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D4719" w14:textId="77777777" w:rsidR="006B4AD0" w:rsidRPr="00733174" w:rsidRDefault="00EE76E0" w:rsidP="006B4AD0">
      <w:pPr>
        <w:jc w:val="center"/>
        <w:rPr>
          <w:rFonts w:ascii="Arial" w:hAnsi="Arial" w:cs="Arial"/>
          <w:b/>
          <w:sz w:val="20"/>
          <w:szCs w:val="20"/>
        </w:rPr>
      </w:pPr>
      <w:r>
        <w:rPr>
          <w:rFonts w:ascii="Arial" w:hAnsi="Arial" w:cs="Arial"/>
          <w:b/>
          <w:noProof/>
          <w:sz w:val="20"/>
          <w:szCs w:val="20"/>
        </w:rPr>
        <mc:AlternateContent>
          <mc:Choice Requires="wps">
            <w:drawing>
              <wp:anchor distT="0" distB="0" distL="114300" distR="114300" simplePos="0" relativeHeight="251657728" behindDoc="0" locked="0" layoutInCell="1" allowOverlap="1" wp14:anchorId="74C01463" wp14:editId="7016C254">
                <wp:simplePos x="0" y="0"/>
                <wp:positionH relativeFrom="column">
                  <wp:posOffset>-53163</wp:posOffset>
                </wp:positionH>
                <wp:positionV relativeFrom="paragraph">
                  <wp:posOffset>80630</wp:posOffset>
                </wp:positionV>
                <wp:extent cx="5724525" cy="760110"/>
                <wp:effectExtent l="0" t="0" r="15875" b="2730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760110"/>
                        </a:xfrm>
                        <a:prstGeom prst="rect">
                          <a:avLst/>
                        </a:prstGeom>
                        <a:solidFill>
                          <a:srgbClr val="FFFFFF"/>
                        </a:solidFill>
                        <a:ln w="6350">
                          <a:solidFill>
                            <a:srgbClr val="0000FF"/>
                          </a:solidFill>
                          <a:miter lim="800000"/>
                          <a:headEnd/>
                          <a:tailEnd/>
                        </a:ln>
                      </wps:spPr>
                      <wps:txbx>
                        <w:txbxContent>
                          <w:p w14:paraId="0DD4391F" w14:textId="1115E272" w:rsidR="006B4AD0" w:rsidRPr="00DD2DA9" w:rsidRDefault="004C5A9F" w:rsidP="006B4AD0">
                            <w:pPr>
                              <w:rPr>
                                <w:rFonts w:ascii="Arial" w:hAnsi="Arial" w:cs="Arial"/>
                                <w:b/>
                                <w:bCs/>
                                <w:sz w:val="20"/>
                                <w:szCs w:val="20"/>
                              </w:rPr>
                            </w:pPr>
                            <w:r>
                              <w:rPr>
                                <w:rFonts w:ascii="Arial" w:hAnsi="Arial" w:cs="Arial"/>
                                <w:b/>
                                <w:bCs/>
                                <w:sz w:val="20"/>
                                <w:szCs w:val="20"/>
                              </w:rPr>
                              <w:t>Student Name</w:t>
                            </w:r>
                          </w:p>
                          <w:p w14:paraId="59CBFD8B" w14:textId="1012EDBD" w:rsidR="00033B16" w:rsidRPr="004C5A9F" w:rsidRDefault="005B41C5" w:rsidP="004C5A9F">
                            <w:pPr>
                              <w:numPr>
                                <w:ilvl w:val="0"/>
                                <w:numId w:val="18"/>
                              </w:numPr>
                              <w:rPr>
                                <w:rFonts w:ascii="Arial" w:hAnsi="Arial" w:cs="Arial"/>
                                <w:sz w:val="20"/>
                                <w:szCs w:val="20"/>
                              </w:rPr>
                            </w:pPr>
                            <w:r>
                              <w:rPr>
                                <w:rFonts w:ascii="Arial" w:hAnsi="Arial" w:cs="Arial"/>
                                <w:b/>
                                <w:bCs/>
                                <w:sz w:val="20"/>
                                <w:szCs w:val="20"/>
                              </w:rPr>
                              <w:t>Pranav Vinod</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C01463" id="_x0000_t202" coordsize="21600,21600" o:spt="202" path="m,l,21600r21600,l21600,xe">
                <v:stroke joinstyle="miter"/>
                <v:path gradientshapeok="t" o:connecttype="rect"/>
              </v:shapetype>
              <v:shape id="Text Box 2" o:spid="_x0000_s1026" type="#_x0000_t202" style="position:absolute;left:0;text-align:left;margin-left:-4.2pt;margin-top:6.35pt;width:450.75pt;height:59.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" strokecolor="blue" strokeweight=".5pt">
                <v:textbox inset=",0,,0">
                  <w:txbxContent>
                    <w:p w14:paraId="0DD4391F" w14:textId="1115E272" w:rsidR="006B4AD0" w:rsidRPr="00DD2DA9" w:rsidRDefault="004C5A9F" w:rsidP="006B4AD0">
                      <w:pPr>
                        <w:rPr>
                          <w:rFonts w:ascii="Arial" w:hAnsi="Arial" w:cs="Arial"/>
                          <w:b/>
                          <w:bCs/>
                          <w:sz w:val="20"/>
                          <w:szCs w:val="20"/>
                        </w:rPr>
                      </w:pPr>
                      <w:r>
                        <w:rPr>
                          <w:rFonts w:ascii="Arial" w:hAnsi="Arial" w:cs="Arial"/>
                          <w:b/>
                          <w:bCs/>
                          <w:sz w:val="20"/>
                          <w:szCs w:val="20"/>
                        </w:rPr>
                        <w:t>Student Name</w:t>
                      </w:r>
                    </w:p>
                    <w:p w14:paraId="59CBFD8B" w14:textId="1012EDBD" w:rsidR="00033B16" w:rsidRPr="004C5A9F" w:rsidRDefault="005B41C5" w:rsidP="004C5A9F">
                      <w:pPr>
                        <w:numPr>
                          <w:ilvl w:val="0"/>
                          <w:numId w:val="18"/>
                        </w:numPr>
                        <w:rPr>
                          <w:rFonts w:ascii="Arial" w:hAnsi="Arial" w:cs="Arial"/>
                          <w:sz w:val="20"/>
                          <w:szCs w:val="20"/>
                        </w:rPr>
                      </w:pPr>
                      <w:r>
                        <w:rPr>
                          <w:rFonts w:ascii="Arial" w:hAnsi="Arial" w:cs="Arial"/>
                          <w:b/>
                          <w:bCs/>
                          <w:sz w:val="20"/>
                          <w:szCs w:val="20"/>
                        </w:rPr>
                        <w:t>Pranav Vinod</w:t>
                      </w:r>
                    </w:p>
                  </w:txbxContent>
                </v:textbox>
              </v:shape>
            </w:pict>
          </mc:Fallback>
        </mc:AlternateContent>
      </w:r>
    </w:p>
    <w:p w14:paraId="03DD4368" w14:textId="77777777" w:rsidR="00F10AD5" w:rsidRDefault="00F10AD5">
      <w:pPr>
        <w:rPr>
          <w:rFonts w:ascii="Arial" w:hAnsi="Arial" w:cs="Arial"/>
        </w:rPr>
      </w:pPr>
    </w:p>
    <w:p w14:paraId="5A6F9E89" w14:textId="77777777" w:rsidR="006B4AD0" w:rsidRDefault="006B4AD0" w:rsidP="00663B88">
      <w:pPr>
        <w:pStyle w:val="Heading3"/>
        <w:rPr>
          <w:sz w:val="22"/>
          <w:szCs w:val="28"/>
          <w:u w:val="single"/>
        </w:rPr>
      </w:pPr>
    </w:p>
    <w:p w14:paraId="62C0D378" w14:textId="77777777" w:rsidR="00033B16" w:rsidRDefault="00033B16" w:rsidP="00DD2DA9">
      <w:pPr>
        <w:pStyle w:val="Heading3"/>
        <w:shd w:val="clear" w:color="auto" w:fill="FFFFCC"/>
        <w:spacing w:before="0" w:after="0" w:line="240" w:lineRule="auto"/>
        <w:rPr>
          <w:rFonts w:ascii="Cambria" w:hAnsi="Cambria"/>
          <w:i/>
          <w:iCs/>
          <w:color w:val="002060"/>
          <w:sz w:val="22"/>
          <w:szCs w:val="28"/>
        </w:rPr>
      </w:pPr>
    </w:p>
    <w:p w14:paraId="1A7D959C" w14:textId="77777777" w:rsidR="00593B40" w:rsidRDefault="00733174" w:rsidP="00DD2DA9">
      <w:pPr>
        <w:pStyle w:val="Heading3"/>
        <w:shd w:val="clear" w:color="auto" w:fill="FFFFCC"/>
        <w:spacing w:before="0" w:after="0" w:line="240" w:lineRule="auto"/>
        <w:rPr>
          <w:rFonts w:ascii="Cambria" w:hAnsi="Cambria"/>
          <w:i/>
          <w:iCs/>
          <w:color w:val="002060"/>
          <w:sz w:val="22"/>
          <w:szCs w:val="28"/>
        </w:rPr>
      </w:pPr>
      <w:r w:rsidRPr="00593B40">
        <w:rPr>
          <w:rFonts w:ascii="Cambria" w:hAnsi="Cambria"/>
          <w:i/>
          <w:iCs/>
          <w:color w:val="002060"/>
          <w:sz w:val="22"/>
          <w:szCs w:val="28"/>
        </w:rPr>
        <w:t>Note</w:t>
      </w:r>
      <w:r w:rsidR="00593B40">
        <w:rPr>
          <w:rFonts w:ascii="Cambria" w:hAnsi="Cambria"/>
          <w:i/>
          <w:iCs/>
          <w:color w:val="002060"/>
          <w:sz w:val="22"/>
          <w:szCs w:val="28"/>
        </w:rPr>
        <w:t>s</w:t>
      </w:r>
      <w:r w:rsidRPr="00593B40">
        <w:rPr>
          <w:rFonts w:ascii="Cambria" w:hAnsi="Cambria"/>
          <w:i/>
          <w:iCs/>
          <w:color w:val="002060"/>
          <w:sz w:val="22"/>
          <w:szCs w:val="28"/>
        </w:rPr>
        <w:t>:</w:t>
      </w:r>
    </w:p>
    <w:p w14:paraId="5EE1548A" w14:textId="2E8F0609" w:rsidR="00B27BAD" w:rsidRDefault="00682712" w:rsidP="00B27BAD">
      <w:pPr>
        <w:pStyle w:val="Heading3"/>
        <w:numPr>
          <w:ilvl w:val="0"/>
          <w:numId w:val="19"/>
        </w:numPr>
        <w:shd w:val="clear" w:color="auto" w:fill="FFFFCC"/>
        <w:spacing w:before="0" w:after="0" w:line="240" w:lineRule="auto"/>
        <w:rPr>
          <w:rFonts w:ascii="Cambria" w:hAnsi="Cambria"/>
          <w:i/>
          <w:iCs/>
          <w:color w:val="002060"/>
          <w:sz w:val="22"/>
          <w:szCs w:val="28"/>
        </w:rPr>
      </w:pPr>
      <w:r>
        <w:rPr>
          <w:rFonts w:ascii="Cambria" w:hAnsi="Cambria"/>
          <w:i/>
          <w:iCs/>
          <w:color w:val="002060"/>
          <w:sz w:val="22"/>
          <w:szCs w:val="28"/>
        </w:rPr>
        <w:t>First</w:t>
      </w:r>
      <w:r w:rsidR="00593B40">
        <w:rPr>
          <w:rFonts w:ascii="Cambria" w:hAnsi="Cambria"/>
          <w:i/>
          <w:iCs/>
          <w:color w:val="002060"/>
          <w:sz w:val="22"/>
          <w:szCs w:val="28"/>
        </w:rPr>
        <w:t xml:space="preserve">, please re-save this document on your computer, RENAMING the file to contain your last </w:t>
      </w:r>
      <w:r w:rsidR="004C5A9F">
        <w:rPr>
          <w:rFonts w:ascii="Cambria" w:hAnsi="Cambria"/>
          <w:i/>
          <w:iCs/>
          <w:color w:val="002060"/>
          <w:sz w:val="22"/>
          <w:szCs w:val="28"/>
        </w:rPr>
        <w:t>name.</w:t>
      </w:r>
      <w:r w:rsidR="003D50B6">
        <w:rPr>
          <w:rFonts w:ascii="Cambria" w:hAnsi="Cambria"/>
          <w:i/>
          <w:iCs/>
          <w:color w:val="002060"/>
          <w:sz w:val="22"/>
          <w:szCs w:val="28"/>
        </w:rPr>
        <w:t xml:space="preserve"> </w:t>
      </w:r>
    </w:p>
    <w:p w14:paraId="05752E4B" w14:textId="77777777" w:rsidR="00445B80" w:rsidRDefault="00B27BAD" w:rsidP="00445B80">
      <w:pPr>
        <w:pStyle w:val="Heading3"/>
        <w:numPr>
          <w:ilvl w:val="0"/>
          <w:numId w:val="19"/>
        </w:numPr>
        <w:shd w:val="clear" w:color="auto" w:fill="FFFFCC"/>
        <w:spacing w:before="0" w:after="0" w:line="240" w:lineRule="auto"/>
        <w:rPr>
          <w:rFonts w:ascii="Cambria" w:hAnsi="Cambria"/>
          <w:i/>
          <w:iCs/>
          <w:color w:val="002060"/>
          <w:sz w:val="22"/>
          <w:szCs w:val="28"/>
        </w:rPr>
      </w:pPr>
      <w:r>
        <w:rPr>
          <w:rFonts w:ascii="Cambria" w:hAnsi="Cambria"/>
          <w:i/>
          <w:iCs/>
          <w:color w:val="002060"/>
          <w:sz w:val="22"/>
          <w:szCs w:val="28"/>
        </w:rPr>
        <w:t xml:space="preserve">Point values of each part are shown below; </w:t>
      </w:r>
      <w:r w:rsidRPr="00442C4D">
        <w:rPr>
          <w:rFonts w:ascii="Cambria" w:hAnsi="Cambria"/>
          <w:i/>
          <w:iCs/>
          <w:color w:val="FF0000"/>
          <w:sz w:val="22"/>
          <w:szCs w:val="28"/>
        </w:rPr>
        <w:t xml:space="preserve">10 points will be allocated for the quality of your business writing </w:t>
      </w:r>
      <w:r>
        <w:rPr>
          <w:rFonts w:ascii="Cambria" w:hAnsi="Cambria"/>
          <w:i/>
          <w:iCs/>
          <w:color w:val="002060"/>
          <w:sz w:val="22"/>
          <w:szCs w:val="28"/>
        </w:rPr>
        <w:t>(organization, clarity, grammar, etc.).</w:t>
      </w:r>
    </w:p>
    <w:p w14:paraId="1E523A4E" w14:textId="0E9763FF" w:rsidR="00733174" w:rsidRDefault="00733174" w:rsidP="00B27BAD">
      <w:pPr>
        <w:pStyle w:val="Heading3"/>
        <w:numPr>
          <w:ilvl w:val="0"/>
          <w:numId w:val="19"/>
        </w:numPr>
        <w:shd w:val="clear" w:color="auto" w:fill="FFFFCC"/>
        <w:spacing w:before="0" w:after="0" w:line="240" w:lineRule="auto"/>
        <w:rPr>
          <w:rFonts w:ascii="Cambria" w:hAnsi="Cambria"/>
          <w:i/>
          <w:iCs/>
          <w:color w:val="002060"/>
          <w:sz w:val="22"/>
          <w:szCs w:val="28"/>
        </w:rPr>
      </w:pPr>
      <w:r w:rsidRPr="00593B40">
        <w:rPr>
          <w:rFonts w:ascii="Cambria" w:hAnsi="Cambria"/>
          <w:i/>
          <w:iCs/>
          <w:color w:val="002060"/>
          <w:sz w:val="22"/>
          <w:szCs w:val="28"/>
        </w:rPr>
        <w:t>Type or paste your responses into the boxes below. The boxes will expand to fit your answers.</w:t>
      </w:r>
    </w:p>
    <w:p w14:paraId="226AE76A" w14:textId="77777777" w:rsidR="00D45143" w:rsidRDefault="00D45143" w:rsidP="00D45143">
      <w:pPr>
        <w:pStyle w:val="Heading3"/>
        <w:numPr>
          <w:ilvl w:val="0"/>
          <w:numId w:val="19"/>
        </w:numPr>
        <w:shd w:val="clear" w:color="auto" w:fill="FFFFCC"/>
        <w:spacing w:before="0" w:after="0" w:line="240" w:lineRule="auto"/>
        <w:rPr>
          <w:rFonts w:ascii="Cambria" w:hAnsi="Cambria"/>
          <w:i/>
          <w:iCs/>
          <w:color w:val="002060"/>
          <w:sz w:val="20"/>
          <w:szCs w:val="20"/>
        </w:rPr>
      </w:pPr>
      <w:r w:rsidRPr="009E7BFC">
        <w:rPr>
          <w:rFonts w:ascii="Cambria" w:hAnsi="Cambria"/>
          <w:i/>
          <w:iCs/>
          <w:color w:val="002060"/>
          <w:sz w:val="20"/>
          <w:szCs w:val="20"/>
        </w:rPr>
        <w:t>Deliverables</w:t>
      </w:r>
      <w:r>
        <w:rPr>
          <w:rFonts w:ascii="Cambria" w:hAnsi="Cambria"/>
          <w:i/>
          <w:iCs/>
          <w:color w:val="002060"/>
          <w:sz w:val="20"/>
          <w:szCs w:val="20"/>
        </w:rPr>
        <w:t>- Upload following 2 files on the course website</w:t>
      </w:r>
      <w:r w:rsidRPr="009E7BFC">
        <w:rPr>
          <w:rFonts w:ascii="Cambria" w:hAnsi="Cambria"/>
          <w:i/>
          <w:iCs/>
          <w:color w:val="002060"/>
          <w:sz w:val="20"/>
          <w:szCs w:val="20"/>
        </w:rPr>
        <w:t xml:space="preserve">: </w:t>
      </w:r>
    </w:p>
    <w:p w14:paraId="7A3C9AAE" w14:textId="77777777" w:rsidR="00D45143" w:rsidRDefault="00D45143" w:rsidP="00D45143">
      <w:pPr>
        <w:pStyle w:val="Heading3"/>
        <w:numPr>
          <w:ilvl w:val="0"/>
          <w:numId w:val="21"/>
        </w:numPr>
        <w:shd w:val="clear" w:color="auto" w:fill="FFFFCC"/>
        <w:spacing w:before="0" w:after="0" w:line="240" w:lineRule="auto"/>
        <w:rPr>
          <w:rFonts w:ascii="Cambria" w:hAnsi="Cambria"/>
          <w:i/>
          <w:iCs/>
          <w:color w:val="002060"/>
          <w:sz w:val="20"/>
          <w:szCs w:val="20"/>
        </w:rPr>
      </w:pPr>
      <w:r w:rsidRPr="009E7BFC">
        <w:rPr>
          <w:rFonts w:ascii="Cambria" w:hAnsi="Cambria"/>
          <w:i/>
          <w:iCs/>
          <w:color w:val="002060"/>
          <w:sz w:val="20"/>
          <w:szCs w:val="20"/>
        </w:rPr>
        <w:t xml:space="preserve">This </w:t>
      </w:r>
      <w:r>
        <w:rPr>
          <w:rFonts w:ascii="Cambria" w:hAnsi="Cambria"/>
          <w:i/>
          <w:iCs/>
          <w:color w:val="002060"/>
          <w:sz w:val="20"/>
          <w:szCs w:val="20"/>
        </w:rPr>
        <w:t>completed file.</w:t>
      </w:r>
    </w:p>
    <w:p w14:paraId="020708DD" w14:textId="77777777" w:rsidR="00D45143" w:rsidRPr="009E7BFC" w:rsidRDefault="00D45143" w:rsidP="00D45143">
      <w:pPr>
        <w:pStyle w:val="Heading3"/>
        <w:numPr>
          <w:ilvl w:val="0"/>
          <w:numId w:val="21"/>
        </w:numPr>
        <w:shd w:val="clear" w:color="auto" w:fill="FFFFCC"/>
        <w:spacing w:before="0" w:after="0" w:line="240" w:lineRule="auto"/>
        <w:rPr>
          <w:rFonts w:ascii="Cambria" w:hAnsi="Cambria"/>
          <w:i/>
          <w:iCs/>
          <w:color w:val="002060"/>
          <w:sz w:val="20"/>
          <w:szCs w:val="20"/>
        </w:rPr>
      </w:pPr>
      <w:r w:rsidRPr="009E7BFC">
        <w:rPr>
          <w:rFonts w:ascii="Cambria" w:hAnsi="Cambria"/>
          <w:i/>
          <w:iCs/>
          <w:color w:val="002060"/>
          <w:sz w:val="20"/>
          <w:szCs w:val="20"/>
        </w:rPr>
        <w:t xml:space="preserve">R file </w:t>
      </w:r>
      <w:r>
        <w:rPr>
          <w:rFonts w:ascii="Cambria" w:hAnsi="Cambria"/>
          <w:i/>
          <w:iCs/>
          <w:color w:val="002060"/>
          <w:sz w:val="20"/>
          <w:szCs w:val="20"/>
        </w:rPr>
        <w:t>used</w:t>
      </w:r>
      <w:r w:rsidRPr="009E7BFC">
        <w:rPr>
          <w:rFonts w:ascii="Cambria" w:hAnsi="Cambria"/>
          <w:i/>
          <w:iCs/>
          <w:color w:val="002060"/>
          <w:sz w:val="20"/>
          <w:szCs w:val="20"/>
        </w:rPr>
        <w:t>.</w:t>
      </w:r>
    </w:p>
    <w:p w14:paraId="60E3E8E8" w14:textId="77777777" w:rsidR="00D45143" w:rsidRPr="00D45143" w:rsidRDefault="00D45143" w:rsidP="00D45143"/>
    <w:p w14:paraId="53937C68" w14:textId="028D0C15" w:rsidR="00663B88" w:rsidRPr="00070576" w:rsidRDefault="005078DE" w:rsidP="00752CC0">
      <w:pPr>
        <w:pStyle w:val="Heading3"/>
        <w:rPr>
          <w:sz w:val="22"/>
          <w:szCs w:val="28"/>
        </w:rPr>
      </w:pPr>
      <w:r>
        <w:rPr>
          <w:sz w:val="22"/>
          <w:szCs w:val="28"/>
          <w:u w:val="single"/>
        </w:rPr>
        <w:t>Classification</w:t>
      </w:r>
      <w:r w:rsidR="00FB4539">
        <w:rPr>
          <w:sz w:val="22"/>
          <w:szCs w:val="28"/>
          <w:u w:val="single"/>
        </w:rPr>
        <w:t xml:space="preserve"> and Prediction Models</w:t>
      </w:r>
      <w:r w:rsidR="00C45DFB">
        <w:rPr>
          <w:sz w:val="22"/>
          <w:szCs w:val="28"/>
          <w:u w:val="single"/>
        </w:rPr>
        <w:t xml:space="preserve"> </w:t>
      </w:r>
      <w:r w:rsidR="00FB4539">
        <w:rPr>
          <w:sz w:val="22"/>
          <w:szCs w:val="28"/>
          <w:u w:val="single"/>
        </w:rPr>
        <w:t xml:space="preserve"> </w:t>
      </w:r>
    </w:p>
    <w:p w14:paraId="5C1872DA" w14:textId="75E5E53E" w:rsidR="00663B88" w:rsidRDefault="00C4643E" w:rsidP="00C45DFB">
      <w:pPr>
        <w:numPr>
          <w:ilvl w:val="0"/>
          <w:numId w:val="10"/>
        </w:numPr>
        <w:tabs>
          <w:tab w:val="left" w:pos="7751"/>
        </w:tabs>
        <w:spacing w:line="240" w:lineRule="auto"/>
        <w:rPr>
          <w:rFonts w:ascii="Gill Sans MT" w:hAnsi="Gill Sans MT"/>
          <w:sz w:val="22"/>
        </w:rPr>
      </w:pPr>
      <w:r>
        <w:rPr>
          <w:rFonts w:ascii="Gill Sans MT" w:hAnsi="Gill Sans MT"/>
          <w:sz w:val="22"/>
        </w:rPr>
        <w:t>Read</w:t>
      </w:r>
      <w:r w:rsidR="00C45DFB" w:rsidRPr="00C45DFB">
        <w:rPr>
          <w:rFonts w:ascii="Gill Sans MT" w:hAnsi="Gill Sans MT"/>
          <w:sz w:val="22"/>
        </w:rPr>
        <w:t xml:space="preserve"> the</w:t>
      </w:r>
      <w:r w:rsidR="004C5A9F">
        <w:rPr>
          <w:rFonts w:ascii="Gill Sans MT" w:hAnsi="Gill Sans MT"/>
          <w:sz w:val="22"/>
        </w:rPr>
        <w:t xml:space="preserve"> </w:t>
      </w:r>
      <w:r w:rsidR="00D45143">
        <w:rPr>
          <w:rFonts w:ascii="Gill Sans MT" w:hAnsi="Gill Sans MT"/>
          <w:sz w:val="22"/>
        </w:rPr>
        <w:t>betting.csv data file</w:t>
      </w:r>
      <w:r w:rsidR="00D45143" w:rsidRPr="00C45DFB">
        <w:rPr>
          <w:rFonts w:ascii="Gill Sans MT" w:hAnsi="Gill Sans MT"/>
          <w:sz w:val="22"/>
        </w:rPr>
        <w:t xml:space="preserve"> </w:t>
      </w:r>
      <w:r>
        <w:rPr>
          <w:rFonts w:ascii="Gill Sans MT" w:hAnsi="Gill Sans MT"/>
          <w:sz w:val="22"/>
        </w:rPr>
        <w:t xml:space="preserve">into RStudio. </w:t>
      </w:r>
      <w:r w:rsidR="00FB4539">
        <w:rPr>
          <w:rFonts w:ascii="Gill Sans MT" w:hAnsi="Gill Sans MT"/>
          <w:sz w:val="22"/>
        </w:rPr>
        <w:t xml:space="preserve">Run </w:t>
      </w:r>
      <w:proofErr w:type="spellStart"/>
      <w:proofErr w:type="gramStart"/>
      <w:r w:rsidR="00FB4539">
        <w:rPr>
          <w:rFonts w:ascii="Gill Sans MT" w:hAnsi="Gill Sans MT"/>
          <w:sz w:val="22"/>
        </w:rPr>
        <w:t>set.seed</w:t>
      </w:r>
      <w:proofErr w:type="spellEnd"/>
      <w:proofErr w:type="gramEnd"/>
      <w:r w:rsidR="00FB4539">
        <w:rPr>
          <w:rFonts w:ascii="Gill Sans MT" w:hAnsi="Gill Sans MT"/>
          <w:sz w:val="22"/>
        </w:rPr>
        <w:t>(XXX) by using last three digits of your student ID in place of XXX followed  by partitioni</w:t>
      </w:r>
      <w:r w:rsidR="00FB4539" w:rsidRPr="00FB4539">
        <w:rPr>
          <w:rFonts w:ascii="Gill Sans MT" w:hAnsi="Gill Sans MT"/>
          <w:sz w:val="22"/>
        </w:rPr>
        <w:t xml:space="preserve">ng </w:t>
      </w:r>
      <w:r w:rsidR="00FB4539">
        <w:rPr>
          <w:rFonts w:ascii="Gill Sans MT" w:hAnsi="Gill Sans MT"/>
          <w:sz w:val="22"/>
        </w:rPr>
        <w:t>of the dataset into training (50%) and  testing (50%</w:t>
      </w:r>
      <w:r w:rsidR="004C5A9F">
        <w:rPr>
          <w:rFonts w:ascii="Gill Sans MT" w:hAnsi="Gill Sans MT"/>
          <w:sz w:val="22"/>
        </w:rPr>
        <w:t xml:space="preserve">). </w:t>
      </w:r>
      <w:r w:rsidR="00D77B69">
        <w:rPr>
          <w:rFonts w:ascii="Gill Sans MT" w:hAnsi="Gill Sans MT"/>
          <w:sz w:val="22"/>
        </w:rPr>
        <w:t xml:space="preserve">Report on how many cases of </w:t>
      </w:r>
      <w:r w:rsidR="00D45143">
        <w:rPr>
          <w:rFonts w:ascii="Gill Sans MT" w:hAnsi="Gill Sans MT"/>
          <w:sz w:val="22"/>
        </w:rPr>
        <w:t>Win</w:t>
      </w:r>
      <w:r w:rsidR="00D77B69">
        <w:rPr>
          <w:rFonts w:ascii="Gill Sans MT" w:hAnsi="Gill Sans MT"/>
          <w:sz w:val="22"/>
        </w:rPr>
        <w:t xml:space="preserve">, </w:t>
      </w:r>
      <w:r w:rsidR="00D45143">
        <w:rPr>
          <w:rFonts w:ascii="Gill Sans MT" w:hAnsi="Gill Sans MT"/>
          <w:sz w:val="22"/>
        </w:rPr>
        <w:t>Draw</w:t>
      </w:r>
      <w:r w:rsidR="00D77B69">
        <w:rPr>
          <w:rFonts w:ascii="Gill Sans MT" w:hAnsi="Gill Sans MT"/>
          <w:sz w:val="22"/>
        </w:rPr>
        <w:t xml:space="preserve">, and </w:t>
      </w:r>
      <w:r w:rsidR="00D45143">
        <w:rPr>
          <w:rFonts w:ascii="Gill Sans MT" w:hAnsi="Gill Sans MT"/>
          <w:sz w:val="22"/>
        </w:rPr>
        <w:t>loss</w:t>
      </w:r>
      <w:r w:rsidR="00D77B69">
        <w:rPr>
          <w:rFonts w:ascii="Gill Sans MT" w:hAnsi="Gill Sans MT"/>
          <w:sz w:val="22"/>
        </w:rPr>
        <w:t xml:space="preserve"> exist in the training and testing data. </w:t>
      </w:r>
      <w:r w:rsidR="00C45DFB" w:rsidRPr="00FB4539">
        <w:rPr>
          <w:rFonts w:ascii="Gill Sans MT" w:hAnsi="Gill Sans MT"/>
          <w:sz w:val="22"/>
        </w:rPr>
        <w:t>(</w:t>
      </w:r>
      <w:r w:rsidR="00342188">
        <w:rPr>
          <w:rFonts w:ascii="Gill Sans MT" w:hAnsi="Gill Sans MT"/>
          <w:sz w:val="22"/>
        </w:rPr>
        <w:t>10</w:t>
      </w:r>
      <w:r w:rsidR="00C45DFB" w:rsidRPr="00FB4539">
        <w:rPr>
          <w:rFonts w:ascii="Gill Sans MT" w:hAnsi="Gill Sans MT"/>
          <w:sz w:val="22"/>
        </w:rPr>
        <w:t xml:space="preserve"> pts). </w:t>
      </w:r>
      <w:r w:rsidR="00C45DFB">
        <w:rPr>
          <w:rFonts w:ascii="Gill Sans MT" w:hAnsi="Gill Sans MT"/>
          <w:sz w:val="22"/>
        </w:rPr>
        <w:t xml:space="preserve"> </w:t>
      </w:r>
    </w:p>
    <w:p w14:paraId="1F4DBF21" w14:textId="77777777" w:rsidR="00D77B69" w:rsidRPr="00FF0449" w:rsidRDefault="00D77B69" w:rsidP="00D77B69">
      <w:pPr>
        <w:pStyle w:val="ListParagraph"/>
        <w:tabs>
          <w:tab w:val="left" w:pos="5895"/>
        </w:tabs>
        <w:spacing w:line="240" w:lineRule="auto"/>
        <w:ind w:left="360"/>
        <w:rPr>
          <w:rFonts w:ascii="Gill Sans MT" w:hAnsi="Gill Sans MT"/>
        </w:rPr>
      </w:pPr>
      <w:r>
        <w:rPr>
          <w:rFonts w:ascii="Gill Sans MT" w:hAnsi="Gill Sans MT"/>
        </w:rPr>
        <w:tab/>
      </w:r>
    </w:p>
    <w:p w14:paraId="42701864" w14:textId="77777777" w:rsidR="00245F4B" w:rsidRDefault="00245F4B"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6C273CD7" w14:textId="196852A2" w:rsidR="00245F4B" w:rsidRDefault="00206D86"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noProof/>
          <w:sz w:val="20"/>
          <w:szCs w:val="20"/>
        </w:rPr>
        <w:drawing>
          <wp:inline distT="0" distB="0" distL="0" distR="0" wp14:anchorId="5236E332" wp14:editId="629F9B4F">
            <wp:extent cx="4352544" cy="752860"/>
            <wp:effectExtent l="0" t="0" r="381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7"/>
                    <a:stretch>
                      <a:fillRect/>
                    </a:stretch>
                  </pic:blipFill>
                  <pic:spPr>
                    <a:xfrm>
                      <a:off x="0" y="0"/>
                      <a:ext cx="4393670" cy="759974"/>
                    </a:xfrm>
                    <a:prstGeom prst="rect">
                      <a:avLst/>
                    </a:prstGeom>
                  </pic:spPr>
                </pic:pic>
              </a:graphicData>
            </a:graphic>
          </wp:inline>
        </w:drawing>
      </w:r>
    </w:p>
    <w:p w14:paraId="04AA20E5" w14:textId="3855EB95" w:rsidR="00D77B69" w:rsidRDefault="00192FC4"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noProof/>
          <w:sz w:val="20"/>
          <w:szCs w:val="20"/>
        </w:rPr>
        <w:drawing>
          <wp:inline distT="0" distB="0" distL="0" distR="0" wp14:anchorId="080FE606" wp14:editId="7AF64CED">
            <wp:extent cx="3017520" cy="1184845"/>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8"/>
                    <a:stretch>
                      <a:fillRect/>
                    </a:stretch>
                  </pic:blipFill>
                  <pic:spPr>
                    <a:xfrm>
                      <a:off x="0" y="0"/>
                      <a:ext cx="3047558" cy="1196640"/>
                    </a:xfrm>
                    <a:prstGeom prst="rect">
                      <a:avLst/>
                    </a:prstGeom>
                  </pic:spPr>
                </pic:pic>
              </a:graphicData>
            </a:graphic>
          </wp:inline>
        </w:drawing>
      </w:r>
    </w:p>
    <w:p w14:paraId="2E7A73F8" w14:textId="7AAFE6CC" w:rsidR="00192FC4" w:rsidRDefault="00192FC4"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493616DF" w14:textId="5E91EB2B" w:rsidR="00EC19A8" w:rsidRDefault="00EC19A8"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There are 216, 215 and 349 cases of Draw, Loss and Win respectively in the Train dataset.</w:t>
      </w:r>
    </w:p>
    <w:p w14:paraId="78EF6114" w14:textId="0381F0B6" w:rsidR="00EC19A8" w:rsidRDefault="00EC19A8" w:rsidP="00EC19A8">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 xml:space="preserve">There are </w:t>
      </w:r>
      <w:r>
        <w:rPr>
          <w:rFonts w:ascii="Cambria" w:hAnsi="Cambria" w:cs="Arial"/>
          <w:sz w:val="20"/>
          <w:szCs w:val="20"/>
        </w:rPr>
        <w:t>188</w:t>
      </w:r>
      <w:r>
        <w:rPr>
          <w:rFonts w:ascii="Cambria" w:hAnsi="Cambria" w:cs="Arial"/>
          <w:sz w:val="20"/>
          <w:szCs w:val="20"/>
        </w:rPr>
        <w:t xml:space="preserve">, </w:t>
      </w:r>
      <w:r>
        <w:rPr>
          <w:rFonts w:ascii="Cambria" w:hAnsi="Cambria" w:cs="Arial"/>
          <w:sz w:val="20"/>
          <w:szCs w:val="20"/>
        </w:rPr>
        <w:t>177</w:t>
      </w:r>
      <w:r>
        <w:rPr>
          <w:rFonts w:ascii="Cambria" w:hAnsi="Cambria" w:cs="Arial"/>
          <w:sz w:val="20"/>
          <w:szCs w:val="20"/>
        </w:rPr>
        <w:t xml:space="preserve"> and 3</w:t>
      </w:r>
      <w:r>
        <w:rPr>
          <w:rFonts w:ascii="Cambria" w:hAnsi="Cambria" w:cs="Arial"/>
          <w:sz w:val="20"/>
          <w:szCs w:val="20"/>
        </w:rPr>
        <w:t>75</w:t>
      </w:r>
      <w:r w:rsidR="0080280C">
        <w:rPr>
          <w:rFonts w:ascii="Cambria" w:hAnsi="Cambria" w:cs="Arial"/>
          <w:sz w:val="20"/>
          <w:szCs w:val="20"/>
        </w:rPr>
        <w:t xml:space="preserve"> </w:t>
      </w:r>
      <w:r>
        <w:rPr>
          <w:rFonts w:ascii="Cambria" w:hAnsi="Cambria" w:cs="Arial"/>
          <w:sz w:val="20"/>
          <w:szCs w:val="20"/>
        </w:rPr>
        <w:t>cases of Draw, Loss and Win respectively in the T</w:t>
      </w:r>
      <w:r>
        <w:rPr>
          <w:rFonts w:ascii="Cambria" w:hAnsi="Cambria" w:cs="Arial"/>
          <w:sz w:val="20"/>
          <w:szCs w:val="20"/>
        </w:rPr>
        <w:t>est</w:t>
      </w:r>
      <w:r>
        <w:rPr>
          <w:rFonts w:ascii="Cambria" w:hAnsi="Cambria" w:cs="Arial"/>
          <w:sz w:val="20"/>
          <w:szCs w:val="20"/>
        </w:rPr>
        <w:t xml:space="preserve"> dataset</w:t>
      </w:r>
      <w:r>
        <w:rPr>
          <w:rFonts w:ascii="Cambria" w:hAnsi="Cambria" w:cs="Arial"/>
          <w:sz w:val="20"/>
          <w:szCs w:val="20"/>
        </w:rPr>
        <w:t>.</w:t>
      </w:r>
    </w:p>
    <w:p w14:paraId="74E68C82" w14:textId="77777777" w:rsidR="00EC19A8" w:rsidRDefault="00EC19A8"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1926F807" w14:textId="77777777" w:rsidR="00192FC4" w:rsidRDefault="00192FC4"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0878D9F2" w14:textId="77777777" w:rsidR="00D77B69" w:rsidRDefault="00D77B69" w:rsidP="00D77B69">
      <w:pPr>
        <w:tabs>
          <w:tab w:val="left" w:pos="7751"/>
        </w:tabs>
        <w:spacing w:line="240" w:lineRule="auto"/>
        <w:rPr>
          <w:rFonts w:ascii="Gill Sans MT" w:hAnsi="Gill Sans MT"/>
          <w:sz w:val="22"/>
        </w:rPr>
      </w:pPr>
    </w:p>
    <w:p w14:paraId="52E5610D" w14:textId="77777777" w:rsidR="00445B80" w:rsidRDefault="00445B80" w:rsidP="00445B80">
      <w:pPr>
        <w:spacing w:line="360" w:lineRule="auto"/>
        <w:rPr>
          <w:rFonts w:ascii="Cambria" w:hAnsi="Cambria" w:cs="Arial"/>
          <w:sz w:val="20"/>
          <w:szCs w:val="20"/>
        </w:rPr>
      </w:pPr>
    </w:p>
    <w:p w14:paraId="3E88CAB3" w14:textId="6F854612" w:rsidR="00C45DFB" w:rsidRPr="00FB4539" w:rsidRDefault="00342188" w:rsidP="00FB4539">
      <w:pPr>
        <w:numPr>
          <w:ilvl w:val="0"/>
          <w:numId w:val="10"/>
        </w:numPr>
        <w:tabs>
          <w:tab w:val="left" w:pos="7751"/>
        </w:tabs>
        <w:spacing w:line="240" w:lineRule="auto"/>
        <w:rPr>
          <w:rFonts w:ascii="Gill Sans MT" w:hAnsi="Gill Sans MT"/>
          <w:sz w:val="22"/>
        </w:rPr>
      </w:pPr>
      <w:r>
        <w:rPr>
          <w:rFonts w:ascii="Gill Sans MT" w:hAnsi="Gill Sans MT"/>
          <w:sz w:val="22"/>
        </w:rPr>
        <w:lastRenderedPageBreak/>
        <w:t xml:space="preserve">Develop a multinomial logistic regression model </w:t>
      </w:r>
      <w:r w:rsidR="00F171E4" w:rsidRPr="00FB4539">
        <w:rPr>
          <w:rFonts w:ascii="Gill Sans MT" w:hAnsi="Gill Sans MT"/>
          <w:sz w:val="22"/>
        </w:rPr>
        <w:t xml:space="preserve">for predicting </w:t>
      </w:r>
      <w:r w:rsidR="00D45143">
        <w:rPr>
          <w:rFonts w:ascii="Gill Sans MT" w:hAnsi="Gill Sans MT"/>
          <w:sz w:val="22"/>
        </w:rPr>
        <w:t>match outcome</w:t>
      </w:r>
      <w:r w:rsidR="00F171E4" w:rsidRPr="00FB4539">
        <w:rPr>
          <w:rFonts w:ascii="Gill Sans MT" w:hAnsi="Gill Sans MT"/>
          <w:sz w:val="22"/>
        </w:rPr>
        <w:t xml:space="preserve"> </w:t>
      </w:r>
      <w:r>
        <w:rPr>
          <w:rFonts w:ascii="Gill Sans MT" w:hAnsi="Gill Sans MT"/>
          <w:sz w:val="22"/>
        </w:rPr>
        <w:t>based on the training dataset</w:t>
      </w:r>
      <w:r w:rsidR="00D77B69">
        <w:rPr>
          <w:rFonts w:ascii="Gill Sans MT" w:hAnsi="Gill Sans MT"/>
          <w:sz w:val="22"/>
        </w:rPr>
        <w:t xml:space="preserve"> and report the final model, </w:t>
      </w:r>
      <w:r w:rsidR="00F171E4">
        <w:rPr>
          <w:rFonts w:ascii="Gill Sans MT" w:hAnsi="Gill Sans MT"/>
          <w:sz w:val="22"/>
        </w:rPr>
        <w:t xml:space="preserve">prediction equations, </w:t>
      </w:r>
      <w:r w:rsidR="004C5A9F">
        <w:rPr>
          <w:rFonts w:ascii="Gill Sans MT" w:hAnsi="Gill Sans MT"/>
          <w:sz w:val="22"/>
        </w:rPr>
        <w:t xml:space="preserve">confusion matrix for training and test datasets. </w:t>
      </w:r>
      <w:r w:rsidR="00C45DFB">
        <w:rPr>
          <w:rFonts w:ascii="Gill Sans MT" w:hAnsi="Gill Sans MT"/>
          <w:sz w:val="22"/>
        </w:rPr>
        <w:t>What conclusions can you derive</w:t>
      </w:r>
      <w:r w:rsidR="005078DE">
        <w:rPr>
          <w:rFonts w:ascii="Gill Sans MT" w:hAnsi="Gill Sans MT"/>
          <w:sz w:val="22"/>
        </w:rPr>
        <w:t xml:space="preserve"> regarding betting about match outcome at game half-time</w:t>
      </w:r>
      <w:r w:rsidR="004C5A9F">
        <w:rPr>
          <w:rFonts w:ascii="Gill Sans MT" w:hAnsi="Gill Sans MT"/>
          <w:sz w:val="22"/>
        </w:rPr>
        <w:t>?</w:t>
      </w:r>
      <w:r w:rsidR="00C45DFB">
        <w:rPr>
          <w:rFonts w:ascii="Gill Sans MT" w:hAnsi="Gill Sans MT"/>
          <w:sz w:val="22"/>
        </w:rPr>
        <w:t xml:space="preserve"> </w:t>
      </w:r>
      <w:r w:rsidR="00C45DFB" w:rsidRPr="00FF0449">
        <w:rPr>
          <w:rFonts w:ascii="Gill Sans MT" w:hAnsi="Gill Sans MT"/>
          <w:sz w:val="22"/>
        </w:rPr>
        <w:t>(</w:t>
      </w:r>
      <w:r w:rsidR="00D77B69">
        <w:rPr>
          <w:rFonts w:ascii="Gill Sans MT" w:hAnsi="Gill Sans MT"/>
          <w:sz w:val="22"/>
        </w:rPr>
        <w:t>2</w:t>
      </w:r>
      <w:r w:rsidR="00160338">
        <w:rPr>
          <w:rFonts w:ascii="Gill Sans MT" w:hAnsi="Gill Sans MT"/>
          <w:sz w:val="22"/>
        </w:rPr>
        <w:t>0</w:t>
      </w:r>
      <w:r w:rsidR="00C45DFB" w:rsidRPr="00FF0449">
        <w:rPr>
          <w:rFonts w:ascii="Gill Sans MT" w:hAnsi="Gill Sans MT"/>
          <w:sz w:val="22"/>
        </w:rPr>
        <w:t xml:space="preserve"> points): </w:t>
      </w:r>
    </w:p>
    <w:p w14:paraId="20D5031B" w14:textId="77777777" w:rsidR="00C45DFB" w:rsidRPr="00FF0449" w:rsidRDefault="00C45DFB" w:rsidP="00C45DFB">
      <w:pPr>
        <w:pStyle w:val="ListParagraph"/>
        <w:spacing w:line="240" w:lineRule="auto"/>
        <w:ind w:left="360"/>
        <w:rPr>
          <w:rFonts w:ascii="Gill Sans MT" w:hAnsi="Gill Sans MT"/>
        </w:rPr>
      </w:pPr>
    </w:p>
    <w:p w14:paraId="358A2E58" w14:textId="6C1A7312" w:rsidR="00C45DFB" w:rsidRDefault="00583FAC"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noProof/>
          <w:sz w:val="20"/>
          <w:szCs w:val="20"/>
        </w:rPr>
        <w:drawing>
          <wp:inline distT="0" distB="0" distL="0" distR="0" wp14:anchorId="44F848E0" wp14:editId="73ED27BD">
            <wp:extent cx="4690872" cy="2291311"/>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9"/>
                    <a:stretch>
                      <a:fillRect/>
                    </a:stretch>
                  </pic:blipFill>
                  <pic:spPr>
                    <a:xfrm>
                      <a:off x="0" y="0"/>
                      <a:ext cx="4745946" cy="2318213"/>
                    </a:xfrm>
                    <a:prstGeom prst="rect">
                      <a:avLst/>
                    </a:prstGeom>
                  </pic:spPr>
                </pic:pic>
              </a:graphicData>
            </a:graphic>
          </wp:inline>
        </w:drawing>
      </w:r>
    </w:p>
    <w:p w14:paraId="4DBD6BA8" w14:textId="76D7D815" w:rsidR="00583FAC" w:rsidRDefault="00583FAC"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5189857B" w14:textId="0858E3EA" w:rsidR="00583FAC" w:rsidRDefault="00583FAC"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The prediction equations are as follows:</w:t>
      </w:r>
    </w:p>
    <w:p w14:paraId="552C3A0F" w14:textId="1CBC382E" w:rsidR="00583FAC" w:rsidRDefault="00583FAC"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7BC3F14F" w14:textId="0BB95B48" w:rsidR="00583FAC" w:rsidRPr="000B6641" w:rsidRDefault="00AF5B41"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m:oMathPara>
        <m:oMath>
          <m:func>
            <m:funcPr>
              <m:ctrlPr>
                <w:rPr>
                  <w:rFonts w:ascii="Cambria Math" w:hAnsi="Cambria Math" w:cs="Arial"/>
                  <w:i/>
                  <w:sz w:val="20"/>
                  <w:szCs w:val="20"/>
                </w:rPr>
              </m:ctrlPr>
            </m:funcPr>
            <m:fName>
              <m:r>
                <m:rPr>
                  <m:sty m:val="p"/>
                </m:rPr>
                <w:rPr>
                  <w:rFonts w:ascii="Cambria Math" w:hAnsi="Cambria Math" w:cs="Arial"/>
                  <w:sz w:val="20"/>
                  <w:szCs w:val="20"/>
                </w:rPr>
                <m:t>log</m:t>
              </m:r>
            </m:fName>
            <m:e>
              <m:d>
                <m:dPr>
                  <m:ctrlPr>
                    <w:rPr>
                      <w:rFonts w:ascii="Cambria Math" w:hAnsi="Cambria Math" w:cs="Arial"/>
                      <w:i/>
                      <w:sz w:val="20"/>
                      <w:szCs w:val="20"/>
                    </w:rPr>
                  </m:ctrlPr>
                </m:dPr>
                <m:e>
                  <m:f>
                    <m:fPr>
                      <m:type m:val="skw"/>
                      <m:ctrlPr>
                        <w:rPr>
                          <w:rFonts w:ascii="Cambria Math" w:hAnsi="Cambria Math" w:cs="Arial"/>
                          <w:i/>
                          <w:sz w:val="20"/>
                          <w:szCs w:val="20"/>
                        </w:rPr>
                      </m:ctrlPr>
                    </m:fPr>
                    <m:num>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Loss</m:t>
                          </m:r>
                        </m:e>
                      </m:d>
                    </m:num>
                    <m:den>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Draw</m:t>
                          </m:r>
                        </m:e>
                      </m:d>
                    </m:den>
                  </m:f>
                </m:e>
              </m:d>
            </m:e>
          </m:func>
          <m:r>
            <w:rPr>
              <w:rFonts w:ascii="Cambria Math" w:hAnsi="Cambria Math" w:cs="Arial"/>
              <w:sz w:val="20"/>
              <w:szCs w:val="20"/>
            </w:rPr>
            <m:t>= -3.8-0.76*HTGD+0.00006*REDH-0.64*REDA-0.003*POINTSH+0.003*POINTSA-0.007*TOTALHP+0.011*TOTALAP+4.20*FGS0+3.45*FGS1</m:t>
          </m:r>
        </m:oMath>
      </m:oMathPara>
    </w:p>
    <w:p w14:paraId="60EF9ADE" w14:textId="63151BF3" w:rsidR="000B6641" w:rsidRDefault="000B6641"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261B2511" w14:textId="5AECB16E" w:rsidR="000B6641" w:rsidRPr="00DC5FAE" w:rsidRDefault="000B6641" w:rsidP="000B6641">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m:oMathPara>
        <m:oMath>
          <m:func>
            <m:funcPr>
              <m:ctrlPr>
                <w:rPr>
                  <w:rFonts w:ascii="Cambria Math" w:hAnsi="Cambria Math" w:cs="Arial"/>
                  <w:i/>
                  <w:sz w:val="20"/>
                  <w:szCs w:val="20"/>
                </w:rPr>
              </m:ctrlPr>
            </m:funcPr>
            <m:fName>
              <m:r>
                <m:rPr>
                  <m:sty m:val="p"/>
                </m:rPr>
                <w:rPr>
                  <w:rFonts w:ascii="Cambria Math" w:hAnsi="Cambria Math" w:cs="Arial"/>
                  <w:sz w:val="20"/>
                  <w:szCs w:val="20"/>
                </w:rPr>
                <m:t>log</m:t>
              </m:r>
            </m:fName>
            <m:e>
              <m:d>
                <m:dPr>
                  <m:ctrlPr>
                    <w:rPr>
                      <w:rFonts w:ascii="Cambria Math" w:hAnsi="Cambria Math" w:cs="Arial"/>
                      <w:i/>
                      <w:sz w:val="20"/>
                      <w:szCs w:val="20"/>
                    </w:rPr>
                  </m:ctrlPr>
                </m:dPr>
                <m:e>
                  <m:f>
                    <m:fPr>
                      <m:type m:val="skw"/>
                      <m:ctrlPr>
                        <w:rPr>
                          <w:rFonts w:ascii="Cambria Math" w:hAnsi="Cambria Math" w:cs="Arial"/>
                          <w:i/>
                          <w:sz w:val="20"/>
                          <w:szCs w:val="20"/>
                        </w:rPr>
                      </m:ctrlPr>
                    </m:fPr>
                    <m:num>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Win</m:t>
                          </m:r>
                        </m:e>
                      </m:d>
                    </m:num>
                    <m:den>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Draw</m:t>
                          </m:r>
                        </m:e>
                      </m:d>
                    </m:den>
                  </m:f>
                </m:e>
              </m:d>
            </m:e>
          </m:func>
          <m:r>
            <w:rPr>
              <w:rFonts w:ascii="Cambria Math" w:hAnsi="Cambria Math" w:cs="Arial"/>
              <w:sz w:val="20"/>
              <w:szCs w:val="20"/>
            </w:rPr>
            <m:t>= -</m:t>
          </m:r>
          <m:r>
            <w:rPr>
              <w:rFonts w:ascii="Cambria Math" w:hAnsi="Cambria Math" w:cs="Arial"/>
              <w:sz w:val="20"/>
              <w:szCs w:val="20"/>
            </w:rPr>
            <m:t>0.649+1.419</m:t>
          </m:r>
          <m:r>
            <w:rPr>
              <w:rFonts w:ascii="Cambria Math" w:hAnsi="Cambria Math" w:cs="Arial"/>
              <w:sz w:val="20"/>
              <w:szCs w:val="20"/>
            </w:rPr>
            <m:t>*HTGD</m:t>
          </m:r>
          <m:r>
            <w:rPr>
              <w:rFonts w:ascii="Cambria Math" w:hAnsi="Cambria Math" w:cs="Arial"/>
              <w:sz w:val="20"/>
              <w:szCs w:val="20"/>
            </w:rPr>
            <m:t>-1.188</m:t>
          </m:r>
          <m:r>
            <w:rPr>
              <w:rFonts w:ascii="Cambria Math" w:hAnsi="Cambria Math" w:cs="Arial"/>
              <w:sz w:val="20"/>
              <w:szCs w:val="20"/>
            </w:rPr>
            <m:t>*REDH</m:t>
          </m:r>
          <m:r>
            <w:rPr>
              <w:rFonts w:ascii="Cambria Math" w:hAnsi="Cambria Math" w:cs="Arial"/>
              <w:sz w:val="20"/>
              <w:szCs w:val="20"/>
            </w:rPr>
            <m:t>+0.239</m:t>
          </m:r>
          <m:r>
            <w:rPr>
              <w:rFonts w:ascii="Cambria Math" w:hAnsi="Cambria Math" w:cs="Arial"/>
              <w:sz w:val="20"/>
              <w:szCs w:val="20"/>
            </w:rPr>
            <m:t>*REDA</m:t>
          </m:r>
          <m:r>
            <w:rPr>
              <w:rFonts w:ascii="Cambria Math" w:hAnsi="Cambria Math" w:cs="Arial"/>
              <w:sz w:val="20"/>
              <w:szCs w:val="20"/>
            </w:rPr>
            <m:t>+0.004</m:t>
          </m:r>
          <m:r>
            <w:rPr>
              <w:rFonts w:ascii="Cambria Math" w:hAnsi="Cambria Math" w:cs="Arial"/>
              <w:sz w:val="20"/>
              <w:szCs w:val="20"/>
            </w:rPr>
            <m:t>*POINTSH</m:t>
          </m:r>
          <m:r>
            <w:rPr>
              <w:rFonts w:ascii="Cambria Math" w:hAnsi="Cambria Math" w:cs="Arial"/>
              <w:sz w:val="20"/>
              <w:szCs w:val="20"/>
            </w:rPr>
            <m:t>-</m:t>
          </m:r>
          <m:r>
            <w:rPr>
              <w:rFonts w:ascii="Cambria Math" w:hAnsi="Cambria Math" w:cs="Arial"/>
              <w:sz w:val="20"/>
              <w:szCs w:val="20"/>
            </w:rPr>
            <m:t>0.002</m:t>
          </m:r>
          <m:r>
            <w:rPr>
              <w:rFonts w:ascii="Cambria Math" w:hAnsi="Cambria Math" w:cs="Arial"/>
              <w:sz w:val="20"/>
              <w:szCs w:val="20"/>
            </w:rPr>
            <m:t>*POINTSA</m:t>
          </m:r>
          <m:r>
            <w:rPr>
              <w:rFonts w:ascii="Cambria Math" w:hAnsi="Cambria Math" w:cs="Arial"/>
              <w:sz w:val="20"/>
              <w:szCs w:val="20"/>
            </w:rPr>
            <m:t>+0.013</m:t>
          </m:r>
          <m:r>
            <w:rPr>
              <w:rFonts w:ascii="Cambria Math" w:hAnsi="Cambria Math" w:cs="Arial"/>
              <w:sz w:val="20"/>
              <w:szCs w:val="20"/>
            </w:rPr>
            <m:t>*TOTALHP</m:t>
          </m:r>
          <m:r>
            <w:rPr>
              <w:rFonts w:ascii="Cambria Math" w:hAnsi="Cambria Math" w:cs="Arial"/>
              <w:sz w:val="20"/>
              <w:szCs w:val="20"/>
            </w:rPr>
            <m:t>-0.006</m:t>
          </m:r>
          <m:r>
            <w:rPr>
              <w:rFonts w:ascii="Cambria Math" w:hAnsi="Cambria Math" w:cs="Arial"/>
              <w:sz w:val="20"/>
              <w:szCs w:val="20"/>
            </w:rPr>
            <m:t>*TOTALAP+</m:t>
          </m:r>
          <m:r>
            <w:rPr>
              <w:rFonts w:ascii="Cambria Math" w:hAnsi="Cambria Math" w:cs="Arial"/>
              <w:sz w:val="20"/>
              <w:szCs w:val="20"/>
            </w:rPr>
            <m:t>0.239</m:t>
          </m:r>
          <m:r>
            <w:rPr>
              <w:rFonts w:ascii="Cambria Math" w:hAnsi="Cambria Math" w:cs="Arial"/>
              <w:sz w:val="20"/>
              <w:szCs w:val="20"/>
            </w:rPr>
            <m:t>*FGS0+</m:t>
          </m:r>
          <m:r>
            <w:rPr>
              <w:rFonts w:ascii="Cambria Math" w:hAnsi="Cambria Math" w:cs="Arial"/>
              <w:sz w:val="20"/>
              <w:szCs w:val="20"/>
            </w:rPr>
            <m:t>0.041</m:t>
          </m:r>
          <m:r>
            <w:rPr>
              <w:rFonts w:ascii="Cambria Math" w:hAnsi="Cambria Math" w:cs="Arial"/>
              <w:sz w:val="20"/>
              <w:szCs w:val="20"/>
            </w:rPr>
            <m:t>*FGS1</m:t>
          </m:r>
        </m:oMath>
      </m:oMathPara>
    </w:p>
    <w:p w14:paraId="455FAD37" w14:textId="0284F22C" w:rsidR="00DC5FAE" w:rsidRDefault="00DC5FAE" w:rsidP="000B6641">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414B37A2" w14:textId="0DE31DEE" w:rsidR="00DC5FAE" w:rsidRDefault="00DC5FAE" w:rsidP="000B6641">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Confusion Matrix for Train</w:t>
      </w:r>
    </w:p>
    <w:p w14:paraId="5CFFDD7F" w14:textId="4AD9C8DE" w:rsidR="00DC5FAE" w:rsidRDefault="00935FF0" w:rsidP="000B6641">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noProof/>
          <w:sz w:val="20"/>
          <w:szCs w:val="20"/>
        </w:rPr>
        <w:lastRenderedPageBreak/>
        <w:drawing>
          <wp:inline distT="0" distB="0" distL="0" distR="0" wp14:anchorId="4EDF0431" wp14:editId="186A8E17">
            <wp:extent cx="3227832" cy="3284388"/>
            <wp:effectExtent l="0" t="0" r="0" b="508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0"/>
                    <a:stretch>
                      <a:fillRect/>
                    </a:stretch>
                  </pic:blipFill>
                  <pic:spPr>
                    <a:xfrm>
                      <a:off x="0" y="0"/>
                      <a:ext cx="3235341" cy="3292028"/>
                    </a:xfrm>
                    <a:prstGeom prst="rect">
                      <a:avLst/>
                    </a:prstGeom>
                  </pic:spPr>
                </pic:pic>
              </a:graphicData>
            </a:graphic>
          </wp:inline>
        </w:drawing>
      </w:r>
    </w:p>
    <w:p w14:paraId="1FFBD58D" w14:textId="1B3C4117" w:rsidR="00935FF0" w:rsidRDefault="00935FF0" w:rsidP="000B6641">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7199D20A" w14:textId="37142337" w:rsidR="00935FF0" w:rsidRDefault="00935FF0" w:rsidP="000B6641">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Confusion Matrix for test data</w:t>
      </w:r>
    </w:p>
    <w:p w14:paraId="1A97C442" w14:textId="26D29FA6" w:rsidR="00ED5572" w:rsidRDefault="0051585D" w:rsidP="000B6641">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noProof/>
          <w:sz w:val="20"/>
          <w:szCs w:val="20"/>
        </w:rPr>
        <w:drawing>
          <wp:inline distT="0" distB="0" distL="0" distR="0" wp14:anchorId="1F36876C" wp14:editId="4C7E5D6B">
            <wp:extent cx="3108960" cy="3319213"/>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1"/>
                    <a:stretch>
                      <a:fillRect/>
                    </a:stretch>
                  </pic:blipFill>
                  <pic:spPr>
                    <a:xfrm>
                      <a:off x="0" y="0"/>
                      <a:ext cx="3118230" cy="3329110"/>
                    </a:xfrm>
                    <a:prstGeom prst="rect">
                      <a:avLst/>
                    </a:prstGeom>
                  </pic:spPr>
                </pic:pic>
              </a:graphicData>
            </a:graphic>
          </wp:inline>
        </w:drawing>
      </w:r>
    </w:p>
    <w:p w14:paraId="79436B9B" w14:textId="2A842461" w:rsidR="0051585D" w:rsidRDefault="0051585D" w:rsidP="000B6641">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11D5136B" w14:textId="77777777" w:rsidR="00D031D9" w:rsidRDefault="00D031D9"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3BDE294C" w14:textId="2EF1F838" w:rsidR="000B6641" w:rsidRDefault="00D031D9"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From the confusion matrices, we can see that the overall accuracy is 6</w:t>
      </w:r>
      <w:r>
        <w:rPr>
          <w:rFonts w:ascii="Cambria" w:hAnsi="Cambria" w:cs="Arial"/>
          <w:sz w:val="20"/>
          <w:szCs w:val="20"/>
        </w:rPr>
        <w:t>6</w:t>
      </w:r>
      <w:r>
        <w:rPr>
          <w:rFonts w:ascii="Cambria" w:hAnsi="Cambria" w:cs="Arial"/>
          <w:sz w:val="20"/>
          <w:szCs w:val="20"/>
        </w:rPr>
        <w:t>% for the training set and 6</w:t>
      </w:r>
      <w:r>
        <w:rPr>
          <w:rFonts w:ascii="Cambria" w:hAnsi="Cambria" w:cs="Arial"/>
          <w:sz w:val="20"/>
          <w:szCs w:val="20"/>
        </w:rPr>
        <w:t>4</w:t>
      </w:r>
      <w:r>
        <w:rPr>
          <w:rFonts w:ascii="Cambria" w:hAnsi="Cambria" w:cs="Arial"/>
          <w:sz w:val="20"/>
          <w:szCs w:val="20"/>
        </w:rPr>
        <w:t xml:space="preserve">% for the testing set.  Among the three different classes, the algorithm is best at correctly predicting “Loss” for both the </w:t>
      </w:r>
      <w:r>
        <w:rPr>
          <w:rFonts w:ascii="Cambria" w:hAnsi="Cambria" w:cs="Arial"/>
          <w:sz w:val="20"/>
          <w:szCs w:val="20"/>
        </w:rPr>
        <w:lastRenderedPageBreak/>
        <w:t>train and test set with sensitivity of 0.</w:t>
      </w:r>
      <w:r w:rsidR="00C955FF">
        <w:rPr>
          <w:rFonts w:ascii="Cambria" w:hAnsi="Cambria" w:cs="Arial"/>
          <w:sz w:val="20"/>
          <w:szCs w:val="20"/>
        </w:rPr>
        <w:t>83</w:t>
      </w:r>
      <w:r>
        <w:rPr>
          <w:rFonts w:ascii="Cambria" w:hAnsi="Cambria" w:cs="Arial"/>
          <w:sz w:val="20"/>
          <w:szCs w:val="20"/>
        </w:rPr>
        <w:t xml:space="preserve"> and 0.7</w:t>
      </w:r>
      <w:r w:rsidR="00C955FF">
        <w:rPr>
          <w:rFonts w:ascii="Cambria" w:hAnsi="Cambria" w:cs="Arial"/>
          <w:sz w:val="20"/>
          <w:szCs w:val="20"/>
        </w:rPr>
        <w:t>2</w:t>
      </w:r>
      <w:r>
        <w:rPr>
          <w:rFonts w:ascii="Cambria" w:hAnsi="Cambria" w:cs="Arial"/>
          <w:sz w:val="20"/>
          <w:szCs w:val="20"/>
        </w:rPr>
        <w:t xml:space="preserve"> respectively. It is the worst at correctly predicting “Draw” for both the sets.</w:t>
      </w:r>
    </w:p>
    <w:p w14:paraId="1120C61B" w14:textId="77777777" w:rsidR="00C45DFB" w:rsidRDefault="00C45DFB" w:rsidP="00C45DFB">
      <w:pPr>
        <w:spacing w:line="360" w:lineRule="auto"/>
        <w:rPr>
          <w:rFonts w:ascii="Cambria" w:hAnsi="Cambria" w:cs="Arial"/>
          <w:sz w:val="20"/>
          <w:szCs w:val="20"/>
        </w:rPr>
      </w:pPr>
    </w:p>
    <w:p w14:paraId="315CAF02" w14:textId="0432C4D9" w:rsidR="00C45DFB" w:rsidRPr="00FB4539" w:rsidRDefault="004C5A9F" w:rsidP="00FB4539">
      <w:pPr>
        <w:numPr>
          <w:ilvl w:val="0"/>
          <w:numId w:val="10"/>
        </w:numPr>
        <w:tabs>
          <w:tab w:val="left" w:pos="7751"/>
        </w:tabs>
        <w:spacing w:line="240" w:lineRule="auto"/>
        <w:rPr>
          <w:rFonts w:ascii="Gill Sans MT" w:hAnsi="Gill Sans MT"/>
          <w:sz w:val="22"/>
        </w:rPr>
      </w:pPr>
      <w:r w:rsidRPr="00FB4539">
        <w:rPr>
          <w:rFonts w:ascii="Gill Sans MT" w:hAnsi="Gill Sans MT"/>
          <w:sz w:val="22"/>
        </w:rPr>
        <w:t xml:space="preserve">Develop a decision tree for predicting </w:t>
      </w:r>
      <w:r w:rsidR="00D45143">
        <w:rPr>
          <w:rFonts w:ascii="Gill Sans MT" w:hAnsi="Gill Sans MT"/>
          <w:sz w:val="22"/>
        </w:rPr>
        <w:t>match outcome</w:t>
      </w:r>
      <w:r w:rsidR="00D45143" w:rsidRPr="00FB4539">
        <w:rPr>
          <w:rFonts w:ascii="Gill Sans MT" w:hAnsi="Gill Sans MT"/>
          <w:sz w:val="22"/>
        </w:rPr>
        <w:t xml:space="preserve"> </w:t>
      </w:r>
      <w:r w:rsidRPr="00FB4539">
        <w:rPr>
          <w:rFonts w:ascii="Gill Sans MT" w:hAnsi="Gill Sans MT"/>
          <w:sz w:val="22"/>
        </w:rPr>
        <w:t>using training dataset and report the final tree</w:t>
      </w:r>
      <w:r w:rsidR="00FB4539" w:rsidRPr="00FB4539">
        <w:rPr>
          <w:rFonts w:ascii="Gill Sans MT" w:hAnsi="Gill Sans MT"/>
          <w:sz w:val="22"/>
        </w:rPr>
        <w:t xml:space="preserve">, </w:t>
      </w:r>
      <w:r w:rsidRPr="00FB4539">
        <w:rPr>
          <w:rFonts w:ascii="Gill Sans MT" w:hAnsi="Gill Sans MT"/>
          <w:sz w:val="22"/>
        </w:rPr>
        <w:t>related code</w:t>
      </w:r>
      <w:r w:rsidR="00FB4539" w:rsidRPr="00FB4539">
        <w:rPr>
          <w:rFonts w:ascii="Gill Sans MT" w:hAnsi="Gill Sans MT"/>
          <w:sz w:val="22"/>
        </w:rPr>
        <w:t xml:space="preserve">, </w:t>
      </w:r>
      <w:r w:rsidR="00FB4539">
        <w:rPr>
          <w:rFonts w:ascii="Gill Sans MT" w:hAnsi="Gill Sans MT"/>
          <w:sz w:val="22"/>
        </w:rPr>
        <w:t>confusion matrix for both training and test datasets. What conclusions can you derive</w:t>
      </w:r>
      <w:r w:rsidRPr="00FB4539">
        <w:rPr>
          <w:rFonts w:ascii="Gill Sans MT" w:hAnsi="Gill Sans MT"/>
          <w:sz w:val="22"/>
        </w:rPr>
        <w:t xml:space="preserve"> (2</w:t>
      </w:r>
      <w:r w:rsidR="00FE157C" w:rsidRPr="00FB4539">
        <w:rPr>
          <w:rFonts w:ascii="Gill Sans MT" w:hAnsi="Gill Sans MT"/>
          <w:sz w:val="22"/>
        </w:rPr>
        <w:t>0</w:t>
      </w:r>
      <w:r w:rsidR="00C45DFB" w:rsidRPr="00FB4539">
        <w:rPr>
          <w:rFonts w:ascii="Gill Sans MT" w:hAnsi="Gill Sans MT"/>
          <w:sz w:val="22"/>
        </w:rPr>
        <w:t xml:space="preserve"> points): </w:t>
      </w:r>
    </w:p>
    <w:p w14:paraId="4BB2B837" w14:textId="77777777" w:rsidR="00C45DFB" w:rsidRPr="00FF0449" w:rsidRDefault="00C45DFB" w:rsidP="00C45DFB">
      <w:pPr>
        <w:pStyle w:val="ListParagraph"/>
        <w:tabs>
          <w:tab w:val="left" w:pos="5895"/>
        </w:tabs>
        <w:spacing w:line="240" w:lineRule="auto"/>
        <w:ind w:left="360"/>
        <w:rPr>
          <w:rFonts w:ascii="Gill Sans MT" w:hAnsi="Gill Sans MT"/>
        </w:rPr>
      </w:pPr>
      <w:r>
        <w:rPr>
          <w:rFonts w:ascii="Gill Sans MT" w:hAnsi="Gill Sans MT"/>
        </w:rPr>
        <w:tab/>
      </w:r>
    </w:p>
    <w:p w14:paraId="6058BEA5" w14:textId="186E31D5" w:rsidR="006F4D06" w:rsidRDefault="00383019"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noProof/>
          <w:sz w:val="20"/>
          <w:szCs w:val="20"/>
        </w:rPr>
        <w:drawing>
          <wp:inline distT="0" distB="0" distL="0" distR="0" wp14:anchorId="7BBA492C" wp14:editId="4A7D6932">
            <wp:extent cx="3145536" cy="3804248"/>
            <wp:effectExtent l="0" t="0" r="4445" b="635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2"/>
                    <a:stretch>
                      <a:fillRect/>
                    </a:stretch>
                  </pic:blipFill>
                  <pic:spPr>
                    <a:xfrm>
                      <a:off x="0" y="0"/>
                      <a:ext cx="3154562" cy="3815164"/>
                    </a:xfrm>
                    <a:prstGeom prst="rect">
                      <a:avLst/>
                    </a:prstGeom>
                  </pic:spPr>
                </pic:pic>
              </a:graphicData>
            </a:graphic>
          </wp:inline>
        </w:drawing>
      </w:r>
    </w:p>
    <w:p w14:paraId="567A676F" w14:textId="77777777" w:rsidR="00CC41AC" w:rsidRDefault="00CC41AC"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77658186" w14:textId="12848554" w:rsidR="006F4D06" w:rsidRDefault="006F4D06"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74C97FC8" w14:textId="47969882" w:rsidR="00C45DFB" w:rsidRDefault="003517A8"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noProof/>
          <w:sz w:val="20"/>
          <w:szCs w:val="20"/>
        </w:rPr>
        <w:lastRenderedPageBreak/>
        <w:drawing>
          <wp:inline distT="0" distB="0" distL="0" distR="0" wp14:anchorId="00A95437" wp14:editId="5453AD18">
            <wp:extent cx="3273552" cy="2760835"/>
            <wp:effectExtent l="0" t="0" r="3175"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3"/>
                    <a:stretch>
                      <a:fillRect/>
                    </a:stretch>
                  </pic:blipFill>
                  <pic:spPr>
                    <a:xfrm>
                      <a:off x="0" y="0"/>
                      <a:ext cx="3291988" cy="2776384"/>
                    </a:xfrm>
                    <a:prstGeom prst="rect">
                      <a:avLst/>
                    </a:prstGeom>
                  </pic:spPr>
                </pic:pic>
              </a:graphicData>
            </a:graphic>
          </wp:inline>
        </w:drawing>
      </w:r>
    </w:p>
    <w:p w14:paraId="1EB37DFE" w14:textId="66F5379D" w:rsidR="00336F5B" w:rsidRDefault="00336F5B"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0378B95A" w14:textId="77777777" w:rsidR="003C03B7" w:rsidRDefault="00336F5B"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 xml:space="preserve">From the final tree, we can see that FGS0, the first goal scored by the away team is the most important factor in deciding how the game ends. Depending on whether the first goal was scored by the away team or not, the next most important attribute is the half time goal difference, HTGD. </w:t>
      </w:r>
    </w:p>
    <w:p w14:paraId="686360AB" w14:textId="496B54E9" w:rsidR="00336F5B" w:rsidRDefault="00336F5B"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If the first goal was</w:t>
      </w:r>
      <w:r w:rsidR="003C03B7">
        <w:rPr>
          <w:rFonts w:ascii="Cambria" w:hAnsi="Cambria" w:cs="Arial"/>
          <w:sz w:val="20"/>
          <w:szCs w:val="20"/>
        </w:rPr>
        <w:t xml:space="preserve"> not scored by the away team, then HTGD is the only other factor which decides the outcome of the match. If it is less than 0 then the match likely ends in a draw and if it is greater than 1, the home team usually wins the game.</w:t>
      </w:r>
    </w:p>
    <w:p w14:paraId="35A556B9" w14:textId="04BC6C75" w:rsidR="003C03B7" w:rsidRDefault="003C03B7"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 xml:space="preserve">If the first goal was scored by the away team, then along with HTGD, TOTALHP is also a factor in predicting the outcome. </w:t>
      </w:r>
    </w:p>
    <w:p w14:paraId="6A64F649" w14:textId="3E4945A8" w:rsidR="00CA6B17" w:rsidRDefault="00CA6B17"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1C021088" w14:textId="608F0A0F" w:rsidR="00CA6B17" w:rsidRDefault="00CA6B17"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Confusion Matrix for Train set</w:t>
      </w:r>
    </w:p>
    <w:p w14:paraId="6A81D357" w14:textId="1195A50C" w:rsidR="00CA6B17" w:rsidRDefault="00CA6B17"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34E97B2D" w14:textId="67345026" w:rsidR="00CA6B17" w:rsidRDefault="006A461E"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noProof/>
          <w:sz w:val="20"/>
          <w:szCs w:val="20"/>
        </w:rPr>
        <w:lastRenderedPageBreak/>
        <w:drawing>
          <wp:inline distT="0" distB="0" distL="0" distR="0" wp14:anchorId="479FCEA2" wp14:editId="4E672CF3">
            <wp:extent cx="2660904" cy="2735387"/>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4"/>
                    <a:stretch>
                      <a:fillRect/>
                    </a:stretch>
                  </pic:blipFill>
                  <pic:spPr>
                    <a:xfrm>
                      <a:off x="0" y="0"/>
                      <a:ext cx="2672682" cy="2747495"/>
                    </a:xfrm>
                    <a:prstGeom prst="rect">
                      <a:avLst/>
                    </a:prstGeom>
                  </pic:spPr>
                </pic:pic>
              </a:graphicData>
            </a:graphic>
          </wp:inline>
        </w:drawing>
      </w:r>
    </w:p>
    <w:p w14:paraId="5CF3B4E5" w14:textId="0C6F8F09" w:rsidR="006A461E" w:rsidRDefault="006A461E"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2ECEF794" w14:textId="72F5CE52" w:rsidR="006A461E" w:rsidRDefault="006A461E"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Confusion Matrix for Test set</w:t>
      </w:r>
    </w:p>
    <w:p w14:paraId="42506CBE" w14:textId="77777777" w:rsidR="006A461E" w:rsidRDefault="006A461E"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723C8A0E" w14:textId="345FA6A4" w:rsidR="003517A8" w:rsidRDefault="00863BE5"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noProof/>
          <w:sz w:val="20"/>
          <w:szCs w:val="20"/>
        </w:rPr>
        <w:drawing>
          <wp:inline distT="0" distB="0" distL="0" distR="0" wp14:anchorId="21F4D436" wp14:editId="66430690">
            <wp:extent cx="2734056" cy="2844762"/>
            <wp:effectExtent l="0" t="0" r="0" b="63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5"/>
                    <a:stretch>
                      <a:fillRect/>
                    </a:stretch>
                  </pic:blipFill>
                  <pic:spPr>
                    <a:xfrm>
                      <a:off x="0" y="0"/>
                      <a:ext cx="2739986" cy="2850932"/>
                    </a:xfrm>
                    <a:prstGeom prst="rect">
                      <a:avLst/>
                    </a:prstGeom>
                  </pic:spPr>
                </pic:pic>
              </a:graphicData>
            </a:graphic>
          </wp:inline>
        </w:drawing>
      </w:r>
    </w:p>
    <w:p w14:paraId="5488C3BC" w14:textId="1DC9DB31" w:rsidR="00863BE5" w:rsidRDefault="00863BE5"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63EA9CBF" w14:textId="00FB941A" w:rsidR="00863BE5" w:rsidRDefault="00863BE5"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 xml:space="preserve">From the confusion matrices, we can see that the overall accuracy is 67% for the training set and 60% for the testing set.  Among the three different classes, the algorithm is best at </w:t>
      </w:r>
      <w:r w:rsidR="00336F5B">
        <w:rPr>
          <w:rFonts w:ascii="Cambria" w:hAnsi="Cambria" w:cs="Arial"/>
          <w:sz w:val="20"/>
          <w:szCs w:val="20"/>
        </w:rPr>
        <w:t xml:space="preserve">correctly </w:t>
      </w:r>
      <w:r>
        <w:rPr>
          <w:rFonts w:ascii="Cambria" w:hAnsi="Cambria" w:cs="Arial"/>
          <w:sz w:val="20"/>
          <w:szCs w:val="20"/>
        </w:rPr>
        <w:t>predicting “Loss” for both the train and test set</w:t>
      </w:r>
      <w:r w:rsidR="00CF2A34">
        <w:rPr>
          <w:rFonts w:ascii="Cambria" w:hAnsi="Cambria" w:cs="Arial"/>
          <w:sz w:val="20"/>
          <w:szCs w:val="20"/>
        </w:rPr>
        <w:t xml:space="preserve"> with sensitivity of 0.79 and 0.74 respectively</w:t>
      </w:r>
      <w:r>
        <w:rPr>
          <w:rFonts w:ascii="Cambria" w:hAnsi="Cambria" w:cs="Arial"/>
          <w:sz w:val="20"/>
          <w:szCs w:val="20"/>
        </w:rPr>
        <w:t xml:space="preserve">. It is the worst at </w:t>
      </w:r>
      <w:r w:rsidR="00CF2A34">
        <w:rPr>
          <w:rFonts w:ascii="Cambria" w:hAnsi="Cambria" w:cs="Arial"/>
          <w:sz w:val="20"/>
          <w:szCs w:val="20"/>
        </w:rPr>
        <w:t xml:space="preserve">correctly </w:t>
      </w:r>
      <w:r>
        <w:rPr>
          <w:rFonts w:ascii="Cambria" w:hAnsi="Cambria" w:cs="Arial"/>
          <w:sz w:val="20"/>
          <w:szCs w:val="20"/>
        </w:rPr>
        <w:t>predicting “Draw” for both the sets.</w:t>
      </w:r>
    </w:p>
    <w:p w14:paraId="4E6D5FD8" w14:textId="5502B65D" w:rsidR="00CC41AC" w:rsidRDefault="00CC41AC"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641AEB5E" w14:textId="0FFE45F0" w:rsidR="00CC41AC" w:rsidRDefault="000D594C"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noProof/>
          <w:sz w:val="20"/>
          <w:szCs w:val="20"/>
        </w:rPr>
        <w:lastRenderedPageBreak/>
        <w:drawing>
          <wp:inline distT="0" distB="0" distL="0" distR="0" wp14:anchorId="7D5D40F2" wp14:editId="2EFF376E">
            <wp:extent cx="3346704" cy="2868655"/>
            <wp:effectExtent l="0" t="0" r="0" b="190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6"/>
                    <a:stretch>
                      <a:fillRect/>
                    </a:stretch>
                  </pic:blipFill>
                  <pic:spPr>
                    <a:xfrm>
                      <a:off x="0" y="0"/>
                      <a:ext cx="3355965" cy="2876593"/>
                    </a:xfrm>
                    <a:prstGeom prst="rect">
                      <a:avLst/>
                    </a:prstGeom>
                  </pic:spPr>
                </pic:pic>
              </a:graphicData>
            </a:graphic>
          </wp:inline>
        </w:drawing>
      </w:r>
    </w:p>
    <w:p w14:paraId="28CDCCE6" w14:textId="7A3A5CAE" w:rsidR="000D594C" w:rsidRDefault="000D594C"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2C028A34" w14:textId="703E3E0A" w:rsidR="000D594C" w:rsidRDefault="000D594C"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The model has an area under the curve of 72.2% with the threshold point being (0.686, 0.746).</w:t>
      </w:r>
    </w:p>
    <w:p w14:paraId="062D3DA3" w14:textId="77777777" w:rsidR="003517A8" w:rsidRDefault="003517A8"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0190047D" w14:textId="77777777" w:rsidR="00D77B69" w:rsidRPr="00D77B69" w:rsidRDefault="00D77B69" w:rsidP="00D77B69">
      <w:pPr>
        <w:spacing w:line="240" w:lineRule="auto"/>
        <w:rPr>
          <w:rFonts w:ascii="Gill Sans MT" w:hAnsi="Gill Sans MT"/>
        </w:rPr>
      </w:pPr>
    </w:p>
    <w:p w14:paraId="0A0EF426" w14:textId="66DE1460" w:rsidR="00D77B69" w:rsidRPr="00FB4539" w:rsidRDefault="00D77B69" w:rsidP="00D77B69">
      <w:pPr>
        <w:numPr>
          <w:ilvl w:val="0"/>
          <w:numId w:val="10"/>
        </w:numPr>
        <w:tabs>
          <w:tab w:val="left" w:pos="7751"/>
        </w:tabs>
        <w:spacing w:line="240" w:lineRule="auto"/>
        <w:rPr>
          <w:rFonts w:ascii="Gill Sans MT" w:hAnsi="Gill Sans MT"/>
          <w:sz w:val="22"/>
        </w:rPr>
      </w:pPr>
      <w:r w:rsidRPr="00FB4539">
        <w:rPr>
          <w:rFonts w:ascii="Gill Sans MT" w:hAnsi="Gill Sans MT"/>
          <w:sz w:val="22"/>
        </w:rPr>
        <w:t xml:space="preserve">Develop a </w:t>
      </w:r>
      <w:r>
        <w:rPr>
          <w:rFonts w:ascii="Gill Sans MT" w:hAnsi="Gill Sans MT"/>
          <w:sz w:val="22"/>
        </w:rPr>
        <w:t>random forest model</w:t>
      </w:r>
      <w:r w:rsidRPr="00FB4539">
        <w:rPr>
          <w:rFonts w:ascii="Gill Sans MT" w:hAnsi="Gill Sans MT"/>
          <w:sz w:val="22"/>
        </w:rPr>
        <w:t xml:space="preserve"> for predicting </w:t>
      </w:r>
      <w:r w:rsidR="00D45143">
        <w:rPr>
          <w:rFonts w:ascii="Gill Sans MT" w:hAnsi="Gill Sans MT"/>
          <w:sz w:val="22"/>
        </w:rPr>
        <w:t>match outcome</w:t>
      </w:r>
      <w:r w:rsidR="00D45143" w:rsidRPr="00FB4539">
        <w:rPr>
          <w:rFonts w:ascii="Gill Sans MT" w:hAnsi="Gill Sans MT"/>
          <w:sz w:val="22"/>
        </w:rPr>
        <w:t xml:space="preserve"> </w:t>
      </w:r>
      <w:r w:rsidRPr="00FB4539">
        <w:rPr>
          <w:rFonts w:ascii="Gill Sans MT" w:hAnsi="Gill Sans MT"/>
          <w:sz w:val="22"/>
        </w:rPr>
        <w:t xml:space="preserve">using training dataset and </w:t>
      </w:r>
      <w:r>
        <w:rPr>
          <w:rFonts w:ascii="Gill Sans MT" w:hAnsi="Gill Sans MT"/>
          <w:sz w:val="22"/>
        </w:rPr>
        <w:t>provide</w:t>
      </w:r>
      <w:r w:rsidRPr="00FB4539">
        <w:rPr>
          <w:rFonts w:ascii="Gill Sans MT" w:hAnsi="Gill Sans MT"/>
          <w:sz w:val="22"/>
        </w:rPr>
        <w:t xml:space="preserve"> </w:t>
      </w:r>
      <w:r>
        <w:rPr>
          <w:rFonts w:ascii="Gill Sans MT" w:hAnsi="Gill Sans MT"/>
          <w:sz w:val="22"/>
        </w:rPr>
        <w:t>confusion matrix for both training and test datasets. What conclusions can you derive</w:t>
      </w:r>
      <w:r w:rsidRPr="00FB4539">
        <w:rPr>
          <w:rFonts w:ascii="Gill Sans MT" w:hAnsi="Gill Sans MT"/>
          <w:sz w:val="22"/>
        </w:rPr>
        <w:t xml:space="preserve"> (20 points): </w:t>
      </w:r>
    </w:p>
    <w:p w14:paraId="13EF5493" w14:textId="77777777" w:rsidR="00C45DFB" w:rsidRPr="00FF0449" w:rsidRDefault="00C45DFB" w:rsidP="00C45DFB">
      <w:pPr>
        <w:pStyle w:val="ListParagraph"/>
        <w:spacing w:line="240" w:lineRule="auto"/>
        <w:ind w:left="360"/>
        <w:rPr>
          <w:rFonts w:ascii="Gill Sans MT" w:hAnsi="Gill Sans MT"/>
        </w:rPr>
      </w:pPr>
    </w:p>
    <w:p w14:paraId="1269B3E3" w14:textId="77777777" w:rsidR="00CE13BC" w:rsidRDefault="00CE13BC"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2377625A" w14:textId="52AE760D" w:rsidR="00C45DFB" w:rsidRDefault="0067203E"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noProof/>
          <w:sz w:val="20"/>
          <w:szCs w:val="20"/>
        </w:rPr>
        <w:drawing>
          <wp:inline distT="0" distB="0" distL="0" distR="0" wp14:anchorId="146F3625" wp14:editId="042CA94B">
            <wp:extent cx="2624328" cy="2216660"/>
            <wp:effectExtent l="0" t="0" r="5080" b="635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7"/>
                    <a:stretch>
                      <a:fillRect/>
                    </a:stretch>
                  </pic:blipFill>
                  <pic:spPr>
                    <a:xfrm>
                      <a:off x="0" y="0"/>
                      <a:ext cx="2652289" cy="2240277"/>
                    </a:xfrm>
                    <a:prstGeom prst="rect">
                      <a:avLst/>
                    </a:prstGeom>
                  </pic:spPr>
                </pic:pic>
              </a:graphicData>
            </a:graphic>
          </wp:inline>
        </w:drawing>
      </w:r>
    </w:p>
    <w:p w14:paraId="075AA377" w14:textId="3B3DB19F" w:rsidR="00CE13BC" w:rsidRDefault="00CE13BC"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052DEF8C" w14:textId="77777777" w:rsidR="00CE13BC" w:rsidRDefault="00CE13BC" w:rsidP="00CE13BC">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From the Variable Importance plot we can see for Win and Draw, HTGD is the most important variable followed by FGS1 for Win and POINTSH for Draw. For Loss, FSG0 is the most important variable followed by HTGD.</w:t>
      </w:r>
    </w:p>
    <w:p w14:paraId="48D3ECBD" w14:textId="77777777" w:rsidR="00CE13BC" w:rsidRDefault="00CE13BC"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7B951AA0" w14:textId="222B76AB" w:rsidR="00F2313B" w:rsidRDefault="00F2313B"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7874526A" w14:textId="44A14FE2" w:rsidR="00F2313B" w:rsidRDefault="00F2313B"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Training Confusion Matrix</w:t>
      </w:r>
    </w:p>
    <w:p w14:paraId="30CF0BF7" w14:textId="77777777" w:rsidR="00F2313B" w:rsidRDefault="00F2313B"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34DAEDBF" w14:textId="7AFE6973" w:rsidR="00A62BA9" w:rsidRDefault="00594CBA"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noProof/>
          <w:sz w:val="20"/>
          <w:szCs w:val="20"/>
        </w:rPr>
        <w:drawing>
          <wp:inline distT="0" distB="0" distL="0" distR="0" wp14:anchorId="0D205119" wp14:editId="7E47EEFA">
            <wp:extent cx="2868405" cy="3191256"/>
            <wp:effectExtent l="0" t="0" r="1905"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8"/>
                    <a:stretch>
                      <a:fillRect/>
                    </a:stretch>
                  </pic:blipFill>
                  <pic:spPr>
                    <a:xfrm>
                      <a:off x="0" y="0"/>
                      <a:ext cx="2885232" cy="3209977"/>
                    </a:xfrm>
                    <a:prstGeom prst="rect">
                      <a:avLst/>
                    </a:prstGeom>
                  </pic:spPr>
                </pic:pic>
              </a:graphicData>
            </a:graphic>
          </wp:inline>
        </w:drawing>
      </w:r>
    </w:p>
    <w:p w14:paraId="2104B040" w14:textId="4BEA3C26" w:rsidR="00F2313B" w:rsidRDefault="00F2313B"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741260C8" w14:textId="45A9DEA0" w:rsidR="00F2313B" w:rsidRDefault="00F2313B"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Testing Confusion Matrix</w:t>
      </w:r>
    </w:p>
    <w:p w14:paraId="2C57F010" w14:textId="77777777" w:rsidR="00F2313B" w:rsidRDefault="00F2313B"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6A03C5BD" w14:textId="65C88EDF" w:rsidR="008B61C5" w:rsidRDefault="00A62BA9"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noProof/>
          <w:sz w:val="20"/>
          <w:szCs w:val="20"/>
        </w:rPr>
        <w:drawing>
          <wp:inline distT="0" distB="0" distL="0" distR="0" wp14:anchorId="6573A4AB" wp14:editId="5CB9FA6A">
            <wp:extent cx="2977346" cy="3136392"/>
            <wp:effectExtent l="0" t="0" r="0" b="635"/>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19"/>
                    <a:stretch>
                      <a:fillRect/>
                    </a:stretch>
                  </pic:blipFill>
                  <pic:spPr>
                    <a:xfrm>
                      <a:off x="0" y="0"/>
                      <a:ext cx="2991960" cy="3151787"/>
                    </a:xfrm>
                    <a:prstGeom prst="rect">
                      <a:avLst/>
                    </a:prstGeom>
                  </pic:spPr>
                </pic:pic>
              </a:graphicData>
            </a:graphic>
          </wp:inline>
        </w:drawing>
      </w:r>
    </w:p>
    <w:p w14:paraId="0123D782" w14:textId="40E17B19" w:rsidR="007502B5" w:rsidRDefault="007502B5"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16EC7EB3" w14:textId="235C947E" w:rsidR="008B61C5" w:rsidRDefault="00E96545"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 xml:space="preserve">Further, from the confusion matrices we can see that </w:t>
      </w:r>
      <w:r>
        <w:rPr>
          <w:rFonts w:ascii="Cambria" w:hAnsi="Cambria" w:cs="Arial"/>
          <w:sz w:val="20"/>
          <w:szCs w:val="20"/>
        </w:rPr>
        <w:t xml:space="preserve">the overall accuracy is </w:t>
      </w:r>
      <w:r>
        <w:rPr>
          <w:rFonts w:ascii="Cambria" w:hAnsi="Cambria" w:cs="Arial"/>
          <w:sz w:val="20"/>
          <w:szCs w:val="20"/>
        </w:rPr>
        <w:t>88</w:t>
      </w:r>
      <w:r>
        <w:rPr>
          <w:rFonts w:ascii="Cambria" w:hAnsi="Cambria" w:cs="Arial"/>
          <w:sz w:val="20"/>
          <w:szCs w:val="20"/>
        </w:rPr>
        <w:t>% for the training set and 6</w:t>
      </w:r>
      <w:r>
        <w:rPr>
          <w:rFonts w:ascii="Cambria" w:hAnsi="Cambria" w:cs="Arial"/>
          <w:sz w:val="20"/>
          <w:szCs w:val="20"/>
        </w:rPr>
        <w:t>3</w:t>
      </w:r>
      <w:r>
        <w:rPr>
          <w:rFonts w:ascii="Cambria" w:hAnsi="Cambria" w:cs="Arial"/>
          <w:sz w:val="20"/>
          <w:szCs w:val="20"/>
        </w:rPr>
        <w:t>% for the testing set.  Among the three different classes, the algorithm is best at correctly predicting “Loss” for both the test set</w:t>
      </w:r>
      <w:r>
        <w:rPr>
          <w:rFonts w:ascii="Cambria" w:hAnsi="Cambria" w:cs="Arial"/>
          <w:sz w:val="20"/>
          <w:szCs w:val="20"/>
        </w:rPr>
        <w:t xml:space="preserve"> and “Win” for the train set</w:t>
      </w:r>
      <w:r w:rsidR="00CF2A34">
        <w:rPr>
          <w:rFonts w:ascii="Cambria" w:hAnsi="Cambria" w:cs="Arial"/>
          <w:sz w:val="20"/>
          <w:szCs w:val="20"/>
        </w:rPr>
        <w:t xml:space="preserve"> with sensitivity of 0.81 and 0.93 respectively</w:t>
      </w:r>
      <w:r>
        <w:rPr>
          <w:rFonts w:ascii="Cambria" w:hAnsi="Cambria" w:cs="Arial"/>
          <w:sz w:val="20"/>
          <w:szCs w:val="20"/>
        </w:rPr>
        <w:t xml:space="preserve">. It is the worst at </w:t>
      </w:r>
      <w:r w:rsidR="00CF2A34">
        <w:rPr>
          <w:rFonts w:ascii="Cambria" w:hAnsi="Cambria" w:cs="Arial"/>
          <w:sz w:val="20"/>
          <w:szCs w:val="20"/>
        </w:rPr>
        <w:lastRenderedPageBreak/>
        <w:t xml:space="preserve">correctly </w:t>
      </w:r>
      <w:r>
        <w:rPr>
          <w:rFonts w:ascii="Cambria" w:hAnsi="Cambria" w:cs="Arial"/>
          <w:sz w:val="20"/>
          <w:szCs w:val="20"/>
        </w:rPr>
        <w:t>predicting “Draw” for both the sets.</w:t>
      </w:r>
    </w:p>
    <w:p w14:paraId="52AE835E" w14:textId="77777777" w:rsidR="00D77B69" w:rsidRDefault="00D77B69" w:rsidP="00C45DFB">
      <w:pPr>
        <w:spacing w:line="360" w:lineRule="auto"/>
        <w:rPr>
          <w:rFonts w:ascii="Cambria" w:hAnsi="Cambria" w:cs="Arial"/>
          <w:sz w:val="20"/>
          <w:szCs w:val="20"/>
        </w:rPr>
      </w:pPr>
    </w:p>
    <w:p w14:paraId="72178ABE" w14:textId="0723A464" w:rsidR="00D77B69" w:rsidRPr="00FB4539" w:rsidRDefault="00D77B69" w:rsidP="00D77B69">
      <w:pPr>
        <w:numPr>
          <w:ilvl w:val="0"/>
          <w:numId w:val="10"/>
        </w:numPr>
        <w:tabs>
          <w:tab w:val="left" w:pos="7751"/>
        </w:tabs>
        <w:spacing w:line="240" w:lineRule="auto"/>
        <w:rPr>
          <w:rFonts w:ascii="Gill Sans MT" w:hAnsi="Gill Sans MT"/>
          <w:sz w:val="22"/>
        </w:rPr>
      </w:pPr>
      <w:r w:rsidRPr="00FB4539">
        <w:rPr>
          <w:rFonts w:ascii="Gill Sans MT" w:hAnsi="Gill Sans MT"/>
          <w:sz w:val="22"/>
        </w:rPr>
        <w:t xml:space="preserve">Develop </w:t>
      </w:r>
      <w:r w:rsidR="00653108" w:rsidRPr="00FB4539">
        <w:rPr>
          <w:rFonts w:ascii="Gill Sans MT" w:hAnsi="Gill Sans MT"/>
          <w:sz w:val="22"/>
        </w:rPr>
        <w:t>an</w:t>
      </w:r>
      <w:r w:rsidRPr="00FB4539">
        <w:rPr>
          <w:rFonts w:ascii="Gill Sans MT" w:hAnsi="Gill Sans MT"/>
          <w:sz w:val="22"/>
        </w:rPr>
        <w:t xml:space="preserve"> </w:t>
      </w:r>
      <w:r w:rsidR="00653108">
        <w:rPr>
          <w:rFonts w:ascii="Gill Sans MT" w:hAnsi="Gill Sans MT"/>
          <w:sz w:val="22"/>
        </w:rPr>
        <w:t>extreme gradient boosting</w:t>
      </w:r>
      <w:r>
        <w:rPr>
          <w:rFonts w:ascii="Gill Sans MT" w:hAnsi="Gill Sans MT"/>
          <w:sz w:val="22"/>
        </w:rPr>
        <w:t xml:space="preserve"> model</w:t>
      </w:r>
      <w:r w:rsidRPr="00FB4539">
        <w:rPr>
          <w:rFonts w:ascii="Gill Sans MT" w:hAnsi="Gill Sans MT"/>
          <w:sz w:val="22"/>
        </w:rPr>
        <w:t xml:space="preserve"> for predicting </w:t>
      </w:r>
      <w:r w:rsidR="00D45143">
        <w:rPr>
          <w:rFonts w:ascii="Gill Sans MT" w:hAnsi="Gill Sans MT"/>
          <w:sz w:val="22"/>
        </w:rPr>
        <w:t>match outcome</w:t>
      </w:r>
      <w:r w:rsidR="00D45143" w:rsidRPr="00FB4539">
        <w:rPr>
          <w:rFonts w:ascii="Gill Sans MT" w:hAnsi="Gill Sans MT"/>
          <w:sz w:val="22"/>
        </w:rPr>
        <w:t xml:space="preserve"> </w:t>
      </w:r>
      <w:r w:rsidRPr="00FB4539">
        <w:rPr>
          <w:rFonts w:ascii="Gill Sans MT" w:hAnsi="Gill Sans MT"/>
          <w:sz w:val="22"/>
        </w:rPr>
        <w:t xml:space="preserve">using training dataset and </w:t>
      </w:r>
      <w:r>
        <w:rPr>
          <w:rFonts w:ascii="Gill Sans MT" w:hAnsi="Gill Sans MT"/>
          <w:sz w:val="22"/>
        </w:rPr>
        <w:t>provide</w:t>
      </w:r>
      <w:r w:rsidRPr="00FB4539">
        <w:rPr>
          <w:rFonts w:ascii="Gill Sans MT" w:hAnsi="Gill Sans MT"/>
          <w:sz w:val="22"/>
        </w:rPr>
        <w:t xml:space="preserve"> </w:t>
      </w:r>
      <w:r>
        <w:rPr>
          <w:rFonts w:ascii="Gill Sans MT" w:hAnsi="Gill Sans MT"/>
          <w:sz w:val="22"/>
        </w:rPr>
        <w:t>confusion matrix for both training and test datasets. What conclusions can you derive</w:t>
      </w:r>
      <w:r w:rsidRPr="00FB4539">
        <w:rPr>
          <w:rFonts w:ascii="Gill Sans MT" w:hAnsi="Gill Sans MT"/>
          <w:sz w:val="22"/>
        </w:rPr>
        <w:t xml:space="preserve"> (20 points): </w:t>
      </w:r>
    </w:p>
    <w:p w14:paraId="0C329982" w14:textId="77777777" w:rsidR="00D77B69" w:rsidRPr="00FF0449" w:rsidRDefault="00D77B69" w:rsidP="00D77B69">
      <w:pPr>
        <w:pStyle w:val="ListParagraph"/>
        <w:spacing w:line="240" w:lineRule="auto"/>
        <w:ind w:left="360"/>
        <w:rPr>
          <w:rFonts w:ascii="Gill Sans MT" w:hAnsi="Gill Sans MT"/>
        </w:rPr>
      </w:pPr>
    </w:p>
    <w:p w14:paraId="501CBBED" w14:textId="2C9E4D3C" w:rsidR="00D77B69" w:rsidRDefault="00A70FE9"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noProof/>
          <w:sz w:val="20"/>
          <w:szCs w:val="20"/>
        </w:rPr>
        <w:drawing>
          <wp:inline distT="0" distB="0" distL="0" distR="0" wp14:anchorId="3FA8A5B2" wp14:editId="5FF20EBA">
            <wp:extent cx="3072384" cy="2587236"/>
            <wp:effectExtent l="0" t="0" r="1270" b="381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0"/>
                    <a:stretch>
                      <a:fillRect/>
                    </a:stretch>
                  </pic:blipFill>
                  <pic:spPr>
                    <a:xfrm>
                      <a:off x="0" y="0"/>
                      <a:ext cx="3105304" cy="2614958"/>
                    </a:xfrm>
                    <a:prstGeom prst="rect">
                      <a:avLst/>
                    </a:prstGeom>
                  </pic:spPr>
                </pic:pic>
              </a:graphicData>
            </a:graphic>
          </wp:inline>
        </w:drawing>
      </w:r>
    </w:p>
    <w:p w14:paraId="0244A3DA" w14:textId="4EE86C14" w:rsidR="00A70FE9" w:rsidRDefault="00A70FE9"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4587188D" w14:textId="32741DAC" w:rsidR="00A70FE9" w:rsidRDefault="00A70FE9"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 xml:space="preserve">From the variable importance plot, HTGD is found to be the most important variable in predicting match outcome followed by FGS0 and TOTALHP. </w:t>
      </w:r>
    </w:p>
    <w:p w14:paraId="2BA31F0F" w14:textId="2BEB588B" w:rsidR="007B44D3" w:rsidRDefault="007B44D3"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7EB09B04" w14:textId="609983A4" w:rsidR="007B44D3" w:rsidRDefault="007B44D3"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Confusion Matrix for Training</w:t>
      </w:r>
    </w:p>
    <w:p w14:paraId="7C5C0444" w14:textId="77777777" w:rsidR="007B44D3" w:rsidRDefault="007B44D3"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178A66A4" w14:textId="10983A80" w:rsidR="00A70FE9" w:rsidRDefault="007B44D3"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noProof/>
          <w:sz w:val="20"/>
          <w:szCs w:val="20"/>
        </w:rPr>
        <w:lastRenderedPageBreak/>
        <w:drawing>
          <wp:inline distT="0" distB="0" distL="0" distR="0" wp14:anchorId="565B31EB" wp14:editId="600171B5">
            <wp:extent cx="3036551" cy="3593592"/>
            <wp:effectExtent l="0" t="0" r="0" b="63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1"/>
                    <a:stretch>
                      <a:fillRect/>
                    </a:stretch>
                  </pic:blipFill>
                  <pic:spPr>
                    <a:xfrm>
                      <a:off x="0" y="0"/>
                      <a:ext cx="3045129" cy="3603743"/>
                    </a:xfrm>
                    <a:prstGeom prst="rect">
                      <a:avLst/>
                    </a:prstGeom>
                  </pic:spPr>
                </pic:pic>
              </a:graphicData>
            </a:graphic>
          </wp:inline>
        </w:drawing>
      </w:r>
    </w:p>
    <w:p w14:paraId="3B090CC7" w14:textId="653C04AF" w:rsidR="005B2C92" w:rsidRDefault="005B2C92"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67F12E97" w14:textId="77777777" w:rsidR="00B02AD0" w:rsidRDefault="00B02AD0"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4A8C97F9" w14:textId="11530670" w:rsidR="005B2C92" w:rsidRDefault="005B2C92"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Confusion Matrix for Testing</w:t>
      </w:r>
    </w:p>
    <w:p w14:paraId="392ABF85" w14:textId="77777777" w:rsidR="00B02AD0" w:rsidRDefault="00B02AD0"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p>
    <w:p w14:paraId="4AFA60E2" w14:textId="504D8BD5" w:rsidR="00484286" w:rsidRDefault="00484286"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noProof/>
          <w:sz w:val="20"/>
          <w:szCs w:val="20"/>
        </w:rPr>
        <w:drawing>
          <wp:anchor distT="0" distB="0" distL="114300" distR="114300" simplePos="0" relativeHeight="251658752" behindDoc="0" locked="0" layoutInCell="1" allowOverlap="1" wp14:anchorId="2313ACD7" wp14:editId="123A5C4E">
            <wp:simplePos x="914400" y="914400"/>
            <wp:positionH relativeFrom="column">
              <wp:align>left</wp:align>
            </wp:positionH>
            <wp:positionV relativeFrom="paragraph">
              <wp:align>top</wp:align>
            </wp:positionV>
            <wp:extent cx="2730182" cy="2962656"/>
            <wp:effectExtent l="0" t="0" r="635" b="0"/>
            <wp:wrapSquare wrapText="bothSides"/>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2"/>
                    <a:stretch>
                      <a:fillRect/>
                    </a:stretch>
                  </pic:blipFill>
                  <pic:spPr>
                    <a:xfrm>
                      <a:off x="0" y="0"/>
                      <a:ext cx="2730182" cy="2962656"/>
                    </a:xfrm>
                    <a:prstGeom prst="rect">
                      <a:avLst/>
                    </a:prstGeom>
                  </pic:spPr>
                </pic:pic>
              </a:graphicData>
            </a:graphic>
          </wp:anchor>
        </w:drawing>
      </w:r>
      <w:r>
        <w:rPr>
          <w:rFonts w:ascii="Cambria" w:hAnsi="Cambria" w:cs="Arial"/>
          <w:sz w:val="20"/>
          <w:szCs w:val="20"/>
        </w:rPr>
        <w:br w:type="textWrapping" w:clear="all"/>
      </w:r>
    </w:p>
    <w:p w14:paraId="49FA547A" w14:textId="130F2AB4" w:rsidR="00484286" w:rsidRDefault="00484286"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The parameters have been set to maximize testing accuracy with the lowest possible loss in accuracy and overfitting with the training set.</w:t>
      </w:r>
    </w:p>
    <w:p w14:paraId="4521347B" w14:textId="31B974D3" w:rsidR="00A70FE9" w:rsidRDefault="00484286" w:rsidP="00D77B69">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lastRenderedPageBreak/>
        <w:t>So</w:t>
      </w:r>
      <w:r>
        <w:rPr>
          <w:rFonts w:ascii="Cambria" w:hAnsi="Cambria" w:cs="Arial"/>
          <w:sz w:val="20"/>
          <w:szCs w:val="20"/>
        </w:rPr>
        <w:t xml:space="preserve">, from the confusion matrices we can see that the overall accuracy is </w:t>
      </w:r>
      <w:r>
        <w:rPr>
          <w:rFonts w:ascii="Cambria" w:hAnsi="Cambria" w:cs="Arial"/>
          <w:sz w:val="20"/>
          <w:szCs w:val="20"/>
        </w:rPr>
        <w:t>77</w:t>
      </w:r>
      <w:r>
        <w:rPr>
          <w:rFonts w:ascii="Cambria" w:hAnsi="Cambria" w:cs="Arial"/>
          <w:sz w:val="20"/>
          <w:szCs w:val="20"/>
        </w:rPr>
        <w:t>% for the training set and 6</w:t>
      </w:r>
      <w:r>
        <w:rPr>
          <w:rFonts w:ascii="Cambria" w:hAnsi="Cambria" w:cs="Arial"/>
          <w:sz w:val="20"/>
          <w:szCs w:val="20"/>
        </w:rPr>
        <w:t>4</w:t>
      </w:r>
      <w:r>
        <w:rPr>
          <w:rFonts w:ascii="Cambria" w:hAnsi="Cambria" w:cs="Arial"/>
          <w:sz w:val="20"/>
          <w:szCs w:val="20"/>
        </w:rPr>
        <w:t>% for the testing set.  Among the three different classes, the algorithm is best at correctly predicting “Loss” for both the test set and the train set with sensitivity of 0.</w:t>
      </w:r>
      <w:r w:rsidR="00BD4538">
        <w:rPr>
          <w:rFonts w:ascii="Cambria" w:hAnsi="Cambria" w:cs="Arial"/>
          <w:sz w:val="20"/>
          <w:szCs w:val="20"/>
        </w:rPr>
        <w:t>78</w:t>
      </w:r>
      <w:r>
        <w:rPr>
          <w:rFonts w:ascii="Cambria" w:hAnsi="Cambria" w:cs="Arial"/>
          <w:sz w:val="20"/>
          <w:szCs w:val="20"/>
        </w:rPr>
        <w:t xml:space="preserve"> and 0.</w:t>
      </w:r>
      <w:r w:rsidR="00BD4538">
        <w:rPr>
          <w:rFonts w:ascii="Cambria" w:hAnsi="Cambria" w:cs="Arial"/>
          <w:sz w:val="20"/>
          <w:szCs w:val="20"/>
        </w:rPr>
        <w:t>87</w:t>
      </w:r>
      <w:r>
        <w:rPr>
          <w:rFonts w:ascii="Cambria" w:hAnsi="Cambria" w:cs="Arial"/>
          <w:sz w:val="20"/>
          <w:szCs w:val="20"/>
        </w:rPr>
        <w:t xml:space="preserve"> respectively. It is the worst at correctly predicting “Draw” for both the sets.</w:t>
      </w:r>
    </w:p>
    <w:p w14:paraId="0BF28651" w14:textId="77777777" w:rsidR="00D77B69" w:rsidRDefault="00D77B69" w:rsidP="00C45DFB">
      <w:pPr>
        <w:spacing w:line="360" w:lineRule="auto"/>
        <w:rPr>
          <w:rFonts w:ascii="Cambria" w:hAnsi="Cambria" w:cs="Arial"/>
          <w:sz w:val="20"/>
          <w:szCs w:val="20"/>
        </w:rPr>
      </w:pPr>
    </w:p>
    <w:p w14:paraId="7198E279" w14:textId="28BE27CC" w:rsidR="00C45DFB" w:rsidRPr="00FB4539" w:rsidRDefault="00653108" w:rsidP="00FB4539">
      <w:pPr>
        <w:numPr>
          <w:ilvl w:val="0"/>
          <w:numId w:val="10"/>
        </w:numPr>
        <w:tabs>
          <w:tab w:val="left" w:pos="7751"/>
        </w:tabs>
        <w:spacing w:line="240" w:lineRule="auto"/>
        <w:rPr>
          <w:rFonts w:ascii="Gill Sans MT" w:hAnsi="Gill Sans MT"/>
          <w:sz w:val="22"/>
        </w:rPr>
      </w:pPr>
      <w:r>
        <w:rPr>
          <w:rFonts w:ascii="Gill Sans MT" w:hAnsi="Gill Sans MT"/>
          <w:sz w:val="22"/>
        </w:rPr>
        <w:t xml:space="preserve">Provide a summary of key results from the three models used above and compare results. </w:t>
      </w:r>
      <w:r w:rsidR="00FE157C" w:rsidRPr="00FB4539">
        <w:rPr>
          <w:rFonts w:ascii="Gill Sans MT" w:hAnsi="Gill Sans MT"/>
          <w:sz w:val="22"/>
        </w:rPr>
        <w:t xml:space="preserve">Which </w:t>
      </w:r>
      <w:r w:rsidR="00D77B69">
        <w:rPr>
          <w:rFonts w:ascii="Gill Sans MT" w:hAnsi="Gill Sans MT"/>
          <w:sz w:val="22"/>
        </w:rPr>
        <w:t xml:space="preserve">classification and prediction </w:t>
      </w:r>
      <w:r w:rsidR="00FE157C" w:rsidRPr="00FB4539">
        <w:rPr>
          <w:rFonts w:ascii="Gill Sans MT" w:hAnsi="Gill Sans MT"/>
          <w:sz w:val="22"/>
        </w:rPr>
        <w:t>method</w:t>
      </w:r>
      <w:r w:rsidR="004C5A9F" w:rsidRPr="00FB4539">
        <w:rPr>
          <w:rFonts w:ascii="Gill Sans MT" w:hAnsi="Gill Sans MT"/>
          <w:sz w:val="22"/>
        </w:rPr>
        <w:t xml:space="preserve"> </w:t>
      </w:r>
      <w:r w:rsidR="00D77B69">
        <w:rPr>
          <w:rFonts w:ascii="Gill Sans MT" w:hAnsi="Gill Sans MT"/>
          <w:sz w:val="22"/>
        </w:rPr>
        <w:t xml:space="preserve">do you find to be the best </w:t>
      </w:r>
      <w:r w:rsidR="00D45143">
        <w:rPr>
          <w:rFonts w:ascii="Gill Sans MT" w:hAnsi="Gill Sans MT"/>
          <w:sz w:val="22"/>
        </w:rPr>
        <w:t xml:space="preserve">for betting on the match outcome </w:t>
      </w:r>
      <w:r w:rsidR="00D77B69">
        <w:rPr>
          <w:rFonts w:ascii="Gill Sans MT" w:hAnsi="Gill Sans MT"/>
          <w:sz w:val="22"/>
        </w:rPr>
        <w:t xml:space="preserve">and why? </w:t>
      </w:r>
      <w:r w:rsidR="00C45DFB" w:rsidRPr="00FE157C">
        <w:rPr>
          <w:rFonts w:ascii="Gill Sans MT" w:hAnsi="Gill Sans MT"/>
          <w:sz w:val="22"/>
        </w:rPr>
        <w:t>(1</w:t>
      </w:r>
      <w:r w:rsidR="00B85DDF">
        <w:rPr>
          <w:rFonts w:ascii="Gill Sans MT" w:hAnsi="Gill Sans MT"/>
          <w:sz w:val="22"/>
        </w:rPr>
        <w:t>0</w:t>
      </w:r>
      <w:r w:rsidR="00C45DFB" w:rsidRPr="00FE157C">
        <w:rPr>
          <w:rFonts w:ascii="Gill Sans MT" w:hAnsi="Gill Sans MT"/>
          <w:sz w:val="22"/>
        </w:rPr>
        <w:t xml:space="preserve"> points): </w:t>
      </w:r>
    </w:p>
    <w:p w14:paraId="39A50455" w14:textId="77777777" w:rsidR="00FA077A" w:rsidRPr="00806D5F" w:rsidRDefault="00FA077A" w:rsidP="00806D5F">
      <w:pPr>
        <w:tabs>
          <w:tab w:val="left" w:pos="5895"/>
        </w:tabs>
        <w:spacing w:line="240" w:lineRule="auto"/>
        <w:rPr>
          <w:rFonts w:ascii="Gill Sans MT" w:hAnsi="Gill Sans MT"/>
        </w:rPr>
      </w:pPr>
    </w:p>
    <w:p w14:paraId="113523A9" w14:textId="66B144B0" w:rsidR="00C45DFB" w:rsidRPr="00FF0449" w:rsidRDefault="00C45DFB" w:rsidP="00C45DFB">
      <w:pPr>
        <w:pStyle w:val="ListParagraph"/>
        <w:tabs>
          <w:tab w:val="left" w:pos="5895"/>
        </w:tabs>
        <w:spacing w:line="240" w:lineRule="auto"/>
        <w:ind w:left="360"/>
        <w:rPr>
          <w:rFonts w:ascii="Gill Sans MT" w:hAnsi="Gill Sans MT"/>
        </w:rPr>
      </w:pPr>
      <w:r>
        <w:rPr>
          <w:rFonts w:ascii="Gill Sans MT" w:hAnsi="Gill Sans MT"/>
        </w:rPr>
        <w:tab/>
      </w:r>
    </w:p>
    <w:tbl>
      <w:tblPr>
        <w:tblStyle w:val="TableGrid"/>
        <w:tblW w:w="0" w:type="auto"/>
        <w:tblLook w:val="04A0" w:firstRow="1" w:lastRow="0" w:firstColumn="1" w:lastColumn="0" w:noHBand="0" w:noVBand="1"/>
      </w:tblPr>
      <w:tblGrid>
        <w:gridCol w:w="1335"/>
        <w:gridCol w:w="1270"/>
        <w:gridCol w:w="1401"/>
        <w:gridCol w:w="1336"/>
        <w:gridCol w:w="1336"/>
        <w:gridCol w:w="1336"/>
        <w:gridCol w:w="1336"/>
      </w:tblGrid>
      <w:tr w:rsidR="007E2FAB" w14:paraId="2C882B9C" w14:textId="77777777" w:rsidTr="007E2FAB">
        <w:tc>
          <w:tcPr>
            <w:tcW w:w="1335" w:type="dxa"/>
          </w:tcPr>
          <w:p w14:paraId="639E6B8B" w14:textId="77777777" w:rsidR="007E2FAB" w:rsidRDefault="007E2FAB" w:rsidP="00C45DFB">
            <w:pPr>
              <w:spacing w:line="360" w:lineRule="auto"/>
              <w:rPr>
                <w:rFonts w:ascii="Cambria" w:hAnsi="Cambria" w:cs="Arial"/>
                <w:sz w:val="20"/>
                <w:szCs w:val="20"/>
              </w:rPr>
            </w:pPr>
          </w:p>
        </w:tc>
        <w:tc>
          <w:tcPr>
            <w:tcW w:w="1270" w:type="dxa"/>
          </w:tcPr>
          <w:p w14:paraId="4F909F9E" w14:textId="5BE3690D" w:rsidR="007E2FAB" w:rsidRDefault="007E2FAB" w:rsidP="00C45DFB">
            <w:pPr>
              <w:spacing w:line="360" w:lineRule="auto"/>
              <w:rPr>
                <w:rFonts w:ascii="Cambria" w:hAnsi="Cambria" w:cs="Arial"/>
                <w:sz w:val="20"/>
                <w:szCs w:val="20"/>
              </w:rPr>
            </w:pPr>
            <w:r>
              <w:rPr>
                <w:rFonts w:ascii="Cambria" w:hAnsi="Cambria" w:cs="Arial"/>
                <w:sz w:val="20"/>
                <w:szCs w:val="20"/>
              </w:rPr>
              <w:t>Train DT</w:t>
            </w:r>
          </w:p>
        </w:tc>
        <w:tc>
          <w:tcPr>
            <w:tcW w:w="1401" w:type="dxa"/>
          </w:tcPr>
          <w:p w14:paraId="7A484E5B" w14:textId="54B8ED5D" w:rsidR="007E2FAB" w:rsidRDefault="007E2FAB" w:rsidP="00C45DFB">
            <w:pPr>
              <w:spacing w:line="360" w:lineRule="auto"/>
              <w:rPr>
                <w:rFonts w:ascii="Cambria" w:hAnsi="Cambria" w:cs="Arial"/>
                <w:sz w:val="20"/>
                <w:szCs w:val="20"/>
              </w:rPr>
            </w:pPr>
            <w:r>
              <w:rPr>
                <w:rFonts w:ascii="Cambria" w:hAnsi="Cambria" w:cs="Arial"/>
                <w:sz w:val="20"/>
                <w:szCs w:val="20"/>
              </w:rPr>
              <w:t>Test DT</w:t>
            </w:r>
          </w:p>
        </w:tc>
        <w:tc>
          <w:tcPr>
            <w:tcW w:w="1336" w:type="dxa"/>
          </w:tcPr>
          <w:p w14:paraId="42F2F0B8" w14:textId="0F9090D8" w:rsidR="007E2FAB" w:rsidRDefault="007E2FAB" w:rsidP="00C45DFB">
            <w:pPr>
              <w:spacing w:line="360" w:lineRule="auto"/>
              <w:rPr>
                <w:rFonts w:ascii="Cambria" w:hAnsi="Cambria" w:cs="Arial"/>
                <w:sz w:val="20"/>
                <w:szCs w:val="20"/>
              </w:rPr>
            </w:pPr>
            <w:r>
              <w:rPr>
                <w:rFonts w:ascii="Cambria" w:hAnsi="Cambria" w:cs="Arial"/>
                <w:sz w:val="20"/>
                <w:szCs w:val="20"/>
              </w:rPr>
              <w:t>Train RF</w:t>
            </w:r>
          </w:p>
        </w:tc>
        <w:tc>
          <w:tcPr>
            <w:tcW w:w="1336" w:type="dxa"/>
          </w:tcPr>
          <w:p w14:paraId="7D099FD4" w14:textId="27311784" w:rsidR="007E2FAB" w:rsidRDefault="007E2FAB" w:rsidP="00C45DFB">
            <w:pPr>
              <w:spacing w:line="360" w:lineRule="auto"/>
              <w:rPr>
                <w:rFonts w:ascii="Cambria" w:hAnsi="Cambria" w:cs="Arial"/>
                <w:sz w:val="20"/>
                <w:szCs w:val="20"/>
              </w:rPr>
            </w:pPr>
            <w:r>
              <w:rPr>
                <w:rFonts w:ascii="Cambria" w:hAnsi="Cambria" w:cs="Arial"/>
                <w:sz w:val="20"/>
                <w:szCs w:val="20"/>
              </w:rPr>
              <w:t>Test RF</w:t>
            </w:r>
          </w:p>
        </w:tc>
        <w:tc>
          <w:tcPr>
            <w:tcW w:w="1336" w:type="dxa"/>
          </w:tcPr>
          <w:p w14:paraId="754571D0" w14:textId="2DFD6270" w:rsidR="007E2FAB" w:rsidRDefault="007E2FAB" w:rsidP="00C45DFB">
            <w:pPr>
              <w:spacing w:line="360" w:lineRule="auto"/>
              <w:rPr>
                <w:rFonts w:ascii="Cambria" w:hAnsi="Cambria" w:cs="Arial"/>
                <w:sz w:val="20"/>
                <w:szCs w:val="20"/>
              </w:rPr>
            </w:pPr>
            <w:r>
              <w:rPr>
                <w:rFonts w:ascii="Cambria" w:hAnsi="Cambria" w:cs="Arial"/>
                <w:sz w:val="20"/>
                <w:szCs w:val="20"/>
              </w:rPr>
              <w:t>Train XGB</w:t>
            </w:r>
          </w:p>
        </w:tc>
        <w:tc>
          <w:tcPr>
            <w:tcW w:w="1336" w:type="dxa"/>
          </w:tcPr>
          <w:p w14:paraId="042C24B0" w14:textId="096F7FAD" w:rsidR="007E2FAB" w:rsidRDefault="007E2FAB" w:rsidP="00C45DFB">
            <w:pPr>
              <w:spacing w:line="360" w:lineRule="auto"/>
              <w:rPr>
                <w:rFonts w:ascii="Cambria" w:hAnsi="Cambria" w:cs="Arial"/>
                <w:sz w:val="20"/>
                <w:szCs w:val="20"/>
              </w:rPr>
            </w:pPr>
            <w:r>
              <w:rPr>
                <w:rFonts w:ascii="Cambria" w:hAnsi="Cambria" w:cs="Arial"/>
                <w:sz w:val="20"/>
                <w:szCs w:val="20"/>
              </w:rPr>
              <w:t>Test XGB</w:t>
            </w:r>
          </w:p>
        </w:tc>
      </w:tr>
      <w:tr w:rsidR="007E2FAB" w14:paraId="7E205D30" w14:textId="77777777" w:rsidTr="007E2FAB">
        <w:tc>
          <w:tcPr>
            <w:tcW w:w="1335" w:type="dxa"/>
          </w:tcPr>
          <w:p w14:paraId="7EFDD7EF" w14:textId="1322EF14" w:rsidR="007E2FAB" w:rsidRDefault="00FA077A" w:rsidP="00C45DFB">
            <w:pPr>
              <w:spacing w:line="360" w:lineRule="auto"/>
              <w:rPr>
                <w:rFonts w:ascii="Cambria" w:hAnsi="Cambria" w:cs="Arial"/>
                <w:sz w:val="20"/>
                <w:szCs w:val="20"/>
              </w:rPr>
            </w:pPr>
            <w:r>
              <w:rPr>
                <w:rFonts w:ascii="Cambria" w:hAnsi="Cambria" w:cs="Arial"/>
                <w:sz w:val="20"/>
                <w:szCs w:val="20"/>
              </w:rPr>
              <w:t>Accuracy (</w:t>
            </w:r>
            <w:r w:rsidR="00D81E18">
              <w:rPr>
                <w:rFonts w:ascii="Cambria" w:hAnsi="Cambria" w:cs="Arial"/>
                <w:sz w:val="20"/>
                <w:szCs w:val="20"/>
              </w:rPr>
              <w:t>%)</w:t>
            </w:r>
          </w:p>
        </w:tc>
        <w:tc>
          <w:tcPr>
            <w:tcW w:w="1270" w:type="dxa"/>
          </w:tcPr>
          <w:p w14:paraId="6B51EAFA" w14:textId="4816BCD3" w:rsidR="007E2FAB" w:rsidRDefault="00D81E18" w:rsidP="00C45DFB">
            <w:pPr>
              <w:spacing w:line="360" w:lineRule="auto"/>
              <w:rPr>
                <w:rFonts w:ascii="Cambria" w:hAnsi="Cambria" w:cs="Arial"/>
                <w:sz w:val="20"/>
                <w:szCs w:val="20"/>
              </w:rPr>
            </w:pPr>
            <w:r>
              <w:rPr>
                <w:rFonts w:ascii="Cambria" w:hAnsi="Cambria" w:cs="Arial"/>
                <w:sz w:val="20"/>
                <w:szCs w:val="20"/>
              </w:rPr>
              <w:t>67</w:t>
            </w:r>
          </w:p>
        </w:tc>
        <w:tc>
          <w:tcPr>
            <w:tcW w:w="1401" w:type="dxa"/>
          </w:tcPr>
          <w:p w14:paraId="40B05C1A" w14:textId="3DB6A52D" w:rsidR="007E2FAB" w:rsidRDefault="00D81E18" w:rsidP="00C45DFB">
            <w:pPr>
              <w:spacing w:line="360" w:lineRule="auto"/>
              <w:rPr>
                <w:rFonts w:ascii="Cambria" w:hAnsi="Cambria" w:cs="Arial"/>
                <w:sz w:val="20"/>
                <w:szCs w:val="20"/>
              </w:rPr>
            </w:pPr>
            <w:r>
              <w:rPr>
                <w:rFonts w:ascii="Cambria" w:hAnsi="Cambria" w:cs="Arial"/>
                <w:sz w:val="20"/>
                <w:szCs w:val="20"/>
              </w:rPr>
              <w:t>60</w:t>
            </w:r>
          </w:p>
        </w:tc>
        <w:tc>
          <w:tcPr>
            <w:tcW w:w="1336" w:type="dxa"/>
          </w:tcPr>
          <w:p w14:paraId="48CA1ED9" w14:textId="3E3A87CB" w:rsidR="007E2FAB" w:rsidRDefault="00D81E18" w:rsidP="00C45DFB">
            <w:pPr>
              <w:spacing w:line="360" w:lineRule="auto"/>
              <w:rPr>
                <w:rFonts w:ascii="Cambria" w:hAnsi="Cambria" w:cs="Arial"/>
                <w:sz w:val="20"/>
                <w:szCs w:val="20"/>
              </w:rPr>
            </w:pPr>
            <w:r>
              <w:rPr>
                <w:rFonts w:ascii="Cambria" w:hAnsi="Cambria" w:cs="Arial"/>
                <w:sz w:val="20"/>
                <w:szCs w:val="20"/>
              </w:rPr>
              <w:t>88</w:t>
            </w:r>
          </w:p>
        </w:tc>
        <w:tc>
          <w:tcPr>
            <w:tcW w:w="1336" w:type="dxa"/>
          </w:tcPr>
          <w:p w14:paraId="0D0E36AA" w14:textId="7E98DD4B" w:rsidR="007E2FAB" w:rsidRDefault="00D81E18" w:rsidP="00C45DFB">
            <w:pPr>
              <w:spacing w:line="360" w:lineRule="auto"/>
              <w:rPr>
                <w:rFonts w:ascii="Cambria" w:hAnsi="Cambria" w:cs="Arial"/>
                <w:sz w:val="20"/>
                <w:szCs w:val="20"/>
              </w:rPr>
            </w:pPr>
            <w:r>
              <w:rPr>
                <w:rFonts w:ascii="Cambria" w:hAnsi="Cambria" w:cs="Arial"/>
                <w:sz w:val="20"/>
                <w:szCs w:val="20"/>
              </w:rPr>
              <w:t>63</w:t>
            </w:r>
            <w:r w:rsidR="00484286">
              <w:rPr>
                <w:rFonts w:ascii="Cambria" w:hAnsi="Cambria" w:cs="Arial"/>
                <w:sz w:val="20"/>
                <w:szCs w:val="20"/>
              </w:rPr>
              <w:t>.1</w:t>
            </w:r>
          </w:p>
        </w:tc>
        <w:tc>
          <w:tcPr>
            <w:tcW w:w="1336" w:type="dxa"/>
          </w:tcPr>
          <w:p w14:paraId="7553C456" w14:textId="4A58EDD8" w:rsidR="007E2FAB" w:rsidRDefault="0066054C" w:rsidP="00C45DFB">
            <w:pPr>
              <w:spacing w:line="360" w:lineRule="auto"/>
              <w:rPr>
                <w:rFonts w:ascii="Cambria" w:hAnsi="Cambria" w:cs="Arial"/>
                <w:sz w:val="20"/>
                <w:szCs w:val="20"/>
              </w:rPr>
            </w:pPr>
            <w:r>
              <w:rPr>
                <w:rFonts w:ascii="Cambria" w:hAnsi="Cambria" w:cs="Arial"/>
                <w:sz w:val="20"/>
                <w:szCs w:val="20"/>
              </w:rPr>
              <w:t>77</w:t>
            </w:r>
          </w:p>
        </w:tc>
        <w:tc>
          <w:tcPr>
            <w:tcW w:w="1336" w:type="dxa"/>
          </w:tcPr>
          <w:p w14:paraId="29A01A5E" w14:textId="0984822E" w:rsidR="007E2FAB" w:rsidRDefault="0066054C" w:rsidP="00C45DFB">
            <w:pPr>
              <w:spacing w:line="360" w:lineRule="auto"/>
              <w:rPr>
                <w:rFonts w:ascii="Cambria" w:hAnsi="Cambria" w:cs="Arial"/>
                <w:sz w:val="20"/>
                <w:szCs w:val="20"/>
              </w:rPr>
            </w:pPr>
            <w:r>
              <w:rPr>
                <w:rFonts w:ascii="Cambria" w:hAnsi="Cambria" w:cs="Arial"/>
                <w:sz w:val="20"/>
                <w:szCs w:val="20"/>
              </w:rPr>
              <w:t>64</w:t>
            </w:r>
          </w:p>
        </w:tc>
      </w:tr>
      <w:tr w:rsidR="007E2FAB" w14:paraId="25FAE9CA" w14:textId="77777777" w:rsidTr="007E2FAB">
        <w:tc>
          <w:tcPr>
            <w:tcW w:w="1335" w:type="dxa"/>
          </w:tcPr>
          <w:p w14:paraId="3AA400DC" w14:textId="022A6E36" w:rsidR="007E2FAB" w:rsidRDefault="00592FE5" w:rsidP="00C45DFB">
            <w:pPr>
              <w:spacing w:line="360" w:lineRule="auto"/>
              <w:rPr>
                <w:rFonts w:ascii="Cambria" w:hAnsi="Cambria" w:cs="Arial"/>
                <w:sz w:val="20"/>
                <w:szCs w:val="20"/>
              </w:rPr>
            </w:pPr>
            <w:r>
              <w:rPr>
                <w:rFonts w:ascii="Cambria" w:hAnsi="Cambria" w:cs="Arial"/>
                <w:sz w:val="20"/>
                <w:szCs w:val="20"/>
              </w:rPr>
              <w:t>Win Sensitivity</w:t>
            </w:r>
          </w:p>
        </w:tc>
        <w:tc>
          <w:tcPr>
            <w:tcW w:w="1270" w:type="dxa"/>
          </w:tcPr>
          <w:p w14:paraId="40C1CCAB" w14:textId="5897C02F" w:rsidR="007E2FAB" w:rsidRDefault="00D81E18" w:rsidP="00C45DFB">
            <w:pPr>
              <w:spacing w:line="360" w:lineRule="auto"/>
              <w:rPr>
                <w:rFonts w:ascii="Cambria" w:hAnsi="Cambria" w:cs="Arial"/>
                <w:sz w:val="20"/>
                <w:szCs w:val="20"/>
              </w:rPr>
            </w:pPr>
            <w:r>
              <w:rPr>
                <w:rFonts w:ascii="Cambria" w:hAnsi="Cambria" w:cs="Arial"/>
                <w:sz w:val="20"/>
                <w:szCs w:val="20"/>
              </w:rPr>
              <w:t>0.69</w:t>
            </w:r>
          </w:p>
        </w:tc>
        <w:tc>
          <w:tcPr>
            <w:tcW w:w="1401" w:type="dxa"/>
          </w:tcPr>
          <w:p w14:paraId="65D5804E" w14:textId="7175248E" w:rsidR="007E2FAB" w:rsidRDefault="00D81E18" w:rsidP="00C45DFB">
            <w:pPr>
              <w:spacing w:line="360" w:lineRule="auto"/>
              <w:rPr>
                <w:rFonts w:ascii="Cambria" w:hAnsi="Cambria" w:cs="Arial"/>
                <w:sz w:val="20"/>
                <w:szCs w:val="20"/>
              </w:rPr>
            </w:pPr>
            <w:r>
              <w:rPr>
                <w:rFonts w:ascii="Cambria" w:hAnsi="Cambria" w:cs="Arial"/>
                <w:sz w:val="20"/>
                <w:szCs w:val="20"/>
              </w:rPr>
              <w:t>0.59</w:t>
            </w:r>
          </w:p>
        </w:tc>
        <w:tc>
          <w:tcPr>
            <w:tcW w:w="1336" w:type="dxa"/>
          </w:tcPr>
          <w:p w14:paraId="4AA8156A" w14:textId="3FA64DD9" w:rsidR="007E2FAB" w:rsidRDefault="00D81E18" w:rsidP="00C45DFB">
            <w:pPr>
              <w:spacing w:line="360" w:lineRule="auto"/>
              <w:rPr>
                <w:rFonts w:ascii="Cambria" w:hAnsi="Cambria" w:cs="Arial"/>
                <w:sz w:val="20"/>
                <w:szCs w:val="20"/>
              </w:rPr>
            </w:pPr>
            <w:r>
              <w:rPr>
                <w:rFonts w:ascii="Cambria" w:hAnsi="Cambria" w:cs="Arial"/>
                <w:sz w:val="20"/>
                <w:szCs w:val="20"/>
              </w:rPr>
              <w:t>0.93</w:t>
            </w:r>
          </w:p>
        </w:tc>
        <w:tc>
          <w:tcPr>
            <w:tcW w:w="1336" w:type="dxa"/>
          </w:tcPr>
          <w:p w14:paraId="2D4A5E9F" w14:textId="57D83184" w:rsidR="007E2FAB" w:rsidRDefault="00D81E18" w:rsidP="00C45DFB">
            <w:pPr>
              <w:spacing w:line="360" w:lineRule="auto"/>
              <w:rPr>
                <w:rFonts w:ascii="Cambria" w:hAnsi="Cambria" w:cs="Arial"/>
                <w:sz w:val="20"/>
                <w:szCs w:val="20"/>
              </w:rPr>
            </w:pPr>
            <w:r>
              <w:rPr>
                <w:rFonts w:ascii="Cambria" w:hAnsi="Cambria" w:cs="Arial"/>
                <w:sz w:val="20"/>
                <w:szCs w:val="20"/>
              </w:rPr>
              <w:t>0.67</w:t>
            </w:r>
          </w:p>
        </w:tc>
        <w:tc>
          <w:tcPr>
            <w:tcW w:w="1336" w:type="dxa"/>
          </w:tcPr>
          <w:p w14:paraId="191CCECF" w14:textId="43523D2B" w:rsidR="007E2FAB" w:rsidRDefault="00F5610C" w:rsidP="00C45DFB">
            <w:pPr>
              <w:spacing w:line="360" w:lineRule="auto"/>
              <w:rPr>
                <w:rFonts w:ascii="Cambria" w:hAnsi="Cambria" w:cs="Arial"/>
                <w:sz w:val="20"/>
                <w:szCs w:val="20"/>
              </w:rPr>
            </w:pPr>
            <w:r>
              <w:rPr>
                <w:rFonts w:ascii="Cambria" w:hAnsi="Cambria" w:cs="Arial"/>
                <w:sz w:val="20"/>
                <w:szCs w:val="20"/>
              </w:rPr>
              <w:t>0.85</w:t>
            </w:r>
          </w:p>
        </w:tc>
        <w:tc>
          <w:tcPr>
            <w:tcW w:w="1336" w:type="dxa"/>
          </w:tcPr>
          <w:p w14:paraId="013694E6" w14:textId="09B6D585" w:rsidR="007E2FAB" w:rsidRDefault="00F5610C" w:rsidP="00C45DFB">
            <w:pPr>
              <w:spacing w:line="360" w:lineRule="auto"/>
              <w:rPr>
                <w:rFonts w:ascii="Cambria" w:hAnsi="Cambria" w:cs="Arial"/>
                <w:sz w:val="20"/>
                <w:szCs w:val="20"/>
              </w:rPr>
            </w:pPr>
            <w:r>
              <w:rPr>
                <w:rFonts w:ascii="Cambria" w:hAnsi="Cambria" w:cs="Arial"/>
                <w:sz w:val="20"/>
                <w:szCs w:val="20"/>
              </w:rPr>
              <w:t>0.70</w:t>
            </w:r>
          </w:p>
        </w:tc>
      </w:tr>
      <w:tr w:rsidR="007E2FAB" w14:paraId="3C8BCEB5" w14:textId="77777777" w:rsidTr="007E2FAB">
        <w:tc>
          <w:tcPr>
            <w:tcW w:w="1335" w:type="dxa"/>
          </w:tcPr>
          <w:p w14:paraId="25E7A0A2" w14:textId="0DAFEA48" w:rsidR="007E2FAB" w:rsidRDefault="00592FE5" w:rsidP="00C45DFB">
            <w:pPr>
              <w:spacing w:line="360" w:lineRule="auto"/>
              <w:rPr>
                <w:rFonts w:ascii="Cambria" w:hAnsi="Cambria" w:cs="Arial"/>
                <w:sz w:val="20"/>
                <w:szCs w:val="20"/>
              </w:rPr>
            </w:pPr>
            <w:r>
              <w:rPr>
                <w:rFonts w:ascii="Cambria" w:hAnsi="Cambria" w:cs="Arial"/>
                <w:sz w:val="20"/>
                <w:szCs w:val="20"/>
              </w:rPr>
              <w:t>Loss Sensitivity</w:t>
            </w:r>
          </w:p>
        </w:tc>
        <w:tc>
          <w:tcPr>
            <w:tcW w:w="1270" w:type="dxa"/>
          </w:tcPr>
          <w:p w14:paraId="420A394F" w14:textId="1B22B93C" w:rsidR="007E2FAB" w:rsidRDefault="00FA077A" w:rsidP="00C45DFB">
            <w:pPr>
              <w:spacing w:line="360" w:lineRule="auto"/>
              <w:rPr>
                <w:rFonts w:ascii="Cambria" w:hAnsi="Cambria" w:cs="Arial"/>
                <w:sz w:val="20"/>
                <w:szCs w:val="20"/>
              </w:rPr>
            </w:pPr>
            <w:r>
              <w:rPr>
                <w:rFonts w:ascii="Cambria" w:hAnsi="Cambria" w:cs="Arial"/>
                <w:sz w:val="20"/>
                <w:szCs w:val="20"/>
              </w:rPr>
              <w:t>0.79</w:t>
            </w:r>
          </w:p>
        </w:tc>
        <w:tc>
          <w:tcPr>
            <w:tcW w:w="1401" w:type="dxa"/>
          </w:tcPr>
          <w:p w14:paraId="1D4574B7" w14:textId="3FCD67B9" w:rsidR="007E2FAB" w:rsidRDefault="00FA077A" w:rsidP="00C45DFB">
            <w:pPr>
              <w:spacing w:line="360" w:lineRule="auto"/>
              <w:rPr>
                <w:rFonts w:ascii="Cambria" w:hAnsi="Cambria" w:cs="Arial"/>
                <w:sz w:val="20"/>
                <w:szCs w:val="20"/>
              </w:rPr>
            </w:pPr>
            <w:r>
              <w:rPr>
                <w:rFonts w:ascii="Cambria" w:hAnsi="Cambria" w:cs="Arial"/>
                <w:sz w:val="20"/>
                <w:szCs w:val="20"/>
              </w:rPr>
              <w:t>0.75</w:t>
            </w:r>
          </w:p>
        </w:tc>
        <w:tc>
          <w:tcPr>
            <w:tcW w:w="1336" w:type="dxa"/>
          </w:tcPr>
          <w:p w14:paraId="0C9B4695" w14:textId="6DD004D6" w:rsidR="007E2FAB" w:rsidRDefault="00C709C8" w:rsidP="00C45DFB">
            <w:pPr>
              <w:spacing w:line="360" w:lineRule="auto"/>
              <w:rPr>
                <w:rFonts w:ascii="Cambria" w:hAnsi="Cambria" w:cs="Arial"/>
                <w:sz w:val="20"/>
                <w:szCs w:val="20"/>
              </w:rPr>
            </w:pPr>
            <w:r>
              <w:rPr>
                <w:rFonts w:ascii="Cambria" w:hAnsi="Cambria" w:cs="Arial"/>
                <w:sz w:val="20"/>
                <w:szCs w:val="20"/>
              </w:rPr>
              <w:t>0.93</w:t>
            </w:r>
          </w:p>
        </w:tc>
        <w:tc>
          <w:tcPr>
            <w:tcW w:w="1336" w:type="dxa"/>
          </w:tcPr>
          <w:p w14:paraId="3BEF7B26" w14:textId="2E6E3FD4" w:rsidR="007E2FAB" w:rsidRDefault="00C709C8" w:rsidP="00C45DFB">
            <w:pPr>
              <w:spacing w:line="360" w:lineRule="auto"/>
              <w:rPr>
                <w:rFonts w:ascii="Cambria" w:hAnsi="Cambria" w:cs="Arial"/>
                <w:sz w:val="20"/>
                <w:szCs w:val="20"/>
              </w:rPr>
            </w:pPr>
            <w:r>
              <w:rPr>
                <w:rFonts w:ascii="Cambria" w:hAnsi="Cambria" w:cs="Arial"/>
                <w:sz w:val="20"/>
                <w:szCs w:val="20"/>
              </w:rPr>
              <w:t>0.81</w:t>
            </w:r>
          </w:p>
        </w:tc>
        <w:tc>
          <w:tcPr>
            <w:tcW w:w="1336" w:type="dxa"/>
          </w:tcPr>
          <w:p w14:paraId="6D544368" w14:textId="05C2E79E" w:rsidR="007E2FAB" w:rsidRDefault="0066054C" w:rsidP="00C45DFB">
            <w:pPr>
              <w:spacing w:line="360" w:lineRule="auto"/>
              <w:rPr>
                <w:rFonts w:ascii="Cambria" w:hAnsi="Cambria" w:cs="Arial"/>
                <w:sz w:val="20"/>
                <w:szCs w:val="20"/>
              </w:rPr>
            </w:pPr>
            <w:r>
              <w:rPr>
                <w:rFonts w:ascii="Cambria" w:hAnsi="Cambria" w:cs="Arial"/>
                <w:sz w:val="20"/>
                <w:szCs w:val="20"/>
              </w:rPr>
              <w:t>0.87</w:t>
            </w:r>
          </w:p>
        </w:tc>
        <w:tc>
          <w:tcPr>
            <w:tcW w:w="1336" w:type="dxa"/>
          </w:tcPr>
          <w:p w14:paraId="54AAEE7B" w14:textId="69A562C5" w:rsidR="007E2FAB" w:rsidRDefault="0066054C" w:rsidP="00C45DFB">
            <w:pPr>
              <w:spacing w:line="360" w:lineRule="auto"/>
              <w:rPr>
                <w:rFonts w:ascii="Cambria" w:hAnsi="Cambria" w:cs="Arial"/>
                <w:sz w:val="20"/>
                <w:szCs w:val="20"/>
              </w:rPr>
            </w:pPr>
            <w:r>
              <w:rPr>
                <w:rFonts w:ascii="Cambria" w:hAnsi="Cambria" w:cs="Arial"/>
                <w:sz w:val="20"/>
                <w:szCs w:val="20"/>
              </w:rPr>
              <w:t>0.78</w:t>
            </w:r>
          </w:p>
        </w:tc>
      </w:tr>
      <w:tr w:rsidR="007E2FAB" w14:paraId="6FA68B07" w14:textId="77777777" w:rsidTr="007E2FAB">
        <w:tc>
          <w:tcPr>
            <w:tcW w:w="1335" w:type="dxa"/>
          </w:tcPr>
          <w:p w14:paraId="5A85D06A" w14:textId="4AEB17F1" w:rsidR="007E2FAB" w:rsidRDefault="00592FE5" w:rsidP="00C45DFB">
            <w:pPr>
              <w:spacing w:line="360" w:lineRule="auto"/>
              <w:rPr>
                <w:rFonts w:ascii="Cambria" w:hAnsi="Cambria" w:cs="Arial"/>
                <w:sz w:val="20"/>
                <w:szCs w:val="20"/>
              </w:rPr>
            </w:pPr>
            <w:r>
              <w:rPr>
                <w:rFonts w:ascii="Cambria" w:hAnsi="Cambria" w:cs="Arial"/>
                <w:sz w:val="20"/>
                <w:szCs w:val="20"/>
              </w:rPr>
              <w:t>Draw Sensitivity</w:t>
            </w:r>
          </w:p>
        </w:tc>
        <w:tc>
          <w:tcPr>
            <w:tcW w:w="1270" w:type="dxa"/>
          </w:tcPr>
          <w:p w14:paraId="5A996A77" w14:textId="1A5FDC62" w:rsidR="007E2FAB" w:rsidRDefault="00FA077A" w:rsidP="00C45DFB">
            <w:pPr>
              <w:spacing w:line="360" w:lineRule="auto"/>
              <w:rPr>
                <w:rFonts w:ascii="Cambria" w:hAnsi="Cambria" w:cs="Arial"/>
                <w:sz w:val="20"/>
                <w:szCs w:val="20"/>
              </w:rPr>
            </w:pPr>
            <w:r>
              <w:rPr>
                <w:rFonts w:ascii="Cambria" w:hAnsi="Cambria" w:cs="Arial"/>
                <w:sz w:val="20"/>
                <w:szCs w:val="20"/>
              </w:rPr>
              <w:t>0.51</w:t>
            </w:r>
          </w:p>
        </w:tc>
        <w:tc>
          <w:tcPr>
            <w:tcW w:w="1401" w:type="dxa"/>
          </w:tcPr>
          <w:p w14:paraId="4A965004" w14:textId="08E9D865" w:rsidR="007E2FAB" w:rsidRDefault="00FA077A" w:rsidP="00C45DFB">
            <w:pPr>
              <w:spacing w:line="360" w:lineRule="auto"/>
              <w:rPr>
                <w:rFonts w:ascii="Cambria" w:hAnsi="Cambria" w:cs="Arial"/>
                <w:sz w:val="20"/>
                <w:szCs w:val="20"/>
              </w:rPr>
            </w:pPr>
            <w:r>
              <w:rPr>
                <w:rFonts w:ascii="Cambria" w:hAnsi="Cambria" w:cs="Arial"/>
                <w:sz w:val="20"/>
                <w:szCs w:val="20"/>
              </w:rPr>
              <w:t>0.46</w:t>
            </w:r>
          </w:p>
        </w:tc>
        <w:tc>
          <w:tcPr>
            <w:tcW w:w="1336" w:type="dxa"/>
          </w:tcPr>
          <w:p w14:paraId="03887BCE" w14:textId="6A7AFAD4" w:rsidR="007E2FAB" w:rsidRDefault="00C709C8" w:rsidP="00C45DFB">
            <w:pPr>
              <w:spacing w:line="360" w:lineRule="auto"/>
              <w:rPr>
                <w:rFonts w:ascii="Cambria" w:hAnsi="Cambria" w:cs="Arial"/>
                <w:sz w:val="20"/>
                <w:szCs w:val="20"/>
              </w:rPr>
            </w:pPr>
            <w:r>
              <w:rPr>
                <w:rFonts w:ascii="Cambria" w:hAnsi="Cambria" w:cs="Arial"/>
                <w:sz w:val="20"/>
                <w:szCs w:val="20"/>
              </w:rPr>
              <w:t>0.75</w:t>
            </w:r>
          </w:p>
        </w:tc>
        <w:tc>
          <w:tcPr>
            <w:tcW w:w="1336" w:type="dxa"/>
          </w:tcPr>
          <w:p w14:paraId="260232DA" w14:textId="61294B36" w:rsidR="007E2FAB" w:rsidRDefault="00C709C8" w:rsidP="00C45DFB">
            <w:pPr>
              <w:spacing w:line="360" w:lineRule="auto"/>
              <w:rPr>
                <w:rFonts w:ascii="Cambria" w:hAnsi="Cambria" w:cs="Arial"/>
                <w:sz w:val="20"/>
                <w:szCs w:val="20"/>
              </w:rPr>
            </w:pPr>
            <w:r>
              <w:rPr>
                <w:rFonts w:ascii="Cambria" w:hAnsi="Cambria" w:cs="Arial"/>
                <w:sz w:val="20"/>
                <w:szCs w:val="20"/>
              </w:rPr>
              <w:t>0.37</w:t>
            </w:r>
          </w:p>
        </w:tc>
        <w:tc>
          <w:tcPr>
            <w:tcW w:w="1336" w:type="dxa"/>
          </w:tcPr>
          <w:p w14:paraId="3D65A4B2" w14:textId="6568DEC6" w:rsidR="007E2FAB" w:rsidRDefault="0066054C" w:rsidP="00C45DFB">
            <w:pPr>
              <w:spacing w:line="360" w:lineRule="auto"/>
              <w:rPr>
                <w:rFonts w:ascii="Cambria" w:hAnsi="Cambria" w:cs="Arial"/>
                <w:sz w:val="20"/>
                <w:szCs w:val="20"/>
              </w:rPr>
            </w:pPr>
            <w:r>
              <w:rPr>
                <w:rFonts w:ascii="Cambria" w:hAnsi="Cambria" w:cs="Arial"/>
                <w:sz w:val="20"/>
                <w:szCs w:val="20"/>
              </w:rPr>
              <w:t>0.54</w:t>
            </w:r>
          </w:p>
        </w:tc>
        <w:tc>
          <w:tcPr>
            <w:tcW w:w="1336" w:type="dxa"/>
          </w:tcPr>
          <w:p w14:paraId="7F6C0FC9" w14:textId="1D8DF1D7" w:rsidR="007E2FAB" w:rsidRDefault="0066054C" w:rsidP="00C45DFB">
            <w:pPr>
              <w:spacing w:line="360" w:lineRule="auto"/>
              <w:rPr>
                <w:rFonts w:ascii="Cambria" w:hAnsi="Cambria" w:cs="Arial"/>
                <w:sz w:val="20"/>
                <w:szCs w:val="20"/>
              </w:rPr>
            </w:pPr>
            <w:r>
              <w:rPr>
                <w:rFonts w:ascii="Cambria" w:hAnsi="Cambria" w:cs="Arial"/>
                <w:sz w:val="20"/>
                <w:szCs w:val="20"/>
              </w:rPr>
              <w:t>0.37</w:t>
            </w:r>
          </w:p>
        </w:tc>
      </w:tr>
    </w:tbl>
    <w:p w14:paraId="67BDE4A4" w14:textId="77777777" w:rsidR="00A00C4C" w:rsidRDefault="00B02AD0"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Considering the overall testing accuracy of each model, the Extreme Gradient Boosting method has the best performance.</w:t>
      </w:r>
      <w:r w:rsidR="00A00C4C">
        <w:rPr>
          <w:rFonts w:ascii="Cambria" w:hAnsi="Cambria" w:cs="Arial"/>
          <w:sz w:val="20"/>
          <w:szCs w:val="20"/>
        </w:rPr>
        <w:t xml:space="preserve"> Among the three, the decision tree performs the worst.</w:t>
      </w:r>
    </w:p>
    <w:p w14:paraId="0E87FE1A" w14:textId="69F94477" w:rsidR="00C45DFB" w:rsidRDefault="00B02AD0" w:rsidP="00C45DFB">
      <w:pPr>
        <w:pBdr>
          <w:top w:val="single" w:sz="4" w:space="1" w:color="auto"/>
          <w:left w:val="single" w:sz="4" w:space="4" w:color="auto"/>
          <w:bottom w:val="single" w:sz="4" w:space="1" w:color="auto"/>
          <w:right w:val="single" w:sz="4" w:space="4" w:color="auto"/>
        </w:pBdr>
        <w:spacing w:line="360" w:lineRule="auto"/>
        <w:rPr>
          <w:rFonts w:ascii="Cambria" w:hAnsi="Cambria" w:cs="Arial"/>
          <w:sz w:val="20"/>
          <w:szCs w:val="20"/>
        </w:rPr>
      </w:pPr>
      <w:r>
        <w:rPr>
          <w:rFonts w:ascii="Cambria" w:hAnsi="Cambria" w:cs="Arial"/>
          <w:sz w:val="20"/>
          <w:szCs w:val="20"/>
        </w:rPr>
        <w:t xml:space="preserve"> At the same time, it must be noted that the random forest implementation is the best at correctly predicting if the match outcome will be “Loss” with the highest test sensitivity. </w:t>
      </w:r>
      <w:r w:rsidR="00C930A3">
        <w:rPr>
          <w:rFonts w:ascii="Cambria" w:hAnsi="Cambria" w:cs="Arial"/>
          <w:sz w:val="20"/>
          <w:szCs w:val="20"/>
        </w:rPr>
        <w:t>So,</w:t>
      </w:r>
      <w:r w:rsidR="00BE0AF5">
        <w:rPr>
          <w:rFonts w:ascii="Cambria" w:hAnsi="Cambria" w:cs="Arial"/>
          <w:sz w:val="20"/>
          <w:szCs w:val="20"/>
        </w:rPr>
        <w:t xml:space="preserve"> if someone wants to bet that the home team would lose the match, they could consider using the random forest because of its high sensitivity.</w:t>
      </w:r>
    </w:p>
    <w:p w14:paraId="122BD196" w14:textId="77777777" w:rsidR="00FE157C" w:rsidRDefault="00FE157C" w:rsidP="00FE157C">
      <w:pPr>
        <w:pStyle w:val="ListParagraph"/>
        <w:spacing w:line="240" w:lineRule="auto"/>
        <w:ind w:left="360"/>
        <w:rPr>
          <w:rFonts w:ascii="Gill Sans MT" w:hAnsi="Gill Sans MT"/>
          <w:sz w:val="22"/>
        </w:rPr>
      </w:pPr>
    </w:p>
    <w:p w14:paraId="60B75837" w14:textId="77777777" w:rsidR="00C45DFB" w:rsidRDefault="00C45DFB" w:rsidP="00C45DFB">
      <w:pPr>
        <w:spacing w:line="360" w:lineRule="auto"/>
        <w:rPr>
          <w:rFonts w:ascii="Cambria" w:hAnsi="Cambria" w:cs="Arial"/>
          <w:sz w:val="20"/>
          <w:szCs w:val="20"/>
        </w:rPr>
      </w:pPr>
    </w:p>
    <w:sectPr w:rsidR="00C45DFB" w:rsidSect="004A1591">
      <w:headerReference w:type="default" r:id="rId23"/>
      <w:head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1C1B4" w14:textId="77777777" w:rsidR="00A927D5" w:rsidRDefault="00A927D5" w:rsidP="004A1591">
      <w:pPr>
        <w:spacing w:line="240" w:lineRule="auto"/>
      </w:pPr>
      <w:r>
        <w:separator/>
      </w:r>
    </w:p>
  </w:endnote>
  <w:endnote w:type="continuationSeparator" w:id="0">
    <w:p w14:paraId="23D61462" w14:textId="77777777" w:rsidR="00A927D5" w:rsidRDefault="00A927D5" w:rsidP="004A15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mic Sans MS">
    <w:altName w:val="Comic Sans MS"/>
    <w:panose1 w:val="030F0702030302020204"/>
    <w:charset w:val="00"/>
    <w:family w:val="script"/>
    <w:pitch w:val="variable"/>
    <w:sig w:usb0="00000287" w:usb1="00000000"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0EBEE" w14:textId="77777777" w:rsidR="00A927D5" w:rsidRDefault="00A927D5" w:rsidP="004A1591">
      <w:pPr>
        <w:spacing w:line="240" w:lineRule="auto"/>
      </w:pPr>
      <w:r>
        <w:separator/>
      </w:r>
    </w:p>
  </w:footnote>
  <w:footnote w:type="continuationSeparator" w:id="0">
    <w:p w14:paraId="4EE20880" w14:textId="77777777" w:rsidR="00A927D5" w:rsidRDefault="00A927D5" w:rsidP="004A15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39952" w14:textId="05696EF4" w:rsidR="004A1591" w:rsidRPr="00733174" w:rsidRDefault="004A1591" w:rsidP="000B4838">
    <w:pPr>
      <w:jc w:val="left"/>
      <w:rPr>
        <w:rFonts w:ascii="Arial" w:hAnsi="Arial" w:cs="Arial"/>
        <w:b/>
        <w:sz w:val="20"/>
        <w:szCs w:val="20"/>
      </w:rPr>
    </w:pPr>
    <w:r w:rsidRPr="00733174">
      <w:rPr>
        <w:rFonts w:ascii="Arial" w:hAnsi="Arial" w:cs="Arial"/>
        <w:b/>
        <w:sz w:val="20"/>
        <w:szCs w:val="20"/>
      </w:rPr>
      <w:t xml:space="preserve">Template for </w:t>
    </w:r>
    <w:r w:rsidR="004C5A9F">
      <w:rPr>
        <w:rFonts w:ascii="Arial" w:hAnsi="Arial" w:cs="Arial"/>
        <w:b/>
        <w:sz w:val="20"/>
        <w:szCs w:val="20"/>
      </w:rPr>
      <w:t>Assignment</w:t>
    </w:r>
    <w:r w:rsidRPr="00733174">
      <w:rPr>
        <w:rFonts w:ascii="Arial" w:hAnsi="Arial" w:cs="Arial"/>
        <w:b/>
        <w:sz w:val="20"/>
        <w:szCs w:val="20"/>
      </w:rPr>
      <w:t xml:space="preserve"> </w:t>
    </w:r>
    <w:r w:rsidR="004C5A9F">
      <w:rPr>
        <w:rFonts w:ascii="Arial" w:hAnsi="Arial" w:cs="Arial"/>
        <w:b/>
        <w:sz w:val="20"/>
        <w:szCs w:val="20"/>
      </w:rPr>
      <w:t>7</w:t>
    </w:r>
    <w:r w:rsidRPr="00733174">
      <w:rPr>
        <w:rFonts w:ascii="Arial" w:hAnsi="Arial" w:cs="Arial"/>
        <w:b/>
        <w:sz w:val="20"/>
        <w:szCs w:val="20"/>
      </w:rPr>
      <w:t>—</w:t>
    </w:r>
    <w:r w:rsidR="005078DE" w:rsidRPr="005078DE">
      <w:rPr>
        <w:rFonts w:asciiTheme="minorBidi" w:hAnsiTheme="minorBidi" w:cstheme="minorBidi"/>
        <w:b/>
        <w:bCs/>
        <w:sz w:val="20"/>
        <w:szCs w:val="20"/>
      </w:rPr>
      <w:t xml:space="preserve"> </w:t>
    </w:r>
    <w:r w:rsidR="005078DE">
      <w:rPr>
        <w:rFonts w:asciiTheme="minorBidi" w:hAnsiTheme="minorBidi" w:cstheme="minorBidi"/>
        <w:b/>
        <w:bCs/>
        <w:sz w:val="20"/>
        <w:szCs w:val="20"/>
      </w:rPr>
      <w:t>Predicting match outcome</w:t>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t xml:space="preserve">Page </w:t>
    </w:r>
    <w:r w:rsidR="00416FFA" w:rsidRPr="004A1591">
      <w:rPr>
        <w:rFonts w:ascii="Arial" w:hAnsi="Arial" w:cs="Arial"/>
        <w:b/>
        <w:sz w:val="20"/>
        <w:szCs w:val="20"/>
      </w:rPr>
      <w:fldChar w:fldCharType="begin"/>
    </w:r>
    <w:r w:rsidRPr="004A1591">
      <w:rPr>
        <w:rFonts w:ascii="Arial" w:hAnsi="Arial" w:cs="Arial"/>
        <w:b/>
        <w:sz w:val="20"/>
        <w:szCs w:val="20"/>
      </w:rPr>
      <w:instrText xml:space="preserve"> PAGE   \* MERGEFORMAT </w:instrText>
    </w:r>
    <w:r w:rsidR="00416FFA" w:rsidRPr="004A1591">
      <w:rPr>
        <w:rFonts w:ascii="Arial" w:hAnsi="Arial" w:cs="Arial"/>
        <w:b/>
        <w:sz w:val="20"/>
        <w:szCs w:val="20"/>
      </w:rPr>
      <w:fldChar w:fldCharType="separate"/>
    </w:r>
    <w:r w:rsidR="00F171E4">
      <w:rPr>
        <w:rFonts w:ascii="Arial" w:hAnsi="Arial" w:cs="Arial"/>
        <w:b/>
        <w:noProof/>
        <w:sz w:val="20"/>
        <w:szCs w:val="20"/>
      </w:rPr>
      <w:t>2</w:t>
    </w:r>
    <w:r w:rsidR="00416FFA" w:rsidRPr="004A1591">
      <w:rPr>
        <w:rFonts w:ascii="Arial" w:hAnsi="Arial" w:cs="Arial"/>
        <w:b/>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EB79D" w14:textId="25094FCA" w:rsidR="00445B80" w:rsidRDefault="00445B80" w:rsidP="00445B80">
    <w:pPr>
      <w:pStyle w:val="Heading3"/>
    </w:pPr>
  </w:p>
  <w:p w14:paraId="2A96D069" w14:textId="2B887C51" w:rsidR="004A1591" w:rsidRDefault="004A1591" w:rsidP="0017669E">
    <w:pPr>
      <w:jc w:val="center"/>
      <w:rPr>
        <w:rFonts w:ascii="Arial" w:hAnsi="Arial" w:cs="Arial"/>
        <w:b/>
        <w:sz w:val="20"/>
        <w:szCs w:val="20"/>
      </w:rPr>
    </w:pPr>
    <w:r w:rsidRPr="00733174">
      <w:rPr>
        <w:rFonts w:ascii="Arial" w:hAnsi="Arial" w:cs="Arial"/>
        <w:b/>
        <w:sz w:val="20"/>
        <w:szCs w:val="20"/>
      </w:rPr>
      <w:t xml:space="preserve">Template for </w:t>
    </w:r>
    <w:r w:rsidR="004C5A9F">
      <w:rPr>
        <w:rFonts w:ascii="Arial" w:hAnsi="Arial" w:cs="Arial"/>
        <w:b/>
        <w:sz w:val="20"/>
        <w:szCs w:val="20"/>
      </w:rPr>
      <w:t>Assignment</w:t>
    </w:r>
    <w:r w:rsidRPr="00733174">
      <w:rPr>
        <w:rFonts w:ascii="Arial" w:hAnsi="Arial" w:cs="Arial"/>
        <w:b/>
        <w:sz w:val="20"/>
        <w:szCs w:val="20"/>
      </w:rPr>
      <w:t xml:space="preserve"> </w:t>
    </w:r>
    <w:r w:rsidR="004C5A9F">
      <w:rPr>
        <w:rFonts w:ascii="Arial" w:hAnsi="Arial" w:cs="Arial"/>
        <w:b/>
        <w:sz w:val="20"/>
        <w:szCs w:val="20"/>
      </w:rPr>
      <w:t>7</w:t>
    </w:r>
    <w:r w:rsidRPr="0017669E">
      <w:rPr>
        <w:rFonts w:asciiTheme="minorBidi" w:hAnsiTheme="minorBidi" w:cstheme="minorBidi"/>
        <w:b/>
        <w:sz w:val="20"/>
        <w:szCs w:val="20"/>
      </w:rPr>
      <w:t>—</w:t>
    </w:r>
    <w:r w:rsidR="0017669E" w:rsidRPr="0017669E">
      <w:rPr>
        <w:rFonts w:asciiTheme="minorBidi" w:hAnsiTheme="minorBidi" w:cstheme="minorBidi"/>
        <w:sz w:val="20"/>
        <w:szCs w:val="20"/>
      </w:rPr>
      <w:t xml:space="preserve"> </w:t>
    </w:r>
    <w:r w:rsidR="00D45143">
      <w:rPr>
        <w:rFonts w:asciiTheme="minorBidi" w:hAnsiTheme="minorBidi" w:cstheme="minorBidi"/>
        <w:b/>
        <w:bCs/>
        <w:sz w:val="20"/>
        <w:szCs w:val="20"/>
      </w:rPr>
      <w:t>Predicting match outcome</w:t>
    </w:r>
  </w:p>
  <w:p w14:paraId="76C625D5" w14:textId="77777777" w:rsidR="008B60F7" w:rsidRPr="00733174" w:rsidRDefault="008B60F7" w:rsidP="000B4838">
    <w:pPr>
      <w:jc w:val="center"/>
      <w:rPr>
        <w:rFonts w:ascii="Arial" w:hAnsi="Arial"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E6540"/>
    <w:multiLevelType w:val="hybridMultilevel"/>
    <w:tmpl w:val="14600FE8"/>
    <w:lvl w:ilvl="0" w:tplc="F4B2EE40">
      <w:start w:val="1"/>
      <w:numFmt w:val="bullet"/>
      <w:lvlText w:val=""/>
      <w:lvlJc w:val="left"/>
      <w:pPr>
        <w:tabs>
          <w:tab w:val="num" w:pos="1008"/>
        </w:tabs>
        <w:ind w:left="1008" w:hanging="288"/>
      </w:pPr>
      <w:rPr>
        <w:rFonts w:ascii="Wingdings" w:hAnsi="Wingdings" w:hint="default"/>
        <w:color w:val="0000FF"/>
        <w:sz w:val="20"/>
        <w:szCs w:val="20"/>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1" w15:restartNumberingAfterBreak="0">
    <w:nsid w:val="0C525193"/>
    <w:multiLevelType w:val="hybridMultilevel"/>
    <w:tmpl w:val="8B56F8FA"/>
    <w:lvl w:ilvl="0" w:tplc="0409000F">
      <w:start w:val="1"/>
      <w:numFmt w:val="decimal"/>
      <w:lvlText w:val="%1."/>
      <w:lvlJc w:val="left"/>
      <w:pPr>
        <w:tabs>
          <w:tab w:val="num" w:pos="360"/>
        </w:tabs>
        <w:ind w:left="360" w:hanging="360"/>
      </w:pPr>
      <w:rPr>
        <w:rFonts w:hint="default"/>
        <w:color w:val="0000FF"/>
        <w:sz w:val="20"/>
        <w:szCs w:val="20"/>
      </w:rPr>
    </w:lvl>
    <w:lvl w:ilvl="1" w:tplc="04090003" w:tentative="1">
      <w:start w:val="1"/>
      <w:numFmt w:val="bullet"/>
      <w:lvlText w:val="o"/>
      <w:lvlJc w:val="left"/>
      <w:pPr>
        <w:tabs>
          <w:tab w:val="num" w:pos="1512"/>
        </w:tabs>
        <w:ind w:left="1512" w:hanging="360"/>
      </w:pPr>
      <w:rPr>
        <w:rFonts w:ascii="Courier New" w:hAnsi="Courier New" w:cs="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cs="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cs="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2" w15:restartNumberingAfterBreak="0">
    <w:nsid w:val="13182F47"/>
    <w:multiLevelType w:val="hybridMultilevel"/>
    <w:tmpl w:val="4E046F24"/>
    <w:lvl w:ilvl="0" w:tplc="52923A78">
      <w:start w:val="6"/>
      <w:numFmt w:val="decimal"/>
      <w:lvlText w:val="%1."/>
      <w:lvlJc w:val="left"/>
      <w:pPr>
        <w:tabs>
          <w:tab w:val="num" w:pos="360"/>
        </w:tabs>
        <w:ind w:left="360" w:hanging="360"/>
      </w:pPr>
      <w:rPr>
        <w:rFonts w:hint="default"/>
        <w:color w:val="0000FF"/>
        <w:sz w:val="20"/>
        <w:szCs w:val="20"/>
      </w:rPr>
    </w:lvl>
    <w:lvl w:ilvl="1" w:tplc="04090003" w:tentative="1">
      <w:start w:val="1"/>
      <w:numFmt w:val="bullet"/>
      <w:lvlText w:val="o"/>
      <w:lvlJc w:val="left"/>
      <w:pPr>
        <w:tabs>
          <w:tab w:val="num" w:pos="1512"/>
        </w:tabs>
        <w:ind w:left="1512" w:hanging="360"/>
      </w:pPr>
      <w:rPr>
        <w:rFonts w:ascii="Courier New" w:hAnsi="Courier New" w:cs="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cs="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cs="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3" w15:restartNumberingAfterBreak="0">
    <w:nsid w:val="15E22498"/>
    <w:multiLevelType w:val="hybridMultilevel"/>
    <w:tmpl w:val="3EBABC8A"/>
    <w:lvl w:ilvl="0" w:tplc="CF742C34">
      <w:start w:val="1"/>
      <w:numFmt w:val="bullet"/>
      <w:lvlText w:val=""/>
      <w:lvlJc w:val="left"/>
      <w:pPr>
        <w:tabs>
          <w:tab w:val="num" w:pos="432"/>
        </w:tabs>
        <w:ind w:left="432" w:hanging="432"/>
      </w:pPr>
      <w:rPr>
        <w:rFonts w:ascii="Wingdings" w:hAnsi="Wingdings" w:hint="default"/>
        <w:color w:val="0000FF"/>
        <w:sz w:val="20"/>
        <w:szCs w:val="20"/>
      </w:rPr>
    </w:lvl>
    <w:lvl w:ilvl="1" w:tplc="04090003" w:tentative="1">
      <w:start w:val="1"/>
      <w:numFmt w:val="bullet"/>
      <w:lvlText w:val="o"/>
      <w:lvlJc w:val="left"/>
      <w:pPr>
        <w:tabs>
          <w:tab w:val="num" w:pos="1512"/>
        </w:tabs>
        <w:ind w:left="1512" w:hanging="360"/>
      </w:pPr>
      <w:rPr>
        <w:rFonts w:ascii="Courier New" w:hAnsi="Courier New" w:cs="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cs="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cs="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4" w15:restartNumberingAfterBreak="0">
    <w:nsid w:val="1AB25644"/>
    <w:multiLevelType w:val="hybridMultilevel"/>
    <w:tmpl w:val="3664F73A"/>
    <w:lvl w:ilvl="0" w:tplc="EFD0AC2A">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5" w15:restartNumberingAfterBreak="0">
    <w:nsid w:val="1FF520E0"/>
    <w:multiLevelType w:val="hybridMultilevel"/>
    <w:tmpl w:val="E9C02B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40B01A6"/>
    <w:multiLevelType w:val="hybridMultilevel"/>
    <w:tmpl w:val="F37C85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6EB2DC9"/>
    <w:multiLevelType w:val="multilevel"/>
    <w:tmpl w:val="E9C02B6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298505A6"/>
    <w:multiLevelType w:val="hybridMultilevel"/>
    <w:tmpl w:val="A2A04D84"/>
    <w:lvl w:ilvl="0" w:tplc="F342B440">
      <w:numFmt w:val="decimal"/>
      <w:lvlText w:val="%1."/>
      <w:lvlJc w:val="left"/>
      <w:pPr>
        <w:tabs>
          <w:tab w:val="num" w:pos="360"/>
        </w:tabs>
        <w:ind w:left="360" w:hanging="360"/>
      </w:pPr>
      <w:rPr>
        <w:rFonts w:hint="default"/>
        <w:color w:val="0000FF"/>
        <w:sz w:val="20"/>
        <w:szCs w:val="20"/>
      </w:rPr>
    </w:lvl>
    <w:lvl w:ilvl="1" w:tplc="04090003" w:tentative="1">
      <w:start w:val="1"/>
      <w:numFmt w:val="bullet"/>
      <w:lvlText w:val="o"/>
      <w:lvlJc w:val="left"/>
      <w:pPr>
        <w:tabs>
          <w:tab w:val="num" w:pos="1512"/>
        </w:tabs>
        <w:ind w:left="1512" w:hanging="360"/>
      </w:pPr>
      <w:rPr>
        <w:rFonts w:ascii="Courier New" w:hAnsi="Courier New" w:cs="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cs="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cs="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9" w15:restartNumberingAfterBreak="0">
    <w:nsid w:val="32E23411"/>
    <w:multiLevelType w:val="multilevel"/>
    <w:tmpl w:val="3DD2311A"/>
    <w:lvl w:ilvl="0">
      <w:start w:val="1"/>
      <w:numFmt w:val="decimal"/>
      <w:lvlText w:val="%1."/>
      <w:lvlJc w:val="left"/>
      <w:pPr>
        <w:tabs>
          <w:tab w:val="num" w:pos="360"/>
        </w:tabs>
        <w:ind w:left="360" w:hanging="360"/>
      </w:pPr>
      <w:rPr>
        <w:rFonts w:hint="default"/>
        <w:color w:val="0000FF"/>
        <w:sz w:val="20"/>
        <w:szCs w:val="20"/>
      </w:rPr>
    </w:lvl>
    <w:lvl w:ilvl="1">
      <w:start w:val="1"/>
      <w:numFmt w:val="bullet"/>
      <w:lvlText w:val="o"/>
      <w:lvlJc w:val="left"/>
      <w:pPr>
        <w:tabs>
          <w:tab w:val="num" w:pos="1512"/>
        </w:tabs>
        <w:ind w:left="1512" w:hanging="360"/>
      </w:pPr>
      <w:rPr>
        <w:rFonts w:ascii="Courier New" w:hAnsi="Courier New" w:cs="Courier New" w:hint="default"/>
      </w:rPr>
    </w:lvl>
    <w:lvl w:ilvl="2">
      <w:start w:val="1"/>
      <w:numFmt w:val="bullet"/>
      <w:lvlText w:val=""/>
      <w:lvlJc w:val="left"/>
      <w:pPr>
        <w:tabs>
          <w:tab w:val="num" w:pos="2232"/>
        </w:tabs>
        <w:ind w:left="2232" w:hanging="360"/>
      </w:pPr>
      <w:rPr>
        <w:rFonts w:ascii="Wingdings" w:hAnsi="Wingdings" w:hint="default"/>
      </w:rPr>
    </w:lvl>
    <w:lvl w:ilvl="3">
      <w:start w:val="1"/>
      <w:numFmt w:val="bullet"/>
      <w:lvlText w:val=""/>
      <w:lvlJc w:val="left"/>
      <w:pPr>
        <w:tabs>
          <w:tab w:val="num" w:pos="2952"/>
        </w:tabs>
        <w:ind w:left="2952" w:hanging="360"/>
      </w:pPr>
      <w:rPr>
        <w:rFonts w:ascii="Symbol" w:hAnsi="Symbol" w:hint="default"/>
      </w:rPr>
    </w:lvl>
    <w:lvl w:ilvl="4">
      <w:start w:val="1"/>
      <w:numFmt w:val="bullet"/>
      <w:lvlText w:val="o"/>
      <w:lvlJc w:val="left"/>
      <w:pPr>
        <w:tabs>
          <w:tab w:val="num" w:pos="3672"/>
        </w:tabs>
        <w:ind w:left="3672" w:hanging="360"/>
      </w:pPr>
      <w:rPr>
        <w:rFonts w:ascii="Courier New" w:hAnsi="Courier New" w:cs="Courier New" w:hint="default"/>
      </w:rPr>
    </w:lvl>
    <w:lvl w:ilvl="5">
      <w:start w:val="1"/>
      <w:numFmt w:val="bullet"/>
      <w:lvlText w:val=""/>
      <w:lvlJc w:val="left"/>
      <w:pPr>
        <w:tabs>
          <w:tab w:val="num" w:pos="4392"/>
        </w:tabs>
        <w:ind w:left="4392" w:hanging="360"/>
      </w:pPr>
      <w:rPr>
        <w:rFonts w:ascii="Wingdings" w:hAnsi="Wingdings" w:hint="default"/>
      </w:rPr>
    </w:lvl>
    <w:lvl w:ilvl="6">
      <w:start w:val="1"/>
      <w:numFmt w:val="bullet"/>
      <w:lvlText w:val=""/>
      <w:lvlJc w:val="left"/>
      <w:pPr>
        <w:tabs>
          <w:tab w:val="num" w:pos="5112"/>
        </w:tabs>
        <w:ind w:left="5112" w:hanging="360"/>
      </w:pPr>
      <w:rPr>
        <w:rFonts w:ascii="Symbol" w:hAnsi="Symbol" w:hint="default"/>
      </w:rPr>
    </w:lvl>
    <w:lvl w:ilvl="7">
      <w:start w:val="1"/>
      <w:numFmt w:val="bullet"/>
      <w:lvlText w:val="o"/>
      <w:lvlJc w:val="left"/>
      <w:pPr>
        <w:tabs>
          <w:tab w:val="num" w:pos="5832"/>
        </w:tabs>
        <w:ind w:left="5832" w:hanging="360"/>
      </w:pPr>
      <w:rPr>
        <w:rFonts w:ascii="Courier New" w:hAnsi="Courier New" w:cs="Courier New" w:hint="default"/>
      </w:rPr>
    </w:lvl>
    <w:lvl w:ilvl="8">
      <w:start w:val="1"/>
      <w:numFmt w:val="bullet"/>
      <w:lvlText w:val=""/>
      <w:lvlJc w:val="left"/>
      <w:pPr>
        <w:tabs>
          <w:tab w:val="num" w:pos="6552"/>
        </w:tabs>
        <w:ind w:left="6552" w:hanging="360"/>
      </w:pPr>
      <w:rPr>
        <w:rFonts w:ascii="Wingdings" w:hAnsi="Wingdings" w:hint="default"/>
      </w:rPr>
    </w:lvl>
  </w:abstractNum>
  <w:abstractNum w:abstractNumId="10" w15:restartNumberingAfterBreak="0">
    <w:nsid w:val="36116296"/>
    <w:multiLevelType w:val="hybridMultilevel"/>
    <w:tmpl w:val="C3EAA5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38D38EE"/>
    <w:multiLevelType w:val="hybridMultilevel"/>
    <w:tmpl w:val="2E46A88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2" w15:restartNumberingAfterBreak="0">
    <w:nsid w:val="43D223F4"/>
    <w:multiLevelType w:val="hybridMultilevel"/>
    <w:tmpl w:val="C17AF996"/>
    <w:lvl w:ilvl="0" w:tplc="CF742C34">
      <w:start w:val="1"/>
      <w:numFmt w:val="bullet"/>
      <w:lvlText w:val=""/>
      <w:lvlJc w:val="left"/>
      <w:pPr>
        <w:tabs>
          <w:tab w:val="num" w:pos="792"/>
        </w:tabs>
        <w:ind w:left="792" w:hanging="432"/>
      </w:pPr>
      <w:rPr>
        <w:rFonts w:ascii="Wingdings" w:hAnsi="Wingdings" w:hint="default"/>
        <w:color w:val="0000FF"/>
        <w:sz w:val="20"/>
        <w:szCs w:val="20"/>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13" w15:restartNumberingAfterBreak="0">
    <w:nsid w:val="4A001B25"/>
    <w:multiLevelType w:val="hybridMultilevel"/>
    <w:tmpl w:val="0FC2CC46"/>
    <w:lvl w:ilvl="0" w:tplc="0409000F">
      <w:start w:val="1"/>
      <w:numFmt w:val="decimal"/>
      <w:lvlText w:val="%1."/>
      <w:lvlJc w:val="left"/>
      <w:pPr>
        <w:tabs>
          <w:tab w:val="num" w:pos="360"/>
        </w:tabs>
        <w:ind w:left="360" w:hanging="360"/>
      </w:pPr>
      <w:rPr>
        <w:rFonts w:hint="default"/>
        <w:color w:val="0000FF"/>
        <w:sz w:val="20"/>
        <w:szCs w:val="20"/>
      </w:rPr>
    </w:lvl>
    <w:lvl w:ilvl="1" w:tplc="04090003" w:tentative="1">
      <w:start w:val="1"/>
      <w:numFmt w:val="bullet"/>
      <w:lvlText w:val="o"/>
      <w:lvlJc w:val="left"/>
      <w:pPr>
        <w:tabs>
          <w:tab w:val="num" w:pos="1512"/>
        </w:tabs>
        <w:ind w:left="1512" w:hanging="360"/>
      </w:pPr>
      <w:rPr>
        <w:rFonts w:ascii="Courier New" w:hAnsi="Courier New" w:cs="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cs="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cs="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14" w15:restartNumberingAfterBreak="0">
    <w:nsid w:val="4D213042"/>
    <w:multiLevelType w:val="hybridMultilevel"/>
    <w:tmpl w:val="963E339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1BD0049"/>
    <w:multiLevelType w:val="multilevel"/>
    <w:tmpl w:val="6736DE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52275D78"/>
    <w:multiLevelType w:val="hybridMultilevel"/>
    <w:tmpl w:val="28580F3A"/>
    <w:lvl w:ilvl="0" w:tplc="CF742C34">
      <w:start w:val="1"/>
      <w:numFmt w:val="bullet"/>
      <w:lvlText w:val=""/>
      <w:lvlJc w:val="left"/>
      <w:pPr>
        <w:tabs>
          <w:tab w:val="num" w:pos="1080"/>
        </w:tabs>
        <w:ind w:left="1080" w:hanging="432"/>
      </w:pPr>
      <w:rPr>
        <w:rFonts w:ascii="Wingdings" w:hAnsi="Wingdings" w:hint="default"/>
        <w:color w:val="0000FF"/>
        <w:sz w:val="20"/>
        <w:szCs w:val="2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54AE645B"/>
    <w:multiLevelType w:val="hybridMultilevel"/>
    <w:tmpl w:val="6736DE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82C2143"/>
    <w:multiLevelType w:val="multilevel"/>
    <w:tmpl w:val="F37C85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75AB61FD"/>
    <w:multiLevelType w:val="multilevel"/>
    <w:tmpl w:val="6736DE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7BBB7684"/>
    <w:multiLevelType w:val="hybridMultilevel"/>
    <w:tmpl w:val="E460EE0A"/>
    <w:lvl w:ilvl="0" w:tplc="0409000F">
      <w:start w:val="1"/>
      <w:numFmt w:val="decimal"/>
      <w:lvlText w:val="%1."/>
      <w:lvlJc w:val="left"/>
      <w:pPr>
        <w:tabs>
          <w:tab w:val="num" w:pos="450"/>
        </w:tabs>
        <w:ind w:left="450" w:hanging="360"/>
      </w:pPr>
      <w:rPr>
        <w:rFonts w:hint="default"/>
        <w:color w:val="0000FF"/>
        <w:sz w:val="20"/>
        <w:szCs w:val="20"/>
      </w:rPr>
    </w:lvl>
    <w:lvl w:ilvl="1" w:tplc="04090003" w:tentative="1">
      <w:start w:val="1"/>
      <w:numFmt w:val="bullet"/>
      <w:lvlText w:val="o"/>
      <w:lvlJc w:val="left"/>
      <w:pPr>
        <w:tabs>
          <w:tab w:val="num" w:pos="1602"/>
        </w:tabs>
        <w:ind w:left="1602" w:hanging="360"/>
      </w:pPr>
      <w:rPr>
        <w:rFonts w:ascii="Courier New" w:hAnsi="Courier New" w:cs="Courier New" w:hint="default"/>
      </w:rPr>
    </w:lvl>
    <w:lvl w:ilvl="2" w:tplc="04090005" w:tentative="1">
      <w:start w:val="1"/>
      <w:numFmt w:val="bullet"/>
      <w:lvlText w:val=""/>
      <w:lvlJc w:val="left"/>
      <w:pPr>
        <w:tabs>
          <w:tab w:val="num" w:pos="2322"/>
        </w:tabs>
        <w:ind w:left="2322" w:hanging="360"/>
      </w:pPr>
      <w:rPr>
        <w:rFonts w:ascii="Wingdings" w:hAnsi="Wingdings" w:hint="default"/>
      </w:rPr>
    </w:lvl>
    <w:lvl w:ilvl="3" w:tplc="04090001" w:tentative="1">
      <w:start w:val="1"/>
      <w:numFmt w:val="bullet"/>
      <w:lvlText w:val=""/>
      <w:lvlJc w:val="left"/>
      <w:pPr>
        <w:tabs>
          <w:tab w:val="num" w:pos="3042"/>
        </w:tabs>
        <w:ind w:left="3042" w:hanging="360"/>
      </w:pPr>
      <w:rPr>
        <w:rFonts w:ascii="Symbol" w:hAnsi="Symbol" w:hint="default"/>
      </w:rPr>
    </w:lvl>
    <w:lvl w:ilvl="4" w:tplc="04090003" w:tentative="1">
      <w:start w:val="1"/>
      <w:numFmt w:val="bullet"/>
      <w:lvlText w:val="o"/>
      <w:lvlJc w:val="left"/>
      <w:pPr>
        <w:tabs>
          <w:tab w:val="num" w:pos="3762"/>
        </w:tabs>
        <w:ind w:left="3762" w:hanging="360"/>
      </w:pPr>
      <w:rPr>
        <w:rFonts w:ascii="Courier New" w:hAnsi="Courier New" w:cs="Courier New" w:hint="default"/>
      </w:rPr>
    </w:lvl>
    <w:lvl w:ilvl="5" w:tplc="04090005" w:tentative="1">
      <w:start w:val="1"/>
      <w:numFmt w:val="bullet"/>
      <w:lvlText w:val=""/>
      <w:lvlJc w:val="left"/>
      <w:pPr>
        <w:tabs>
          <w:tab w:val="num" w:pos="4482"/>
        </w:tabs>
        <w:ind w:left="4482" w:hanging="360"/>
      </w:pPr>
      <w:rPr>
        <w:rFonts w:ascii="Wingdings" w:hAnsi="Wingdings" w:hint="default"/>
      </w:rPr>
    </w:lvl>
    <w:lvl w:ilvl="6" w:tplc="04090001" w:tentative="1">
      <w:start w:val="1"/>
      <w:numFmt w:val="bullet"/>
      <w:lvlText w:val=""/>
      <w:lvlJc w:val="left"/>
      <w:pPr>
        <w:tabs>
          <w:tab w:val="num" w:pos="5202"/>
        </w:tabs>
        <w:ind w:left="5202" w:hanging="360"/>
      </w:pPr>
      <w:rPr>
        <w:rFonts w:ascii="Symbol" w:hAnsi="Symbol" w:hint="default"/>
      </w:rPr>
    </w:lvl>
    <w:lvl w:ilvl="7" w:tplc="04090003" w:tentative="1">
      <w:start w:val="1"/>
      <w:numFmt w:val="bullet"/>
      <w:lvlText w:val="o"/>
      <w:lvlJc w:val="left"/>
      <w:pPr>
        <w:tabs>
          <w:tab w:val="num" w:pos="5922"/>
        </w:tabs>
        <w:ind w:left="5922" w:hanging="360"/>
      </w:pPr>
      <w:rPr>
        <w:rFonts w:ascii="Courier New" w:hAnsi="Courier New" w:cs="Courier New" w:hint="default"/>
      </w:rPr>
    </w:lvl>
    <w:lvl w:ilvl="8" w:tplc="04090005" w:tentative="1">
      <w:start w:val="1"/>
      <w:numFmt w:val="bullet"/>
      <w:lvlText w:val=""/>
      <w:lvlJc w:val="left"/>
      <w:pPr>
        <w:tabs>
          <w:tab w:val="num" w:pos="6642"/>
        </w:tabs>
        <w:ind w:left="6642" w:hanging="360"/>
      </w:pPr>
      <w:rPr>
        <w:rFonts w:ascii="Wingdings" w:hAnsi="Wingdings" w:hint="default"/>
      </w:rPr>
    </w:lvl>
  </w:abstractNum>
  <w:num w:numId="1">
    <w:abstractNumId w:val="14"/>
  </w:num>
  <w:num w:numId="2">
    <w:abstractNumId w:val="5"/>
  </w:num>
  <w:num w:numId="3">
    <w:abstractNumId w:val="17"/>
  </w:num>
  <w:num w:numId="4">
    <w:abstractNumId w:val="15"/>
  </w:num>
  <w:num w:numId="5">
    <w:abstractNumId w:val="6"/>
  </w:num>
  <w:num w:numId="6">
    <w:abstractNumId w:val="7"/>
  </w:num>
  <w:num w:numId="7">
    <w:abstractNumId w:val="19"/>
  </w:num>
  <w:num w:numId="8">
    <w:abstractNumId w:val="18"/>
  </w:num>
  <w:num w:numId="9">
    <w:abstractNumId w:val="12"/>
  </w:num>
  <w:num w:numId="10">
    <w:abstractNumId w:val="8"/>
  </w:num>
  <w:num w:numId="11">
    <w:abstractNumId w:val="13"/>
  </w:num>
  <w:num w:numId="12">
    <w:abstractNumId w:val="20"/>
  </w:num>
  <w:num w:numId="13">
    <w:abstractNumId w:val="1"/>
  </w:num>
  <w:num w:numId="14">
    <w:abstractNumId w:val="3"/>
  </w:num>
  <w:num w:numId="15">
    <w:abstractNumId w:val="16"/>
  </w:num>
  <w:num w:numId="16">
    <w:abstractNumId w:val="2"/>
  </w:num>
  <w:num w:numId="17">
    <w:abstractNumId w:val="9"/>
  </w:num>
  <w:num w:numId="18">
    <w:abstractNumId w:val="0"/>
  </w:num>
  <w:num w:numId="19">
    <w:abstractNumId w:val="11"/>
  </w:num>
  <w:num w:numId="20">
    <w:abstractNumId w:val="1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5E0"/>
    <w:rsid w:val="00033B16"/>
    <w:rsid w:val="00063423"/>
    <w:rsid w:val="00095A3C"/>
    <w:rsid w:val="000A0CAA"/>
    <w:rsid w:val="000B4838"/>
    <w:rsid w:val="000B6641"/>
    <w:rsid w:val="000D594C"/>
    <w:rsid w:val="00113512"/>
    <w:rsid w:val="001220EE"/>
    <w:rsid w:val="00160338"/>
    <w:rsid w:val="0017669E"/>
    <w:rsid w:val="00192FC4"/>
    <w:rsid w:val="001F1F07"/>
    <w:rsid w:val="00206D86"/>
    <w:rsid w:val="00240593"/>
    <w:rsid w:val="00245F4B"/>
    <w:rsid w:val="00284D31"/>
    <w:rsid w:val="00285AAE"/>
    <w:rsid w:val="002A7BA6"/>
    <w:rsid w:val="002D23E7"/>
    <w:rsid w:val="002D7F19"/>
    <w:rsid w:val="002E0F71"/>
    <w:rsid w:val="002F0E41"/>
    <w:rsid w:val="002F7C1B"/>
    <w:rsid w:val="00315943"/>
    <w:rsid w:val="00336F5B"/>
    <w:rsid w:val="00342188"/>
    <w:rsid w:val="003517A8"/>
    <w:rsid w:val="0036486B"/>
    <w:rsid w:val="00383019"/>
    <w:rsid w:val="003A45E0"/>
    <w:rsid w:val="003C03B7"/>
    <w:rsid w:val="003D50B6"/>
    <w:rsid w:val="003E6898"/>
    <w:rsid w:val="003F243F"/>
    <w:rsid w:val="003F46B3"/>
    <w:rsid w:val="00416FFA"/>
    <w:rsid w:val="00442C4D"/>
    <w:rsid w:val="00445B80"/>
    <w:rsid w:val="00466FDF"/>
    <w:rsid w:val="00484286"/>
    <w:rsid w:val="0049410B"/>
    <w:rsid w:val="004A1591"/>
    <w:rsid w:val="004C5A9F"/>
    <w:rsid w:val="00505865"/>
    <w:rsid w:val="005078DE"/>
    <w:rsid w:val="0051585D"/>
    <w:rsid w:val="00583FAC"/>
    <w:rsid w:val="00592FE5"/>
    <w:rsid w:val="00593B40"/>
    <w:rsid w:val="00594CBA"/>
    <w:rsid w:val="005B2C92"/>
    <w:rsid w:val="005B41C5"/>
    <w:rsid w:val="005C401F"/>
    <w:rsid w:val="005E556B"/>
    <w:rsid w:val="005F1D3F"/>
    <w:rsid w:val="00653108"/>
    <w:rsid w:val="0066054C"/>
    <w:rsid w:val="00663B88"/>
    <w:rsid w:val="0067203E"/>
    <w:rsid w:val="00682712"/>
    <w:rsid w:val="00684B01"/>
    <w:rsid w:val="006959B9"/>
    <w:rsid w:val="006A461E"/>
    <w:rsid w:val="006B4AD0"/>
    <w:rsid w:val="006B7E92"/>
    <w:rsid w:val="006F4D06"/>
    <w:rsid w:val="00733174"/>
    <w:rsid w:val="00736F88"/>
    <w:rsid w:val="007502B5"/>
    <w:rsid w:val="00752CC0"/>
    <w:rsid w:val="00762074"/>
    <w:rsid w:val="007B44D3"/>
    <w:rsid w:val="007E2FAB"/>
    <w:rsid w:val="007F4A0C"/>
    <w:rsid w:val="0080280C"/>
    <w:rsid w:val="008054E3"/>
    <w:rsid w:val="00806D5F"/>
    <w:rsid w:val="008378E8"/>
    <w:rsid w:val="00862DB0"/>
    <w:rsid w:val="00863BE5"/>
    <w:rsid w:val="008925E6"/>
    <w:rsid w:val="008B60F7"/>
    <w:rsid w:val="008B61C5"/>
    <w:rsid w:val="008D19B3"/>
    <w:rsid w:val="008D53FE"/>
    <w:rsid w:val="008E13A4"/>
    <w:rsid w:val="0091379E"/>
    <w:rsid w:val="00925E13"/>
    <w:rsid w:val="009305D9"/>
    <w:rsid w:val="00935FF0"/>
    <w:rsid w:val="00943CD8"/>
    <w:rsid w:val="00977AE6"/>
    <w:rsid w:val="009D6703"/>
    <w:rsid w:val="009F38D4"/>
    <w:rsid w:val="00A00C4C"/>
    <w:rsid w:val="00A33DFE"/>
    <w:rsid w:val="00A52B18"/>
    <w:rsid w:val="00A62BA9"/>
    <w:rsid w:val="00A70FE9"/>
    <w:rsid w:val="00A75030"/>
    <w:rsid w:val="00A927D5"/>
    <w:rsid w:val="00AF5B41"/>
    <w:rsid w:val="00AF6CE1"/>
    <w:rsid w:val="00B02AD0"/>
    <w:rsid w:val="00B24E10"/>
    <w:rsid w:val="00B27BAD"/>
    <w:rsid w:val="00B33835"/>
    <w:rsid w:val="00B33C29"/>
    <w:rsid w:val="00B41EF5"/>
    <w:rsid w:val="00B6019A"/>
    <w:rsid w:val="00B85DDF"/>
    <w:rsid w:val="00BA0795"/>
    <w:rsid w:val="00BB583D"/>
    <w:rsid w:val="00BD4538"/>
    <w:rsid w:val="00BE0AF5"/>
    <w:rsid w:val="00BE4077"/>
    <w:rsid w:val="00BF4808"/>
    <w:rsid w:val="00C072C0"/>
    <w:rsid w:val="00C3391E"/>
    <w:rsid w:val="00C3657E"/>
    <w:rsid w:val="00C45DFB"/>
    <w:rsid w:val="00C4643E"/>
    <w:rsid w:val="00C709C8"/>
    <w:rsid w:val="00C83325"/>
    <w:rsid w:val="00C930A3"/>
    <w:rsid w:val="00C94C8C"/>
    <w:rsid w:val="00C955FF"/>
    <w:rsid w:val="00CA6B17"/>
    <w:rsid w:val="00CC41AC"/>
    <w:rsid w:val="00CE13BC"/>
    <w:rsid w:val="00CE48CF"/>
    <w:rsid w:val="00CF2A34"/>
    <w:rsid w:val="00D005A0"/>
    <w:rsid w:val="00D031D9"/>
    <w:rsid w:val="00D05087"/>
    <w:rsid w:val="00D2707D"/>
    <w:rsid w:val="00D45143"/>
    <w:rsid w:val="00D77B69"/>
    <w:rsid w:val="00D81E18"/>
    <w:rsid w:val="00DA1D9A"/>
    <w:rsid w:val="00DB7185"/>
    <w:rsid w:val="00DC5FAE"/>
    <w:rsid w:val="00DD2DA9"/>
    <w:rsid w:val="00DE4C1A"/>
    <w:rsid w:val="00E12896"/>
    <w:rsid w:val="00E40928"/>
    <w:rsid w:val="00E52E3C"/>
    <w:rsid w:val="00E54429"/>
    <w:rsid w:val="00E66292"/>
    <w:rsid w:val="00E96545"/>
    <w:rsid w:val="00EA56C0"/>
    <w:rsid w:val="00EB3D5E"/>
    <w:rsid w:val="00EC19A8"/>
    <w:rsid w:val="00ED5572"/>
    <w:rsid w:val="00EE64C4"/>
    <w:rsid w:val="00EE76E0"/>
    <w:rsid w:val="00EF3DB6"/>
    <w:rsid w:val="00F10AD5"/>
    <w:rsid w:val="00F171E4"/>
    <w:rsid w:val="00F2313B"/>
    <w:rsid w:val="00F55B46"/>
    <w:rsid w:val="00F5610C"/>
    <w:rsid w:val="00F570E9"/>
    <w:rsid w:val="00F63D1D"/>
    <w:rsid w:val="00F6532A"/>
    <w:rsid w:val="00F7226C"/>
    <w:rsid w:val="00FA077A"/>
    <w:rsid w:val="00FB4539"/>
    <w:rsid w:val="00FD425C"/>
    <w:rsid w:val="00FD7BED"/>
    <w:rsid w:val="00FE157C"/>
    <w:rsid w:val="00FF0449"/>
    <w:rsid w:val="00FF32AD"/>
    <w:rsid w:val="00FF56E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3078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3D5E"/>
    <w:pPr>
      <w:widowControl w:val="0"/>
      <w:adjustRightInd w:val="0"/>
      <w:spacing w:line="360" w:lineRule="atLeast"/>
      <w:jc w:val="both"/>
      <w:textAlignment w:val="baseline"/>
    </w:pPr>
    <w:rPr>
      <w:sz w:val="24"/>
      <w:szCs w:val="24"/>
      <w:lang w:bidi="ar-SA"/>
    </w:rPr>
  </w:style>
  <w:style w:type="paragraph" w:styleId="Heading1">
    <w:name w:val="heading 1"/>
    <w:basedOn w:val="Normal"/>
    <w:next w:val="Normal"/>
    <w:link w:val="Heading1Char"/>
    <w:uiPriority w:val="9"/>
    <w:qFormat/>
    <w:rsid w:val="00445B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qFormat/>
    <w:rsid w:val="00663B88"/>
    <w:pPr>
      <w:keepNext/>
      <w:spacing w:before="240" w:after="60"/>
      <w:outlineLvl w:val="2"/>
    </w:pPr>
    <w:rPr>
      <w:rFonts w:ascii="Arial" w:hAnsi="Arial"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swers">
    <w:name w:val="answers"/>
    <w:basedOn w:val="Normal"/>
    <w:rsid w:val="00F6532A"/>
    <w:pPr>
      <w:spacing w:before="120"/>
    </w:pPr>
    <w:rPr>
      <w:rFonts w:ascii="Comic Sans MS" w:hAnsi="Comic Sans MS" w:cs="Arial"/>
      <w:i/>
      <w:color w:val="0000FF"/>
      <w:sz w:val="18"/>
    </w:rPr>
  </w:style>
  <w:style w:type="character" w:customStyle="1" w:styleId="Heading3Char">
    <w:name w:val="Heading 3 Char"/>
    <w:basedOn w:val="DefaultParagraphFont"/>
    <w:link w:val="Heading3"/>
    <w:rsid w:val="00663B88"/>
    <w:rPr>
      <w:rFonts w:ascii="Arial" w:hAnsi="Arial" w:cs="Arial"/>
      <w:b/>
      <w:bCs/>
      <w:sz w:val="24"/>
      <w:szCs w:val="26"/>
      <w:lang w:val="en-US" w:eastAsia="en-US" w:bidi="ar-SA"/>
    </w:rPr>
  </w:style>
  <w:style w:type="paragraph" w:customStyle="1" w:styleId="StyleHeading3BookmanOldStyleNotLatinBold">
    <w:name w:val="Style Heading 3 + Bookman Old Style Not (Latin) Bold"/>
    <w:basedOn w:val="Heading3"/>
    <w:link w:val="StyleHeading3BookmanOldStyleNotLatinBoldChar"/>
    <w:rsid w:val="00684B01"/>
    <w:rPr>
      <w:rFonts w:ascii="Californian FB" w:hAnsi="Californian FB"/>
      <w:b w:val="0"/>
    </w:rPr>
  </w:style>
  <w:style w:type="character" w:customStyle="1" w:styleId="StyleHeading3BookmanOldStyleNotLatinBoldChar">
    <w:name w:val="Style Heading 3 + Bookman Old Style Not (Latin) Bold Char"/>
    <w:basedOn w:val="Heading3Char"/>
    <w:link w:val="StyleHeading3BookmanOldStyleNotLatinBold"/>
    <w:rsid w:val="00684B01"/>
    <w:rPr>
      <w:rFonts w:ascii="Californian FB" w:hAnsi="Californian FB" w:cs="Arial"/>
      <w:b/>
      <w:bCs/>
      <w:sz w:val="24"/>
      <w:szCs w:val="26"/>
      <w:lang w:val="en-US" w:eastAsia="en-US" w:bidi="ar-SA"/>
    </w:rPr>
  </w:style>
  <w:style w:type="paragraph" w:styleId="NoSpacing">
    <w:name w:val="No Spacing"/>
    <w:uiPriority w:val="1"/>
    <w:qFormat/>
    <w:rsid w:val="00733174"/>
    <w:pPr>
      <w:widowControl w:val="0"/>
      <w:adjustRightInd w:val="0"/>
      <w:jc w:val="both"/>
      <w:textAlignment w:val="baseline"/>
    </w:pPr>
    <w:rPr>
      <w:sz w:val="24"/>
      <w:szCs w:val="24"/>
      <w:lang w:bidi="ar-SA"/>
    </w:rPr>
  </w:style>
  <w:style w:type="paragraph" w:styleId="Header">
    <w:name w:val="header"/>
    <w:basedOn w:val="Normal"/>
    <w:link w:val="HeaderChar"/>
    <w:uiPriority w:val="99"/>
    <w:unhideWhenUsed/>
    <w:rsid w:val="004A1591"/>
    <w:pPr>
      <w:tabs>
        <w:tab w:val="center" w:pos="4680"/>
        <w:tab w:val="right" w:pos="9360"/>
      </w:tabs>
    </w:pPr>
  </w:style>
  <w:style w:type="character" w:customStyle="1" w:styleId="HeaderChar">
    <w:name w:val="Header Char"/>
    <w:basedOn w:val="DefaultParagraphFont"/>
    <w:link w:val="Header"/>
    <w:uiPriority w:val="99"/>
    <w:rsid w:val="004A1591"/>
    <w:rPr>
      <w:sz w:val="24"/>
      <w:szCs w:val="24"/>
      <w:lang w:bidi="ar-SA"/>
    </w:rPr>
  </w:style>
  <w:style w:type="paragraph" w:styleId="Footer">
    <w:name w:val="footer"/>
    <w:basedOn w:val="Normal"/>
    <w:link w:val="FooterChar"/>
    <w:uiPriority w:val="99"/>
    <w:unhideWhenUsed/>
    <w:rsid w:val="004A1591"/>
    <w:pPr>
      <w:tabs>
        <w:tab w:val="center" w:pos="4680"/>
        <w:tab w:val="right" w:pos="9360"/>
      </w:tabs>
    </w:pPr>
  </w:style>
  <w:style w:type="character" w:customStyle="1" w:styleId="FooterChar">
    <w:name w:val="Footer Char"/>
    <w:basedOn w:val="DefaultParagraphFont"/>
    <w:link w:val="Footer"/>
    <w:uiPriority w:val="99"/>
    <w:rsid w:val="004A1591"/>
    <w:rPr>
      <w:sz w:val="24"/>
      <w:szCs w:val="24"/>
      <w:lang w:bidi="ar-SA"/>
    </w:rPr>
  </w:style>
  <w:style w:type="character" w:customStyle="1" w:styleId="Heading1Char">
    <w:name w:val="Heading 1 Char"/>
    <w:basedOn w:val="DefaultParagraphFont"/>
    <w:link w:val="Heading1"/>
    <w:uiPriority w:val="9"/>
    <w:rsid w:val="00445B80"/>
    <w:rPr>
      <w:rFonts w:asciiTheme="majorHAnsi" w:eastAsiaTheme="majorEastAsia" w:hAnsiTheme="majorHAnsi" w:cstheme="majorBidi"/>
      <w:b/>
      <w:bCs/>
      <w:color w:val="365F91" w:themeColor="accent1" w:themeShade="BF"/>
      <w:sz w:val="28"/>
      <w:szCs w:val="28"/>
      <w:lang w:bidi="ar-SA"/>
    </w:rPr>
  </w:style>
  <w:style w:type="paragraph" w:styleId="BalloonText">
    <w:name w:val="Balloon Text"/>
    <w:basedOn w:val="Normal"/>
    <w:link w:val="BalloonTextChar"/>
    <w:uiPriority w:val="99"/>
    <w:semiHidden/>
    <w:unhideWhenUsed/>
    <w:rsid w:val="00FF044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449"/>
    <w:rPr>
      <w:rFonts w:ascii="Tahoma" w:hAnsi="Tahoma" w:cs="Tahoma"/>
      <w:sz w:val="16"/>
      <w:szCs w:val="16"/>
      <w:lang w:bidi="ar-SA"/>
    </w:rPr>
  </w:style>
  <w:style w:type="paragraph" w:styleId="ListParagraph">
    <w:name w:val="List Paragraph"/>
    <w:basedOn w:val="Normal"/>
    <w:uiPriority w:val="34"/>
    <w:qFormat/>
    <w:rsid w:val="00FF0449"/>
    <w:pPr>
      <w:ind w:left="720"/>
      <w:contextualSpacing/>
    </w:pPr>
  </w:style>
  <w:style w:type="table" w:styleId="TableGrid">
    <w:name w:val="Table Grid"/>
    <w:basedOn w:val="TableNormal"/>
    <w:uiPriority w:val="59"/>
    <w:rsid w:val="007E2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F48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012875">
      <w:bodyDiv w:val="1"/>
      <w:marLeft w:val="0"/>
      <w:marRight w:val="0"/>
      <w:marTop w:val="0"/>
      <w:marBottom w:val="0"/>
      <w:divBdr>
        <w:top w:val="none" w:sz="0" w:space="0" w:color="auto"/>
        <w:left w:val="none" w:sz="0" w:space="0" w:color="auto"/>
        <w:bottom w:val="none" w:sz="0" w:space="0" w:color="auto"/>
        <w:right w:val="none" w:sz="0" w:space="0" w:color="auto"/>
      </w:divBdr>
      <w:divsChild>
        <w:div w:id="1541240773">
          <w:marLeft w:val="0"/>
          <w:marRight w:val="0"/>
          <w:marTop w:val="0"/>
          <w:marBottom w:val="0"/>
          <w:divBdr>
            <w:top w:val="none" w:sz="0" w:space="0" w:color="auto"/>
            <w:left w:val="none" w:sz="0" w:space="0" w:color="auto"/>
            <w:bottom w:val="none" w:sz="0" w:space="0" w:color="auto"/>
            <w:right w:val="none" w:sz="0" w:space="0" w:color="auto"/>
          </w:divBdr>
        </w:div>
        <w:div w:id="1742799574">
          <w:marLeft w:val="0"/>
          <w:marRight w:val="0"/>
          <w:marTop w:val="0"/>
          <w:marBottom w:val="0"/>
          <w:divBdr>
            <w:top w:val="none" w:sz="0" w:space="0" w:color="auto"/>
            <w:left w:val="none" w:sz="0" w:space="0" w:color="auto"/>
            <w:bottom w:val="none" w:sz="0" w:space="0" w:color="auto"/>
            <w:right w:val="none" w:sz="0" w:space="0" w:color="auto"/>
          </w:divBdr>
        </w:div>
        <w:div w:id="1552499660">
          <w:marLeft w:val="0"/>
          <w:marRight w:val="0"/>
          <w:marTop w:val="0"/>
          <w:marBottom w:val="0"/>
          <w:divBdr>
            <w:top w:val="none" w:sz="0" w:space="0" w:color="auto"/>
            <w:left w:val="none" w:sz="0" w:space="0" w:color="auto"/>
            <w:bottom w:val="none" w:sz="0" w:space="0" w:color="auto"/>
            <w:right w:val="none" w:sz="0" w:space="0" w:color="auto"/>
          </w:divBdr>
        </w:div>
        <w:div w:id="274487582">
          <w:marLeft w:val="0"/>
          <w:marRight w:val="0"/>
          <w:marTop w:val="0"/>
          <w:marBottom w:val="0"/>
          <w:divBdr>
            <w:top w:val="none" w:sz="0" w:space="0" w:color="auto"/>
            <w:left w:val="none" w:sz="0" w:space="0" w:color="auto"/>
            <w:bottom w:val="none" w:sz="0" w:space="0" w:color="auto"/>
            <w:right w:val="none" w:sz="0" w:space="0" w:color="auto"/>
          </w:divBdr>
        </w:div>
        <w:div w:id="152066324">
          <w:marLeft w:val="0"/>
          <w:marRight w:val="0"/>
          <w:marTop w:val="0"/>
          <w:marBottom w:val="0"/>
          <w:divBdr>
            <w:top w:val="none" w:sz="0" w:space="0" w:color="auto"/>
            <w:left w:val="none" w:sz="0" w:space="0" w:color="auto"/>
            <w:bottom w:val="none" w:sz="0" w:space="0" w:color="auto"/>
            <w:right w:val="none" w:sz="0" w:space="0" w:color="auto"/>
          </w:divBdr>
        </w:div>
        <w:div w:id="2008899550">
          <w:marLeft w:val="0"/>
          <w:marRight w:val="0"/>
          <w:marTop w:val="0"/>
          <w:marBottom w:val="0"/>
          <w:divBdr>
            <w:top w:val="none" w:sz="0" w:space="0" w:color="auto"/>
            <w:left w:val="none" w:sz="0" w:space="0" w:color="auto"/>
            <w:bottom w:val="none" w:sz="0" w:space="0" w:color="auto"/>
            <w:right w:val="none" w:sz="0" w:space="0" w:color="auto"/>
          </w:divBdr>
        </w:div>
        <w:div w:id="1903902168">
          <w:marLeft w:val="0"/>
          <w:marRight w:val="0"/>
          <w:marTop w:val="0"/>
          <w:marBottom w:val="0"/>
          <w:divBdr>
            <w:top w:val="none" w:sz="0" w:space="0" w:color="auto"/>
            <w:left w:val="none" w:sz="0" w:space="0" w:color="auto"/>
            <w:bottom w:val="none" w:sz="0" w:space="0" w:color="auto"/>
            <w:right w:val="none" w:sz="0" w:space="0" w:color="auto"/>
          </w:divBdr>
        </w:div>
        <w:div w:id="377709915">
          <w:marLeft w:val="0"/>
          <w:marRight w:val="0"/>
          <w:marTop w:val="0"/>
          <w:marBottom w:val="0"/>
          <w:divBdr>
            <w:top w:val="none" w:sz="0" w:space="0" w:color="auto"/>
            <w:left w:val="none" w:sz="0" w:space="0" w:color="auto"/>
            <w:bottom w:val="none" w:sz="0" w:space="0" w:color="auto"/>
            <w:right w:val="none" w:sz="0" w:space="0" w:color="auto"/>
          </w:divBdr>
        </w:div>
        <w:div w:id="1800145356">
          <w:marLeft w:val="0"/>
          <w:marRight w:val="0"/>
          <w:marTop w:val="0"/>
          <w:marBottom w:val="0"/>
          <w:divBdr>
            <w:top w:val="none" w:sz="0" w:space="0" w:color="auto"/>
            <w:left w:val="none" w:sz="0" w:space="0" w:color="auto"/>
            <w:bottom w:val="none" w:sz="0" w:space="0" w:color="auto"/>
            <w:right w:val="none" w:sz="0" w:space="0" w:color="auto"/>
          </w:divBdr>
        </w:div>
        <w:div w:id="1560363220">
          <w:marLeft w:val="0"/>
          <w:marRight w:val="0"/>
          <w:marTop w:val="0"/>
          <w:marBottom w:val="0"/>
          <w:divBdr>
            <w:top w:val="none" w:sz="0" w:space="0" w:color="auto"/>
            <w:left w:val="none" w:sz="0" w:space="0" w:color="auto"/>
            <w:bottom w:val="none" w:sz="0" w:space="0" w:color="auto"/>
            <w:right w:val="none" w:sz="0" w:space="0" w:color="auto"/>
          </w:divBdr>
        </w:div>
        <w:div w:id="637956103">
          <w:marLeft w:val="0"/>
          <w:marRight w:val="0"/>
          <w:marTop w:val="0"/>
          <w:marBottom w:val="0"/>
          <w:divBdr>
            <w:top w:val="none" w:sz="0" w:space="0" w:color="auto"/>
            <w:left w:val="none" w:sz="0" w:space="0" w:color="auto"/>
            <w:bottom w:val="none" w:sz="0" w:space="0" w:color="auto"/>
            <w:right w:val="none" w:sz="0" w:space="0" w:color="auto"/>
          </w:divBdr>
        </w:div>
        <w:div w:id="1948613199">
          <w:marLeft w:val="0"/>
          <w:marRight w:val="0"/>
          <w:marTop w:val="0"/>
          <w:marBottom w:val="0"/>
          <w:divBdr>
            <w:top w:val="none" w:sz="0" w:space="0" w:color="auto"/>
            <w:left w:val="none" w:sz="0" w:space="0" w:color="auto"/>
            <w:bottom w:val="none" w:sz="0" w:space="0" w:color="auto"/>
            <w:right w:val="none" w:sz="0" w:space="0" w:color="auto"/>
          </w:divBdr>
        </w:div>
        <w:div w:id="1562641677">
          <w:marLeft w:val="0"/>
          <w:marRight w:val="0"/>
          <w:marTop w:val="0"/>
          <w:marBottom w:val="0"/>
          <w:divBdr>
            <w:top w:val="none" w:sz="0" w:space="0" w:color="auto"/>
            <w:left w:val="none" w:sz="0" w:space="0" w:color="auto"/>
            <w:bottom w:val="none" w:sz="0" w:space="0" w:color="auto"/>
            <w:right w:val="none" w:sz="0" w:space="0" w:color="auto"/>
          </w:divBdr>
        </w:div>
        <w:div w:id="1234581799">
          <w:marLeft w:val="0"/>
          <w:marRight w:val="0"/>
          <w:marTop w:val="0"/>
          <w:marBottom w:val="0"/>
          <w:divBdr>
            <w:top w:val="none" w:sz="0" w:space="0" w:color="auto"/>
            <w:left w:val="none" w:sz="0" w:space="0" w:color="auto"/>
            <w:bottom w:val="none" w:sz="0" w:space="0" w:color="auto"/>
            <w:right w:val="none" w:sz="0" w:space="0" w:color="auto"/>
          </w:divBdr>
        </w:div>
        <w:div w:id="455492657">
          <w:marLeft w:val="0"/>
          <w:marRight w:val="0"/>
          <w:marTop w:val="0"/>
          <w:marBottom w:val="0"/>
          <w:divBdr>
            <w:top w:val="none" w:sz="0" w:space="0" w:color="auto"/>
            <w:left w:val="none" w:sz="0" w:space="0" w:color="auto"/>
            <w:bottom w:val="none" w:sz="0" w:space="0" w:color="auto"/>
            <w:right w:val="none" w:sz="0" w:space="0" w:color="auto"/>
          </w:divBdr>
        </w:div>
        <w:div w:id="879244905">
          <w:marLeft w:val="0"/>
          <w:marRight w:val="0"/>
          <w:marTop w:val="0"/>
          <w:marBottom w:val="0"/>
          <w:divBdr>
            <w:top w:val="none" w:sz="0" w:space="0" w:color="auto"/>
            <w:left w:val="none" w:sz="0" w:space="0" w:color="auto"/>
            <w:bottom w:val="none" w:sz="0" w:space="0" w:color="auto"/>
            <w:right w:val="none" w:sz="0" w:space="0" w:color="auto"/>
          </w:divBdr>
        </w:div>
        <w:div w:id="1981225003">
          <w:marLeft w:val="0"/>
          <w:marRight w:val="0"/>
          <w:marTop w:val="0"/>
          <w:marBottom w:val="0"/>
          <w:divBdr>
            <w:top w:val="none" w:sz="0" w:space="0" w:color="auto"/>
            <w:left w:val="none" w:sz="0" w:space="0" w:color="auto"/>
            <w:bottom w:val="none" w:sz="0" w:space="0" w:color="auto"/>
            <w:right w:val="none" w:sz="0" w:space="0" w:color="auto"/>
          </w:divBdr>
        </w:div>
        <w:div w:id="650867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943</Words>
  <Characters>5378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POM681</vt:lpstr>
    </vt:vector>
  </TitlesOfParts>
  <Manager/>
  <Company>CCB</Company>
  <LinksUpToDate>false</LinksUpToDate>
  <CharactersWithSpaces>6309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POM681</dc:title>
  <dc:subject/>
  <dc:creator>Bharatendra Rai</dc:creator>
  <cp:keywords/>
  <dc:description/>
  <cp:lastModifiedBy>Pranav Vinod</cp:lastModifiedBy>
  <cp:revision>2</cp:revision>
  <cp:lastPrinted>2014-03-04T20:41:00Z</cp:lastPrinted>
  <dcterms:created xsi:type="dcterms:W3CDTF">2022-04-05T00:29:00Z</dcterms:created>
  <dcterms:modified xsi:type="dcterms:W3CDTF">2022-04-05T00:29:00Z</dcterms:modified>
  <cp:category/>
</cp:coreProperties>
</file>