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9A43E" w14:textId="4AAE5939" w:rsidR="00EE7819" w:rsidRDefault="000130EA" w:rsidP="000130EA">
      <w:pPr>
        <w:pStyle w:val="Title"/>
      </w:pPr>
      <w:r>
        <w:t>Manufacturing Condition Ontology V1.0</w:t>
      </w:r>
    </w:p>
    <w:p w14:paraId="6191536F" w14:textId="242280DB" w:rsidR="000130EA" w:rsidRDefault="00367D98" w:rsidP="000130EA">
      <w:r>
        <w:t>Bryce Barrineau</w:t>
      </w:r>
    </w:p>
    <w:p w14:paraId="3E3A33C4" w14:textId="77777777" w:rsidR="009949AE" w:rsidRDefault="009949AE" w:rsidP="000130EA"/>
    <w:p w14:paraId="383951CB" w14:textId="77777777" w:rsidR="009949AE" w:rsidRDefault="009949AE" w:rsidP="000130EA"/>
    <w:p w14:paraId="4C488642" w14:textId="77777777" w:rsidR="009949AE" w:rsidRDefault="009949AE" w:rsidP="000130EA"/>
    <w:p w14:paraId="3B117179" w14:textId="77777777" w:rsidR="009949AE" w:rsidRDefault="009949AE" w:rsidP="000130EA"/>
    <w:p w14:paraId="1B04975E" w14:textId="77777777" w:rsidR="009949AE" w:rsidRDefault="009949AE" w:rsidP="000130EA"/>
    <w:p w14:paraId="31E23341" w14:textId="77777777" w:rsidR="009949AE" w:rsidRDefault="009949AE" w:rsidP="000130EA"/>
    <w:p w14:paraId="0182D666" w14:textId="77777777" w:rsidR="009949AE" w:rsidRDefault="009949AE" w:rsidP="000130EA"/>
    <w:p w14:paraId="0BDC370F" w14:textId="77777777" w:rsidR="009949AE" w:rsidRDefault="009949AE" w:rsidP="000130EA"/>
    <w:p w14:paraId="164FD039" w14:textId="77777777" w:rsidR="009949AE" w:rsidRDefault="009949AE" w:rsidP="000130EA"/>
    <w:p w14:paraId="3C8B480A" w14:textId="77777777" w:rsidR="009949AE" w:rsidRDefault="009949AE" w:rsidP="000130EA"/>
    <w:p w14:paraId="27D0AC5B" w14:textId="77777777" w:rsidR="009949AE" w:rsidRDefault="009949AE" w:rsidP="000130EA"/>
    <w:p w14:paraId="02C81DC1" w14:textId="77777777" w:rsidR="009949AE" w:rsidRDefault="009949AE" w:rsidP="000130EA"/>
    <w:p w14:paraId="37E52933" w14:textId="77777777" w:rsidR="009949AE" w:rsidRDefault="009949AE" w:rsidP="000130EA"/>
    <w:p w14:paraId="268F7205" w14:textId="77777777" w:rsidR="009949AE" w:rsidRDefault="009949AE" w:rsidP="000130EA"/>
    <w:p w14:paraId="2BE28062" w14:textId="77777777" w:rsidR="009949AE" w:rsidRDefault="009949AE" w:rsidP="000130EA"/>
    <w:p w14:paraId="348F2AF8" w14:textId="77777777" w:rsidR="009949AE" w:rsidRDefault="009949AE" w:rsidP="000130EA"/>
    <w:p w14:paraId="34CA7869" w14:textId="77777777" w:rsidR="009949AE" w:rsidRDefault="009949AE" w:rsidP="000130EA"/>
    <w:p w14:paraId="28AA6991" w14:textId="77777777" w:rsidR="009949AE" w:rsidRDefault="009949AE" w:rsidP="000130EA"/>
    <w:p w14:paraId="27EC48D3" w14:textId="77777777" w:rsidR="009949AE" w:rsidRDefault="009949AE" w:rsidP="000130EA"/>
    <w:p w14:paraId="11E6FFF0" w14:textId="77777777" w:rsidR="009949AE" w:rsidRDefault="009949AE" w:rsidP="000130EA"/>
    <w:p w14:paraId="0E5B0850" w14:textId="77777777" w:rsidR="009949AE" w:rsidRDefault="009949AE" w:rsidP="000130EA"/>
    <w:p w14:paraId="10D129D7" w14:textId="77777777" w:rsidR="009949AE" w:rsidRDefault="009949AE" w:rsidP="000130EA"/>
    <w:p w14:paraId="5E0DDC31" w14:textId="77777777" w:rsidR="009949AE" w:rsidRDefault="009949AE" w:rsidP="000130EA"/>
    <w:p w14:paraId="2D30BEA9" w14:textId="77777777" w:rsidR="009949AE" w:rsidRDefault="009949AE" w:rsidP="000130EA"/>
    <w:p w14:paraId="590E3A6C" w14:textId="77777777" w:rsidR="009949AE" w:rsidRDefault="009949AE" w:rsidP="000130EA"/>
    <w:p w14:paraId="76150366" w14:textId="77777777" w:rsidR="009949AE" w:rsidRDefault="009949AE" w:rsidP="000130EA"/>
    <w:p w14:paraId="1EC9CBA3" w14:textId="77777777" w:rsidR="009949AE" w:rsidRDefault="009949AE" w:rsidP="000130EA"/>
    <w:p w14:paraId="1B3F8699" w14:textId="77777777" w:rsidR="009949AE" w:rsidRDefault="009949AE" w:rsidP="000130EA"/>
    <w:p w14:paraId="087AC42E" w14:textId="77777777" w:rsidR="009949AE" w:rsidRDefault="009949AE" w:rsidP="000130EA"/>
    <w:p w14:paraId="637AC0D8" w14:textId="77777777" w:rsidR="009949AE" w:rsidRDefault="009949AE" w:rsidP="000130EA"/>
    <w:p w14:paraId="30DC07FC" w14:textId="77777777" w:rsidR="009949AE" w:rsidRDefault="009949AE" w:rsidP="000130EA"/>
    <w:sdt>
      <w:sdtPr>
        <w:id w:val="214006338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395DC66" w14:textId="585B4088" w:rsidR="001C6C9F" w:rsidRDefault="001C6C9F">
          <w:pPr>
            <w:pStyle w:val="TOCHeading"/>
          </w:pPr>
          <w:r>
            <w:t>Table of Contents</w:t>
          </w:r>
        </w:p>
        <w:p w14:paraId="0CCBA5B0" w14:textId="32F1D36D" w:rsidR="00A855D0" w:rsidRDefault="001C6C9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8568155" w:history="1">
            <w:r w:rsidR="00A855D0" w:rsidRPr="00690F8A">
              <w:rPr>
                <w:rStyle w:val="Hyperlink"/>
                <w:noProof/>
              </w:rPr>
              <w:t>Purpose</w:t>
            </w:r>
            <w:r w:rsidR="00A855D0">
              <w:rPr>
                <w:noProof/>
                <w:webHidden/>
              </w:rPr>
              <w:tab/>
            </w:r>
            <w:r w:rsidR="00A855D0">
              <w:rPr>
                <w:noProof/>
                <w:webHidden/>
              </w:rPr>
              <w:fldChar w:fldCharType="begin"/>
            </w:r>
            <w:r w:rsidR="00A855D0">
              <w:rPr>
                <w:noProof/>
                <w:webHidden/>
              </w:rPr>
              <w:instrText xml:space="preserve"> PAGEREF _Toc238568155 \h </w:instrText>
            </w:r>
            <w:r w:rsidR="00A855D0">
              <w:rPr>
                <w:noProof/>
                <w:webHidden/>
              </w:rPr>
            </w:r>
            <w:r w:rsidR="00A855D0">
              <w:rPr>
                <w:noProof/>
                <w:webHidden/>
              </w:rPr>
              <w:fldChar w:fldCharType="separate"/>
            </w:r>
            <w:r w:rsidR="00A855D0">
              <w:rPr>
                <w:noProof/>
                <w:webHidden/>
              </w:rPr>
              <w:t>4</w:t>
            </w:r>
            <w:r w:rsidR="00A855D0">
              <w:rPr>
                <w:noProof/>
                <w:webHidden/>
              </w:rPr>
              <w:fldChar w:fldCharType="end"/>
            </w:r>
          </w:hyperlink>
        </w:p>
        <w:p w14:paraId="7BA00CF4" w14:textId="3B5AE645" w:rsidR="00A855D0" w:rsidRDefault="00A855D0">
          <w:pPr>
            <w:pStyle w:val="TOC1"/>
            <w:tabs>
              <w:tab w:val="left" w:pos="480"/>
              <w:tab w:val="right" w:leader="dot" w:pos="9350"/>
            </w:tabs>
            <w:rPr>
              <w:rFonts w:eastAsiaTheme="minorEastAsia"/>
              <w:noProof/>
            </w:rPr>
          </w:pPr>
          <w:hyperlink w:anchor="_Toc238568156" w:history="1">
            <w:r w:rsidRPr="00690F8A">
              <w:rPr>
                <w:rStyle w:val="Hyperlink"/>
                <w:noProof/>
              </w:rPr>
              <w:t>1.</w:t>
            </w:r>
            <w:r>
              <w:rPr>
                <w:rFonts w:eastAsiaTheme="minorEastAsia"/>
                <w:noProof/>
              </w:rPr>
              <w:tab/>
            </w:r>
            <w:r w:rsidRPr="00690F8A">
              <w:rPr>
                <w:rStyle w:val="Hyperlink"/>
                <w:noProof/>
              </w:rPr>
              <w:t>Product Defects</w:t>
            </w:r>
            <w:r>
              <w:rPr>
                <w:noProof/>
                <w:webHidden/>
              </w:rPr>
              <w:tab/>
            </w:r>
            <w:r>
              <w:rPr>
                <w:noProof/>
                <w:webHidden/>
              </w:rPr>
              <w:fldChar w:fldCharType="begin"/>
            </w:r>
            <w:r>
              <w:rPr>
                <w:noProof/>
                <w:webHidden/>
              </w:rPr>
              <w:instrText xml:space="preserve"> PAGEREF _Toc238568156 \h </w:instrText>
            </w:r>
            <w:r>
              <w:rPr>
                <w:noProof/>
                <w:webHidden/>
              </w:rPr>
            </w:r>
            <w:r>
              <w:rPr>
                <w:noProof/>
                <w:webHidden/>
              </w:rPr>
              <w:fldChar w:fldCharType="separate"/>
            </w:r>
            <w:r>
              <w:rPr>
                <w:noProof/>
                <w:webHidden/>
              </w:rPr>
              <w:t>5</w:t>
            </w:r>
            <w:r>
              <w:rPr>
                <w:noProof/>
                <w:webHidden/>
              </w:rPr>
              <w:fldChar w:fldCharType="end"/>
            </w:r>
          </w:hyperlink>
        </w:p>
        <w:p w14:paraId="461DD970" w14:textId="349DCACF" w:rsidR="00A855D0" w:rsidRDefault="00A855D0">
          <w:pPr>
            <w:pStyle w:val="TOC2"/>
            <w:tabs>
              <w:tab w:val="left" w:pos="960"/>
              <w:tab w:val="right" w:leader="dot" w:pos="9350"/>
            </w:tabs>
            <w:rPr>
              <w:rFonts w:eastAsiaTheme="minorEastAsia"/>
              <w:noProof/>
            </w:rPr>
          </w:pPr>
          <w:hyperlink w:anchor="_Toc238568157" w:history="1">
            <w:r w:rsidRPr="00690F8A">
              <w:rPr>
                <w:rStyle w:val="Hyperlink"/>
                <w:noProof/>
              </w:rPr>
              <w:t>1.1</w:t>
            </w:r>
            <w:r>
              <w:rPr>
                <w:rFonts w:eastAsiaTheme="minorEastAsia"/>
                <w:noProof/>
              </w:rPr>
              <w:tab/>
            </w:r>
            <w:r w:rsidRPr="00690F8A">
              <w:rPr>
                <w:rStyle w:val="Hyperlink"/>
                <w:noProof/>
              </w:rPr>
              <w:t>Lens Presentation Defects</w:t>
            </w:r>
            <w:r>
              <w:rPr>
                <w:noProof/>
                <w:webHidden/>
              </w:rPr>
              <w:tab/>
            </w:r>
            <w:r>
              <w:rPr>
                <w:noProof/>
                <w:webHidden/>
              </w:rPr>
              <w:fldChar w:fldCharType="begin"/>
            </w:r>
            <w:r>
              <w:rPr>
                <w:noProof/>
                <w:webHidden/>
              </w:rPr>
              <w:instrText xml:space="preserve"> PAGEREF _Toc238568157 \h </w:instrText>
            </w:r>
            <w:r>
              <w:rPr>
                <w:noProof/>
                <w:webHidden/>
              </w:rPr>
            </w:r>
            <w:r>
              <w:rPr>
                <w:noProof/>
                <w:webHidden/>
              </w:rPr>
              <w:fldChar w:fldCharType="separate"/>
            </w:r>
            <w:r>
              <w:rPr>
                <w:noProof/>
                <w:webHidden/>
              </w:rPr>
              <w:t>5</w:t>
            </w:r>
            <w:r>
              <w:rPr>
                <w:noProof/>
                <w:webHidden/>
              </w:rPr>
              <w:fldChar w:fldCharType="end"/>
            </w:r>
          </w:hyperlink>
        </w:p>
        <w:p w14:paraId="022B6DA4" w14:textId="0106EF58" w:rsidR="00A855D0" w:rsidRDefault="00A855D0">
          <w:pPr>
            <w:pStyle w:val="TOC3"/>
            <w:tabs>
              <w:tab w:val="right" w:leader="dot" w:pos="9350"/>
            </w:tabs>
            <w:rPr>
              <w:rFonts w:eastAsiaTheme="minorEastAsia"/>
              <w:noProof/>
            </w:rPr>
          </w:pPr>
          <w:hyperlink w:anchor="_Toc238568158" w:history="1">
            <w:r w:rsidRPr="00690F8A">
              <w:rPr>
                <w:rStyle w:val="Hyperlink"/>
                <w:noProof/>
              </w:rPr>
              <w:t>Missing Lens</w:t>
            </w:r>
            <w:r>
              <w:rPr>
                <w:noProof/>
                <w:webHidden/>
              </w:rPr>
              <w:tab/>
            </w:r>
            <w:r>
              <w:rPr>
                <w:noProof/>
                <w:webHidden/>
              </w:rPr>
              <w:fldChar w:fldCharType="begin"/>
            </w:r>
            <w:r>
              <w:rPr>
                <w:noProof/>
                <w:webHidden/>
              </w:rPr>
              <w:instrText xml:space="preserve"> PAGEREF _Toc238568158 \h </w:instrText>
            </w:r>
            <w:r>
              <w:rPr>
                <w:noProof/>
                <w:webHidden/>
              </w:rPr>
            </w:r>
            <w:r>
              <w:rPr>
                <w:noProof/>
                <w:webHidden/>
              </w:rPr>
              <w:fldChar w:fldCharType="separate"/>
            </w:r>
            <w:r>
              <w:rPr>
                <w:noProof/>
                <w:webHidden/>
              </w:rPr>
              <w:t>5</w:t>
            </w:r>
            <w:r>
              <w:rPr>
                <w:noProof/>
                <w:webHidden/>
              </w:rPr>
              <w:fldChar w:fldCharType="end"/>
            </w:r>
          </w:hyperlink>
        </w:p>
        <w:p w14:paraId="5719D8C9" w14:textId="083BCF2E" w:rsidR="00A855D0" w:rsidRDefault="00A855D0">
          <w:pPr>
            <w:pStyle w:val="TOC3"/>
            <w:tabs>
              <w:tab w:val="right" w:leader="dot" w:pos="9350"/>
            </w:tabs>
            <w:rPr>
              <w:rFonts w:eastAsiaTheme="minorEastAsia"/>
              <w:noProof/>
            </w:rPr>
          </w:pPr>
          <w:hyperlink w:anchor="_Toc238568159" w:history="1">
            <w:r w:rsidRPr="00690F8A">
              <w:rPr>
                <w:rStyle w:val="Hyperlink"/>
                <w:noProof/>
              </w:rPr>
              <w:t>Multiple Lens</w:t>
            </w:r>
            <w:r>
              <w:rPr>
                <w:noProof/>
                <w:webHidden/>
              </w:rPr>
              <w:tab/>
            </w:r>
            <w:r>
              <w:rPr>
                <w:noProof/>
                <w:webHidden/>
              </w:rPr>
              <w:fldChar w:fldCharType="begin"/>
            </w:r>
            <w:r>
              <w:rPr>
                <w:noProof/>
                <w:webHidden/>
              </w:rPr>
              <w:instrText xml:space="preserve"> PAGEREF _Toc238568159 \h </w:instrText>
            </w:r>
            <w:r>
              <w:rPr>
                <w:noProof/>
                <w:webHidden/>
              </w:rPr>
            </w:r>
            <w:r>
              <w:rPr>
                <w:noProof/>
                <w:webHidden/>
              </w:rPr>
              <w:fldChar w:fldCharType="separate"/>
            </w:r>
            <w:r>
              <w:rPr>
                <w:noProof/>
                <w:webHidden/>
              </w:rPr>
              <w:t>5</w:t>
            </w:r>
            <w:r>
              <w:rPr>
                <w:noProof/>
                <w:webHidden/>
              </w:rPr>
              <w:fldChar w:fldCharType="end"/>
            </w:r>
          </w:hyperlink>
        </w:p>
        <w:p w14:paraId="159E774F" w14:textId="67A0912A" w:rsidR="00A855D0" w:rsidRDefault="00A855D0">
          <w:pPr>
            <w:pStyle w:val="TOC2"/>
            <w:tabs>
              <w:tab w:val="left" w:pos="960"/>
              <w:tab w:val="right" w:leader="dot" w:pos="9350"/>
            </w:tabs>
            <w:rPr>
              <w:rFonts w:eastAsiaTheme="minorEastAsia"/>
              <w:noProof/>
            </w:rPr>
          </w:pPr>
          <w:hyperlink w:anchor="_Toc238568160" w:history="1">
            <w:r w:rsidRPr="00690F8A">
              <w:rPr>
                <w:rStyle w:val="Hyperlink"/>
                <w:noProof/>
              </w:rPr>
              <w:t>1.2</w:t>
            </w:r>
            <w:r>
              <w:rPr>
                <w:rFonts w:eastAsiaTheme="minorEastAsia"/>
                <w:noProof/>
              </w:rPr>
              <w:tab/>
            </w:r>
            <w:r w:rsidRPr="00690F8A">
              <w:rPr>
                <w:rStyle w:val="Hyperlink"/>
                <w:noProof/>
              </w:rPr>
              <w:t>Foreign Matter &amp; Debris Defects</w:t>
            </w:r>
            <w:r>
              <w:rPr>
                <w:noProof/>
                <w:webHidden/>
              </w:rPr>
              <w:tab/>
            </w:r>
            <w:r>
              <w:rPr>
                <w:noProof/>
                <w:webHidden/>
              </w:rPr>
              <w:fldChar w:fldCharType="begin"/>
            </w:r>
            <w:r>
              <w:rPr>
                <w:noProof/>
                <w:webHidden/>
              </w:rPr>
              <w:instrText xml:space="preserve"> PAGEREF _Toc238568160 \h </w:instrText>
            </w:r>
            <w:r>
              <w:rPr>
                <w:noProof/>
                <w:webHidden/>
              </w:rPr>
            </w:r>
            <w:r>
              <w:rPr>
                <w:noProof/>
                <w:webHidden/>
              </w:rPr>
              <w:fldChar w:fldCharType="separate"/>
            </w:r>
            <w:r>
              <w:rPr>
                <w:noProof/>
                <w:webHidden/>
              </w:rPr>
              <w:t>5</w:t>
            </w:r>
            <w:r>
              <w:rPr>
                <w:noProof/>
                <w:webHidden/>
              </w:rPr>
              <w:fldChar w:fldCharType="end"/>
            </w:r>
          </w:hyperlink>
        </w:p>
        <w:p w14:paraId="7B53C579" w14:textId="622B7D86" w:rsidR="00A855D0" w:rsidRDefault="00A855D0">
          <w:pPr>
            <w:pStyle w:val="TOC3"/>
            <w:tabs>
              <w:tab w:val="right" w:leader="dot" w:pos="9350"/>
            </w:tabs>
            <w:rPr>
              <w:rFonts w:eastAsiaTheme="minorEastAsia"/>
              <w:noProof/>
            </w:rPr>
          </w:pPr>
          <w:hyperlink w:anchor="_Toc238568161" w:history="1">
            <w:r w:rsidRPr="00690F8A">
              <w:rPr>
                <w:rStyle w:val="Hyperlink"/>
                <w:noProof/>
              </w:rPr>
              <w:t>Fiber</w:t>
            </w:r>
            <w:r>
              <w:rPr>
                <w:noProof/>
                <w:webHidden/>
              </w:rPr>
              <w:tab/>
            </w:r>
            <w:r>
              <w:rPr>
                <w:noProof/>
                <w:webHidden/>
              </w:rPr>
              <w:fldChar w:fldCharType="begin"/>
            </w:r>
            <w:r>
              <w:rPr>
                <w:noProof/>
                <w:webHidden/>
              </w:rPr>
              <w:instrText xml:space="preserve"> PAGEREF _Toc238568161 \h </w:instrText>
            </w:r>
            <w:r>
              <w:rPr>
                <w:noProof/>
                <w:webHidden/>
              </w:rPr>
            </w:r>
            <w:r>
              <w:rPr>
                <w:noProof/>
                <w:webHidden/>
              </w:rPr>
              <w:fldChar w:fldCharType="separate"/>
            </w:r>
            <w:r>
              <w:rPr>
                <w:noProof/>
                <w:webHidden/>
              </w:rPr>
              <w:t>5</w:t>
            </w:r>
            <w:r>
              <w:rPr>
                <w:noProof/>
                <w:webHidden/>
              </w:rPr>
              <w:fldChar w:fldCharType="end"/>
            </w:r>
          </w:hyperlink>
        </w:p>
        <w:p w14:paraId="57CBA080" w14:textId="4FEFABEA" w:rsidR="00A855D0" w:rsidRDefault="00A855D0">
          <w:pPr>
            <w:pStyle w:val="TOC3"/>
            <w:tabs>
              <w:tab w:val="right" w:leader="dot" w:pos="9350"/>
            </w:tabs>
            <w:rPr>
              <w:rFonts w:eastAsiaTheme="minorEastAsia"/>
              <w:noProof/>
            </w:rPr>
          </w:pPr>
          <w:hyperlink w:anchor="_Toc238568162" w:history="1">
            <w:r w:rsidRPr="00690F8A">
              <w:rPr>
                <w:rStyle w:val="Hyperlink"/>
                <w:noProof/>
              </w:rPr>
              <w:t>Extraneous Polymer</w:t>
            </w:r>
            <w:r>
              <w:rPr>
                <w:noProof/>
                <w:webHidden/>
              </w:rPr>
              <w:tab/>
            </w:r>
            <w:r>
              <w:rPr>
                <w:noProof/>
                <w:webHidden/>
              </w:rPr>
              <w:fldChar w:fldCharType="begin"/>
            </w:r>
            <w:r>
              <w:rPr>
                <w:noProof/>
                <w:webHidden/>
              </w:rPr>
              <w:instrText xml:space="preserve"> PAGEREF _Toc238568162 \h </w:instrText>
            </w:r>
            <w:r>
              <w:rPr>
                <w:noProof/>
                <w:webHidden/>
              </w:rPr>
            </w:r>
            <w:r>
              <w:rPr>
                <w:noProof/>
                <w:webHidden/>
              </w:rPr>
              <w:fldChar w:fldCharType="separate"/>
            </w:r>
            <w:r>
              <w:rPr>
                <w:noProof/>
                <w:webHidden/>
              </w:rPr>
              <w:t>5</w:t>
            </w:r>
            <w:r>
              <w:rPr>
                <w:noProof/>
                <w:webHidden/>
              </w:rPr>
              <w:fldChar w:fldCharType="end"/>
            </w:r>
          </w:hyperlink>
        </w:p>
        <w:p w14:paraId="39D93DEB" w14:textId="6116E301" w:rsidR="00A855D0" w:rsidRDefault="00A855D0">
          <w:pPr>
            <w:pStyle w:val="TOC3"/>
            <w:tabs>
              <w:tab w:val="right" w:leader="dot" w:pos="9350"/>
            </w:tabs>
            <w:rPr>
              <w:rFonts w:eastAsiaTheme="minorEastAsia"/>
              <w:noProof/>
            </w:rPr>
          </w:pPr>
          <w:hyperlink w:anchor="_Toc238568163" w:history="1">
            <w:r w:rsidRPr="00690F8A">
              <w:rPr>
                <w:rStyle w:val="Hyperlink"/>
                <w:noProof/>
              </w:rPr>
              <w:t>Foreign Matter</w:t>
            </w:r>
            <w:r>
              <w:rPr>
                <w:noProof/>
                <w:webHidden/>
              </w:rPr>
              <w:tab/>
            </w:r>
            <w:r>
              <w:rPr>
                <w:noProof/>
                <w:webHidden/>
              </w:rPr>
              <w:fldChar w:fldCharType="begin"/>
            </w:r>
            <w:r>
              <w:rPr>
                <w:noProof/>
                <w:webHidden/>
              </w:rPr>
              <w:instrText xml:space="preserve"> PAGEREF _Toc238568163 \h </w:instrText>
            </w:r>
            <w:r>
              <w:rPr>
                <w:noProof/>
                <w:webHidden/>
              </w:rPr>
            </w:r>
            <w:r>
              <w:rPr>
                <w:noProof/>
                <w:webHidden/>
              </w:rPr>
              <w:fldChar w:fldCharType="separate"/>
            </w:r>
            <w:r>
              <w:rPr>
                <w:noProof/>
                <w:webHidden/>
              </w:rPr>
              <w:t>5</w:t>
            </w:r>
            <w:r>
              <w:rPr>
                <w:noProof/>
                <w:webHidden/>
              </w:rPr>
              <w:fldChar w:fldCharType="end"/>
            </w:r>
          </w:hyperlink>
        </w:p>
        <w:p w14:paraId="5E293E08" w14:textId="5B9EC914" w:rsidR="00A855D0" w:rsidRDefault="00A855D0">
          <w:pPr>
            <w:pStyle w:val="TOC3"/>
            <w:tabs>
              <w:tab w:val="right" w:leader="dot" w:pos="9350"/>
            </w:tabs>
            <w:rPr>
              <w:rFonts w:eastAsiaTheme="minorEastAsia"/>
              <w:noProof/>
            </w:rPr>
          </w:pPr>
          <w:hyperlink w:anchor="_Toc238568164" w:history="1">
            <w:r w:rsidRPr="00690F8A">
              <w:rPr>
                <w:rStyle w:val="Hyperlink"/>
                <w:noProof/>
              </w:rPr>
              <w:t>HEMA Fragment</w:t>
            </w:r>
            <w:r>
              <w:rPr>
                <w:noProof/>
                <w:webHidden/>
              </w:rPr>
              <w:tab/>
            </w:r>
            <w:r>
              <w:rPr>
                <w:noProof/>
                <w:webHidden/>
              </w:rPr>
              <w:fldChar w:fldCharType="begin"/>
            </w:r>
            <w:r>
              <w:rPr>
                <w:noProof/>
                <w:webHidden/>
              </w:rPr>
              <w:instrText xml:space="preserve"> PAGEREF _Toc238568164 \h </w:instrText>
            </w:r>
            <w:r>
              <w:rPr>
                <w:noProof/>
                <w:webHidden/>
              </w:rPr>
            </w:r>
            <w:r>
              <w:rPr>
                <w:noProof/>
                <w:webHidden/>
              </w:rPr>
              <w:fldChar w:fldCharType="separate"/>
            </w:r>
            <w:r>
              <w:rPr>
                <w:noProof/>
                <w:webHidden/>
              </w:rPr>
              <w:t>5</w:t>
            </w:r>
            <w:r>
              <w:rPr>
                <w:noProof/>
                <w:webHidden/>
              </w:rPr>
              <w:fldChar w:fldCharType="end"/>
            </w:r>
          </w:hyperlink>
        </w:p>
        <w:p w14:paraId="6F3D94B1" w14:textId="6ADA4653" w:rsidR="00A855D0" w:rsidRDefault="00A855D0">
          <w:pPr>
            <w:pStyle w:val="TOC1"/>
            <w:tabs>
              <w:tab w:val="left" w:pos="480"/>
              <w:tab w:val="right" w:leader="dot" w:pos="9350"/>
            </w:tabs>
            <w:rPr>
              <w:rFonts w:eastAsiaTheme="minorEastAsia"/>
              <w:noProof/>
            </w:rPr>
          </w:pPr>
          <w:hyperlink w:anchor="_Toc238568165" w:history="1">
            <w:r w:rsidRPr="00690F8A">
              <w:rPr>
                <w:rStyle w:val="Hyperlink"/>
                <w:noProof/>
              </w:rPr>
              <w:t>2.</w:t>
            </w:r>
            <w:r>
              <w:rPr>
                <w:rFonts w:eastAsiaTheme="minorEastAsia"/>
                <w:noProof/>
              </w:rPr>
              <w:tab/>
            </w:r>
            <w:r w:rsidRPr="00690F8A">
              <w:rPr>
                <w:rStyle w:val="Hyperlink"/>
                <w:noProof/>
              </w:rPr>
              <w:t>Process Conditions</w:t>
            </w:r>
            <w:r>
              <w:rPr>
                <w:noProof/>
                <w:webHidden/>
              </w:rPr>
              <w:tab/>
            </w:r>
            <w:r>
              <w:rPr>
                <w:noProof/>
                <w:webHidden/>
              </w:rPr>
              <w:fldChar w:fldCharType="begin"/>
            </w:r>
            <w:r>
              <w:rPr>
                <w:noProof/>
                <w:webHidden/>
              </w:rPr>
              <w:instrText xml:space="preserve"> PAGEREF _Toc238568165 \h </w:instrText>
            </w:r>
            <w:r>
              <w:rPr>
                <w:noProof/>
                <w:webHidden/>
              </w:rPr>
            </w:r>
            <w:r>
              <w:rPr>
                <w:noProof/>
                <w:webHidden/>
              </w:rPr>
              <w:fldChar w:fldCharType="separate"/>
            </w:r>
            <w:r>
              <w:rPr>
                <w:noProof/>
                <w:webHidden/>
              </w:rPr>
              <w:t>6</w:t>
            </w:r>
            <w:r>
              <w:rPr>
                <w:noProof/>
                <w:webHidden/>
              </w:rPr>
              <w:fldChar w:fldCharType="end"/>
            </w:r>
          </w:hyperlink>
        </w:p>
        <w:p w14:paraId="287E37B3" w14:textId="7B4CC5BD" w:rsidR="00A855D0" w:rsidRDefault="00A855D0">
          <w:pPr>
            <w:pStyle w:val="TOC2"/>
            <w:tabs>
              <w:tab w:val="left" w:pos="960"/>
              <w:tab w:val="right" w:leader="dot" w:pos="9350"/>
            </w:tabs>
            <w:rPr>
              <w:rFonts w:eastAsiaTheme="minorEastAsia"/>
              <w:noProof/>
            </w:rPr>
          </w:pPr>
          <w:hyperlink w:anchor="_Toc238568166" w:history="1">
            <w:r w:rsidRPr="00690F8A">
              <w:rPr>
                <w:rStyle w:val="Hyperlink"/>
                <w:noProof/>
              </w:rPr>
              <w:t>2.1</w:t>
            </w:r>
            <w:r>
              <w:rPr>
                <w:rFonts w:eastAsiaTheme="minorEastAsia"/>
                <w:noProof/>
              </w:rPr>
              <w:tab/>
            </w:r>
            <w:r w:rsidRPr="00690F8A">
              <w:rPr>
                <w:rStyle w:val="Hyperlink"/>
                <w:noProof/>
              </w:rPr>
              <w:t>Bubble Conditions</w:t>
            </w:r>
            <w:r>
              <w:rPr>
                <w:noProof/>
                <w:webHidden/>
              </w:rPr>
              <w:tab/>
            </w:r>
            <w:r>
              <w:rPr>
                <w:noProof/>
                <w:webHidden/>
              </w:rPr>
              <w:fldChar w:fldCharType="begin"/>
            </w:r>
            <w:r>
              <w:rPr>
                <w:noProof/>
                <w:webHidden/>
              </w:rPr>
              <w:instrText xml:space="preserve"> PAGEREF _Toc238568166 \h </w:instrText>
            </w:r>
            <w:r>
              <w:rPr>
                <w:noProof/>
                <w:webHidden/>
              </w:rPr>
            </w:r>
            <w:r>
              <w:rPr>
                <w:noProof/>
                <w:webHidden/>
              </w:rPr>
              <w:fldChar w:fldCharType="separate"/>
            </w:r>
            <w:r>
              <w:rPr>
                <w:noProof/>
                <w:webHidden/>
              </w:rPr>
              <w:t>6</w:t>
            </w:r>
            <w:r>
              <w:rPr>
                <w:noProof/>
                <w:webHidden/>
              </w:rPr>
              <w:fldChar w:fldCharType="end"/>
            </w:r>
          </w:hyperlink>
        </w:p>
        <w:p w14:paraId="0D2B8900" w14:textId="1220121A" w:rsidR="00A855D0" w:rsidRDefault="00A855D0">
          <w:pPr>
            <w:pStyle w:val="TOC3"/>
            <w:tabs>
              <w:tab w:val="right" w:leader="dot" w:pos="9350"/>
            </w:tabs>
            <w:rPr>
              <w:rFonts w:eastAsiaTheme="minorEastAsia"/>
              <w:noProof/>
            </w:rPr>
          </w:pPr>
          <w:hyperlink w:anchor="_Toc238568167" w:history="1">
            <w:r w:rsidRPr="00690F8A">
              <w:rPr>
                <w:rStyle w:val="Hyperlink"/>
                <w:noProof/>
              </w:rPr>
              <w:t>Bubble</w:t>
            </w:r>
            <w:r>
              <w:rPr>
                <w:noProof/>
                <w:webHidden/>
              </w:rPr>
              <w:tab/>
            </w:r>
            <w:r>
              <w:rPr>
                <w:noProof/>
                <w:webHidden/>
              </w:rPr>
              <w:fldChar w:fldCharType="begin"/>
            </w:r>
            <w:r>
              <w:rPr>
                <w:noProof/>
                <w:webHidden/>
              </w:rPr>
              <w:instrText xml:space="preserve"> PAGEREF _Toc238568167 \h </w:instrText>
            </w:r>
            <w:r>
              <w:rPr>
                <w:noProof/>
                <w:webHidden/>
              </w:rPr>
            </w:r>
            <w:r>
              <w:rPr>
                <w:noProof/>
                <w:webHidden/>
              </w:rPr>
              <w:fldChar w:fldCharType="separate"/>
            </w:r>
            <w:r>
              <w:rPr>
                <w:noProof/>
                <w:webHidden/>
              </w:rPr>
              <w:t>6</w:t>
            </w:r>
            <w:r>
              <w:rPr>
                <w:noProof/>
                <w:webHidden/>
              </w:rPr>
              <w:fldChar w:fldCharType="end"/>
            </w:r>
          </w:hyperlink>
        </w:p>
        <w:p w14:paraId="5A33769A" w14:textId="40058977" w:rsidR="00A855D0" w:rsidRDefault="00A855D0">
          <w:pPr>
            <w:pStyle w:val="TOC3"/>
            <w:tabs>
              <w:tab w:val="right" w:leader="dot" w:pos="9350"/>
            </w:tabs>
            <w:rPr>
              <w:rFonts w:eastAsiaTheme="minorEastAsia"/>
              <w:noProof/>
            </w:rPr>
          </w:pPr>
          <w:hyperlink w:anchor="_Toc238568168" w:history="1">
            <w:r w:rsidRPr="00690F8A">
              <w:rPr>
                <w:rStyle w:val="Hyperlink"/>
                <w:noProof/>
              </w:rPr>
              <w:t>Stretched Bubble</w:t>
            </w:r>
            <w:r>
              <w:rPr>
                <w:noProof/>
                <w:webHidden/>
              </w:rPr>
              <w:tab/>
            </w:r>
            <w:r>
              <w:rPr>
                <w:noProof/>
                <w:webHidden/>
              </w:rPr>
              <w:fldChar w:fldCharType="begin"/>
            </w:r>
            <w:r>
              <w:rPr>
                <w:noProof/>
                <w:webHidden/>
              </w:rPr>
              <w:instrText xml:space="preserve"> PAGEREF _Toc238568168 \h </w:instrText>
            </w:r>
            <w:r>
              <w:rPr>
                <w:noProof/>
                <w:webHidden/>
              </w:rPr>
            </w:r>
            <w:r>
              <w:rPr>
                <w:noProof/>
                <w:webHidden/>
              </w:rPr>
              <w:fldChar w:fldCharType="separate"/>
            </w:r>
            <w:r>
              <w:rPr>
                <w:noProof/>
                <w:webHidden/>
              </w:rPr>
              <w:t>6</w:t>
            </w:r>
            <w:r>
              <w:rPr>
                <w:noProof/>
                <w:webHidden/>
              </w:rPr>
              <w:fldChar w:fldCharType="end"/>
            </w:r>
          </w:hyperlink>
        </w:p>
        <w:p w14:paraId="0359D53B" w14:textId="118D8C2B" w:rsidR="00A855D0" w:rsidRDefault="00A855D0">
          <w:pPr>
            <w:pStyle w:val="TOC3"/>
            <w:tabs>
              <w:tab w:val="right" w:leader="dot" w:pos="9350"/>
            </w:tabs>
            <w:rPr>
              <w:rFonts w:eastAsiaTheme="minorEastAsia"/>
              <w:noProof/>
            </w:rPr>
          </w:pPr>
          <w:hyperlink w:anchor="_Toc238568169" w:history="1">
            <w:r w:rsidRPr="00690F8A">
              <w:rPr>
                <w:rStyle w:val="Hyperlink"/>
                <w:noProof/>
              </w:rPr>
              <w:t>Irregular Bubble</w:t>
            </w:r>
            <w:r>
              <w:rPr>
                <w:noProof/>
                <w:webHidden/>
              </w:rPr>
              <w:tab/>
            </w:r>
            <w:r>
              <w:rPr>
                <w:noProof/>
                <w:webHidden/>
              </w:rPr>
              <w:fldChar w:fldCharType="begin"/>
            </w:r>
            <w:r>
              <w:rPr>
                <w:noProof/>
                <w:webHidden/>
              </w:rPr>
              <w:instrText xml:space="preserve"> PAGEREF _Toc238568169 \h </w:instrText>
            </w:r>
            <w:r>
              <w:rPr>
                <w:noProof/>
                <w:webHidden/>
              </w:rPr>
            </w:r>
            <w:r>
              <w:rPr>
                <w:noProof/>
                <w:webHidden/>
              </w:rPr>
              <w:fldChar w:fldCharType="separate"/>
            </w:r>
            <w:r>
              <w:rPr>
                <w:noProof/>
                <w:webHidden/>
              </w:rPr>
              <w:t>6</w:t>
            </w:r>
            <w:r>
              <w:rPr>
                <w:noProof/>
                <w:webHidden/>
              </w:rPr>
              <w:fldChar w:fldCharType="end"/>
            </w:r>
          </w:hyperlink>
        </w:p>
        <w:p w14:paraId="2855DF66" w14:textId="04277796" w:rsidR="00A855D0" w:rsidRDefault="00A855D0">
          <w:pPr>
            <w:pStyle w:val="TOC3"/>
            <w:tabs>
              <w:tab w:val="right" w:leader="dot" w:pos="9350"/>
            </w:tabs>
            <w:rPr>
              <w:rFonts w:eastAsiaTheme="minorEastAsia"/>
              <w:noProof/>
            </w:rPr>
          </w:pPr>
          <w:hyperlink w:anchor="_Toc238568170" w:history="1">
            <w:r w:rsidRPr="00690F8A">
              <w:rPr>
                <w:rStyle w:val="Hyperlink"/>
                <w:noProof/>
              </w:rPr>
              <w:t>Bubble Cluster</w:t>
            </w:r>
            <w:r>
              <w:rPr>
                <w:noProof/>
                <w:webHidden/>
              </w:rPr>
              <w:tab/>
            </w:r>
            <w:r>
              <w:rPr>
                <w:noProof/>
                <w:webHidden/>
              </w:rPr>
              <w:fldChar w:fldCharType="begin"/>
            </w:r>
            <w:r>
              <w:rPr>
                <w:noProof/>
                <w:webHidden/>
              </w:rPr>
              <w:instrText xml:space="preserve"> PAGEREF _Toc238568170 \h </w:instrText>
            </w:r>
            <w:r>
              <w:rPr>
                <w:noProof/>
                <w:webHidden/>
              </w:rPr>
            </w:r>
            <w:r>
              <w:rPr>
                <w:noProof/>
                <w:webHidden/>
              </w:rPr>
              <w:fldChar w:fldCharType="separate"/>
            </w:r>
            <w:r>
              <w:rPr>
                <w:noProof/>
                <w:webHidden/>
              </w:rPr>
              <w:t>6</w:t>
            </w:r>
            <w:r>
              <w:rPr>
                <w:noProof/>
                <w:webHidden/>
              </w:rPr>
              <w:fldChar w:fldCharType="end"/>
            </w:r>
          </w:hyperlink>
        </w:p>
        <w:p w14:paraId="016810EB" w14:textId="5F64B96B" w:rsidR="00A855D0" w:rsidRDefault="00A855D0">
          <w:pPr>
            <w:pStyle w:val="TOC3"/>
            <w:tabs>
              <w:tab w:val="right" w:leader="dot" w:pos="9350"/>
            </w:tabs>
            <w:rPr>
              <w:rFonts w:eastAsiaTheme="minorEastAsia"/>
              <w:noProof/>
            </w:rPr>
          </w:pPr>
          <w:hyperlink w:anchor="_Toc238568171" w:history="1">
            <w:r w:rsidRPr="00690F8A">
              <w:rPr>
                <w:rStyle w:val="Hyperlink"/>
                <w:noProof/>
              </w:rPr>
              <w:t>Bubble On Edge</w:t>
            </w:r>
            <w:r>
              <w:rPr>
                <w:noProof/>
                <w:webHidden/>
              </w:rPr>
              <w:tab/>
            </w:r>
            <w:r>
              <w:rPr>
                <w:noProof/>
                <w:webHidden/>
              </w:rPr>
              <w:fldChar w:fldCharType="begin"/>
            </w:r>
            <w:r>
              <w:rPr>
                <w:noProof/>
                <w:webHidden/>
              </w:rPr>
              <w:instrText xml:space="preserve"> PAGEREF _Toc238568171 \h </w:instrText>
            </w:r>
            <w:r>
              <w:rPr>
                <w:noProof/>
                <w:webHidden/>
              </w:rPr>
            </w:r>
            <w:r>
              <w:rPr>
                <w:noProof/>
                <w:webHidden/>
              </w:rPr>
              <w:fldChar w:fldCharType="separate"/>
            </w:r>
            <w:r>
              <w:rPr>
                <w:noProof/>
                <w:webHidden/>
              </w:rPr>
              <w:t>6</w:t>
            </w:r>
            <w:r>
              <w:rPr>
                <w:noProof/>
                <w:webHidden/>
              </w:rPr>
              <w:fldChar w:fldCharType="end"/>
            </w:r>
          </w:hyperlink>
        </w:p>
        <w:p w14:paraId="105DB814" w14:textId="0A26D869" w:rsidR="00A855D0" w:rsidRDefault="00A855D0">
          <w:pPr>
            <w:pStyle w:val="TOC3"/>
            <w:tabs>
              <w:tab w:val="right" w:leader="dot" w:pos="9350"/>
            </w:tabs>
            <w:rPr>
              <w:rFonts w:eastAsiaTheme="minorEastAsia"/>
              <w:noProof/>
            </w:rPr>
          </w:pPr>
          <w:hyperlink w:anchor="_Toc238568172" w:history="1">
            <w:r w:rsidRPr="00690F8A">
              <w:rPr>
                <w:rStyle w:val="Hyperlink"/>
                <w:noProof/>
              </w:rPr>
              <w:t>Bubble Over 123 Mark</w:t>
            </w:r>
            <w:r>
              <w:rPr>
                <w:noProof/>
                <w:webHidden/>
              </w:rPr>
              <w:tab/>
            </w:r>
            <w:r>
              <w:rPr>
                <w:noProof/>
                <w:webHidden/>
              </w:rPr>
              <w:fldChar w:fldCharType="begin"/>
            </w:r>
            <w:r>
              <w:rPr>
                <w:noProof/>
                <w:webHidden/>
              </w:rPr>
              <w:instrText xml:space="preserve"> PAGEREF _Toc238568172 \h </w:instrText>
            </w:r>
            <w:r>
              <w:rPr>
                <w:noProof/>
                <w:webHidden/>
              </w:rPr>
            </w:r>
            <w:r>
              <w:rPr>
                <w:noProof/>
                <w:webHidden/>
              </w:rPr>
              <w:fldChar w:fldCharType="separate"/>
            </w:r>
            <w:r>
              <w:rPr>
                <w:noProof/>
                <w:webHidden/>
              </w:rPr>
              <w:t>6</w:t>
            </w:r>
            <w:r>
              <w:rPr>
                <w:noProof/>
                <w:webHidden/>
              </w:rPr>
              <w:fldChar w:fldCharType="end"/>
            </w:r>
          </w:hyperlink>
        </w:p>
        <w:p w14:paraId="766B8D49" w14:textId="7B57CB84" w:rsidR="00A855D0" w:rsidRDefault="00A855D0">
          <w:pPr>
            <w:pStyle w:val="TOC3"/>
            <w:tabs>
              <w:tab w:val="right" w:leader="dot" w:pos="9350"/>
            </w:tabs>
            <w:rPr>
              <w:rFonts w:eastAsiaTheme="minorEastAsia"/>
              <w:noProof/>
            </w:rPr>
          </w:pPr>
          <w:hyperlink w:anchor="_Toc238568173" w:history="1">
            <w:r w:rsidRPr="00690F8A">
              <w:rPr>
                <w:rStyle w:val="Hyperlink"/>
                <w:noProof/>
              </w:rPr>
              <w:t>Bubble Scatter</w:t>
            </w:r>
            <w:r>
              <w:rPr>
                <w:noProof/>
                <w:webHidden/>
              </w:rPr>
              <w:tab/>
            </w:r>
            <w:r>
              <w:rPr>
                <w:noProof/>
                <w:webHidden/>
              </w:rPr>
              <w:fldChar w:fldCharType="begin"/>
            </w:r>
            <w:r>
              <w:rPr>
                <w:noProof/>
                <w:webHidden/>
              </w:rPr>
              <w:instrText xml:space="preserve"> PAGEREF _Toc238568173 \h </w:instrText>
            </w:r>
            <w:r>
              <w:rPr>
                <w:noProof/>
                <w:webHidden/>
              </w:rPr>
            </w:r>
            <w:r>
              <w:rPr>
                <w:noProof/>
                <w:webHidden/>
              </w:rPr>
              <w:fldChar w:fldCharType="separate"/>
            </w:r>
            <w:r>
              <w:rPr>
                <w:noProof/>
                <w:webHidden/>
              </w:rPr>
              <w:t>6</w:t>
            </w:r>
            <w:r>
              <w:rPr>
                <w:noProof/>
                <w:webHidden/>
              </w:rPr>
              <w:fldChar w:fldCharType="end"/>
            </w:r>
          </w:hyperlink>
        </w:p>
        <w:p w14:paraId="171833CD" w14:textId="70EEE17C" w:rsidR="00A855D0" w:rsidRDefault="00A855D0">
          <w:pPr>
            <w:pStyle w:val="TOC2"/>
            <w:tabs>
              <w:tab w:val="right" w:leader="dot" w:pos="9350"/>
            </w:tabs>
            <w:rPr>
              <w:rFonts w:eastAsiaTheme="minorEastAsia"/>
              <w:noProof/>
            </w:rPr>
          </w:pPr>
          <w:hyperlink w:anchor="_Toc238568174" w:history="1">
            <w:r w:rsidRPr="00690F8A">
              <w:rPr>
                <w:rStyle w:val="Hyperlink"/>
                <w:noProof/>
              </w:rPr>
              <w:t>2.2 Primary Package Conditions</w:t>
            </w:r>
            <w:r>
              <w:rPr>
                <w:noProof/>
                <w:webHidden/>
              </w:rPr>
              <w:tab/>
            </w:r>
            <w:r>
              <w:rPr>
                <w:noProof/>
                <w:webHidden/>
              </w:rPr>
              <w:fldChar w:fldCharType="begin"/>
            </w:r>
            <w:r>
              <w:rPr>
                <w:noProof/>
                <w:webHidden/>
              </w:rPr>
              <w:instrText xml:space="preserve"> PAGEREF _Toc238568174 \h </w:instrText>
            </w:r>
            <w:r>
              <w:rPr>
                <w:noProof/>
                <w:webHidden/>
              </w:rPr>
            </w:r>
            <w:r>
              <w:rPr>
                <w:noProof/>
                <w:webHidden/>
              </w:rPr>
              <w:fldChar w:fldCharType="separate"/>
            </w:r>
            <w:r>
              <w:rPr>
                <w:noProof/>
                <w:webHidden/>
              </w:rPr>
              <w:t>6</w:t>
            </w:r>
            <w:r>
              <w:rPr>
                <w:noProof/>
                <w:webHidden/>
              </w:rPr>
              <w:fldChar w:fldCharType="end"/>
            </w:r>
          </w:hyperlink>
        </w:p>
        <w:p w14:paraId="16880E86" w14:textId="087C5F7D" w:rsidR="00A855D0" w:rsidRDefault="00A855D0">
          <w:pPr>
            <w:pStyle w:val="TOC3"/>
            <w:tabs>
              <w:tab w:val="right" w:leader="dot" w:pos="9350"/>
            </w:tabs>
            <w:rPr>
              <w:rFonts w:eastAsiaTheme="minorEastAsia"/>
              <w:noProof/>
            </w:rPr>
          </w:pPr>
          <w:hyperlink w:anchor="_Toc238568175" w:history="1">
            <w:r w:rsidRPr="00690F8A">
              <w:rPr>
                <w:rStyle w:val="Hyperlink"/>
                <w:noProof/>
              </w:rPr>
              <w:t>Wet Package</w:t>
            </w:r>
            <w:r>
              <w:rPr>
                <w:noProof/>
                <w:webHidden/>
              </w:rPr>
              <w:tab/>
            </w:r>
            <w:r>
              <w:rPr>
                <w:noProof/>
                <w:webHidden/>
              </w:rPr>
              <w:fldChar w:fldCharType="begin"/>
            </w:r>
            <w:r>
              <w:rPr>
                <w:noProof/>
                <w:webHidden/>
              </w:rPr>
              <w:instrText xml:space="preserve"> PAGEREF _Toc238568175 \h </w:instrText>
            </w:r>
            <w:r>
              <w:rPr>
                <w:noProof/>
                <w:webHidden/>
              </w:rPr>
            </w:r>
            <w:r>
              <w:rPr>
                <w:noProof/>
                <w:webHidden/>
              </w:rPr>
              <w:fldChar w:fldCharType="separate"/>
            </w:r>
            <w:r>
              <w:rPr>
                <w:noProof/>
                <w:webHidden/>
              </w:rPr>
              <w:t>6</w:t>
            </w:r>
            <w:r>
              <w:rPr>
                <w:noProof/>
                <w:webHidden/>
              </w:rPr>
              <w:fldChar w:fldCharType="end"/>
            </w:r>
          </w:hyperlink>
        </w:p>
        <w:p w14:paraId="7CA1F65B" w14:textId="7D6C7AFC" w:rsidR="00A855D0" w:rsidRDefault="00A855D0">
          <w:pPr>
            <w:pStyle w:val="TOC1"/>
            <w:tabs>
              <w:tab w:val="left" w:pos="480"/>
              <w:tab w:val="right" w:leader="dot" w:pos="9350"/>
            </w:tabs>
            <w:rPr>
              <w:rFonts w:eastAsiaTheme="minorEastAsia"/>
              <w:noProof/>
            </w:rPr>
          </w:pPr>
          <w:hyperlink w:anchor="_Toc238568176" w:history="1">
            <w:r w:rsidRPr="00690F8A">
              <w:rPr>
                <w:rStyle w:val="Hyperlink"/>
                <w:noProof/>
              </w:rPr>
              <w:t>3.</w:t>
            </w:r>
            <w:r>
              <w:rPr>
                <w:rFonts w:eastAsiaTheme="minorEastAsia"/>
                <w:noProof/>
              </w:rPr>
              <w:tab/>
            </w:r>
            <w:r w:rsidRPr="00690F8A">
              <w:rPr>
                <w:rStyle w:val="Hyperlink"/>
                <w:noProof/>
              </w:rPr>
              <w:t>Product Presentation Conditions</w:t>
            </w:r>
            <w:r>
              <w:rPr>
                <w:noProof/>
                <w:webHidden/>
              </w:rPr>
              <w:tab/>
            </w:r>
            <w:r>
              <w:rPr>
                <w:noProof/>
                <w:webHidden/>
              </w:rPr>
              <w:fldChar w:fldCharType="begin"/>
            </w:r>
            <w:r>
              <w:rPr>
                <w:noProof/>
                <w:webHidden/>
              </w:rPr>
              <w:instrText xml:space="preserve"> PAGEREF _Toc238568176 \h </w:instrText>
            </w:r>
            <w:r>
              <w:rPr>
                <w:noProof/>
                <w:webHidden/>
              </w:rPr>
            </w:r>
            <w:r>
              <w:rPr>
                <w:noProof/>
                <w:webHidden/>
              </w:rPr>
              <w:fldChar w:fldCharType="separate"/>
            </w:r>
            <w:r>
              <w:rPr>
                <w:noProof/>
                <w:webHidden/>
              </w:rPr>
              <w:t>7</w:t>
            </w:r>
            <w:r>
              <w:rPr>
                <w:noProof/>
                <w:webHidden/>
              </w:rPr>
              <w:fldChar w:fldCharType="end"/>
            </w:r>
          </w:hyperlink>
        </w:p>
        <w:p w14:paraId="6C74EC6E" w14:textId="1D0F09CF" w:rsidR="00A855D0" w:rsidRDefault="00A855D0">
          <w:pPr>
            <w:pStyle w:val="TOC3"/>
            <w:tabs>
              <w:tab w:val="right" w:leader="dot" w:pos="9350"/>
            </w:tabs>
            <w:rPr>
              <w:rFonts w:eastAsiaTheme="minorEastAsia"/>
              <w:noProof/>
            </w:rPr>
          </w:pPr>
          <w:hyperlink w:anchor="_Toc238568177" w:history="1">
            <w:r w:rsidRPr="00690F8A">
              <w:rPr>
                <w:rStyle w:val="Hyperlink"/>
                <w:noProof/>
              </w:rPr>
              <w:t>Folded Lens</w:t>
            </w:r>
            <w:r>
              <w:rPr>
                <w:noProof/>
                <w:webHidden/>
              </w:rPr>
              <w:tab/>
            </w:r>
            <w:r>
              <w:rPr>
                <w:noProof/>
                <w:webHidden/>
              </w:rPr>
              <w:fldChar w:fldCharType="begin"/>
            </w:r>
            <w:r>
              <w:rPr>
                <w:noProof/>
                <w:webHidden/>
              </w:rPr>
              <w:instrText xml:space="preserve"> PAGEREF _Toc238568177 \h </w:instrText>
            </w:r>
            <w:r>
              <w:rPr>
                <w:noProof/>
                <w:webHidden/>
              </w:rPr>
            </w:r>
            <w:r>
              <w:rPr>
                <w:noProof/>
                <w:webHidden/>
              </w:rPr>
              <w:fldChar w:fldCharType="separate"/>
            </w:r>
            <w:r>
              <w:rPr>
                <w:noProof/>
                <w:webHidden/>
              </w:rPr>
              <w:t>7</w:t>
            </w:r>
            <w:r>
              <w:rPr>
                <w:noProof/>
                <w:webHidden/>
              </w:rPr>
              <w:fldChar w:fldCharType="end"/>
            </w:r>
          </w:hyperlink>
        </w:p>
        <w:p w14:paraId="5C9F1D0A" w14:textId="1DAE0F44" w:rsidR="00A855D0" w:rsidRDefault="00A855D0">
          <w:pPr>
            <w:pStyle w:val="TOC3"/>
            <w:tabs>
              <w:tab w:val="right" w:leader="dot" w:pos="9350"/>
            </w:tabs>
            <w:rPr>
              <w:rFonts w:eastAsiaTheme="minorEastAsia"/>
              <w:noProof/>
            </w:rPr>
          </w:pPr>
          <w:hyperlink w:anchor="_Toc238568178" w:history="1">
            <w:r w:rsidRPr="00690F8A">
              <w:rPr>
                <w:rStyle w:val="Hyperlink"/>
                <w:noProof/>
              </w:rPr>
              <w:t>Lens Off Center</w:t>
            </w:r>
            <w:r>
              <w:rPr>
                <w:noProof/>
                <w:webHidden/>
              </w:rPr>
              <w:tab/>
            </w:r>
            <w:r>
              <w:rPr>
                <w:noProof/>
                <w:webHidden/>
              </w:rPr>
              <w:fldChar w:fldCharType="begin"/>
            </w:r>
            <w:r>
              <w:rPr>
                <w:noProof/>
                <w:webHidden/>
              </w:rPr>
              <w:instrText xml:space="preserve"> PAGEREF _Toc238568178 \h </w:instrText>
            </w:r>
            <w:r>
              <w:rPr>
                <w:noProof/>
                <w:webHidden/>
              </w:rPr>
            </w:r>
            <w:r>
              <w:rPr>
                <w:noProof/>
                <w:webHidden/>
              </w:rPr>
              <w:fldChar w:fldCharType="separate"/>
            </w:r>
            <w:r>
              <w:rPr>
                <w:noProof/>
                <w:webHidden/>
              </w:rPr>
              <w:t>7</w:t>
            </w:r>
            <w:r>
              <w:rPr>
                <w:noProof/>
                <w:webHidden/>
              </w:rPr>
              <w:fldChar w:fldCharType="end"/>
            </w:r>
          </w:hyperlink>
        </w:p>
        <w:p w14:paraId="5F29E3D2" w14:textId="5977A02E" w:rsidR="00A855D0" w:rsidRDefault="00A855D0">
          <w:pPr>
            <w:pStyle w:val="TOC1"/>
            <w:tabs>
              <w:tab w:val="left" w:pos="480"/>
              <w:tab w:val="right" w:leader="dot" w:pos="9350"/>
            </w:tabs>
            <w:rPr>
              <w:rFonts w:eastAsiaTheme="minorEastAsia"/>
              <w:noProof/>
            </w:rPr>
          </w:pPr>
          <w:hyperlink w:anchor="_Toc238568179" w:history="1">
            <w:r w:rsidRPr="00690F8A">
              <w:rPr>
                <w:rStyle w:val="Hyperlink"/>
                <w:noProof/>
              </w:rPr>
              <w:t>4.</w:t>
            </w:r>
            <w:r>
              <w:rPr>
                <w:rFonts w:eastAsiaTheme="minorEastAsia"/>
                <w:noProof/>
              </w:rPr>
              <w:tab/>
            </w:r>
            <w:r w:rsidRPr="00690F8A">
              <w:rPr>
                <w:rStyle w:val="Hyperlink"/>
                <w:noProof/>
              </w:rPr>
              <w:t>Imaging &amp; Inspection Conditions</w:t>
            </w:r>
            <w:r>
              <w:rPr>
                <w:noProof/>
                <w:webHidden/>
              </w:rPr>
              <w:tab/>
            </w:r>
            <w:r>
              <w:rPr>
                <w:noProof/>
                <w:webHidden/>
              </w:rPr>
              <w:fldChar w:fldCharType="begin"/>
            </w:r>
            <w:r>
              <w:rPr>
                <w:noProof/>
                <w:webHidden/>
              </w:rPr>
              <w:instrText xml:space="preserve"> PAGEREF _Toc238568179 \h </w:instrText>
            </w:r>
            <w:r>
              <w:rPr>
                <w:noProof/>
                <w:webHidden/>
              </w:rPr>
            </w:r>
            <w:r>
              <w:rPr>
                <w:noProof/>
                <w:webHidden/>
              </w:rPr>
              <w:fldChar w:fldCharType="separate"/>
            </w:r>
            <w:r>
              <w:rPr>
                <w:noProof/>
                <w:webHidden/>
              </w:rPr>
              <w:t>8</w:t>
            </w:r>
            <w:r>
              <w:rPr>
                <w:noProof/>
                <w:webHidden/>
              </w:rPr>
              <w:fldChar w:fldCharType="end"/>
            </w:r>
          </w:hyperlink>
        </w:p>
        <w:p w14:paraId="6515CB4D" w14:textId="53968A77" w:rsidR="00A855D0" w:rsidRDefault="00A855D0">
          <w:pPr>
            <w:pStyle w:val="TOC2"/>
            <w:tabs>
              <w:tab w:val="left" w:pos="960"/>
              <w:tab w:val="right" w:leader="dot" w:pos="9350"/>
            </w:tabs>
            <w:rPr>
              <w:rFonts w:eastAsiaTheme="minorEastAsia"/>
              <w:noProof/>
            </w:rPr>
          </w:pPr>
          <w:hyperlink w:anchor="_Toc238568180" w:history="1">
            <w:r w:rsidRPr="00690F8A">
              <w:rPr>
                <w:rStyle w:val="Hyperlink"/>
                <w:noProof/>
              </w:rPr>
              <w:t>4.1</w:t>
            </w:r>
            <w:r>
              <w:rPr>
                <w:rFonts w:eastAsiaTheme="minorEastAsia"/>
                <w:noProof/>
              </w:rPr>
              <w:tab/>
            </w:r>
            <w:r w:rsidRPr="00690F8A">
              <w:rPr>
                <w:rStyle w:val="Hyperlink"/>
                <w:noProof/>
              </w:rPr>
              <w:t>Package Configuration</w:t>
            </w:r>
            <w:r>
              <w:rPr>
                <w:noProof/>
                <w:webHidden/>
              </w:rPr>
              <w:tab/>
            </w:r>
            <w:r>
              <w:rPr>
                <w:noProof/>
                <w:webHidden/>
              </w:rPr>
              <w:fldChar w:fldCharType="begin"/>
            </w:r>
            <w:r>
              <w:rPr>
                <w:noProof/>
                <w:webHidden/>
              </w:rPr>
              <w:instrText xml:space="preserve"> PAGEREF _Toc238568180 \h </w:instrText>
            </w:r>
            <w:r>
              <w:rPr>
                <w:noProof/>
                <w:webHidden/>
              </w:rPr>
            </w:r>
            <w:r>
              <w:rPr>
                <w:noProof/>
                <w:webHidden/>
              </w:rPr>
              <w:fldChar w:fldCharType="separate"/>
            </w:r>
            <w:r>
              <w:rPr>
                <w:noProof/>
                <w:webHidden/>
              </w:rPr>
              <w:t>8</w:t>
            </w:r>
            <w:r>
              <w:rPr>
                <w:noProof/>
                <w:webHidden/>
              </w:rPr>
              <w:fldChar w:fldCharType="end"/>
            </w:r>
          </w:hyperlink>
        </w:p>
        <w:p w14:paraId="102524EA" w14:textId="40B33526" w:rsidR="00A855D0" w:rsidRDefault="00A855D0">
          <w:pPr>
            <w:pStyle w:val="TOC3"/>
            <w:tabs>
              <w:tab w:val="right" w:leader="dot" w:pos="9350"/>
            </w:tabs>
            <w:rPr>
              <w:rFonts w:eastAsiaTheme="minorEastAsia"/>
              <w:noProof/>
            </w:rPr>
          </w:pPr>
          <w:hyperlink w:anchor="_Toc238568181" w:history="1">
            <w:r w:rsidRPr="00690F8A">
              <w:rPr>
                <w:rStyle w:val="Hyperlink"/>
                <w:noProof/>
              </w:rPr>
              <w:t>Missing Primary Package</w:t>
            </w:r>
            <w:r>
              <w:rPr>
                <w:noProof/>
                <w:webHidden/>
              </w:rPr>
              <w:tab/>
            </w:r>
            <w:r>
              <w:rPr>
                <w:noProof/>
                <w:webHidden/>
              </w:rPr>
              <w:fldChar w:fldCharType="begin"/>
            </w:r>
            <w:r>
              <w:rPr>
                <w:noProof/>
                <w:webHidden/>
              </w:rPr>
              <w:instrText xml:space="preserve"> PAGEREF _Toc238568181 \h </w:instrText>
            </w:r>
            <w:r>
              <w:rPr>
                <w:noProof/>
                <w:webHidden/>
              </w:rPr>
            </w:r>
            <w:r>
              <w:rPr>
                <w:noProof/>
                <w:webHidden/>
              </w:rPr>
              <w:fldChar w:fldCharType="separate"/>
            </w:r>
            <w:r>
              <w:rPr>
                <w:noProof/>
                <w:webHidden/>
              </w:rPr>
              <w:t>8</w:t>
            </w:r>
            <w:r>
              <w:rPr>
                <w:noProof/>
                <w:webHidden/>
              </w:rPr>
              <w:fldChar w:fldCharType="end"/>
            </w:r>
          </w:hyperlink>
        </w:p>
        <w:p w14:paraId="7C05D39C" w14:textId="557F5CF3" w:rsidR="00A855D0" w:rsidRDefault="00A855D0">
          <w:pPr>
            <w:pStyle w:val="TOC3"/>
            <w:tabs>
              <w:tab w:val="right" w:leader="dot" w:pos="9350"/>
            </w:tabs>
            <w:rPr>
              <w:rFonts w:eastAsiaTheme="minorEastAsia"/>
              <w:noProof/>
            </w:rPr>
          </w:pPr>
          <w:hyperlink w:anchor="_Toc238568182" w:history="1">
            <w:r w:rsidRPr="00690F8A">
              <w:rPr>
                <w:rStyle w:val="Hyperlink"/>
                <w:noProof/>
              </w:rPr>
              <w:t>Primary Package Misalignment</w:t>
            </w:r>
            <w:r>
              <w:rPr>
                <w:noProof/>
                <w:webHidden/>
              </w:rPr>
              <w:tab/>
            </w:r>
            <w:r>
              <w:rPr>
                <w:noProof/>
                <w:webHidden/>
              </w:rPr>
              <w:fldChar w:fldCharType="begin"/>
            </w:r>
            <w:r>
              <w:rPr>
                <w:noProof/>
                <w:webHidden/>
              </w:rPr>
              <w:instrText xml:space="preserve"> PAGEREF _Toc238568182 \h </w:instrText>
            </w:r>
            <w:r>
              <w:rPr>
                <w:noProof/>
                <w:webHidden/>
              </w:rPr>
            </w:r>
            <w:r>
              <w:rPr>
                <w:noProof/>
                <w:webHidden/>
              </w:rPr>
              <w:fldChar w:fldCharType="separate"/>
            </w:r>
            <w:r>
              <w:rPr>
                <w:noProof/>
                <w:webHidden/>
              </w:rPr>
              <w:t>8</w:t>
            </w:r>
            <w:r>
              <w:rPr>
                <w:noProof/>
                <w:webHidden/>
              </w:rPr>
              <w:fldChar w:fldCharType="end"/>
            </w:r>
          </w:hyperlink>
        </w:p>
        <w:p w14:paraId="06940721" w14:textId="1C13715E" w:rsidR="00A855D0" w:rsidRDefault="00A855D0">
          <w:pPr>
            <w:pStyle w:val="TOC3"/>
            <w:tabs>
              <w:tab w:val="right" w:leader="dot" w:pos="9350"/>
            </w:tabs>
            <w:rPr>
              <w:rFonts w:eastAsiaTheme="minorEastAsia"/>
              <w:noProof/>
            </w:rPr>
          </w:pPr>
          <w:hyperlink w:anchor="_Toc238568183" w:history="1">
            <w:r w:rsidRPr="00690F8A">
              <w:rPr>
                <w:rStyle w:val="Hyperlink"/>
                <w:noProof/>
              </w:rPr>
              <w:t>Cavity Off Center</w:t>
            </w:r>
            <w:r>
              <w:rPr>
                <w:noProof/>
                <w:webHidden/>
              </w:rPr>
              <w:tab/>
            </w:r>
            <w:r>
              <w:rPr>
                <w:noProof/>
                <w:webHidden/>
              </w:rPr>
              <w:fldChar w:fldCharType="begin"/>
            </w:r>
            <w:r>
              <w:rPr>
                <w:noProof/>
                <w:webHidden/>
              </w:rPr>
              <w:instrText xml:space="preserve"> PAGEREF _Toc238568183 \h </w:instrText>
            </w:r>
            <w:r>
              <w:rPr>
                <w:noProof/>
                <w:webHidden/>
              </w:rPr>
            </w:r>
            <w:r>
              <w:rPr>
                <w:noProof/>
                <w:webHidden/>
              </w:rPr>
              <w:fldChar w:fldCharType="separate"/>
            </w:r>
            <w:r>
              <w:rPr>
                <w:noProof/>
                <w:webHidden/>
              </w:rPr>
              <w:t>8</w:t>
            </w:r>
            <w:r>
              <w:rPr>
                <w:noProof/>
                <w:webHidden/>
              </w:rPr>
              <w:fldChar w:fldCharType="end"/>
            </w:r>
          </w:hyperlink>
        </w:p>
        <w:p w14:paraId="77E22F69" w14:textId="26E17633" w:rsidR="00A855D0" w:rsidRDefault="00A855D0">
          <w:pPr>
            <w:pStyle w:val="TOC2"/>
            <w:tabs>
              <w:tab w:val="left" w:pos="960"/>
              <w:tab w:val="right" w:leader="dot" w:pos="9350"/>
            </w:tabs>
            <w:rPr>
              <w:rFonts w:eastAsiaTheme="minorEastAsia"/>
              <w:noProof/>
            </w:rPr>
          </w:pPr>
          <w:hyperlink w:anchor="_Toc238568184" w:history="1">
            <w:r w:rsidRPr="00690F8A">
              <w:rPr>
                <w:rStyle w:val="Hyperlink"/>
                <w:noProof/>
              </w:rPr>
              <w:t>4.2</w:t>
            </w:r>
            <w:r>
              <w:rPr>
                <w:rFonts w:eastAsiaTheme="minorEastAsia"/>
                <w:noProof/>
              </w:rPr>
              <w:tab/>
            </w:r>
            <w:r w:rsidRPr="00690F8A">
              <w:rPr>
                <w:rStyle w:val="Hyperlink"/>
                <w:noProof/>
              </w:rPr>
              <w:t>Obstructions</w:t>
            </w:r>
            <w:r>
              <w:rPr>
                <w:noProof/>
                <w:webHidden/>
              </w:rPr>
              <w:tab/>
            </w:r>
            <w:r>
              <w:rPr>
                <w:noProof/>
                <w:webHidden/>
              </w:rPr>
              <w:fldChar w:fldCharType="begin"/>
            </w:r>
            <w:r>
              <w:rPr>
                <w:noProof/>
                <w:webHidden/>
              </w:rPr>
              <w:instrText xml:space="preserve"> PAGEREF _Toc238568184 \h </w:instrText>
            </w:r>
            <w:r>
              <w:rPr>
                <w:noProof/>
                <w:webHidden/>
              </w:rPr>
            </w:r>
            <w:r>
              <w:rPr>
                <w:noProof/>
                <w:webHidden/>
              </w:rPr>
              <w:fldChar w:fldCharType="separate"/>
            </w:r>
            <w:r>
              <w:rPr>
                <w:noProof/>
                <w:webHidden/>
              </w:rPr>
              <w:t>8</w:t>
            </w:r>
            <w:r>
              <w:rPr>
                <w:noProof/>
                <w:webHidden/>
              </w:rPr>
              <w:fldChar w:fldCharType="end"/>
            </w:r>
          </w:hyperlink>
        </w:p>
        <w:p w14:paraId="3B41D8B7" w14:textId="7C5F6DA0" w:rsidR="00A855D0" w:rsidRDefault="00A855D0">
          <w:pPr>
            <w:pStyle w:val="TOC3"/>
            <w:tabs>
              <w:tab w:val="right" w:leader="dot" w:pos="9350"/>
            </w:tabs>
            <w:rPr>
              <w:rFonts w:eastAsiaTheme="minorEastAsia"/>
              <w:noProof/>
            </w:rPr>
          </w:pPr>
          <w:hyperlink w:anchor="_Toc238568185" w:history="1">
            <w:r w:rsidRPr="00690F8A">
              <w:rPr>
                <w:rStyle w:val="Hyperlink"/>
                <w:noProof/>
              </w:rPr>
              <w:t>Field Of View Obstructed</w:t>
            </w:r>
            <w:r>
              <w:rPr>
                <w:noProof/>
                <w:webHidden/>
              </w:rPr>
              <w:tab/>
            </w:r>
            <w:r>
              <w:rPr>
                <w:noProof/>
                <w:webHidden/>
              </w:rPr>
              <w:fldChar w:fldCharType="begin"/>
            </w:r>
            <w:r>
              <w:rPr>
                <w:noProof/>
                <w:webHidden/>
              </w:rPr>
              <w:instrText xml:space="preserve"> PAGEREF _Toc238568185 \h </w:instrText>
            </w:r>
            <w:r>
              <w:rPr>
                <w:noProof/>
                <w:webHidden/>
              </w:rPr>
            </w:r>
            <w:r>
              <w:rPr>
                <w:noProof/>
                <w:webHidden/>
              </w:rPr>
              <w:fldChar w:fldCharType="separate"/>
            </w:r>
            <w:r>
              <w:rPr>
                <w:noProof/>
                <w:webHidden/>
              </w:rPr>
              <w:t>8</w:t>
            </w:r>
            <w:r>
              <w:rPr>
                <w:noProof/>
                <w:webHidden/>
              </w:rPr>
              <w:fldChar w:fldCharType="end"/>
            </w:r>
          </w:hyperlink>
        </w:p>
        <w:p w14:paraId="6823AAD6" w14:textId="62126EF3" w:rsidR="00A855D0" w:rsidRDefault="00A855D0">
          <w:pPr>
            <w:pStyle w:val="TOC3"/>
            <w:tabs>
              <w:tab w:val="right" w:leader="dot" w:pos="9350"/>
            </w:tabs>
            <w:rPr>
              <w:rFonts w:eastAsiaTheme="minorEastAsia"/>
              <w:noProof/>
            </w:rPr>
          </w:pPr>
          <w:hyperlink w:anchor="_Toc238568186" w:history="1">
            <w:r w:rsidRPr="00690F8A">
              <w:rPr>
                <w:rStyle w:val="Hyperlink"/>
                <w:noProof/>
              </w:rPr>
              <w:t>HEMA Obstruction</w:t>
            </w:r>
            <w:r>
              <w:rPr>
                <w:noProof/>
                <w:webHidden/>
              </w:rPr>
              <w:tab/>
            </w:r>
            <w:r>
              <w:rPr>
                <w:noProof/>
                <w:webHidden/>
              </w:rPr>
              <w:fldChar w:fldCharType="begin"/>
            </w:r>
            <w:r>
              <w:rPr>
                <w:noProof/>
                <w:webHidden/>
              </w:rPr>
              <w:instrText xml:space="preserve"> PAGEREF _Toc238568186 \h </w:instrText>
            </w:r>
            <w:r>
              <w:rPr>
                <w:noProof/>
                <w:webHidden/>
              </w:rPr>
            </w:r>
            <w:r>
              <w:rPr>
                <w:noProof/>
                <w:webHidden/>
              </w:rPr>
              <w:fldChar w:fldCharType="separate"/>
            </w:r>
            <w:r>
              <w:rPr>
                <w:noProof/>
                <w:webHidden/>
              </w:rPr>
              <w:t>8</w:t>
            </w:r>
            <w:r>
              <w:rPr>
                <w:noProof/>
                <w:webHidden/>
              </w:rPr>
              <w:fldChar w:fldCharType="end"/>
            </w:r>
          </w:hyperlink>
        </w:p>
        <w:p w14:paraId="3B5DC316" w14:textId="79EB607F" w:rsidR="00A855D0" w:rsidRDefault="00A855D0">
          <w:pPr>
            <w:pStyle w:val="TOC3"/>
            <w:tabs>
              <w:tab w:val="right" w:leader="dot" w:pos="9350"/>
            </w:tabs>
            <w:rPr>
              <w:rFonts w:eastAsiaTheme="minorEastAsia"/>
              <w:noProof/>
            </w:rPr>
          </w:pPr>
          <w:hyperlink w:anchor="_Toc238568187" w:history="1">
            <w:r w:rsidRPr="00690F8A">
              <w:rPr>
                <w:rStyle w:val="Hyperlink"/>
                <w:noProof/>
              </w:rPr>
              <w:t>Low Dose Obstructing ROI</w:t>
            </w:r>
            <w:r>
              <w:rPr>
                <w:noProof/>
                <w:webHidden/>
              </w:rPr>
              <w:tab/>
            </w:r>
            <w:r>
              <w:rPr>
                <w:noProof/>
                <w:webHidden/>
              </w:rPr>
              <w:fldChar w:fldCharType="begin"/>
            </w:r>
            <w:r>
              <w:rPr>
                <w:noProof/>
                <w:webHidden/>
              </w:rPr>
              <w:instrText xml:space="preserve"> PAGEREF _Toc238568187 \h </w:instrText>
            </w:r>
            <w:r>
              <w:rPr>
                <w:noProof/>
                <w:webHidden/>
              </w:rPr>
            </w:r>
            <w:r>
              <w:rPr>
                <w:noProof/>
                <w:webHidden/>
              </w:rPr>
              <w:fldChar w:fldCharType="separate"/>
            </w:r>
            <w:r>
              <w:rPr>
                <w:noProof/>
                <w:webHidden/>
              </w:rPr>
              <w:t>8</w:t>
            </w:r>
            <w:r>
              <w:rPr>
                <w:noProof/>
                <w:webHidden/>
              </w:rPr>
              <w:fldChar w:fldCharType="end"/>
            </w:r>
          </w:hyperlink>
        </w:p>
        <w:p w14:paraId="1711F9B0" w14:textId="582D913F" w:rsidR="00A855D0" w:rsidRDefault="00A855D0">
          <w:pPr>
            <w:pStyle w:val="TOC2"/>
            <w:tabs>
              <w:tab w:val="left" w:pos="960"/>
              <w:tab w:val="right" w:leader="dot" w:pos="9350"/>
            </w:tabs>
            <w:rPr>
              <w:rFonts w:eastAsiaTheme="minorEastAsia"/>
              <w:noProof/>
            </w:rPr>
          </w:pPr>
          <w:hyperlink w:anchor="_Toc238568188" w:history="1">
            <w:r w:rsidRPr="00690F8A">
              <w:rPr>
                <w:rStyle w:val="Hyperlink"/>
                <w:noProof/>
              </w:rPr>
              <w:t>4.3</w:t>
            </w:r>
            <w:r>
              <w:rPr>
                <w:rFonts w:eastAsiaTheme="minorEastAsia"/>
                <w:noProof/>
              </w:rPr>
              <w:tab/>
            </w:r>
            <w:r w:rsidRPr="00690F8A">
              <w:rPr>
                <w:rStyle w:val="Hyperlink"/>
                <w:noProof/>
              </w:rPr>
              <w:t>Equipment Conditions</w:t>
            </w:r>
            <w:r>
              <w:rPr>
                <w:noProof/>
                <w:webHidden/>
              </w:rPr>
              <w:tab/>
            </w:r>
            <w:r>
              <w:rPr>
                <w:noProof/>
                <w:webHidden/>
              </w:rPr>
              <w:fldChar w:fldCharType="begin"/>
            </w:r>
            <w:r>
              <w:rPr>
                <w:noProof/>
                <w:webHidden/>
              </w:rPr>
              <w:instrText xml:space="preserve"> PAGEREF _Toc238568188 \h </w:instrText>
            </w:r>
            <w:r>
              <w:rPr>
                <w:noProof/>
                <w:webHidden/>
              </w:rPr>
            </w:r>
            <w:r>
              <w:rPr>
                <w:noProof/>
                <w:webHidden/>
              </w:rPr>
              <w:fldChar w:fldCharType="separate"/>
            </w:r>
            <w:r>
              <w:rPr>
                <w:noProof/>
                <w:webHidden/>
              </w:rPr>
              <w:t>8</w:t>
            </w:r>
            <w:r>
              <w:rPr>
                <w:noProof/>
                <w:webHidden/>
              </w:rPr>
              <w:fldChar w:fldCharType="end"/>
            </w:r>
          </w:hyperlink>
        </w:p>
        <w:p w14:paraId="27A48E7C" w14:textId="50D20394" w:rsidR="00A855D0" w:rsidRDefault="00A855D0">
          <w:pPr>
            <w:pStyle w:val="TOC3"/>
            <w:tabs>
              <w:tab w:val="right" w:leader="dot" w:pos="9350"/>
            </w:tabs>
            <w:rPr>
              <w:rFonts w:eastAsiaTheme="minorEastAsia"/>
              <w:noProof/>
            </w:rPr>
          </w:pPr>
          <w:hyperlink w:anchor="_Toc238568189" w:history="1">
            <w:r w:rsidRPr="00690F8A">
              <w:rPr>
                <w:rStyle w:val="Hyperlink"/>
                <w:noProof/>
              </w:rPr>
              <w:t>Dirty Camera</w:t>
            </w:r>
            <w:r>
              <w:rPr>
                <w:noProof/>
                <w:webHidden/>
              </w:rPr>
              <w:tab/>
            </w:r>
            <w:r>
              <w:rPr>
                <w:noProof/>
                <w:webHidden/>
              </w:rPr>
              <w:fldChar w:fldCharType="begin"/>
            </w:r>
            <w:r>
              <w:rPr>
                <w:noProof/>
                <w:webHidden/>
              </w:rPr>
              <w:instrText xml:space="preserve"> PAGEREF _Toc238568189 \h </w:instrText>
            </w:r>
            <w:r>
              <w:rPr>
                <w:noProof/>
                <w:webHidden/>
              </w:rPr>
            </w:r>
            <w:r>
              <w:rPr>
                <w:noProof/>
                <w:webHidden/>
              </w:rPr>
              <w:fldChar w:fldCharType="separate"/>
            </w:r>
            <w:r>
              <w:rPr>
                <w:noProof/>
                <w:webHidden/>
              </w:rPr>
              <w:t>8</w:t>
            </w:r>
            <w:r>
              <w:rPr>
                <w:noProof/>
                <w:webHidden/>
              </w:rPr>
              <w:fldChar w:fldCharType="end"/>
            </w:r>
          </w:hyperlink>
        </w:p>
        <w:p w14:paraId="6EFAF1B4" w14:textId="66CF5FD1" w:rsidR="00A855D0" w:rsidRDefault="00A855D0">
          <w:pPr>
            <w:pStyle w:val="TOC3"/>
            <w:tabs>
              <w:tab w:val="right" w:leader="dot" w:pos="9350"/>
            </w:tabs>
            <w:rPr>
              <w:rFonts w:eastAsiaTheme="minorEastAsia"/>
              <w:noProof/>
            </w:rPr>
          </w:pPr>
          <w:hyperlink w:anchor="_Toc238568190" w:history="1">
            <w:r w:rsidRPr="00690F8A">
              <w:rPr>
                <w:rStyle w:val="Hyperlink"/>
                <w:noProof/>
              </w:rPr>
              <w:t>Dirty Strobe</w:t>
            </w:r>
            <w:r>
              <w:rPr>
                <w:noProof/>
                <w:webHidden/>
              </w:rPr>
              <w:tab/>
            </w:r>
            <w:r>
              <w:rPr>
                <w:noProof/>
                <w:webHidden/>
              </w:rPr>
              <w:fldChar w:fldCharType="begin"/>
            </w:r>
            <w:r>
              <w:rPr>
                <w:noProof/>
                <w:webHidden/>
              </w:rPr>
              <w:instrText xml:space="preserve"> PAGEREF _Toc238568190 \h </w:instrText>
            </w:r>
            <w:r>
              <w:rPr>
                <w:noProof/>
                <w:webHidden/>
              </w:rPr>
            </w:r>
            <w:r>
              <w:rPr>
                <w:noProof/>
                <w:webHidden/>
              </w:rPr>
              <w:fldChar w:fldCharType="separate"/>
            </w:r>
            <w:r>
              <w:rPr>
                <w:noProof/>
                <w:webHidden/>
              </w:rPr>
              <w:t>8</w:t>
            </w:r>
            <w:r>
              <w:rPr>
                <w:noProof/>
                <w:webHidden/>
              </w:rPr>
              <w:fldChar w:fldCharType="end"/>
            </w:r>
          </w:hyperlink>
        </w:p>
        <w:p w14:paraId="2C176B3F" w14:textId="3E5266EF" w:rsidR="00A855D0" w:rsidRDefault="00A855D0">
          <w:pPr>
            <w:pStyle w:val="TOC1"/>
            <w:tabs>
              <w:tab w:val="right" w:leader="dot" w:pos="9350"/>
            </w:tabs>
            <w:rPr>
              <w:rFonts w:eastAsiaTheme="minorEastAsia"/>
              <w:noProof/>
            </w:rPr>
          </w:pPr>
          <w:hyperlink w:anchor="_Toc238568191" w:history="1">
            <w:r w:rsidRPr="00690F8A">
              <w:rPr>
                <w:rStyle w:val="Hyperlink"/>
                <w:noProof/>
              </w:rPr>
              <w:t>Hierarchical View</w:t>
            </w:r>
            <w:r>
              <w:rPr>
                <w:noProof/>
                <w:webHidden/>
              </w:rPr>
              <w:tab/>
            </w:r>
            <w:r>
              <w:rPr>
                <w:noProof/>
                <w:webHidden/>
              </w:rPr>
              <w:fldChar w:fldCharType="begin"/>
            </w:r>
            <w:r>
              <w:rPr>
                <w:noProof/>
                <w:webHidden/>
              </w:rPr>
              <w:instrText xml:space="preserve"> PAGEREF _Toc238568191 \h </w:instrText>
            </w:r>
            <w:r>
              <w:rPr>
                <w:noProof/>
                <w:webHidden/>
              </w:rPr>
            </w:r>
            <w:r>
              <w:rPr>
                <w:noProof/>
                <w:webHidden/>
              </w:rPr>
              <w:fldChar w:fldCharType="separate"/>
            </w:r>
            <w:r>
              <w:rPr>
                <w:noProof/>
                <w:webHidden/>
              </w:rPr>
              <w:t>9</w:t>
            </w:r>
            <w:r>
              <w:rPr>
                <w:noProof/>
                <w:webHidden/>
              </w:rPr>
              <w:fldChar w:fldCharType="end"/>
            </w:r>
          </w:hyperlink>
        </w:p>
        <w:p w14:paraId="197A163F" w14:textId="0FEE2784" w:rsidR="00A855D0" w:rsidRDefault="00A855D0">
          <w:pPr>
            <w:pStyle w:val="TOC1"/>
            <w:tabs>
              <w:tab w:val="right" w:leader="dot" w:pos="9350"/>
            </w:tabs>
            <w:rPr>
              <w:rFonts w:eastAsiaTheme="minorEastAsia"/>
              <w:noProof/>
            </w:rPr>
          </w:pPr>
          <w:hyperlink w:anchor="_Toc238568192" w:history="1">
            <w:r w:rsidRPr="00690F8A">
              <w:rPr>
                <w:rStyle w:val="Hyperlink"/>
                <w:noProof/>
              </w:rPr>
              <w:t>Annotation Specification</w:t>
            </w:r>
            <w:r>
              <w:rPr>
                <w:noProof/>
                <w:webHidden/>
              </w:rPr>
              <w:tab/>
            </w:r>
            <w:r>
              <w:rPr>
                <w:noProof/>
                <w:webHidden/>
              </w:rPr>
              <w:fldChar w:fldCharType="begin"/>
            </w:r>
            <w:r>
              <w:rPr>
                <w:noProof/>
                <w:webHidden/>
              </w:rPr>
              <w:instrText xml:space="preserve"> PAGEREF _Toc238568192 \h </w:instrText>
            </w:r>
            <w:r>
              <w:rPr>
                <w:noProof/>
                <w:webHidden/>
              </w:rPr>
            </w:r>
            <w:r>
              <w:rPr>
                <w:noProof/>
                <w:webHidden/>
              </w:rPr>
              <w:fldChar w:fldCharType="separate"/>
            </w:r>
            <w:r>
              <w:rPr>
                <w:noProof/>
                <w:webHidden/>
              </w:rPr>
              <w:t>10</w:t>
            </w:r>
            <w:r>
              <w:rPr>
                <w:noProof/>
                <w:webHidden/>
              </w:rPr>
              <w:fldChar w:fldCharType="end"/>
            </w:r>
          </w:hyperlink>
        </w:p>
        <w:p w14:paraId="7BB437DD" w14:textId="35BA1E38" w:rsidR="00A855D0" w:rsidRDefault="00A855D0">
          <w:pPr>
            <w:pStyle w:val="TOC2"/>
            <w:tabs>
              <w:tab w:val="right" w:leader="dot" w:pos="9350"/>
            </w:tabs>
            <w:rPr>
              <w:rFonts w:eastAsiaTheme="minorEastAsia"/>
              <w:noProof/>
            </w:rPr>
          </w:pPr>
          <w:hyperlink w:anchor="_Toc238568193" w:history="1">
            <w:r w:rsidRPr="00690F8A">
              <w:rPr>
                <w:rStyle w:val="Hyperlink"/>
                <w:noProof/>
              </w:rPr>
              <w:t>Image Level Labels (TAG)</w:t>
            </w:r>
            <w:r>
              <w:rPr>
                <w:noProof/>
                <w:webHidden/>
              </w:rPr>
              <w:tab/>
            </w:r>
            <w:r>
              <w:rPr>
                <w:noProof/>
                <w:webHidden/>
              </w:rPr>
              <w:fldChar w:fldCharType="begin"/>
            </w:r>
            <w:r>
              <w:rPr>
                <w:noProof/>
                <w:webHidden/>
              </w:rPr>
              <w:instrText xml:space="preserve"> PAGEREF _Toc238568193 \h </w:instrText>
            </w:r>
            <w:r>
              <w:rPr>
                <w:noProof/>
                <w:webHidden/>
              </w:rPr>
            </w:r>
            <w:r>
              <w:rPr>
                <w:noProof/>
                <w:webHidden/>
              </w:rPr>
              <w:fldChar w:fldCharType="separate"/>
            </w:r>
            <w:r>
              <w:rPr>
                <w:noProof/>
                <w:webHidden/>
              </w:rPr>
              <w:t>10</w:t>
            </w:r>
            <w:r>
              <w:rPr>
                <w:noProof/>
                <w:webHidden/>
              </w:rPr>
              <w:fldChar w:fldCharType="end"/>
            </w:r>
          </w:hyperlink>
        </w:p>
        <w:p w14:paraId="4BD01657" w14:textId="131027B2" w:rsidR="00A855D0" w:rsidRDefault="00A855D0">
          <w:pPr>
            <w:pStyle w:val="TOC2"/>
            <w:tabs>
              <w:tab w:val="right" w:leader="dot" w:pos="9350"/>
            </w:tabs>
            <w:rPr>
              <w:rFonts w:eastAsiaTheme="minorEastAsia"/>
              <w:noProof/>
            </w:rPr>
          </w:pPr>
          <w:hyperlink w:anchor="_Toc238568194" w:history="1">
            <w:r w:rsidRPr="00690F8A">
              <w:rPr>
                <w:rStyle w:val="Hyperlink"/>
                <w:noProof/>
              </w:rPr>
              <w:t>Object-Level Labels (Bounding Box)</w:t>
            </w:r>
            <w:r>
              <w:rPr>
                <w:noProof/>
                <w:webHidden/>
              </w:rPr>
              <w:tab/>
            </w:r>
            <w:r>
              <w:rPr>
                <w:noProof/>
                <w:webHidden/>
              </w:rPr>
              <w:fldChar w:fldCharType="begin"/>
            </w:r>
            <w:r>
              <w:rPr>
                <w:noProof/>
                <w:webHidden/>
              </w:rPr>
              <w:instrText xml:space="preserve"> PAGEREF _Toc238568194 \h </w:instrText>
            </w:r>
            <w:r>
              <w:rPr>
                <w:noProof/>
                <w:webHidden/>
              </w:rPr>
            </w:r>
            <w:r>
              <w:rPr>
                <w:noProof/>
                <w:webHidden/>
              </w:rPr>
              <w:fldChar w:fldCharType="separate"/>
            </w:r>
            <w:r>
              <w:rPr>
                <w:noProof/>
                <w:webHidden/>
              </w:rPr>
              <w:t>10</w:t>
            </w:r>
            <w:r>
              <w:rPr>
                <w:noProof/>
                <w:webHidden/>
              </w:rPr>
              <w:fldChar w:fldCharType="end"/>
            </w:r>
          </w:hyperlink>
        </w:p>
        <w:p w14:paraId="08F5E798" w14:textId="50CB96B6" w:rsidR="00A855D0" w:rsidRDefault="00A855D0">
          <w:pPr>
            <w:pStyle w:val="TOC1"/>
            <w:tabs>
              <w:tab w:val="right" w:leader="dot" w:pos="9350"/>
            </w:tabs>
            <w:rPr>
              <w:rFonts w:eastAsiaTheme="minorEastAsia"/>
              <w:noProof/>
            </w:rPr>
          </w:pPr>
          <w:hyperlink w:anchor="_Toc238568195" w:history="1">
            <w:r w:rsidRPr="00690F8A">
              <w:rPr>
                <w:rStyle w:val="Hyperlink"/>
                <w:noProof/>
              </w:rPr>
              <w:t>Object Sizes</w:t>
            </w:r>
            <w:r>
              <w:rPr>
                <w:noProof/>
                <w:webHidden/>
              </w:rPr>
              <w:tab/>
            </w:r>
            <w:r>
              <w:rPr>
                <w:noProof/>
                <w:webHidden/>
              </w:rPr>
              <w:fldChar w:fldCharType="begin"/>
            </w:r>
            <w:r>
              <w:rPr>
                <w:noProof/>
                <w:webHidden/>
              </w:rPr>
              <w:instrText xml:space="preserve"> PAGEREF _Toc238568195 \h </w:instrText>
            </w:r>
            <w:r>
              <w:rPr>
                <w:noProof/>
                <w:webHidden/>
              </w:rPr>
            </w:r>
            <w:r>
              <w:rPr>
                <w:noProof/>
                <w:webHidden/>
              </w:rPr>
              <w:fldChar w:fldCharType="separate"/>
            </w:r>
            <w:r>
              <w:rPr>
                <w:noProof/>
                <w:webHidden/>
              </w:rPr>
              <w:t>11</w:t>
            </w:r>
            <w:r>
              <w:rPr>
                <w:noProof/>
                <w:webHidden/>
              </w:rPr>
              <w:fldChar w:fldCharType="end"/>
            </w:r>
          </w:hyperlink>
        </w:p>
        <w:p w14:paraId="6735059A" w14:textId="5CC2597B" w:rsidR="001C6C9F" w:rsidRDefault="001C6C9F">
          <w:r>
            <w:rPr>
              <w:b/>
              <w:bCs/>
              <w:noProof/>
            </w:rPr>
            <w:fldChar w:fldCharType="end"/>
          </w:r>
        </w:p>
      </w:sdtContent>
    </w:sdt>
    <w:p w14:paraId="5BBEBE6B" w14:textId="77777777" w:rsidR="009949AE" w:rsidRDefault="009949AE" w:rsidP="000130EA"/>
    <w:p w14:paraId="7E6E1224" w14:textId="77777777" w:rsidR="009949AE" w:rsidRDefault="009949AE" w:rsidP="000130EA"/>
    <w:p w14:paraId="21CAEB49" w14:textId="77777777" w:rsidR="009949AE" w:rsidRDefault="009949AE" w:rsidP="000130EA"/>
    <w:p w14:paraId="7466BE53" w14:textId="77777777" w:rsidR="009949AE" w:rsidRDefault="009949AE" w:rsidP="000130EA"/>
    <w:p w14:paraId="2A3480F1" w14:textId="77777777" w:rsidR="009949AE" w:rsidRDefault="009949AE" w:rsidP="000130EA"/>
    <w:p w14:paraId="483D7762" w14:textId="77777777" w:rsidR="009949AE" w:rsidRDefault="009949AE" w:rsidP="000130EA"/>
    <w:p w14:paraId="57F8A797" w14:textId="77777777" w:rsidR="009949AE" w:rsidRDefault="009949AE" w:rsidP="000130EA"/>
    <w:p w14:paraId="4DB49C68" w14:textId="77777777" w:rsidR="009949AE" w:rsidRDefault="009949AE" w:rsidP="000130EA"/>
    <w:p w14:paraId="57057F61" w14:textId="77777777" w:rsidR="009949AE" w:rsidRDefault="009949AE" w:rsidP="000130EA"/>
    <w:p w14:paraId="2325C520" w14:textId="77777777" w:rsidR="009949AE" w:rsidRDefault="009949AE" w:rsidP="000130EA"/>
    <w:p w14:paraId="17A6DCDA" w14:textId="77777777" w:rsidR="009949AE" w:rsidRDefault="009949AE" w:rsidP="000130EA"/>
    <w:p w14:paraId="53D12660" w14:textId="77777777" w:rsidR="009949AE" w:rsidRDefault="009949AE" w:rsidP="000130EA"/>
    <w:p w14:paraId="710A505F" w14:textId="77777777" w:rsidR="009949AE" w:rsidRDefault="009949AE" w:rsidP="000130EA"/>
    <w:p w14:paraId="6DF6D27B" w14:textId="77777777" w:rsidR="009949AE" w:rsidRDefault="009949AE" w:rsidP="000130EA"/>
    <w:p w14:paraId="1BAFB861" w14:textId="77777777" w:rsidR="009949AE" w:rsidRDefault="009949AE" w:rsidP="000130EA"/>
    <w:p w14:paraId="403D1136" w14:textId="77777777" w:rsidR="009949AE" w:rsidRDefault="009949AE" w:rsidP="000130EA"/>
    <w:p w14:paraId="45E92CAC" w14:textId="77777777" w:rsidR="009949AE" w:rsidRDefault="009949AE" w:rsidP="000130EA"/>
    <w:p w14:paraId="58D0C154" w14:textId="77777777" w:rsidR="009949AE" w:rsidRDefault="009949AE" w:rsidP="000130EA"/>
    <w:p w14:paraId="40B3138E" w14:textId="77777777" w:rsidR="009949AE" w:rsidRDefault="009949AE" w:rsidP="000130EA"/>
    <w:p w14:paraId="50AC3D20" w14:textId="77777777" w:rsidR="009949AE" w:rsidRDefault="009949AE" w:rsidP="000130EA"/>
    <w:p w14:paraId="3F722482" w14:textId="77777777" w:rsidR="009949AE" w:rsidRDefault="009949AE" w:rsidP="000130EA"/>
    <w:p w14:paraId="7D2FCCFB" w14:textId="77777777" w:rsidR="009949AE" w:rsidRDefault="009949AE" w:rsidP="000130EA"/>
    <w:p w14:paraId="7F13D78B" w14:textId="77777777" w:rsidR="009949AE" w:rsidRDefault="009949AE" w:rsidP="000130EA"/>
    <w:p w14:paraId="3B77A596" w14:textId="77777777" w:rsidR="009949AE" w:rsidRDefault="009949AE" w:rsidP="000130EA"/>
    <w:p w14:paraId="67D1DD42" w14:textId="77777777" w:rsidR="00B05E0D" w:rsidRDefault="00B05E0D" w:rsidP="000130EA"/>
    <w:p w14:paraId="2F4E8DD5" w14:textId="77777777" w:rsidR="00B05E0D" w:rsidRDefault="00B05E0D" w:rsidP="000130EA"/>
    <w:p w14:paraId="21A3AAAB" w14:textId="77777777" w:rsidR="00B05E0D" w:rsidRDefault="00B05E0D" w:rsidP="000130EA"/>
    <w:p w14:paraId="29C5A65D" w14:textId="77777777" w:rsidR="00A855D0" w:rsidRDefault="00A855D0" w:rsidP="000130EA"/>
    <w:p w14:paraId="292D6170" w14:textId="223F61C0" w:rsidR="000130EA" w:rsidRDefault="000130EA" w:rsidP="000130EA">
      <w:pPr>
        <w:pStyle w:val="Heading1"/>
      </w:pPr>
      <w:bookmarkStart w:id="0" w:name="_Toc238568155"/>
      <w:r>
        <w:lastRenderedPageBreak/>
        <w:t>Purpose</w:t>
      </w:r>
      <w:bookmarkEnd w:id="0"/>
    </w:p>
    <w:p w14:paraId="5331B5A4" w14:textId="52BADCE3" w:rsidR="000130EA" w:rsidRDefault="000130EA" w:rsidP="000130EA">
      <w:r>
        <w:t>This ontology defines all conditions that may be identified within FMD images. Conditions are organized by their semantic meaning, rather than annotation method or business impact.</w:t>
      </w:r>
    </w:p>
    <w:p w14:paraId="00B0FBEC" w14:textId="0C9772CB" w:rsidR="000130EA" w:rsidRDefault="000130EA" w:rsidP="000130EA">
      <w:r>
        <w:t>The hierarchy supports:</w:t>
      </w:r>
    </w:p>
    <w:p w14:paraId="2157D6C7" w14:textId="6C866F88" w:rsidR="000130EA" w:rsidRDefault="000130EA" w:rsidP="000130EA">
      <w:pPr>
        <w:pStyle w:val="ListParagraph"/>
        <w:numPr>
          <w:ilvl w:val="0"/>
          <w:numId w:val="1"/>
        </w:numPr>
      </w:pPr>
      <w:r>
        <w:t>Dataset organization</w:t>
      </w:r>
    </w:p>
    <w:p w14:paraId="2FD1A5F0" w14:textId="77343E91" w:rsidR="000130EA" w:rsidRDefault="000130EA" w:rsidP="000130EA">
      <w:pPr>
        <w:pStyle w:val="ListParagraph"/>
        <w:numPr>
          <w:ilvl w:val="0"/>
          <w:numId w:val="1"/>
        </w:numPr>
      </w:pPr>
      <w:r>
        <w:t>Annotation standards</w:t>
      </w:r>
    </w:p>
    <w:p w14:paraId="08C5B9D7" w14:textId="13160078" w:rsidR="000130EA" w:rsidRDefault="000130EA" w:rsidP="000130EA">
      <w:pPr>
        <w:pStyle w:val="ListParagraph"/>
        <w:numPr>
          <w:ilvl w:val="0"/>
          <w:numId w:val="1"/>
        </w:numPr>
      </w:pPr>
      <w:r>
        <w:t>Model development</w:t>
      </w:r>
    </w:p>
    <w:p w14:paraId="3C64037F" w14:textId="4419EC9C" w:rsidR="000130EA" w:rsidRDefault="000130EA" w:rsidP="000130EA">
      <w:pPr>
        <w:pStyle w:val="ListParagraph"/>
        <w:numPr>
          <w:ilvl w:val="0"/>
          <w:numId w:val="1"/>
        </w:numPr>
      </w:pPr>
      <w:r>
        <w:t>Model validation</w:t>
      </w:r>
    </w:p>
    <w:p w14:paraId="0830E91E" w14:textId="7F93E6B4" w:rsidR="000130EA" w:rsidRDefault="000130EA" w:rsidP="000130EA">
      <w:pPr>
        <w:pStyle w:val="ListParagraph"/>
        <w:numPr>
          <w:ilvl w:val="0"/>
          <w:numId w:val="1"/>
        </w:numPr>
      </w:pPr>
      <w:r>
        <w:t>Performance reporting</w:t>
      </w:r>
    </w:p>
    <w:p w14:paraId="5DBD81B1" w14:textId="6D675951" w:rsidR="000130EA" w:rsidRDefault="000130EA" w:rsidP="000130EA">
      <w:pPr>
        <w:pStyle w:val="ListParagraph"/>
        <w:numPr>
          <w:ilvl w:val="0"/>
          <w:numId w:val="1"/>
        </w:numPr>
      </w:pPr>
      <w:r>
        <w:t>Future ontology expansion</w:t>
      </w:r>
    </w:p>
    <w:p w14:paraId="451C6F39" w14:textId="16DF5A87" w:rsidR="000130EA" w:rsidRDefault="000130EA" w:rsidP="000130EA">
      <w:r>
        <w:t xml:space="preserve">The hierarchy does </w:t>
      </w:r>
      <w:r>
        <w:rPr>
          <w:i/>
          <w:iCs/>
        </w:rPr>
        <w:t>not</w:t>
      </w:r>
      <w:r>
        <w:t xml:space="preserve"> imply severity, criticality, or disposition.</w:t>
      </w:r>
    </w:p>
    <w:p w14:paraId="3017B97C" w14:textId="77777777" w:rsidR="009949AE" w:rsidRDefault="009949AE" w:rsidP="000130EA"/>
    <w:p w14:paraId="6CFDAED1" w14:textId="77777777" w:rsidR="009949AE" w:rsidRDefault="009949AE" w:rsidP="000130EA"/>
    <w:p w14:paraId="3971B466" w14:textId="77777777" w:rsidR="009949AE" w:rsidRDefault="009949AE" w:rsidP="000130EA"/>
    <w:p w14:paraId="789DFC5F" w14:textId="77777777" w:rsidR="009949AE" w:rsidRDefault="009949AE" w:rsidP="000130EA"/>
    <w:p w14:paraId="5773E407" w14:textId="77777777" w:rsidR="009949AE" w:rsidRDefault="009949AE" w:rsidP="000130EA"/>
    <w:p w14:paraId="537BC056" w14:textId="77777777" w:rsidR="009949AE" w:rsidRDefault="009949AE" w:rsidP="000130EA"/>
    <w:p w14:paraId="6D72CB08" w14:textId="77777777" w:rsidR="009949AE" w:rsidRDefault="009949AE" w:rsidP="000130EA"/>
    <w:p w14:paraId="2E3F1455" w14:textId="77777777" w:rsidR="009949AE" w:rsidRDefault="009949AE" w:rsidP="000130EA"/>
    <w:p w14:paraId="0ACC4FFF" w14:textId="77777777" w:rsidR="009949AE" w:rsidRDefault="009949AE" w:rsidP="000130EA"/>
    <w:p w14:paraId="4DE68940" w14:textId="77777777" w:rsidR="009949AE" w:rsidRDefault="009949AE" w:rsidP="000130EA"/>
    <w:p w14:paraId="598314C7" w14:textId="77777777" w:rsidR="009949AE" w:rsidRDefault="009949AE" w:rsidP="000130EA"/>
    <w:p w14:paraId="4C07D4A6" w14:textId="77777777" w:rsidR="009949AE" w:rsidRDefault="009949AE" w:rsidP="000130EA"/>
    <w:p w14:paraId="36B906DD" w14:textId="77777777" w:rsidR="009949AE" w:rsidRDefault="009949AE" w:rsidP="000130EA"/>
    <w:p w14:paraId="58E0C471" w14:textId="77777777" w:rsidR="009949AE" w:rsidRDefault="009949AE" w:rsidP="000130EA"/>
    <w:p w14:paraId="579374D7" w14:textId="77777777" w:rsidR="009949AE" w:rsidRDefault="009949AE" w:rsidP="000130EA"/>
    <w:p w14:paraId="5A4BEADF" w14:textId="77777777" w:rsidR="009949AE" w:rsidRDefault="009949AE" w:rsidP="000130EA"/>
    <w:p w14:paraId="64593DDC" w14:textId="77777777" w:rsidR="009949AE" w:rsidRDefault="009949AE" w:rsidP="000130EA"/>
    <w:p w14:paraId="7A69F46B" w14:textId="77777777" w:rsidR="009949AE" w:rsidRDefault="009949AE" w:rsidP="000130EA"/>
    <w:p w14:paraId="247A9858" w14:textId="77777777" w:rsidR="009949AE" w:rsidRDefault="009949AE" w:rsidP="000130EA"/>
    <w:p w14:paraId="5BF86BF1" w14:textId="77777777" w:rsidR="000130EA" w:rsidRDefault="000130EA" w:rsidP="000130EA"/>
    <w:p w14:paraId="55E96265" w14:textId="77777777" w:rsidR="009949AE" w:rsidRDefault="009949AE" w:rsidP="000130EA"/>
    <w:p w14:paraId="4D1074A8" w14:textId="77777777" w:rsidR="009949AE" w:rsidRDefault="009949AE" w:rsidP="000130EA"/>
    <w:p w14:paraId="39BFEF3F" w14:textId="77777777" w:rsidR="009949AE" w:rsidRDefault="009949AE" w:rsidP="000130EA"/>
    <w:p w14:paraId="348BD5A1" w14:textId="4AE4CF3B" w:rsidR="000130EA" w:rsidRDefault="000130EA" w:rsidP="000130EA">
      <w:pPr>
        <w:pStyle w:val="Heading1"/>
        <w:numPr>
          <w:ilvl w:val="0"/>
          <w:numId w:val="6"/>
        </w:numPr>
      </w:pPr>
      <w:bookmarkStart w:id="1" w:name="_Toc238568156"/>
      <w:r>
        <w:lastRenderedPageBreak/>
        <w:t>Product Defects</w:t>
      </w:r>
      <w:bookmarkEnd w:id="1"/>
    </w:p>
    <w:p w14:paraId="707C0F67" w14:textId="77777777" w:rsidR="000130EA" w:rsidRDefault="000130EA" w:rsidP="000130EA">
      <w:r>
        <w:t>Conditions representing true product defects</w:t>
      </w:r>
    </w:p>
    <w:p w14:paraId="3FEC6695" w14:textId="2129D63F" w:rsidR="000130EA" w:rsidRDefault="000130EA" w:rsidP="000130EA">
      <w:pPr>
        <w:pStyle w:val="Heading2"/>
        <w:numPr>
          <w:ilvl w:val="1"/>
          <w:numId w:val="6"/>
        </w:numPr>
      </w:pPr>
      <w:bookmarkStart w:id="2" w:name="_Toc238568157"/>
      <w:r>
        <w:t>Lens Presentation Defects</w:t>
      </w:r>
      <w:bookmarkEnd w:id="2"/>
    </w:p>
    <w:p w14:paraId="2FDBDFEA" w14:textId="4D9F40E9" w:rsidR="000130EA" w:rsidRDefault="000130EA" w:rsidP="000130EA">
      <w:pPr>
        <w:pStyle w:val="Heading3"/>
      </w:pPr>
      <w:bookmarkStart w:id="3" w:name="_Toc238568158"/>
      <w:r>
        <w:t>Missing Lens</w:t>
      </w:r>
      <w:bookmarkEnd w:id="3"/>
    </w:p>
    <w:p w14:paraId="5E551876" w14:textId="77777777" w:rsidR="0038061A" w:rsidRPr="0038061A" w:rsidRDefault="0038061A" w:rsidP="00FE6AB9">
      <w:r w:rsidRPr="0038061A">
        <w:t xml:space="preserve">This tag is to be used when there is no lens present in the image, but the primary package is visible, centered, and properly seated within its cavity. </w:t>
      </w:r>
    </w:p>
    <w:p w14:paraId="5611A3C5" w14:textId="0188208B" w:rsidR="000130EA" w:rsidRDefault="000130EA" w:rsidP="000130EA">
      <w:pPr>
        <w:pStyle w:val="Heading3"/>
      </w:pPr>
      <w:bookmarkStart w:id="4" w:name="_Toc238568159"/>
      <w:r>
        <w:t>Multiple Lens</w:t>
      </w:r>
      <w:bookmarkEnd w:id="4"/>
    </w:p>
    <w:p w14:paraId="5EB02CFB" w14:textId="36EF8A15" w:rsidR="0038061A" w:rsidRPr="0038061A" w:rsidRDefault="0038061A" w:rsidP="00FE6AB9">
      <w:r w:rsidRPr="0038061A">
        <w:t xml:space="preserve">This tag is to be used when there is more than one lens in the image. This tag should be used even if one or both lenses are partial (i.e. cut in half or broken in half).  </w:t>
      </w:r>
    </w:p>
    <w:p w14:paraId="7D37FC45" w14:textId="4B2C36A6" w:rsidR="000130EA" w:rsidRDefault="000130EA" w:rsidP="000130EA">
      <w:pPr>
        <w:pStyle w:val="Heading2"/>
        <w:numPr>
          <w:ilvl w:val="1"/>
          <w:numId w:val="6"/>
        </w:numPr>
      </w:pPr>
      <w:bookmarkStart w:id="5" w:name="_Toc238568160"/>
      <w:r>
        <w:t>Foreign Matter &amp; Debris Defects</w:t>
      </w:r>
      <w:bookmarkEnd w:id="5"/>
    </w:p>
    <w:p w14:paraId="2A12B852" w14:textId="7595FD1E" w:rsidR="000130EA" w:rsidRDefault="000130EA" w:rsidP="000130EA">
      <w:pPr>
        <w:pStyle w:val="Heading3"/>
      </w:pPr>
      <w:bookmarkStart w:id="6" w:name="_Toc238568161"/>
      <w:r>
        <w:t>Fiber</w:t>
      </w:r>
      <w:bookmarkEnd w:id="6"/>
    </w:p>
    <w:p w14:paraId="6E799709" w14:textId="42FA2965" w:rsidR="0038061A" w:rsidRPr="0038061A" w:rsidRDefault="0038061A" w:rsidP="0038061A">
      <w:r w:rsidRPr="0038061A">
        <w:t xml:space="preserve">Fibers are short hair-like structures. They appear most often as curved or jagged structures that may curl back onto themselves.  </w:t>
      </w:r>
    </w:p>
    <w:p w14:paraId="5B87AE0C" w14:textId="5EE158C8" w:rsidR="000130EA" w:rsidRDefault="000130EA" w:rsidP="000130EA">
      <w:pPr>
        <w:pStyle w:val="Heading3"/>
      </w:pPr>
      <w:bookmarkStart w:id="7" w:name="_Toc238568162"/>
      <w:r>
        <w:t>Extraneous Polymer</w:t>
      </w:r>
      <w:bookmarkEnd w:id="7"/>
    </w:p>
    <w:p w14:paraId="6587ECB8" w14:textId="21821834" w:rsidR="0038061A" w:rsidRPr="0038061A" w:rsidRDefault="0038061A" w:rsidP="0038061A">
      <w:r w:rsidRPr="0038061A">
        <w:t xml:space="preserve">Extraneous polymer is excess lens material that typically appears stringy and is separate from the lens. Extraneous polymer may look thick or thin and can be mistaken for debris, exterior excess, or tears.  </w:t>
      </w:r>
    </w:p>
    <w:p w14:paraId="5A0258D5" w14:textId="64B7E662" w:rsidR="000130EA" w:rsidRDefault="000130EA" w:rsidP="000130EA">
      <w:pPr>
        <w:pStyle w:val="Heading3"/>
      </w:pPr>
      <w:bookmarkStart w:id="8" w:name="_Toc238568163"/>
      <w:r>
        <w:t>Foreign Matter</w:t>
      </w:r>
      <w:bookmarkEnd w:id="8"/>
    </w:p>
    <w:p w14:paraId="4695BC57" w14:textId="645CB39E" w:rsidR="0038061A" w:rsidRPr="0038061A" w:rsidRDefault="0038061A" w:rsidP="0038061A">
      <w:r w:rsidRPr="0038061A">
        <w:t xml:space="preserve">The foreign matter (FM) category encompasses any type of debris that cannot be classified as HEMA, Extraneous Polymer, or Fiber. It can exist anywhere within the illuminated bowl and can range in size, shape, and color.  FM in this category are identifiable by their irregular shape and dark silhouettes.  </w:t>
      </w:r>
    </w:p>
    <w:p w14:paraId="1E1D4FE3" w14:textId="1C43BF9A" w:rsidR="0038061A" w:rsidRDefault="0038061A" w:rsidP="0038061A">
      <w:pPr>
        <w:pStyle w:val="Heading3"/>
      </w:pPr>
      <w:bookmarkStart w:id="9" w:name="_Toc238568164"/>
      <w:r>
        <w:t>HEMA Fragment</w:t>
      </w:r>
      <w:bookmarkEnd w:id="9"/>
    </w:p>
    <w:p w14:paraId="2E12434C" w14:textId="6C9452E5" w:rsidR="0038061A" w:rsidRDefault="0038061A" w:rsidP="0038061A">
      <w:r w:rsidRPr="0038061A">
        <w:t>HEMA is the excess monomer that is removed from the lens during the demold process. It can appear under the FMD camera as an entire ring or just a segment of the ring. It is commonly confused with extraneous polymer but can be distinguished by its ribbed pattern. This tag refers to cases where the ring has been broken into smaller chunks and presents as an object that can be bounded rather than obstructing a large swathe of the image.</w:t>
      </w:r>
    </w:p>
    <w:p w14:paraId="51E7B529" w14:textId="77777777" w:rsidR="009949AE" w:rsidRDefault="009949AE" w:rsidP="0038061A"/>
    <w:p w14:paraId="7AA0CCAC" w14:textId="77777777" w:rsidR="009949AE" w:rsidRDefault="009949AE" w:rsidP="0038061A"/>
    <w:p w14:paraId="14D6512F" w14:textId="77777777" w:rsidR="009949AE" w:rsidRDefault="009949AE" w:rsidP="0038061A"/>
    <w:p w14:paraId="05442548" w14:textId="77777777" w:rsidR="009949AE" w:rsidRDefault="009949AE" w:rsidP="0038061A"/>
    <w:p w14:paraId="59FCB33E" w14:textId="77777777" w:rsidR="009949AE" w:rsidRDefault="009949AE" w:rsidP="0038061A"/>
    <w:p w14:paraId="73D2EEC8" w14:textId="77777777" w:rsidR="009949AE" w:rsidRDefault="009949AE" w:rsidP="0038061A"/>
    <w:p w14:paraId="6068394C" w14:textId="77777777" w:rsidR="009949AE" w:rsidRDefault="009949AE" w:rsidP="0038061A"/>
    <w:p w14:paraId="7479E1C8" w14:textId="77777777" w:rsidR="00A855D0" w:rsidRPr="0038061A" w:rsidRDefault="00A855D0" w:rsidP="0038061A"/>
    <w:p w14:paraId="00C817A5" w14:textId="72213F39" w:rsidR="000130EA" w:rsidRDefault="000130EA" w:rsidP="000130EA">
      <w:pPr>
        <w:pStyle w:val="Heading1"/>
        <w:numPr>
          <w:ilvl w:val="0"/>
          <w:numId w:val="6"/>
        </w:numPr>
      </w:pPr>
      <w:bookmarkStart w:id="10" w:name="_Toc238568165"/>
      <w:r>
        <w:lastRenderedPageBreak/>
        <w:t>Process Conditions</w:t>
      </w:r>
      <w:bookmarkEnd w:id="10"/>
    </w:p>
    <w:p w14:paraId="48C6C750" w14:textId="2BB7F6AA" w:rsidR="000130EA" w:rsidRDefault="000130EA" w:rsidP="000130EA">
      <w:r>
        <w:t>Conditions associated with manufacturing processes that are not necessarily defects</w:t>
      </w:r>
    </w:p>
    <w:p w14:paraId="54CC5F22" w14:textId="71FEB43E" w:rsidR="000130EA" w:rsidRDefault="000130EA" w:rsidP="000130EA">
      <w:pPr>
        <w:pStyle w:val="Heading2"/>
        <w:numPr>
          <w:ilvl w:val="1"/>
          <w:numId w:val="6"/>
        </w:numPr>
      </w:pPr>
      <w:bookmarkStart w:id="11" w:name="_Toc238568166"/>
      <w:r>
        <w:t>Bubble Conditions</w:t>
      </w:r>
      <w:bookmarkEnd w:id="11"/>
    </w:p>
    <w:p w14:paraId="3E7D8FB4" w14:textId="54AED95E" w:rsidR="000130EA" w:rsidRDefault="000130EA" w:rsidP="000130EA">
      <w:pPr>
        <w:pStyle w:val="Heading3"/>
      </w:pPr>
      <w:bookmarkStart w:id="12" w:name="_Toc238568167"/>
      <w:r>
        <w:t>Bubble</w:t>
      </w:r>
      <w:bookmarkEnd w:id="12"/>
    </w:p>
    <w:p w14:paraId="69469953" w14:textId="77777777" w:rsidR="0038061A" w:rsidRDefault="0038061A" w:rsidP="0038061A">
      <w:r>
        <w:t xml:space="preserve">Bubbles can appear in different forms, such as oblong or low-contrast shapes. Attributes label bubbles by size and lens location. Each attribute type is detailed in the following sections. </w:t>
      </w:r>
    </w:p>
    <w:p w14:paraId="5474FEC3" w14:textId="77777777" w:rsidR="0038061A" w:rsidRDefault="0038061A" w:rsidP="0038061A">
      <w:r>
        <w:t xml:space="preserve">Bubbles are most often confused with debris. Unlike debris, bubbles have very round edges, even when they are oblong.  </w:t>
      </w:r>
    </w:p>
    <w:p w14:paraId="23E11C14" w14:textId="5953BE8F" w:rsidR="0038061A" w:rsidRPr="0038061A" w:rsidRDefault="0038061A" w:rsidP="0038061A">
      <w:r>
        <w:t>Bubbles less than 5x5 pixels should not be annotated with the bubble label. Bubbles smaller than 5x5 pixels can only be annotated as bubble clusters or bubble scatter when they appear as such.</w:t>
      </w:r>
    </w:p>
    <w:p w14:paraId="6FAABBCB" w14:textId="4F6816E6" w:rsidR="000130EA" w:rsidRDefault="000130EA" w:rsidP="000130EA">
      <w:pPr>
        <w:pStyle w:val="Heading3"/>
      </w:pPr>
      <w:bookmarkStart w:id="13" w:name="_Toc238568168"/>
      <w:r>
        <w:t>Stretched Bubble</w:t>
      </w:r>
      <w:bookmarkEnd w:id="13"/>
    </w:p>
    <w:p w14:paraId="4593AB87" w14:textId="57ACE030" w:rsidR="0038061A" w:rsidRPr="0038061A" w:rsidRDefault="0038061A" w:rsidP="0038061A">
      <w:r w:rsidRPr="0038061A">
        <w:t>Bubbles that have taken on elongated shape due to being stretched by forces acting on the lens-solution interface</w:t>
      </w:r>
    </w:p>
    <w:p w14:paraId="1AE53767" w14:textId="286D8E29" w:rsidR="000130EA" w:rsidRDefault="000130EA" w:rsidP="000130EA">
      <w:pPr>
        <w:pStyle w:val="Heading3"/>
      </w:pPr>
      <w:bookmarkStart w:id="14" w:name="_Toc238568169"/>
      <w:r>
        <w:t>Irregular Bubble</w:t>
      </w:r>
      <w:bookmarkEnd w:id="14"/>
    </w:p>
    <w:p w14:paraId="32995A28" w14:textId="32364BB7" w:rsidR="0038061A" w:rsidRPr="0038061A" w:rsidRDefault="0038061A" w:rsidP="0038061A">
      <w:r w:rsidRPr="0038061A">
        <w:t>Bubbles that have taken on dark, button-capped [BB5.1]shape due to surface tension effects on the lens-solution interface.</w:t>
      </w:r>
    </w:p>
    <w:p w14:paraId="510BAB18" w14:textId="138CDA05" w:rsidR="000130EA" w:rsidRDefault="000130EA" w:rsidP="000130EA">
      <w:pPr>
        <w:pStyle w:val="Heading3"/>
      </w:pPr>
      <w:bookmarkStart w:id="15" w:name="_Toc238568170"/>
      <w:r>
        <w:t>Bubble Cluster</w:t>
      </w:r>
      <w:bookmarkEnd w:id="15"/>
    </w:p>
    <w:p w14:paraId="666F96E1" w14:textId="5DD7F02D" w:rsidR="0038061A" w:rsidRPr="0038061A" w:rsidRDefault="0038061A" w:rsidP="0038061A">
      <w:r w:rsidRPr="0038061A">
        <w:t xml:space="preserve">The cluster attribute is used when 2 or more bubbles are so close together that they appear to be touching. This is different than a bubble scatter in that the bubbles are more clumped together and a box can be drawn around the cluster separating it from other single bubbles or clusters.  </w:t>
      </w:r>
    </w:p>
    <w:p w14:paraId="3C745953" w14:textId="7A1EB2BC" w:rsidR="000130EA" w:rsidRDefault="000130EA" w:rsidP="000130EA">
      <w:pPr>
        <w:pStyle w:val="Heading3"/>
      </w:pPr>
      <w:bookmarkStart w:id="16" w:name="_Toc238568171"/>
      <w:r>
        <w:t>Bubble On Edge</w:t>
      </w:r>
      <w:bookmarkEnd w:id="16"/>
    </w:p>
    <w:p w14:paraId="60CB9C4C" w14:textId="64688529" w:rsidR="0038061A" w:rsidRPr="0038061A" w:rsidRDefault="0038061A" w:rsidP="0038061A">
      <w:r w:rsidRPr="0038061A">
        <w:t xml:space="preserve">This </w:t>
      </w:r>
      <w:r>
        <w:t>label</w:t>
      </w:r>
      <w:r w:rsidRPr="0038061A">
        <w:t xml:space="preserve"> is used when bubbles have contact with the edge or the edge-shadow.  </w:t>
      </w:r>
    </w:p>
    <w:p w14:paraId="6B8327E3" w14:textId="46567C02" w:rsidR="000130EA" w:rsidRDefault="000130EA" w:rsidP="000130EA">
      <w:pPr>
        <w:pStyle w:val="Heading3"/>
      </w:pPr>
      <w:bookmarkStart w:id="17" w:name="_Toc238568172"/>
      <w:r>
        <w:t>Bubble Over 123 Mark</w:t>
      </w:r>
      <w:bookmarkEnd w:id="17"/>
    </w:p>
    <w:p w14:paraId="1A865224" w14:textId="04BD9359" w:rsidR="0038061A" w:rsidRPr="0038061A" w:rsidRDefault="0038061A" w:rsidP="0038061A">
      <w:r w:rsidRPr="0038061A">
        <w:t xml:space="preserve">This </w:t>
      </w:r>
      <w:r>
        <w:t>label</w:t>
      </w:r>
      <w:r w:rsidRPr="0038061A">
        <w:t xml:space="preserve"> is applicable when a bubble appears over the “123 mark.” Bubbles overlapping with the 123-mark often can become elongated or obscured but will always keep their rounded edges. Any bubble, regardless of its shape, size, or contrast level, that is situated near the 123-mark should be given this </w:t>
      </w:r>
      <w:r>
        <w:t>label</w:t>
      </w:r>
      <w:r w:rsidRPr="0038061A">
        <w:t xml:space="preserve">.  </w:t>
      </w:r>
    </w:p>
    <w:p w14:paraId="011DFBF4" w14:textId="116EBDC3" w:rsidR="0038061A" w:rsidRDefault="0038061A" w:rsidP="0038061A">
      <w:pPr>
        <w:pStyle w:val="Heading3"/>
      </w:pPr>
      <w:bookmarkStart w:id="18" w:name="_Toc238568173"/>
      <w:r>
        <w:t>Bubble Scatter</w:t>
      </w:r>
      <w:bookmarkEnd w:id="18"/>
    </w:p>
    <w:p w14:paraId="45FD7002" w14:textId="006C4FF0" w:rsidR="0038061A" w:rsidRPr="0038061A" w:rsidRDefault="0038061A" w:rsidP="0038061A">
      <w:r w:rsidRPr="0038061A">
        <w:t xml:space="preserve">Bubble Scatter presents as a field of many small bubbles beneath the lens surface, creating significant optical interference that impedes accurate inspection. This phenomenon differs from individual bubble obstructions by creating a diffuse pattern of interference across the field of view.  </w:t>
      </w:r>
    </w:p>
    <w:p w14:paraId="7C50DBB4" w14:textId="3D88FBAF" w:rsidR="000130EA" w:rsidRPr="000130EA" w:rsidRDefault="000130EA" w:rsidP="000130EA">
      <w:pPr>
        <w:pStyle w:val="Heading2"/>
      </w:pPr>
      <w:bookmarkStart w:id="19" w:name="_Toc238568174"/>
      <w:r>
        <w:t>2.2 Primary Package Conditions</w:t>
      </w:r>
      <w:bookmarkEnd w:id="19"/>
    </w:p>
    <w:p w14:paraId="33E94490" w14:textId="60813503" w:rsidR="000130EA" w:rsidRDefault="000130EA" w:rsidP="000130EA">
      <w:pPr>
        <w:pStyle w:val="Heading3"/>
      </w:pPr>
      <w:bookmarkStart w:id="20" w:name="_Toc238568175"/>
      <w:r>
        <w:t>Wet Package</w:t>
      </w:r>
      <w:bookmarkEnd w:id="20"/>
    </w:p>
    <w:p w14:paraId="6FE37DCF" w14:textId="601132B9" w:rsidR="009949AE" w:rsidRPr="0038061A" w:rsidRDefault="0038061A" w:rsidP="0038061A">
      <w:r w:rsidRPr="0038061A">
        <w:t xml:space="preserve">This occurs when there is saline under or on the edge of the package. These sometimes present similarly to bubbles, but they are saline bubbles rather than air bubbles and therefore have more of a gradient across the surface, often with an irregular shape.  </w:t>
      </w:r>
    </w:p>
    <w:p w14:paraId="1C98D85E" w14:textId="7D0FC266" w:rsidR="000130EA" w:rsidRDefault="000130EA" w:rsidP="000130EA">
      <w:pPr>
        <w:pStyle w:val="Heading1"/>
        <w:numPr>
          <w:ilvl w:val="0"/>
          <w:numId w:val="6"/>
        </w:numPr>
      </w:pPr>
      <w:bookmarkStart w:id="21" w:name="_Toc238568176"/>
      <w:r>
        <w:lastRenderedPageBreak/>
        <w:t>Product Presentation Conditions</w:t>
      </w:r>
      <w:bookmarkEnd w:id="21"/>
    </w:p>
    <w:p w14:paraId="36FDC19F" w14:textId="0CBEF304" w:rsidR="000130EA" w:rsidRDefault="000130EA" w:rsidP="000130EA">
      <w:r>
        <w:t>Conditions describing product positioning or presentation</w:t>
      </w:r>
    </w:p>
    <w:p w14:paraId="3141DBE4" w14:textId="2951996B" w:rsidR="000130EA" w:rsidRDefault="000130EA" w:rsidP="000130EA">
      <w:pPr>
        <w:pStyle w:val="Heading3"/>
      </w:pPr>
      <w:bookmarkStart w:id="22" w:name="_Toc238568177"/>
      <w:r>
        <w:t>Folded Lens</w:t>
      </w:r>
      <w:bookmarkEnd w:id="22"/>
    </w:p>
    <w:p w14:paraId="3A13298F" w14:textId="2333E4E9" w:rsidR="0038061A" w:rsidRPr="0038061A" w:rsidRDefault="0038061A" w:rsidP="0038061A">
      <w:r w:rsidRPr="0038061A">
        <w:t>This tag is to be used when a lens is folded over onto itself.</w:t>
      </w:r>
    </w:p>
    <w:p w14:paraId="1371FBB7" w14:textId="32610914" w:rsidR="000130EA" w:rsidRDefault="000130EA" w:rsidP="000130EA">
      <w:pPr>
        <w:pStyle w:val="Heading3"/>
      </w:pPr>
      <w:bookmarkStart w:id="23" w:name="_Toc238568178"/>
      <w:r>
        <w:t>Lens Off Center</w:t>
      </w:r>
      <w:bookmarkEnd w:id="23"/>
    </w:p>
    <w:p w14:paraId="2B7514A5" w14:textId="61134C57" w:rsidR="0038061A" w:rsidRDefault="0038061A" w:rsidP="0038061A">
      <w:r w:rsidRPr="0038061A">
        <w:t xml:space="preserve">This tag is to be used when the contact lens has shifted in solution, crossing over the solution package interface. This is commonly confused with Low Dose but is only applicable if the bowl is full of solution and the lens is still making contact with the edge of the solution (due to the lens not being centered).  </w:t>
      </w:r>
    </w:p>
    <w:p w14:paraId="6EBA27FE" w14:textId="77777777" w:rsidR="009949AE" w:rsidRDefault="009949AE" w:rsidP="0038061A"/>
    <w:p w14:paraId="04707D94" w14:textId="77777777" w:rsidR="009949AE" w:rsidRDefault="009949AE" w:rsidP="0038061A"/>
    <w:p w14:paraId="717A48CE" w14:textId="77777777" w:rsidR="009949AE" w:rsidRDefault="009949AE" w:rsidP="0038061A"/>
    <w:p w14:paraId="4372CA27" w14:textId="77777777" w:rsidR="009949AE" w:rsidRDefault="009949AE" w:rsidP="0038061A"/>
    <w:p w14:paraId="1DA1D6D6" w14:textId="77777777" w:rsidR="009949AE" w:rsidRDefault="009949AE" w:rsidP="0038061A"/>
    <w:p w14:paraId="02921F97" w14:textId="77777777" w:rsidR="009949AE" w:rsidRDefault="009949AE" w:rsidP="0038061A"/>
    <w:p w14:paraId="55223D23" w14:textId="77777777" w:rsidR="009949AE" w:rsidRDefault="009949AE" w:rsidP="0038061A"/>
    <w:p w14:paraId="11F47C1A" w14:textId="77777777" w:rsidR="009949AE" w:rsidRDefault="009949AE" w:rsidP="0038061A"/>
    <w:p w14:paraId="152D1939" w14:textId="77777777" w:rsidR="009949AE" w:rsidRDefault="009949AE" w:rsidP="0038061A"/>
    <w:p w14:paraId="69ADA169" w14:textId="77777777" w:rsidR="009949AE" w:rsidRDefault="009949AE" w:rsidP="0038061A"/>
    <w:p w14:paraId="05E07396" w14:textId="77777777" w:rsidR="009949AE" w:rsidRDefault="009949AE" w:rsidP="0038061A"/>
    <w:p w14:paraId="7782E0FB" w14:textId="77777777" w:rsidR="009949AE" w:rsidRDefault="009949AE" w:rsidP="0038061A"/>
    <w:p w14:paraId="1311C4C2" w14:textId="77777777" w:rsidR="009949AE" w:rsidRDefault="009949AE" w:rsidP="0038061A"/>
    <w:p w14:paraId="60584138" w14:textId="77777777" w:rsidR="009949AE" w:rsidRDefault="009949AE" w:rsidP="0038061A"/>
    <w:p w14:paraId="42DCBCBD" w14:textId="77777777" w:rsidR="009949AE" w:rsidRDefault="009949AE" w:rsidP="0038061A"/>
    <w:p w14:paraId="2F6D4FAF" w14:textId="77777777" w:rsidR="009949AE" w:rsidRDefault="009949AE" w:rsidP="0038061A"/>
    <w:p w14:paraId="6ADB231B" w14:textId="77777777" w:rsidR="009949AE" w:rsidRDefault="009949AE" w:rsidP="0038061A"/>
    <w:p w14:paraId="30800AE7" w14:textId="77777777" w:rsidR="009949AE" w:rsidRDefault="009949AE" w:rsidP="0038061A"/>
    <w:p w14:paraId="6FFB93BE" w14:textId="77777777" w:rsidR="009949AE" w:rsidRDefault="009949AE" w:rsidP="0038061A"/>
    <w:p w14:paraId="0A0C80DD" w14:textId="77777777" w:rsidR="009949AE" w:rsidRDefault="009949AE" w:rsidP="0038061A"/>
    <w:p w14:paraId="5652CEE0" w14:textId="77777777" w:rsidR="009949AE" w:rsidRDefault="009949AE" w:rsidP="0038061A"/>
    <w:p w14:paraId="28606E55" w14:textId="77777777" w:rsidR="009949AE" w:rsidRPr="0038061A" w:rsidRDefault="009949AE" w:rsidP="0038061A"/>
    <w:p w14:paraId="320ECCCB" w14:textId="04DAF039" w:rsidR="000130EA" w:rsidRDefault="000130EA" w:rsidP="000130EA">
      <w:pPr>
        <w:pStyle w:val="Heading1"/>
        <w:numPr>
          <w:ilvl w:val="0"/>
          <w:numId w:val="6"/>
        </w:numPr>
      </w:pPr>
      <w:bookmarkStart w:id="24" w:name="_Toc238568179"/>
      <w:r>
        <w:lastRenderedPageBreak/>
        <w:t>Imaging &amp; Inspection Conditions</w:t>
      </w:r>
      <w:bookmarkEnd w:id="24"/>
    </w:p>
    <w:p w14:paraId="346DD1F5" w14:textId="52109C60" w:rsidR="000130EA" w:rsidRDefault="000130EA" w:rsidP="000130EA">
      <w:pPr>
        <w:pStyle w:val="Heading2"/>
        <w:numPr>
          <w:ilvl w:val="1"/>
          <w:numId w:val="6"/>
        </w:numPr>
      </w:pPr>
      <w:bookmarkStart w:id="25" w:name="_Toc238568180"/>
      <w:r>
        <w:t>Package Configuration</w:t>
      </w:r>
      <w:bookmarkEnd w:id="25"/>
    </w:p>
    <w:p w14:paraId="4951615A" w14:textId="1F3D0320" w:rsidR="000130EA" w:rsidRDefault="005008F9" w:rsidP="005008F9">
      <w:pPr>
        <w:pStyle w:val="Heading3"/>
      </w:pPr>
      <w:bookmarkStart w:id="26" w:name="_Toc238568181"/>
      <w:r>
        <w:t>Missing Primary Package</w:t>
      </w:r>
      <w:bookmarkEnd w:id="26"/>
    </w:p>
    <w:p w14:paraId="4819FF25" w14:textId="34185730" w:rsidR="0038061A" w:rsidRPr="0038061A" w:rsidRDefault="0038061A" w:rsidP="0038061A">
      <w:r w:rsidRPr="0038061A">
        <w:t xml:space="preserve">This tag is to be used when there is no primary package in-frame.  </w:t>
      </w:r>
    </w:p>
    <w:p w14:paraId="5D29DE27" w14:textId="59CFAEAC" w:rsidR="005008F9" w:rsidRDefault="005008F9" w:rsidP="005008F9">
      <w:pPr>
        <w:pStyle w:val="Heading3"/>
      </w:pPr>
      <w:bookmarkStart w:id="27" w:name="_Toc238568182"/>
      <w:r>
        <w:t>Primary Package Misalignment</w:t>
      </w:r>
      <w:bookmarkEnd w:id="27"/>
    </w:p>
    <w:p w14:paraId="750431CF" w14:textId="4F1E44F9" w:rsidR="0038061A" w:rsidRPr="0038061A" w:rsidRDefault="0038061A" w:rsidP="0038061A">
      <w:r w:rsidRPr="0038061A">
        <w:t>This tag is to be used when there is more than one primary package visible in-frame, or a package is not correctly seated in its cavity – preventing the FMD system from capturing the entire region of interest.</w:t>
      </w:r>
    </w:p>
    <w:p w14:paraId="5FF4F270" w14:textId="3CDB9F7E" w:rsidR="005008F9" w:rsidRDefault="005008F9" w:rsidP="005008F9">
      <w:pPr>
        <w:pStyle w:val="Heading3"/>
      </w:pPr>
      <w:bookmarkStart w:id="28" w:name="_Toc238568183"/>
      <w:r>
        <w:t>Cavity Off Center</w:t>
      </w:r>
      <w:bookmarkEnd w:id="28"/>
    </w:p>
    <w:p w14:paraId="26565FF0" w14:textId="1F67F084" w:rsidR="0038061A" w:rsidRPr="0038061A" w:rsidRDefault="0038061A" w:rsidP="0038061A">
      <w:r w:rsidRPr="0038061A">
        <w:t xml:space="preserve">This occurs when the trigger and the pallet are out of sync, preventing the FMD system from capturing the entire region of interest. This is commonly confused with Package Misalignment but is only applicable if the package is clearly seated correctly.  </w:t>
      </w:r>
    </w:p>
    <w:p w14:paraId="3768B3EB" w14:textId="3B808537" w:rsidR="005008F9" w:rsidRDefault="005008F9" w:rsidP="005008F9">
      <w:pPr>
        <w:pStyle w:val="Heading2"/>
        <w:numPr>
          <w:ilvl w:val="1"/>
          <w:numId w:val="6"/>
        </w:numPr>
      </w:pPr>
      <w:bookmarkStart w:id="29" w:name="_Toc238568184"/>
      <w:r>
        <w:t>Obstructions</w:t>
      </w:r>
      <w:bookmarkEnd w:id="29"/>
    </w:p>
    <w:p w14:paraId="709C694C" w14:textId="46650105" w:rsidR="005008F9" w:rsidRDefault="005008F9" w:rsidP="005008F9">
      <w:pPr>
        <w:pStyle w:val="Heading3"/>
      </w:pPr>
      <w:bookmarkStart w:id="30" w:name="_Toc238568185"/>
      <w:r>
        <w:t>Field Of View Obstructed</w:t>
      </w:r>
      <w:bookmarkEnd w:id="30"/>
    </w:p>
    <w:p w14:paraId="6A08C374" w14:textId="5AE0136C" w:rsidR="009949AE" w:rsidRPr="009949AE" w:rsidRDefault="009949AE" w:rsidP="009949AE">
      <w:r w:rsidRPr="009949AE">
        <w:t>This tag is to be used When an opaque object blacks out a portion of the image</w:t>
      </w:r>
    </w:p>
    <w:p w14:paraId="086D2D00" w14:textId="19BFA9E9" w:rsidR="005008F9" w:rsidRDefault="005008F9" w:rsidP="005008F9">
      <w:pPr>
        <w:pStyle w:val="Heading3"/>
      </w:pPr>
      <w:bookmarkStart w:id="31" w:name="_Toc238568186"/>
      <w:r>
        <w:t>HEMA Obstruction</w:t>
      </w:r>
      <w:bookmarkEnd w:id="31"/>
    </w:p>
    <w:p w14:paraId="3CD8CD2E" w14:textId="48536E3F" w:rsidR="009949AE" w:rsidRPr="009949AE" w:rsidRDefault="009949AE" w:rsidP="009949AE">
      <w:r w:rsidRPr="009949AE">
        <w:t>HEMA is the excess monomer that is removed from the lens during the demold process. It can appear under the FMD camera as an entire ring or just a segment of the ring. It is commonly confused with extraneous polymer but can be distinguished by its ribbed pattern. This tag specifically refers to cases where the artifact is largely intact and obscures a large region of the image.</w:t>
      </w:r>
    </w:p>
    <w:p w14:paraId="5D237623" w14:textId="4EA06BB9" w:rsidR="005008F9" w:rsidRDefault="005008F9" w:rsidP="005008F9">
      <w:pPr>
        <w:pStyle w:val="Heading3"/>
      </w:pPr>
      <w:bookmarkStart w:id="32" w:name="_Toc238568187"/>
      <w:r>
        <w:t>Low Dose Obstructing ROI</w:t>
      </w:r>
      <w:bookmarkEnd w:id="32"/>
    </w:p>
    <w:p w14:paraId="221E1ACE" w14:textId="493E3CDC" w:rsidR="009949AE" w:rsidRPr="009949AE" w:rsidRDefault="009949AE" w:rsidP="009949AE">
      <w:r w:rsidRPr="009949AE">
        <w:t>This tag is to be used when the Lens-Solution Interface and the Solution-Package Interface overlap due to an inadequate saline dose.</w:t>
      </w:r>
    </w:p>
    <w:p w14:paraId="7EB671CF" w14:textId="400FA22D" w:rsidR="005008F9" w:rsidRDefault="005008F9" w:rsidP="005008F9">
      <w:pPr>
        <w:pStyle w:val="Heading2"/>
        <w:numPr>
          <w:ilvl w:val="1"/>
          <w:numId w:val="6"/>
        </w:numPr>
      </w:pPr>
      <w:bookmarkStart w:id="33" w:name="_Toc238568188"/>
      <w:r>
        <w:t>Equipment Conditions</w:t>
      </w:r>
      <w:bookmarkEnd w:id="33"/>
    </w:p>
    <w:p w14:paraId="77D4F6DE" w14:textId="0B5CEDD9" w:rsidR="005008F9" w:rsidRDefault="005008F9" w:rsidP="005008F9">
      <w:pPr>
        <w:pStyle w:val="Heading3"/>
      </w:pPr>
      <w:bookmarkStart w:id="34" w:name="_Toc238568189"/>
      <w:r>
        <w:t>Dirty Camera</w:t>
      </w:r>
      <w:bookmarkEnd w:id="34"/>
    </w:p>
    <w:p w14:paraId="13BC60D5" w14:textId="6A1ED00B" w:rsidR="009949AE" w:rsidRPr="009949AE" w:rsidRDefault="009949AE" w:rsidP="009949AE">
      <w:r w:rsidRPr="009949AE">
        <w:t xml:space="preserve">If the camera appears to be dirty, this tag should be applied. A dirty camera differs from a dirty strobe as the debris is more focused when compared with dirty strobe and is typically the result of dried saline water.  </w:t>
      </w:r>
    </w:p>
    <w:p w14:paraId="0BF5C7AB" w14:textId="5C8A53F9" w:rsidR="005008F9" w:rsidRDefault="005008F9" w:rsidP="005008F9">
      <w:pPr>
        <w:pStyle w:val="Heading3"/>
      </w:pPr>
      <w:bookmarkStart w:id="35" w:name="_Toc238568190"/>
      <w:r>
        <w:t>Dirty Strobe</w:t>
      </w:r>
      <w:bookmarkEnd w:id="35"/>
    </w:p>
    <w:p w14:paraId="2F5A4C7B" w14:textId="3634C9A0" w:rsidR="009949AE" w:rsidRDefault="009949AE" w:rsidP="009949AE">
      <w:r w:rsidRPr="009949AE">
        <w:t>Dirty strobe occurs when saline or other substances build up on the cover between the strobe and the bottom of the package passing over it. This manifests in the FMD image as out-of-focus and dark marks that tend to “creep in” from the edges of the package.</w:t>
      </w:r>
    </w:p>
    <w:p w14:paraId="69F05D51" w14:textId="77777777" w:rsidR="009949AE" w:rsidRDefault="009949AE" w:rsidP="009949AE"/>
    <w:p w14:paraId="3CF70119" w14:textId="77777777" w:rsidR="009949AE" w:rsidRDefault="009949AE" w:rsidP="009949AE"/>
    <w:p w14:paraId="60B0622E" w14:textId="77777777" w:rsidR="009949AE" w:rsidRDefault="009949AE" w:rsidP="009949AE"/>
    <w:p w14:paraId="560CFE40" w14:textId="61450193" w:rsidR="005008F9" w:rsidRDefault="005008F9" w:rsidP="005008F9">
      <w:pPr>
        <w:pStyle w:val="Heading1"/>
      </w:pPr>
      <w:bookmarkStart w:id="36" w:name="_Toc238568191"/>
      <w:r>
        <w:lastRenderedPageBreak/>
        <w:t>Hierarchical View</w:t>
      </w:r>
      <w:bookmarkEnd w:id="36"/>
    </w:p>
    <w:p w14:paraId="5B830371"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Manufacturing Image Condition Ontology</w:t>
      </w:r>
    </w:p>
    <w:p w14:paraId="4C27DE17"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w:t>
      </w:r>
    </w:p>
    <w:p w14:paraId="3080029B" w14:textId="77777777" w:rsidR="005008F9" w:rsidRPr="009949AE" w:rsidRDefault="005008F9" w:rsidP="009949AE">
      <w:pPr>
        <w:spacing w:line="240" w:lineRule="auto"/>
        <w:rPr>
          <w:rFonts w:ascii="Courier New" w:hAnsi="Courier New" w:cs="Courier New"/>
          <w:sz w:val="16"/>
          <w:szCs w:val="16"/>
        </w:rPr>
      </w:pPr>
      <w:r w:rsidRPr="009949AE">
        <w:rPr>
          <w:rFonts w:ascii="Courier New" w:eastAsia="MS Gothic" w:hAnsi="Courier New" w:cs="Courier New"/>
          <w:sz w:val="16"/>
          <w:szCs w:val="16"/>
        </w:rPr>
        <w:t>├</w:t>
      </w:r>
      <w:r w:rsidRPr="009949AE">
        <w:rPr>
          <w:rFonts w:ascii="Courier New" w:hAnsi="Courier New" w:cs="Courier New"/>
          <w:sz w:val="16"/>
          <w:szCs w:val="16"/>
        </w:rPr>
        <w:t>── Product Defects</w:t>
      </w:r>
    </w:p>
    <w:p w14:paraId="39F0BD84" w14:textId="43C830B1"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Lens Presentation Defects</w:t>
      </w:r>
    </w:p>
    <w:p w14:paraId="63A3362F" w14:textId="7200DFCC"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Missing Lens</w:t>
      </w:r>
    </w:p>
    <w:p w14:paraId="0762A2FC" w14:textId="26968BB9"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Multiple Lens</w:t>
      </w:r>
    </w:p>
    <w:p w14:paraId="6E136553" w14:textId="3FBA5681"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w:t>
      </w:r>
    </w:p>
    <w:p w14:paraId="792321CD" w14:textId="10F22052"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Foreign Matter Defects</w:t>
      </w:r>
    </w:p>
    <w:p w14:paraId="53D4B107" w14:textId="33CE9254"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Fiber</w:t>
      </w:r>
    </w:p>
    <w:p w14:paraId="2198479D" w14:textId="16D05E42"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xml:space="preserve">── </w:t>
      </w:r>
      <w:r w:rsidR="0038061A" w:rsidRPr="009949AE">
        <w:rPr>
          <w:rFonts w:ascii="Courier New" w:hAnsi="Courier New" w:cs="Courier New"/>
          <w:sz w:val="16"/>
          <w:szCs w:val="16"/>
        </w:rPr>
        <w:t>HEMA Fragment</w:t>
      </w:r>
    </w:p>
    <w:p w14:paraId="6A00255A" w14:textId="5227F86F"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Extraneous Polymer</w:t>
      </w:r>
    </w:p>
    <w:p w14:paraId="22A5ED4D" w14:textId="62729669"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009949AE">
        <w:rPr>
          <w:rFonts w:ascii="Courier New" w:hAnsi="Courier New" w:cs="Courier New"/>
          <w:sz w:val="16"/>
          <w:szCs w:val="16"/>
        </w:rPr>
        <w:tab/>
      </w:r>
      <w:r w:rsidRPr="009949AE">
        <w:rPr>
          <w:rFonts w:ascii="Courier New" w:hAnsi="Courier New" w:cs="Courier New"/>
          <w:sz w:val="16"/>
          <w:szCs w:val="16"/>
        </w:rPr>
        <w:t>└── Foreign Matter</w:t>
      </w:r>
    </w:p>
    <w:p w14:paraId="528D6343"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w:t>
      </w:r>
    </w:p>
    <w:p w14:paraId="1525D556" w14:textId="77777777" w:rsidR="005008F9" w:rsidRPr="009949AE" w:rsidRDefault="005008F9" w:rsidP="009949AE">
      <w:pPr>
        <w:spacing w:line="240" w:lineRule="auto"/>
        <w:rPr>
          <w:rFonts w:ascii="Courier New" w:hAnsi="Courier New" w:cs="Courier New"/>
          <w:sz w:val="16"/>
          <w:szCs w:val="16"/>
        </w:rPr>
      </w:pPr>
      <w:r w:rsidRPr="009949AE">
        <w:rPr>
          <w:rFonts w:ascii="Courier New" w:eastAsia="MS Gothic" w:hAnsi="Courier New" w:cs="Courier New"/>
          <w:sz w:val="16"/>
          <w:szCs w:val="16"/>
        </w:rPr>
        <w:t>├</w:t>
      </w:r>
      <w:r w:rsidRPr="009949AE">
        <w:rPr>
          <w:rFonts w:ascii="Courier New" w:hAnsi="Courier New" w:cs="Courier New"/>
          <w:sz w:val="16"/>
          <w:szCs w:val="16"/>
        </w:rPr>
        <w:t>── Process Conditions</w:t>
      </w:r>
    </w:p>
    <w:p w14:paraId="67760F78" w14:textId="44AD40BA"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Bubble Conditions</w:t>
      </w:r>
    </w:p>
    <w:p w14:paraId="373C5685" w14:textId="6B0CED60"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Bubble</w:t>
      </w:r>
    </w:p>
    <w:p w14:paraId="20D003AF" w14:textId="69FB79AD"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Stretched Bubble</w:t>
      </w:r>
    </w:p>
    <w:p w14:paraId="672A2278" w14:textId="6F77E126"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Irregular Bubble</w:t>
      </w:r>
    </w:p>
    <w:p w14:paraId="567943E3" w14:textId="65055FF2"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Bubble Cluster</w:t>
      </w:r>
    </w:p>
    <w:p w14:paraId="052E43B2" w14:textId="1A3EAB8C"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Bubble On Edge</w:t>
      </w:r>
    </w:p>
    <w:p w14:paraId="1079C4FB" w14:textId="7147CB29" w:rsidR="0038061A" w:rsidRPr="009949AE" w:rsidRDefault="0038061A"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xml:space="preserve">── Bubble </w:t>
      </w:r>
      <w:r w:rsidRPr="009949AE">
        <w:rPr>
          <w:rFonts w:ascii="Courier New" w:hAnsi="Courier New" w:cs="Courier New"/>
          <w:sz w:val="16"/>
          <w:szCs w:val="16"/>
        </w:rPr>
        <w:t>Scatter</w:t>
      </w:r>
    </w:p>
    <w:p w14:paraId="5AE7AA2D" w14:textId="6A49D1AA"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Bubble Over 123 Mark</w:t>
      </w:r>
    </w:p>
    <w:p w14:paraId="04786821" w14:textId="320627A4"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w:t>
      </w:r>
    </w:p>
    <w:p w14:paraId="1A3F5D0F" w14:textId="312B8683"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Package Conditions</w:t>
      </w:r>
    </w:p>
    <w:p w14:paraId="0BE1BC3A" w14:textId="7BAE5C04"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009949AE">
        <w:rPr>
          <w:rFonts w:ascii="Courier New" w:hAnsi="Courier New" w:cs="Courier New"/>
          <w:sz w:val="16"/>
          <w:szCs w:val="16"/>
        </w:rPr>
        <w:tab/>
      </w:r>
      <w:r w:rsidRPr="009949AE">
        <w:rPr>
          <w:rFonts w:ascii="Courier New" w:hAnsi="Courier New" w:cs="Courier New"/>
          <w:sz w:val="16"/>
          <w:szCs w:val="16"/>
        </w:rPr>
        <w:t>└── Wet Package</w:t>
      </w:r>
    </w:p>
    <w:p w14:paraId="6DFEC440"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w:t>
      </w:r>
    </w:p>
    <w:p w14:paraId="61BBBA84" w14:textId="77777777" w:rsidR="005008F9" w:rsidRPr="009949AE" w:rsidRDefault="005008F9" w:rsidP="009949AE">
      <w:pPr>
        <w:spacing w:line="240" w:lineRule="auto"/>
        <w:rPr>
          <w:rFonts w:ascii="Courier New" w:hAnsi="Courier New" w:cs="Courier New"/>
          <w:sz w:val="16"/>
          <w:szCs w:val="16"/>
        </w:rPr>
      </w:pPr>
      <w:r w:rsidRPr="009949AE">
        <w:rPr>
          <w:rFonts w:ascii="Courier New" w:eastAsia="MS Gothic" w:hAnsi="Courier New" w:cs="Courier New"/>
          <w:sz w:val="16"/>
          <w:szCs w:val="16"/>
        </w:rPr>
        <w:t>├</w:t>
      </w:r>
      <w:r w:rsidRPr="009949AE">
        <w:rPr>
          <w:rFonts w:ascii="Courier New" w:hAnsi="Courier New" w:cs="Courier New"/>
          <w:sz w:val="16"/>
          <w:szCs w:val="16"/>
        </w:rPr>
        <w:t>── Product Presentation Conditions</w:t>
      </w:r>
    </w:p>
    <w:p w14:paraId="79EF501D" w14:textId="6A95680F"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Folded Lens</w:t>
      </w:r>
    </w:p>
    <w:p w14:paraId="6CE15388" w14:textId="00C5E616"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Lens Off Center</w:t>
      </w:r>
    </w:p>
    <w:p w14:paraId="1B4E70EF"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w:t>
      </w:r>
    </w:p>
    <w:p w14:paraId="2B4F434A"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Imaging &amp; Inspection Conditions</w:t>
      </w:r>
    </w:p>
    <w:p w14:paraId="1AD525C8" w14:textId="09B0A10C" w:rsidR="005008F9" w:rsidRPr="009949AE" w:rsidRDefault="00B05E0D" w:rsidP="00B05E0D">
      <w:pPr>
        <w:spacing w:line="240" w:lineRule="auto"/>
        <w:rPr>
          <w:rFonts w:ascii="Courier New" w:hAnsi="Courier New" w:cs="Courier New"/>
          <w:sz w:val="16"/>
          <w:szCs w:val="16"/>
        </w:rPr>
      </w:pPr>
      <w:r w:rsidRPr="009949AE">
        <w:rPr>
          <w:rFonts w:ascii="Courier New" w:hAnsi="Courier New" w:cs="Courier New"/>
          <w:sz w:val="16"/>
          <w:szCs w:val="16"/>
        </w:rPr>
        <w:t>│</w:t>
      </w:r>
      <w:r>
        <w:rPr>
          <w:rFonts w:ascii="Courier New" w:hAnsi="Courier New" w:cs="Courier New"/>
          <w:sz w:val="16"/>
          <w:szCs w:val="16"/>
        </w:rPr>
        <w:tab/>
      </w:r>
      <w:r w:rsidR="005008F9" w:rsidRPr="009949AE">
        <w:rPr>
          <w:rFonts w:ascii="Courier New" w:eastAsia="MS Gothic" w:hAnsi="Courier New" w:cs="Courier New"/>
          <w:sz w:val="16"/>
          <w:szCs w:val="16"/>
        </w:rPr>
        <w:t>├</w:t>
      </w:r>
      <w:r w:rsidR="005008F9" w:rsidRPr="009949AE">
        <w:rPr>
          <w:rFonts w:ascii="Courier New" w:hAnsi="Courier New" w:cs="Courier New"/>
          <w:sz w:val="16"/>
          <w:szCs w:val="16"/>
        </w:rPr>
        <w:t>── Package Configuration</w:t>
      </w:r>
    </w:p>
    <w:p w14:paraId="7E173076" w14:textId="43189D4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Missing Primary Package</w:t>
      </w:r>
    </w:p>
    <w:p w14:paraId="5AAB11A8" w14:textId="22568AFB"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Multiple Primary Package</w:t>
      </w:r>
    </w:p>
    <w:p w14:paraId="6FD13E5C" w14:textId="6D1E8A7C"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Package Off Center</w:t>
      </w:r>
    </w:p>
    <w:p w14:paraId="49523194" w14:textId="47B3A5F1"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Cavity Off Center</w:t>
      </w:r>
    </w:p>
    <w:p w14:paraId="7144D2CE"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w:t>
      </w:r>
    </w:p>
    <w:p w14:paraId="78581315" w14:textId="77777777" w:rsidR="005008F9" w:rsidRPr="009949AE" w:rsidRDefault="005008F9" w:rsidP="009949AE">
      <w:pPr>
        <w:spacing w:line="240" w:lineRule="auto"/>
        <w:rPr>
          <w:rFonts w:ascii="Courier New" w:hAnsi="Courier New" w:cs="Courier New"/>
          <w:sz w:val="16"/>
          <w:szCs w:val="16"/>
        </w:rPr>
      </w:pPr>
      <w:r w:rsidRPr="009949AE">
        <w:rPr>
          <w:rFonts w:ascii="Courier New" w:eastAsia="MS Gothic" w:hAnsi="Courier New" w:cs="Courier New"/>
          <w:sz w:val="16"/>
          <w:szCs w:val="16"/>
        </w:rPr>
        <w:t>├</w:t>
      </w:r>
      <w:r w:rsidRPr="009949AE">
        <w:rPr>
          <w:rFonts w:ascii="Courier New" w:hAnsi="Courier New" w:cs="Courier New"/>
          <w:sz w:val="16"/>
          <w:szCs w:val="16"/>
        </w:rPr>
        <w:t>── Obstructions</w:t>
      </w:r>
    </w:p>
    <w:p w14:paraId="65E0FC58" w14:textId="51F1E1CC"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Field Of View Obstructed</w:t>
      </w:r>
    </w:p>
    <w:p w14:paraId="033DB595" w14:textId="47702161"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HEMA Obstruction</w:t>
      </w:r>
    </w:p>
    <w:p w14:paraId="716BC109" w14:textId="33BD7103"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Low Dose Obstructing ROI</w:t>
      </w:r>
    </w:p>
    <w:p w14:paraId="4DD9610B" w14:textId="77777777"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w:t>
      </w:r>
    </w:p>
    <w:p w14:paraId="276CCD9F" w14:textId="2E88A1E3" w:rsidR="005008F9" w:rsidRPr="009949AE" w:rsidRDefault="009949AE" w:rsidP="009949AE">
      <w:pPr>
        <w:spacing w:line="240" w:lineRule="auto"/>
        <w:rPr>
          <w:rFonts w:ascii="Courier New" w:hAnsi="Courier New" w:cs="Courier New"/>
          <w:sz w:val="16"/>
          <w:szCs w:val="16"/>
        </w:rPr>
      </w:pPr>
      <w:r w:rsidRPr="009949AE">
        <w:rPr>
          <w:rFonts w:ascii="Courier New" w:hAnsi="Courier New" w:cs="Courier New"/>
          <w:sz w:val="16"/>
          <w:szCs w:val="16"/>
        </w:rPr>
        <w:t>└──</w:t>
      </w:r>
      <w:r w:rsidR="005008F9" w:rsidRPr="009949AE">
        <w:rPr>
          <w:rFonts w:ascii="Courier New" w:hAnsi="Courier New" w:cs="Courier New"/>
          <w:sz w:val="16"/>
          <w:szCs w:val="16"/>
        </w:rPr>
        <w:t xml:space="preserve"> Equipment Conditions</w:t>
      </w:r>
    </w:p>
    <w:p w14:paraId="14191273" w14:textId="1A174D1C"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eastAsia="MS Gothic" w:hAnsi="Courier New" w:cs="Courier New"/>
          <w:sz w:val="16"/>
          <w:szCs w:val="16"/>
        </w:rPr>
        <w:t>├</w:t>
      </w:r>
      <w:r w:rsidRPr="009949AE">
        <w:rPr>
          <w:rFonts w:ascii="Courier New" w:hAnsi="Courier New" w:cs="Courier New"/>
          <w:sz w:val="16"/>
          <w:szCs w:val="16"/>
        </w:rPr>
        <w:t>── Dirty Camera</w:t>
      </w:r>
    </w:p>
    <w:p w14:paraId="1DFC4934" w14:textId="221BA861" w:rsidR="005008F9" w:rsidRPr="009949AE" w:rsidRDefault="005008F9" w:rsidP="009949AE">
      <w:pPr>
        <w:spacing w:line="240" w:lineRule="auto"/>
        <w:rPr>
          <w:rFonts w:ascii="Courier New" w:hAnsi="Courier New" w:cs="Courier New"/>
          <w:sz w:val="16"/>
          <w:szCs w:val="16"/>
        </w:rPr>
      </w:pPr>
      <w:r w:rsidRPr="009949AE">
        <w:rPr>
          <w:rFonts w:ascii="Courier New" w:hAnsi="Courier New" w:cs="Courier New"/>
          <w:sz w:val="16"/>
          <w:szCs w:val="16"/>
        </w:rPr>
        <w:t xml:space="preserve"> </w:t>
      </w:r>
      <w:r w:rsidR="009949AE">
        <w:rPr>
          <w:rFonts w:ascii="Courier New" w:hAnsi="Courier New" w:cs="Courier New"/>
          <w:sz w:val="16"/>
          <w:szCs w:val="16"/>
        </w:rPr>
        <w:tab/>
      </w:r>
      <w:r w:rsidRPr="009949AE">
        <w:rPr>
          <w:rFonts w:ascii="Courier New" w:hAnsi="Courier New" w:cs="Courier New"/>
          <w:sz w:val="16"/>
          <w:szCs w:val="16"/>
        </w:rPr>
        <w:t>└── Dirty Strobe</w:t>
      </w:r>
    </w:p>
    <w:p w14:paraId="0DCFEFDE" w14:textId="64C78AF1" w:rsidR="005008F9" w:rsidRDefault="005008F9" w:rsidP="005008F9">
      <w:pPr>
        <w:pStyle w:val="Heading1"/>
      </w:pPr>
      <w:bookmarkStart w:id="37" w:name="_Toc238568192"/>
      <w:r>
        <w:lastRenderedPageBreak/>
        <w:t>Annotation Specification</w:t>
      </w:r>
      <w:bookmarkEnd w:id="37"/>
    </w:p>
    <w:p w14:paraId="28594049" w14:textId="7A5FC539" w:rsidR="005008F9" w:rsidRDefault="005008F9" w:rsidP="005008F9">
      <w:pPr>
        <w:pStyle w:val="Heading2"/>
      </w:pPr>
      <w:bookmarkStart w:id="38" w:name="_Toc238568193"/>
      <w:r>
        <w:t>Image Level Labels (TAG)</w:t>
      </w:r>
      <w:bookmarkEnd w:id="38"/>
    </w:p>
    <w:p w14:paraId="67867DCF" w14:textId="12BD06CB" w:rsidR="005008F9" w:rsidRDefault="005008F9" w:rsidP="005008F9">
      <w:pPr>
        <w:pStyle w:val="ListParagraph"/>
        <w:numPr>
          <w:ilvl w:val="0"/>
          <w:numId w:val="1"/>
        </w:numPr>
      </w:pPr>
      <w:r>
        <w:t>Missing Lens</w:t>
      </w:r>
    </w:p>
    <w:p w14:paraId="10E972FE" w14:textId="1665701A" w:rsidR="005008F9" w:rsidRDefault="005008F9" w:rsidP="005008F9">
      <w:pPr>
        <w:pStyle w:val="ListParagraph"/>
        <w:numPr>
          <w:ilvl w:val="0"/>
          <w:numId w:val="1"/>
        </w:numPr>
      </w:pPr>
      <w:r>
        <w:t>Multiple Lens</w:t>
      </w:r>
    </w:p>
    <w:p w14:paraId="61850024" w14:textId="59D5917A" w:rsidR="005008F9" w:rsidRDefault="005008F9" w:rsidP="005008F9">
      <w:pPr>
        <w:pStyle w:val="ListParagraph"/>
        <w:numPr>
          <w:ilvl w:val="0"/>
          <w:numId w:val="1"/>
        </w:numPr>
      </w:pPr>
      <w:r>
        <w:t>Missing Primary Package</w:t>
      </w:r>
    </w:p>
    <w:p w14:paraId="4B467B67" w14:textId="272C91CA" w:rsidR="005008F9" w:rsidRDefault="005008F9" w:rsidP="005008F9">
      <w:pPr>
        <w:pStyle w:val="ListParagraph"/>
        <w:numPr>
          <w:ilvl w:val="0"/>
          <w:numId w:val="1"/>
        </w:numPr>
      </w:pPr>
      <w:r>
        <w:t>Primary Package Misalignment</w:t>
      </w:r>
    </w:p>
    <w:p w14:paraId="3525BDC1" w14:textId="160730BE" w:rsidR="005008F9" w:rsidRDefault="005008F9" w:rsidP="005008F9">
      <w:pPr>
        <w:pStyle w:val="ListParagraph"/>
        <w:numPr>
          <w:ilvl w:val="0"/>
          <w:numId w:val="1"/>
        </w:numPr>
      </w:pPr>
      <w:r>
        <w:t>Cavity Off Center</w:t>
      </w:r>
    </w:p>
    <w:p w14:paraId="031B84DC" w14:textId="041D3C7F" w:rsidR="005008F9" w:rsidRDefault="005008F9" w:rsidP="005008F9">
      <w:pPr>
        <w:pStyle w:val="ListParagraph"/>
        <w:numPr>
          <w:ilvl w:val="0"/>
          <w:numId w:val="1"/>
        </w:numPr>
      </w:pPr>
      <w:r>
        <w:t>Field Of View Obstructed</w:t>
      </w:r>
    </w:p>
    <w:p w14:paraId="418A8E3D" w14:textId="3CB49E0D" w:rsidR="005008F9" w:rsidRDefault="005008F9" w:rsidP="005008F9">
      <w:pPr>
        <w:pStyle w:val="ListParagraph"/>
        <w:numPr>
          <w:ilvl w:val="0"/>
          <w:numId w:val="1"/>
        </w:numPr>
      </w:pPr>
      <w:r>
        <w:t>HEMA Obstruction</w:t>
      </w:r>
    </w:p>
    <w:p w14:paraId="04B6C1B5" w14:textId="33F498DC" w:rsidR="005008F9" w:rsidRDefault="005008F9" w:rsidP="005008F9">
      <w:pPr>
        <w:pStyle w:val="ListParagraph"/>
        <w:numPr>
          <w:ilvl w:val="0"/>
          <w:numId w:val="1"/>
        </w:numPr>
      </w:pPr>
      <w:r>
        <w:t>Low Dose Obstructing ROI</w:t>
      </w:r>
    </w:p>
    <w:p w14:paraId="0B49DB5B" w14:textId="44F4E91C" w:rsidR="005008F9" w:rsidRDefault="005008F9" w:rsidP="005008F9">
      <w:pPr>
        <w:pStyle w:val="ListParagraph"/>
        <w:numPr>
          <w:ilvl w:val="0"/>
          <w:numId w:val="1"/>
        </w:numPr>
      </w:pPr>
      <w:r>
        <w:t>Folded Lens</w:t>
      </w:r>
    </w:p>
    <w:p w14:paraId="434B1247" w14:textId="739921E0" w:rsidR="005008F9" w:rsidRDefault="005008F9" w:rsidP="005008F9">
      <w:pPr>
        <w:pStyle w:val="ListParagraph"/>
        <w:numPr>
          <w:ilvl w:val="0"/>
          <w:numId w:val="1"/>
        </w:numPr>
      </w:pPr>
      <w:r>
        <w:t>Lens Off Center</w:t>
      </w:r>
    </w:p>
    <w:p w14:paraId="74429EEE" w14:textId="097CF487" w:rsidR="0038061A" w:rsidRDefault="005008F9" w:rsidP="0038061A">
      <w:pPr>
        <w:pStyle w:val="ListParagraph"/>
        <w:numPr>
          <w:ilvl w:val="0"/>
          <w:numId w:val="1"/>
        </w:numPr>
      </w:pPr>
      <w:r>
        <w:t>Dirty Camera</w:t>
      </w:r>
    </w:p>
    <w:p w14:paraId="37FB9296" w14:textId="1E791B27" w:rsidR="005008F9" w:rsidRDefault="005008F9" w:rsidP="005008F9">
      <w:pPr>
        <w:pStyle w:val="ListParagraph"/>
        <w:numPr>
          <w:ilvl w:val="0"/>
          <w:numId w:val="1"/>
        </w:numPr>
      </w:pPr>
      <w:r>
        <w:t>Dirty Strobe</w:t>
      </w:r>
    </w:p>
    <w:p w14:paraId="1657C4C3" w14:textId="4E1141B2" w:rsidR="0038061A" w:rsidRDefault="0038061A" w:rsidP="005008F9">
      <w:pPr>
        <w:pStyle w:val="ListParagraph"/>
        <w:numPr>
          <w:ilvl w:val="0"/>
          <w:numId w:val="1"/>
        </w:numPr>
      </w:pPr>
      <w:r>
        <w:t>Bubble Scatter</w:t>
      </w:r>
    </w:p>
    <w:p w14:paraId="542F5F5E" w14:textId="61D75F70" w:rsidR="005008F9" w:rsidRDefault="005008F9" w:rsidP="005008F9">
      <w:pPr>
        <w:pStyle w:val="Heading2"/>
      </w:pPr>
      <w:bookmarkStart w:id="39" w:name="_Toc238568194"/>
      <w:r>
        <w:t>Object-Level Labels (Bounding Box)</w:t>
      </w:r>
      <w:bookmarkEnd w:id="39"/>
    </w:p>
    <w:p w14:paraId="10866E33" w14:textId="036321A6" w:rsidR="005008F9" w:rsidRDefault="005008F9" w:rsidP="005008F9">
      <w:pPr>
        <w:pStyle w:val="ListParagraph"/>
        <w:numPr>
          <w:ilvl w:val="0"/>
          <w:numId w:val="1"/>
        </w:numPr>
      </w:pPr>
      <w:r>
        <w:t>Fiber</w:t>
      </w:r>
    </w:p>
    <w:p w14:paraId="02370172" w14:textId="5C0F77AB" w:rsidR="005008F9" w:rsidRDefault="005008F9" w:rsidP="005008F9">
      <w:pPr>
        <w:pStyle w:val="ListParagraph"/>
        <w:numPr>
          <w:ilvl w:val="0"/>
          <w:numId w:val="1"/>
        </w:numPr>
      </w:pPr>
      <w:r>
        <w:t>Extraneous Polymer</w:t>
      </w:r>
    </w:p>
    <w:p w14:paraId="2CD8B3BE" w14:textId="3B31F087" w:rsidR="005008F9" w:rsidRDefault="005008F9" w:rsidP="005008F9">
      <w:pPr>
        <w:pStyle w:val="ListParagraph"/>
        <w:numPr>
          <w:ilvl w:val="0"/>
          <w:numId w:val="1"/>
        </w:numPr>
      </w:pPr>
      <w:r>
        <w:t>Foreign Matter</w:t>
      </w:r>
    </w:p>
    <w:p w14:paraId="6BB0A15F" w14:textId="6EA31F3A" w:rsidR="0038061A" w:rsidRDefault="0038061A" w:rsidP="005008F9">
      <w:pPr>
        <w:pStyle w:val="ListParagraph"/>
        <w:numPr>
          <w:ilvl w:val="0"/>
          <w:numId w:val="1"/>
        </w:numPr>
      </w:pPr>
      <w:r>
        <w:t>HEMA Fragment</w:t>
      </w:r>
    </w:p>
    <w:p w14:paraId="48FD7359" w14:textId="6B3A7759" w:rsidR="005008F9" w:rsidRDefault="005008F9" w:rsidP="005008F9">
      <w:pPr>
        <w:pStyle w:val="ListParagraph"/>
        <w:numPr>
          <w:ilvl w:val="0"/>
          <w:numId w:val="1"/>
        </w:numPr>
      </w:pPr>
      <w:r>
        <w:t>Bubble</w:t>
      </w:r>
    </w:p>
    <w:p w14:paraId="7E111F58" w14:textId="320E63CA" w:rsidR="005008F9" w:rsidRDefault="005008F9" w:rsidP="005008F9">
      <w:pPr>
        <w:pStyle w:val="ListParagraph"/>
        <w:numPr>
          <w:ilvl w:val="0"/>
          <w:numId w:val="1"/>
        </w:numPr>
      </w:pPr>
      <w:r>
        <w:t>Stretched Bubble</w:t>
      </w:r>
    </w:p>
    <w:p w14:paraId="2A96D08D" w14:textId="4EE3571F" w:rsidR="005008F9" w:rsidRDefault="005008F9" w:rsidP="005008F9">
      <w:pPr>
        <w:pStyle w:val="ListParagraph"/>
        <w:numPr>
          <w:ilvl w:val="0"/>
          <w:numId w:val="1"/>
        </w:numPr>
      </w:pPr>
      <w:r>
        <w:t>Irregular Bubble</w:t>
      </w:r>
    </w:p>
    <w:p w14:paraId="3B5639BA" w14:textId="483A16CA" w:rsidR="005008F9" w:rsidRDefault="005008F9" w:rsidP="005008F9">
      <w:pPr>
        <w:pStyle w:val="ListParagraph"/>
        <w:numPr>
          <w:ilvl w:val="0"/>
          <w:numId w:val="1"/>
        </w:numPr>
      </w:pPr>
      <w:r>
        <w:t>Bubble Cluster</w:t>
      </w:r>
    </w:p>
    <w:p w14:paraId="5FC8E12F" w14:textId="21724BBE" w:rsidR="005008F9" w:rsidRDefault="005008F9" w:rsidP="005008F9">
      <w:pPr>
        <w:pStyle w:val="ListParagraph"/>
        <w:numPr>
          <w:ilvl w:val="0"/>
          <w:numId w:val="1"/>
        </w:numPr>
      </w:pPr>
      <w:r>
        <w:t>Bubble On Edge</w:t>
      </w:r>
    </w:p>
    <w:p w14:paraId="3009300B" w14:textId="2B266E9B" w:rsidR="005008F9" w:rsidRDefault="005008F9" w:rsidP="005008F9">
      <w:pPr>
        <w:pStyle w:val="ListParagraph"/>
        <w:numPr>
          <w:ilvl w:val="0"/>
          <w:numId w:val="1"/>
        </w:numPr>
      </w:pPr>
      <w:r>
        <w:t>Bubble Over 123 Mark</w:t>
      </w:r>
    </w:p>
    <w:p w14:paraId="221E2149" w14:textId="3DFFC87F" w:rsidR="005008F9" w:rsidRPr="005008F9" w:rsidRDefault="005008F9" w:rsidP="005008F9">
      <w:pPr>
        <w:pStyle w:val="ListParagraph"/>
        <w:numPr>
          <w:ilvl w:val="0"/>
          <w:numId w:val="1"/>
        </w:numPr>
      </w:pPr>
      <w:r>
        <w:t>Wet Package</w:t>
      </w:r>
    </w:p>
    <w:p w14:paraId="314926E9" w14:textId="77777777" w:rsidR="005008F9" w:rsidRPr="005008F9" w:rsidRDefault="005008F9" w:rsidP="005008F9"/>
    <w:p w14:paraId="214F81A6" w14:textId="77777777" w:rsidR="005008F9" w:rsidRDefault="005008F9" w:rsidP="005008F9"/>
    <w:p w14:paraId="0574CD28" w14:textId="77777777" w:rsidR="00B05E0D" w:rsidRDefault="00B05E0D" w:rsidP="005008F9"/>
    <w:p w14:paraId="324125FC" w14:textId="77777777" w:rsidR="00B05E0D" w:rsidRDefault="00B05E0D" w:rsidP="005008F9"/>
    <w:p w14:paraId="2689118E" w14:textId="77777777" w:rsidR="00B05E0D" w:rsidRDefault="00B05E0D" w:rsidP="005008F9"/>
    <w:p w14:paraId="26E29C4F" w14:textId="77777777" w:rsidR="00B05E0D" w:rsidRDefault="00B05E0D" w:rsidP="005008F9"/>
    <w:p w14:paraId="55047ACE" w14:textId="77777777" w:rsidR="00B05E0D" w:rsidRDefault="00B05E0D" w:rsidP="005008F9"/>
    <w:p w14:paraId="0E8382C7" w14:textId="77777777" w:rsidR="00B05E0D" w:rsidRDefault="00B05E0D" w:rsidP="005008F9"/>
    <w:p w14:paraId="4533A79E" w14:textId="77777777" w:rsidR="00B05E0D" w:rsidRDefault="00B05E0D" w:rsidP="005008F9"/>
    <w:p w14:paraId="717AFFA5" w14:textId="77777777" w:rsidR="00B05E0D" w:rsidRDefault="00B05E0D" w:rsidP="005008F9"/>
    <w:p w14:paraId="36D9CCFD" w14:textId="77777777" w:rsidR="00B05E0D" w:rsidRDefault="00B05E0D" w:rsidP="005008F9"/>
    <w:p w14:paraId="12B16263" w14:textId="77777777" w:rsidR="00B05E0D" w:rsidRDefault="00B05E0D" w:rsidP="005008F9"/>
    <w:p w14:paraId="4C1FCBB2" w14:textId="77777777" w:rsidR="00B05E0D" w:rsidRDefault="00B05E0D" w:rsidP="005008F9"/>
    <w:p w14:paraId="093257AB" w14:textId="77777777" w:rsidR="00B05E0D" w:rsidRDefault="00B05E0D" w:rsidP="005008F9"/>
    <w:p w14:paraId="74B2EEC9" w14:textId="6F04A3B4" w:rsidR="00B05E0D" w:rsidRDefault="00B05E0D" w:rsidP="00B05E0D">
      <w:pPr>
        <w:pStyle w:val="Heading1"/>
      </w:pPr>
      <w:bookmarkStart w:id="40" w:name="_Toc238568195"/>
      <w:r>
        <w:lastRenderedPageBreak/>
        <w:t>Object Sizes</w:t>
      </w:r>
      <w:bookmarkEnd w:id="40"/>
    </w:p>
    <w:p w14:paraId="0BCB0969" w14:textId="46325EEE" w:rsidR="00397A47" w:rsidRPr="00397A47" w:rsidRDefault="00397A47" w:rsidP="00397A47">
      <w:r>
        <w:t>Note: Statistics still being gathered for Stretched Bubble as of 2026-08-</w:t>
      </w:r>
      <w:r w:rsidR="00A2451C">
        <w:t>25</w:t>
      </w:r>
    </w:p>
    <w:tbl>
      <w:tblPr>
        <w:tblW w:w="9600" w:type="dxa"/>
        <w:tblLook w:val="04A0" w:firstRow="1" w:lastRow="0" w:firstColumn="1" w:lastColumn="0" w:noHBand="0" w:noVBand="1"/>
      </w:tblPr>
      <w:tblGrid>
        <w:gridCol w:w="2160"/>
        <w:gridCol w:w="741"/>
        <w:gridCol w:w="947"/>
        <w:gridCol w:w="929"/>
        <w:gridCol w:w="929"/>
        <w:gridCol w:w="929"/>
        <w:gridCol w:w="929"/>
        <w:gridCol w:w="929"/>
        <w:gridCol w:w="1122"/>
      </w:tblGrid>
      <w:tr w:rsidR="00EF7DDD" w:rsidRPr="00EF7DDD" w14:paraId="668E8F9E" w14:textId="77777777" w:rsidTr="00EF7DDD">
        <w:trPr>
          <w:trHeight w:val="420"/>
        </w:trPr>
        <w:tc>
          <w:tcPr>
            <w:tcW w:w="2160" w:type="dxa"/>
            <w:tcBorders>
              <w:top w:val="nil"/>
              <w:left w:val="nil"/>
              <w:bottom w:val="nil"/>
              <w:right w:val="nil"/>
            </w:tcBorders>
            <w:noWrap/>
            <w:vAlign w:val="bottom"/>
            <w:hideMark/>
          </w:tcPr>
          <w:p w14:paraId="6E04895E" w14:textId="77777777" w:rsidR="00EF7DDD" w:rsidRPr="00EF7DDD" w:rsidRDefault="00EF7DDD" w:rsidP="00EF7DDD">
            <w:pPr>
              <w:spacing w:after="0" w:line="240" w:lineRule="auto"/>
              <w:rPr>
                <w:rFonts w:ascii="Times New Roman" w:eastAsia="Times New Roman" w:hAnsi="Times New Roman" w:cs="Times New Roman"/>
                <w:kern w:val="0"/>
                <w14:ligatures w14:val="none"/>
              </w:rPr>
            </w:pPr>
          </w:p>
        </w:tc>
        <w:tc>
          <w:tcPr>
            <w:tcW w:w="7440" w:type="dxa"/>
            <w:gridSpan w:val="8"/>
            <w:tcBorders>
              <w:top w:val="nil"/>
              <w:left w:val="nil"/>
              <w:bottom w:val="nil"/>
              <w:right w:val="nil"/>
            </w:tcBorders>
            <w:shd w:val="clear" w:color="000000" w:fill="E8E8E8"/>
            <w:noWrap/>
            <w:vAlign w:val="bottom"/>
            <w:hideMark/>
          </w:tcPr>
          <w:p w14:paraId="3F16BE47" w14:textId="77777777" w:rsidR="00EF7DDD" w:rsidRPr="00EF7DDD" w:rsidRDefault="00EF7DDD" w:rsidP="00EF7DDD">
            <w:pPr>
              <w:spacing w:after="0" w:line="240" w:lineRule="auto"/>
              <w:jc w:val="center"/>
              <w:rPr>
                <w:rFonts w:ascii="Aptos Narrow" w:eastAsia="Times New Roman" w:hAnsi="Aptos Narrow" w:cs="Times New Roman"/>
                <w:b/>
                <w:bCs/>
                <w:color w:val="000000"/>
                <w:kern w:val="0"/>
                <w:sz w:val="32"/>
                <w:szCs w:val="32"/>
                <w14:ligatures w14:val="none"/>
              </w:rPr>
            </w:pPr>
            <w:r w:rsidRPr="00EF7DDD">
              <w:rPr>
                <w:rFonts w:ascii="Aptos Narrow" w:eastAsia="Times New Roman" w:hAnsi="Aptos Narrow" w:cs="Times New Roman"/>
                <w:b/>
                <w:bCs/>
                <w:color w:val="000000"/>
                <w:kern w:val="0"/>
                <w:sz w:val="32"/>
                <w:szCs w:val="32"/>
                <w14:ligatures w14:val="none"/>
              </w:rPr>
              <w:t>Width</w:t>
            </w:r>
          </w:p>
        </w:tc>
      </w:tr>
      <w:tr w:rsidR="00EF7DDD" w:rsidRPr="00EF7DDD" w14:paraId="2A548F23" w14:textId="77777777" w:rsidTr="00EF7DDD">
        <w:trPr>
          <w:trHeight w:val="420"/>
        </w:trPr>
        <w:tc>
          <w:tcPr>
            <w:tcW w:w="2160" w:type="dxa"/>
            <w:tcBorders>
              <w:top w:val="nil"/>
              <w:left w:val="nil"/>
              <w:bottom w:val="nil"/>
              <w:right w:val="nil"/>
            </w:tcBorders>
            <w:noWrap/>
            <w:vAlign w:val="bottom"/>
            <w:hideMark/>
          </w:tcPr>
          <w:p w14:paraId="06289AD6" w14:textId="77777777" w:rsidR="00EF7DDD" w:rsidRPr="00EF7DDD" w:rsidRDefault="00EF7DDD" w:rsidP="00EF7DDD">
            <w:pPr>
              <w:spacing w:after="0" w:line="240" w:lineRule="auto"/>
              <w:rPr>
                <w:rFonts w:ascii="Aptos Narrow" w:eastAsia="Times New Roman" w:hAnsi="Aptos Narrow" w:cs="Times New Roman"/>
                <w:b/>
                <w:bCs/>
                <w:color w:val="000000"/>
                <w:kern w:val="0"/>
                <w:sz w:val="32"/>
                <w:szCs w:val="32"/>
                <w14:ligatures w14:val="none"/>
              </w:rPr>
            </w:pPr>
            <w:r w:rsidRPr="00EF7DDD">
              <w:rPr>
                <w:rFonts w:ascii="Aptos Narrow" w:eastAsia="Times New Roman" w:hAnsi="Aptos Narrow" w:cs="Times New Roman"/>
                <w:b/>
                <w:bCs/>
                <w:color w:val="000000"/>
                <w:kern w:val="0"/>
                <w:sz w:val="32"/>
                <w:szCs w:val="32"/>
                <w14:ligatures w14:val="none"/>
              </w:rPr>
              <w:t>Label</w:t>
            </w:r>
          </w:p>
        </w:tc>
        <w:tc>
          <w:tcPr>
            <w:tcW w:w="726" w:type="dxa"/>
            <w:tcBorders>
              <w:top w:val="nil"/>
              <w:left w:val="nil"/>
              <w:bottom w:val="nil"/>
              <w:right w:val="nil"/>
            </w:tcBorders>
            <w:shd w:val="clear" w:color="000000" w:fill="E8E8E8"/>
            <w:noWrap/>
            <w:vAlign w:val="bottom"/>
            <w:hideMark/>
          </w:tcPr>
          <w:p w14:paraId="5EC8AF93"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count</w:t>
            </w:r>
          </w:p>
        </w:tc>
        <w:tc>
          <w:tcPr>
            <w:tcW w:w="947" w:type="dxa"/>
            <w:tcBorders>
              <w:top w:val="nil"/>
              <w:left w:val="nil"/>
              <w:bottom w:val="nil"/>
              <w:right w:val="nil"/>
            </w:tcBorders>
            <w:shd w:val="clear" w:color="000000" w:fill="E8E8E8"/>
            <w:noWrap/>
            <w:vAlign w:val="bottom"/>
            <w:hideMark/>
          </w:tcPr>
          <w:p w14:paraId="54047E35"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mean</w:t>
            </w:r>
          </w:p>
        </w:tc>
        <w:tc>
          <w:tcPr>
            <w:tcW w:w="929" w:type="dxa"/>
            <w:tcBorders>
              <w:top w:val="nil"/>
              <w:left w:val="nil"/>
              <w:bottom w:val="nil"/>
              <w:right w:val="nil"/>
            </w:tcBorders>
            <w:shd w:val="clear" w:color="000000" w:fill="E8E8E8"/>
            <w:noWrap/>
            <w:vAlign w:val="bottom"/>
            <w:hideMark/>
          </w:tcPr>
          <w:p w14:paraId="4B6A8EFF"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std</w:t>
            </w:r>
          </w:p>
        </w:tc>
        <w:tc>
          <w:tcPr>
            <w:tcW w:w="929" w:type="dxa"/>
            <w:tcBorders>
              <w:top w:val="nil"/>
              <w:left w:val="nil"/>
              <w:bottom w:val="nil"/>
              <w:right w:val="nil"/>
            </w:tcBorders>
            <w:shd w:val="clear" w:color="000000" w:fill="E8E8E8"/>
            <w:noWrap/>
            <w:vAlign w:val="bottom"/>
            <w:hideMark/>
          </w:tcPr>
          <w:p w14:paraId="51FC9B03"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min</w:t>
            </w:r>
          </w:p>
        </w:tc>
        <w:tc>
          <w:tcPr>
            <w:tcW w:w="929" w:type="dxa"/>
            <w:tcBorders>
              <w:top w:val="nil"/>
              <w:left w:val="nil"/>
              <w:bottom w:val="nil"/>
              <w:right w:val="nil"/>
            </w:tcBorders>
            <w:shd w:val="clear" w:color="000000" w:fill="E8E8E8"/>
            <w:noWrap/>
            <w:vAlign w:val="bottom"/>
            <w:hideMark/>
          </w:tcPr>
          <w:p w14:paraId="62D39BC7" w14:textId="77777777" w:rsidR="00EF7DDD" w:rsidRPr="00EF7DDD" w:rsidRDefault="00EF7DDD" w:rsidP="00EF7DDD">
            <w:pPr>
              <w:spacing w:after="0" w:line="240" w:lineRule="auto"/>
              <w:jc w:val="right"/>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25%</w:t>
            </w:r>
          </w:p>
        </w:tc>
        <w:tc>
          <w:tcPr>
            <w:tcW w:w="929" w:type="dxa"/>
            <w:tcBorders>
              <w:top w:val="nil"/>
              <w:left w:val="nil"/>
              <w:bottom w:val="nil"/>
              <w:right w:val="nil"/>
            </w:tcBorders>
            <w:shd w:val="clear" w:color="000000" w:fill="E8E8E8"/>
            <w:noWrap/>
            <w:vAlign w:val="bottom"/>
            <w:hideMark/>
          </w:tcPr>
          <w:p w14:paraId="6B0C0B64" w14:textId="77777777" w:rsidR="00EF7DDD" w:rsidRPr="00EF7DDD" w:rsidRDefault="00EF7DDD" w:rsidP="00EF7DDD">
            <w:pPr>
              <w:spacing w:after="0" w:line="240" w:lineRule="auto"/>
              <w:jc w:val="right"/>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50%</w:t>
            </w:r>
          </w:p>
        </w:tc>
        <w:tc>
          <w:tcPr>
            <w:tcW w:w="929" w:type="dxa"/>
            <w:tcBorders>
              <w:top w:val="nil"/>
              <w:left w:val="nil"/>
              <w:bottom w:val="nil"/>
              <w:right w:val="nil"/>
            </w:tcBorders>
            <w:shd w:val="clear" w:color="000000" w:fill="E8E8E8"/>
            <w:noWrap/>
            <w:vAlign w:val="bottom"/>
            <w:hideMark/>
          </w:tcPr>
          <w:p w14:paraId="481DDCF6" w14:textId="77777777" w:rsidR="00EF7DDD" w:rsidRPr="00EF7DDD" w:rsidRDefault="00EF7DDD" w:rsidP="00EF7DDD">
            <w:pPr>
              <w:spacing w:after="0" w:line="240" w:lineRule="auto"/>
              <w:jc w:val="right"/>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0.75</w:t>
            </w:r>
          </w:p>
        </w:tc>
        <w:tc>
          <w:tcPr>
            <w:tcW w:w="1122" w:type="dxa"/>
            <w:tcBorders>
              <w:top w:val="nil"/>
              <w:left w:val="nil"/>
              <w:bottom w:val="nil"/>
              <w:right w:val="nil"/>
            </w:tcBorders>
            <w:shd w:val="clear" w:color="000000" w:fill="E8E8E8"/>
            <w:noWrap/>
            <w:vAlign w:val="bottom"/>
            <w:hideMark/>
          </w:tcPr>
          <w:p w14:paraId="3CB296EB"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max</w:t>
            </w:r>
          </w:p>
        </w:tc>
      </w:tr>
      <w:tr w:rsidR="00EF7DDD" w:rsidRPr="00EF7DDD" w14:paraId="76800155" w14:textId="77777777" w:rsidTr="00EF7DDD">
        <w:trPr>
          <w:trHeight w:val="290"/>
        </w:trPr>
        <w:tc>
          <w:tcPr>
            <w:tcW w:w="2160" w:type="dxa"/>
            <w:tcBorders>
              <w:top w:val="nil"/>
              <w:left w:val="nil"/>
              <w:bottom w:val="nil"/>
              <w:right w:val="nil"/>
            </w:tcBorders>
            <w:noWrap/>
            <w:vAlign w:val="bottom"/>
            <w:hideMark/>
          </w:tcPr>
          <w:p w14:paraId="0903FC6C"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Bubble</w:t>
            </w:r>
          </w:p>
        </w:tc>
        <w:tc>
          <w:tcPr>
            <w:tcW w:w="726" w:type="dxa"/>
            <w:tcBorders>
              <w:top w:val="nil"/>
              <w:left w:val="nil"/>
              <w:bottom w:val="nil"/>
              <w:right w:val="nil"/>
            </w:tcBorders>
            <w:shd w:val="clear" w:color="000000" w:fill="E8E8E8"/>
            <w:noWrap/>
            <w:vAlign w:val="bottom"/>
            <w:hideMark/>
          </w:tcPr>
          <w:p w14:paraId="78F7726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1298</w:t>
            </w:r>
          </w:p>
        </w:tc>
        <w:tc>
          <w:tcPr>
            <w:tcW w:w="947" w:type="dxa"/>
            <w:tcBorders>
              <w:top w:val="nil"/>
              <w:left w:val="nil"/>
              <w:bottom w:val="nil"/>
              <w:right w:val="nil"/>
            </w:tcBorders>
            <w:shd w:val="clear" w:color="000000" w:fill="E8E8E8"/>
            <w:noWrap/>
            <w:vAlign w:val="bottom"/>
            <w:hideMark/>
          </w:tcPr>
          <w:p w14:paraId="47EBE77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23</w:t>
            </w:r>
          </w:p>
        </w:tc>
        <w:tc>
          <w:tcPr>
            <w:tcW w:w="929" w:type="dxa"/>
            <w:tcBorders>
              <w:top w:val="nil"/>
              <w:left w:val="nil"/>
              <w:bottom w:val="nil"/>
              <w:right w:val="nil"/>
            </w:tcBorders>
            <w:shd w:val="clear" w:color="000000" w:fill="E8E8E8"/>
            <w:noWrap/>
            <w:vAlign w:val="bottom"/>
            <w:hideMark/>
          </w:tcPr>
          <w:p w14:paraId="401B1C7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56.6</w:t>
            </w:r>
          </w:p>
        </w:tc>
        <w:tc>
          <w:tcPr>
            <w:tcW w:w="929" w:type="dxa"/>
            <w:tcBorders>
              <w:top w:val="nil"/>
              <w:left w:val="nil"/>
              <w:bottom w:val="nil"/>
              <w:right w:val="nil"/>
            </w:tcBorders>
            <w:shd w:val="clear" w:color="000000" w:fill="E8E8E8"/>
            <w:noWrap/>
            <w:vAlign w:val="bottom"/>
            <w:hideMark/>
          </w:tcPr>
          <w:p w14:paraId="6B20CEF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3.4</w:t>
            </w:r>
          </w:p>
        </w:tc>
        <w:tc>
          <w:tcPr>
            <w:tcW w:w="929" w:type="dxa"/>
            <w:tcBorders>
              <w:top w:val="nil"/>
              <w:left w:val="nil"/>
              <w:bottom w:val="nil"/>
              <w:right w:val="nil"/>
            </w:tcBorders>
            <w:shd w:val="clear" w:color="000000" w:fill="E8E8E8"/>
            <w:noWrap/>
            <w:vAlign w:val="bottom"/>
            <w:hideMark/>
          </w:tcPr>
          <w:p w14:paraId="64B08E4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6.2</w:t>
            </w:r>
          </w:p>
        </w:tc>
        <w:tc>
          <w:tcPr>
            <w:tcW w:w="929" w:type="dxa"/>
            <w:tcBorders>
              <w:top w:val="nil"/>
              <w:left w:val="nil"/>
              <w:bottom w:val="nil"/>
              <w:right w:val="nil"/>
            </w:tcBorders>
            <w:shd w:val="clear" w:color="000000" w:fill="E8E8E8"/>
            <w:noWrap/>
            <w:vAlign w:val="bottom"/>
            <w:hideMark/>
          </w:tcPr>
          <w:p w14:paraId="644E3A30"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7.8</w:t>
            </w:r>
          </w:p>
        </w:tc>
        <w:tc>
          <w:tcPr>
            <w:tcW w:w="929" w:type="dxa"/>
            <w:tcBorders>
              <w:top w:val="nil"/>
              <w:left w:val="nil"/>
              <w:bottom w:val="nil"/>
              <w:right w:val="nil"/>
            </w:tcBorders>
            <w:shd w:val="clear" w:color="000000" w:fill="E8E8E8"/>
            <w:noWrap/>
            <w:vAlign w:val="bottom"/>
            <w:hideMark/>
          </w:tcPr>
          <w:p w14:paraId="281B36D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10.6</w:t>
            </w:r>
          </w:p>
        </w:tc>
        <w:tc>
          <w:tcPr>
            <w:tcW w:w="1122" w:type="dxa"/>
            <w:tcBorders>
              <w:top w:val="nil"/>
              <w:left w:val="nil"/>
              <w:bottom w:val="nil"/>
              <w:right w:val="nil"/>
            </w:tcBorders>
            <w:shd w:val="clear" w:color="000000" w:fill="E8E8E8"/>
            <w:noWrap/>
            <w:vAlign w:val="bottom"/>
            <w:hideMark/>
          </w:tcPr>
          <w:p w14:paraId="3713325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394.3</w:t>
            </w:r>
          </w:p>
        </w:tc>
      </w:tr>
      <w:tr w:rsidR="00EF7DDD" w:rsidRPr="00EF7DDD" w14:paraId="10737D42" w14:textId="77777777" w:rsidTr="00EF7DDD">
        <w:trPr>
          <w:trHeight w:val="290"/>
        </w:trPr>
        <w:tc>
          <w:tcPr>
            <w:tcW w:w="2160" w:type="dxa"/>
            <w:tcBorders>
              <w:top w:val="nil"/>
              <w:left w:val="nil"/>
              <w:bottom w:val="nil"/>
              <w:right w:val="nil"/>
            </w:tcBorders>
            <w:noWrap/>
            <w:vAlign w:val="bottom"/>
            <w:hideMark/>
          </w:tcPr>
          <w:p w14:paraId="27C01B22"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Bubble Cluster</w:t>
            </w:r>
          </w:p>
        </w:tc>
        <w:tc>
          <w:tcPr>
            <w:tcW w:w="726" w:type="dxa"/>
            <w:tcBorders>
              <w:top w:val="nil"/>
              <w:left w:val="nil"/>
              <w:bottom w:val="nil"/>
              <w:right w:val="nil"/>
            </w:tcBorders>
            <w:shd w:val="clear" w:color="000000" w:fill="E8E8E8"/>
            <w:noWrap/>
            <w:vAlign w:val="bottom"/>
            <w:hideMark/>
          </w:tcPr>
          <w:p w14:paraId="0FDDA792"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154</w:t>
            </w:r>
          </w:p>
        </w:tc>
        <w:tc>
          <w:tcPr>
            <w:tcW w:w="947" w:type="dxa"/>
            <w:tcBorders>
              <w:top w:val="nil"/>
              <w:left w:val="nil"/>
              <w:bottom w:val="nil"/>
              <w:right w:val="nil"/>
            </w:tcBorders>
            <w:shd w:val="clear" w:color="000000" w:fill="E8E8E8"/>
            <w:noWrap/>
            <w:vAlign w:val="bottom"/>
            <w:hideMark/>
          </w:tcPr>
          <w:p w14:paraId="457232B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38.7</w:t>
            </w:r>
          </w:p>
        </w:tc>
        <w:tc>
          <w:tcPr>
            <w:tcW w:w="929" w:type="dxa"/>
            <w:tcBorders>
              <w:top w:val="nil"/>
              <w:left w:val="nil"/>
              <w:bottom w:val="nil"/>
              <w:right w:val="nil"/>
            </w:tcBorders>
            <w:shd w:val="clear" w:color="000000" w:fill="E8E8E8"/>
            <w:noWrap/>
            <w:vAlign w:val="bottom"/>
            <w:hideMark/>
          </w:tcPr>
          <w:p w14:paraId="490FF2B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80.8</w:t>
            </w:r>
          </w:p>
        </w:tc>
        <w:tc>
          <w:tcPr>
            <w:tcW w:w="929" w:type="dxa"/>
            <w:tcBorders>
              <w:top w:val="nil"/>
              <w:left w:val="nil"/>
              <w:bottom w:val="nil"/>
              <w:right w:val="nil"/>
            </w:tcBorders>
            <w:shd w:val="clear" w:color="000000" w:fill="E8E8E8"/>
            <w:noWrap/>
            <w:vAlign w:val="bottom"/>
            <w:hideMark/>
          </w:tcPr>
          <w:p w14:paraId="03E02437"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5.1</w:t>
            </w:r>
          </w:p>
        </w:tc>
        <w:tc>
          <w:tcPr>
            <w:tcW w:w="929" w:type="dxa"/>
            <w:tcBorders>
              <w:top w:val="nil"/>
              <w:left w:val="nil"/>
              <w:bottom w:val="nil"/>
              <w:right w:val="nil"/>
            </w:tcBorders>
            <w:shd w:val="clear" w:color="000000" w:fill="E8E8E8"/>
            <w:noWrap/>
            <w:vAlign w:val="bottom"/>
            <w:hideMark/>
          </w:tcPr>
          <w:p w14:paraId="48DA068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11.5</w:t>
            </w:r>
          </w:p>
        </w:tc>
        <w:tc>
          <w:tcPr>
            <w:tcW w:w="929" w:type="dxa"/>
            <w:tcBorders>
              <w:top w:val="nil"/>
              <w:left w:val="nil"/>
              <w:bottom w:val="nil"/>
              <w:right w:val="nil"/>
            </w:tcBorders>
            <w:shd w:val="clear" w:color="000000" w:fill="E8E8E8"/>
            <w:noWrap/>
            <w:vAlign w:val="bottom"/>
            <w:hideMark/>
          </w:tcPr>
          <w:p w14:paraId="6F38695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17.7</w:t>
            </w:r>
          </w:p>
        </w:tc>
        <w:tc>
          <w:tcPr>
            <w:tcW w:w="929" w:type="dxa"/>
            <w:tcBorders>
              <w:top w:val="nil"/>
              <w:left w:val="nil"/>
              <w:bottom w:val="nil"/>
              <w:right w:val="nil"/>
            </w:tcBorders>
            <w:shd w:val="clear" w:color="000000" w:fill="E8E8E8"/>
            <w:noWrap/>
            <w:vAlign w:val="bottom"/>
            <w:hideMark/>
          </w:tcPr>
          <w:p w14:paraId="622F013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32.6</w:t>
            </w:r>
          </w:p>
        </w:tc>
        <w:tc>
          <w:tcPr>
            <w:tcW w:w="1122" w:type="dxa"/>
            <w:tcBorders>
              <w:top w:val="nil"/>
              <w:left w:val="nil"/>
              <w:bottom w:val="nil"/>
              <w:right w:val="nil"/>
            </w:tcBorders>
            <w:shd w:val="clear" w:color="000000" w:fill="E8E8E8"/>
            <w:noWrap/>
            <w:vAlign w:val="bottom"/>
            <w:hideMark/>
          </w:tcPr>
          <w:p w14:paraId="404E21C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720.1</w:t>
            </w:r>
          </w:p>
        </w:tc>
      </w:tr>
      <w:tr w:rsidR="00EF7DDD" w:rsidRPr="00EF7DDD" w14:paraId="2EF4745B" w14:textId="77777777" w:rsidTr="00EF7DDD">
        <w:trPr>
          <w:trHeight w:val="290"/>
        </w:trPr>
        <w:tc>
          <w:tcPr>
            <w:tcW w:w="2160" w:type="dxa"/>
            <w:tcBorders>
              <w:top w:val="nil"/>
              <w:left w:val="nil"/>
              <w:bottom w:val="nil"/>
              <w:right w:val="nil"/>
            </w:tcBorders>
            <w:noWrap/>
            <w:vAlign w:val="bottom"/>
            <w:hideMark/>
          </w:tcPr>
          <w:p w14:paraId="399900E7"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Bubble Irregular</w:t>
            </w:r>
          </w:p>
        </w:tc>
        <w:tc>
          <w:tcPr>
            <w:tcW w:w="726" w:type="dxa"/>
            <w:tcBorders>
              <w:top w:val="nil"/>
              <w:left w:val="nil"/>
              <w:bottom w:val="nil"/>
              <w:right w:val="nil"/>
            </w:tcBorders>
            <w:shd w:val="clear" w:color="000000" w:fill="E8E8E8"/>
            <w:noWrap/>
            <w:vAlign w:val="bottom"/>
            <w:hideMark/>
          </w:tcPr>
          <w:p w14:paraId="3DC47309"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46</w:t>
            </w:r>
          </w:p>
        </w:tc>
        <w:tc>
          <w:tcPr>
            <w:tcW w:w="947" w:type="dxa"/>
            <w:tcBorders>
              <w:top w:val="nil"/>
              <w:left w:val="nil"/>
              <w:bottom w:val="nil"/>
              <w:right w:val="nil"/>
            </w:tcBorders>
            <w:shd w:val="clear" w:color="000000" w:fill="E8E8E8"/>
            <w:noWrap/>
            <w:vAlign w:val="bottom"/>
            <w:hideMark/>
          </w:tcPr>
          <w:p w14:paraId="347E074C"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92.2</w:t>
            </w:r>
          </w:p>
        </w:tc>
        <w:tc>
          <w:tcPr>
            <w:tcW w:w="929" w:type="dxa"/>
            <w:tcBorders>
              <w:top w:val="nil"/>
              <w:left w:val="nil"/>
              <w:bottom w:val="nil"/>
              <w:right w:val="nil"/>
            </w:tcBorders>
            <w:shd w:val="clear" w:color="000000" w:fill="E8E8E8"/>
            <w:noWrap/>
            <w:vAlign w:val="bottom"/>
            <w:hideMark/>
          </w:tcPr>
          <w:p w14:paraId="61EABF1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46.2</w:t>
            </w:r>
          </w:p>
        </w:tc>
        <w:tc>
          <w:tcPr>
            <w:tcW w:w="929" w:type="dxa"/>
            <w:tcBorders>
              <w:top w:val="nil"/>
              <w:left w:val="nil"/>
              <w:bottom w:val="nil"/>
              <w:right w:val="nil"/>
            </w:tcBorders>
            <w:shd w:val="clear" w:color="000000" w:fill="E8E8E8"/>
            <w:noWrap/>
            <w:vAlign w:val="bottom"/>
            <w:hideMark/>
          </w:tcPr>
          <w:p w14:paraId="05B1659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21.5</w:t>
            </w:r>
          </w:p>
        </w:tc>
        <w:tc>
          <w:tcPr>
            <w:tcW w:w="929" w:type="dxa"/>
            <w:tcBorders>
              <w:top w:val="nil"/>
              <w:left w:val="nil"/>
              <w:bottom w:val="nil"/>
              <w:right w:val="nil"/>
            </w:tcBorders>
            <w:shd w:val="clear" w:color="000000" w:fill="E8E8E8"/>
            <w:noWrap/>
            <w:vAlign w:val="bottom"/>
            <w:hideMark/>
          </w:tcPr>
          <w:p w14:paraId="019421D7"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50.4</w:t>
            </w:r>
          </w:p>
        </w:tc>
        <w:tc>
          <w:tcPr>
            <w:tcW w:w="929" w:type="dxa"/>
            <w:tcBorders>
              <w:top w:val="nil"/>
              <w:left w:val="nil"/>
              <w:bottom w:val="nil"/>
              <w:right w:val="nil"/>
            </w:tcBorders>
            <w:shd w:val="clear" w:color="000000" w:fill="E8E8E8"/>
            <w:noWrap/>
            <w:vAlign w:val="bottom"/>
            <w:hideMark/>
          </w:tcPr>
          <w:p w14:paraId="2AE2D48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93.4</w:t>
            </w:r>
          </w:p>
        </w:tc>
        <w:tc>
          <w:tcPr>
            <w:tcW w:w="929" w:type="dxa"/>
            <w:tcBorders>
              <w:top w:val="nil"/>
              <w:left w:val="nil"/>
              <w:bottom w:val="nil"/>
              <w:right w:val="nil"/>
            </w:tcBorders>
            <w:shd w:val="clear" w:color="000000" w:fill="E8E8E8"/>
            <w:noWrap/>
            <w:vAlign w:val="bottom"/>
            <w:hideMark/>
          </w:tcPr>
          <w:p w14:paraId="5AFF1076"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122</w:t>
            </w:r>
          </w:p>
        </w:tc>
        <w:tc>
          <w:tcPr>
            <w:tcW w:w="1122" w:type="dxa"/>
            <w:tcBorders>
              <w:top w:val="nil"/>
              <w:left w:val="nil"/>
              <w:bottom w:val="nil"/>
              <w:right w:val="nil"/>
            </w:tcBorders>
            <w:shd w:val="clear" w:color="000000" w:fill="E8E8E8"/>
            <w:noWrap/>
            <w:vAlign w:val="bottom"/>
            <w:hideMark/>
          </w:tcPr>
          <w:p w14:paraId="06275BAB"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210.1</w:t>
            </w:r>
          </w:p>
        </w:tc>
      </w:tr>
      <w:tr w:rsidR="00EF7DDD" w:rsidRPr="00EF7DDD" w14:paraId="514100A7" w14:textId="77777777" w:rsidTr="00EF7DDD">
        <w:trPr>
          <w:trHeight w:val="290"/>
        </w:trPr>
        <w:tc>
          <w:tcPr>
            <w:tcW w:w="2160" w:type="dxa"/>
            <w:tcBorders>
              <w:top w:val="nil"/>
              <w:left w:val="nil"/>
              <w:bottom w:val="nil"/>
              <w:right w:val="nil"/>
            </w:tcBorders>
            <w:noWrap/>
            <w:vAlign w:val="bottom"/>
            <w:hideMark/>
          </w:tcPr>
          <w:p w14:paraId="73209A9A"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Bubble On 123 Mark</w:t>
            </w:r>
          </w:p>
        </w:tc>
        <w:tc>
          <w:tcPr>
            <w:tcW w:w="726" w:type="dxa"/>
            <w:tcBorders>
              <w:top w:val="nil"/>
              <w:left w:val="nil"/>
              <w:bottom w:val="nil"/>
              <w:right w:val="nil"/>
            </w:tcBorders>
            <w:shd w:val="clear" w:color="000000" w:fill="E8E8E8"/>
            <w:noWrap/>
            <w:vAlign w:val="bottom"/>
            <w:hideMark/>
          </w:tcPr>
          <w:p w14:paraId="44D7F417"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79</w:t>
            </w:r>
          </w:p>
        </w:tc>
        <w:tc>
          <w:tcPr>
            <w:tcW w:w="947" w:type="dxa"/>
            <w:tcBorders>
              <w:top w:val="nil"/>
              <w:left w:val="nil"/>
              <w:bottom w:val="nil"/>
              <w:right w:val="nil"/>
            </w:tcBorders>
            <w:shd w:val="clear" w:color="000000" w:fill="E8E8E8"/>
            <w:noWrap/>
            <w:vAlign w:val="bottom"/>
            <w:hideMark/>
          </w:tcPr>
          <w:p w14:paraId="2BBBF0CC"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7.1</w:t>
            </w:r>
          </w:p>
        </w:tc>
        <w:tc>
          <w:tcPr>
            <w:tcW w:w="929" w:type="dxa"/>
            <w:tcBorders>
              <w:top w:val="nil"/>
              <w:left w:val="nil"/>
              <w:bottom w:val="nil"/>
              <w:right w:val="nil"/>
            </w:tcBorders>
            <w:shd w:val="clear" w:color="000000" w:fill="E8E8E8"/>
            <w:noWrap/>
            <w:vAlign w:val="bottom"/>
            <w:hideMark/>
          </w:tcPr>
          <w:p w14:paraId="64117EC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7.7</w:t>
            </w:r>
          </w:p>
        </w:tc>
        <w:tc>
          <w:tcPr>
            <w:tcW w:w="929" w:type="dxa"/>
            <w:tcBorders>
              <w:top w:val="nil"/>
              <w:left w:val="nil"/>
              <w:bottom w:val="nil"/>
              <w:right w:val="nil"/>
            </w:tcBorders>
            <w:shd w:val="clear" w:color="000000" w:fill="E8E8E8"/>
            <w:noWrap/>
            <w:vAlign w:val="bottom"/>
            <w:hideMark/>
          </w:tcPr>
          <w:p w14:paraId="0E3A5D4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2.7</w:t>
            </w:r>
          </w:p>
        </w:tc>
        <w:tc>
          <w:tcPr>
            <w:tcW w:w="929" w:type="dxa"/>
            <w:tcBorders>
              <w:top w:val="nil"/>
              <w:left w:val="nil"/>
              <w:bottom w:val="nil"/>
              <w:right w:val="nil"/>
            </w:tcBorders>
            <w:shd w:val="clear" w:color="000000" w:fill="E8E8E8"/>
            <w:noWrap/>
            <w:vAlign w:val="bottom"/>
            <w:hideMark/>
          </w:tcPr>
          <w:p w14:paraId="70187E32"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4.5</w:t>
            </w:r>
          </w:p>
        </w:tc>
        <w:tc>
          <w:tcPr>
            <w:tcW w:w="929" w:type="dxa"/>
            <w:tcBorders>
              <w:top w:val="nil"/>
              <w:left w:val="nil"/>
              <w:bottom w:val="nil"/>
              <w:right w:val="nil"/>
            </w:tcBorders>
            <w:shd w:val="clear" w:color="000000" w:fill="E8E8E8"/>
            <w:noWrap/>
            <w:vAlign w:val="bottom"/>
            <w:hideMark/>
          </w:tcPr>
          <w:p w14:paraId="76AE4078"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5.2</w:t>
            </w:r>
          </w:p>
        </w:tc>
        <w:tc>
          <w:tcPr>
            <w:tcW w:w="929" w:type="dxa"/>
            <w:tcBorders>
              <w:top w:val="nil"/>
              <w:left w:val="nil"/>
              <w:bottom w:val="nil"/>
              <w:right w:val="nil"/>
            </w:tcBorders>
            <w:shd w:val="clear" w:color="000000" w:fill="E8E8E8"/>
            <w:noWrap/>
            <w:vAlign w:val="bottom"/>
            <w:hideMark/>
          </w:tcPr>
          <w:p w14:paraId="15EC22A0"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6.7</w:t>
            </w:r>
          </w:p>
        </w:tc>
        <w:tc>
          <w:tcPr>
            <w:tcW w:w="1122" w:type="dxa"/>
            <w:tcBorders>
              <w:top w:val="nil"/>
              <w:left w:val="nil"/>
              <w:bottom w:val="nil"/>
              <w:right w:val="nil"/>
            </w:tcBorders>
            <w:shd w:val="clear" w:color="000000" w:fill="E8E8E8"/>
            <w:noWrap/>
            <w:vAlign w:val="bottom"/>
            <w:hideMark/>
          </w:tcPr>
          <w:p w14:paraId="1EF8FE50"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67.4</w:t>
            </w:r>
          </w:p>
        </w:tc>
      </w:tr>
      <w:tr w:rsidR="00EF7DDD" w:rsidRPr="00EF7DDD" w14:paraId="0E515745" w14:textId="77777777" w:rsidTr="00EF7DDD">
        <w:trPr>
          <w:trHeight w:val="290"/>
        </w:trPr>
        <w:tc>
          <w:tcPr>
            <w:tcW w:w="2160" w:type="dxa"/>
            <w:tcBorders>
              <w:top w:val="nil"/>
              <w:left w:val="nil"/>
              <w:bottom w:val="nil"/>
              <w:right w:val="nil"/>
            </w:tcBorders>
            <w:noWrap/>
            <w:vAlign w:val="bottom"/>
            <w:hideMark/>
          </w:tcPr>
          <w:p w14:paraId="45C2EC58"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Bubble On Edge</w:t>
            </w:r>
          </w:p>
        </w:tc>
        <w:tc>
          <w:tcPr>
            <w:tcW w:w="726" w:type="dxa"/>
            <w:tcBorders>
              <w:top w:val="nil"/>
              <w:left w:val="nil"/>
              <w:bottom w:val="nil"/>
              <w:right w:val="nil"/>
            </w:tcBorders>
            <w:shd w:val="clear" w:color="000000" w:fill="E8E8E8"/>
            <w:noWrap/>
            <w:vAlign w:val="bottom"/>
            <w:hideMark/>
          </w:tcPr>
          <w:p w14:paraId="61F1D877"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90</w:t>
            </w:r>
          </w:p>
        </w:tc>
        <w:tc>
          <w:tcPr>
            <w:tcW w:w="947" w:type="dxa"/>
            <w:tcBorders>
              <w:top w:val="nil"/>
              <w:left w:val="nil"/>
              <w:bottom w:val="nil"/>
              <w:right w:val="nil"/>
            </w:tcBorders>
            <w:shd w:val="clear" w:color="000000" w:fill="E8E8E8"/>
            <w:noWrap/>
            <w:vAlign w:val="bottom"/>
            <w:hideMark/>
          </w:tcPr>
          <w:p w14:paraId="160A27AC"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13.5</w:t>
            </w:r>
          </w:p>
        </w:tc>
        <w:tc>
          <w:tcPr>
            <w:tcW w:w="929" w:type="dxa"/>
            <w:tcBorders>
              <w:top w:val="nil"/>
              <w:left w:val="nil"/>
              <w:bottom w:val="nil"/>
              <w:right w:val="nil"/>
            </w:tcBorders>
            <w:shd w:val="clear" w:color="000000" w:fill="E8E8E8"/>
            <w:noWrap/>
            <w:vAlign w:val="bottom"/>
            <w:hideMark/>
          </w:tcPr>
          <w:p w14:paraId="1EA0AE2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26.6</w:t>
            </w:r>
          </w:p>
        </w:tc>
        <w:tc>
          <w:tcPr>
            <w:tcW w:w="929" w:type="dxa"/>
            <w:tcBorders>
              <w:top w:val="nil"/>
              <w:left w:val="nil"/>
              <w:bottom w:val="nil"/>
              <w:right w:val="nil"/>
            </w:tcBorders>
            <w:shd w:val="clear" w:color="000000" w:fill="E8E8E8"/>
            <w:noWrap/>
            <w:vAlign w:val="bottom"/>
            <w:hideMark/>
          </w:tcPr>
          <w:p w14:paraId="1546D32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4.4</w:t>
            </w:r>
          </w:p>
        </w:tc>
        <w:tc>
          <w:tcPr>
            <w:tcW w:w="929" w:type="dxa"/>
            <w:tcBorders>
              <w:top w:val="nil"/>
              <w:left w:val="nil"/>
              <w:bottom w:val="nil"/>
              <w:right w:val="nil"/>
            </w:tcBorders>
            <w:shd w:val="clear" w:color="000000" w:fill="E8E8E8"/>
            <w:noWrap/>
            <w:vAlign w:val="bottom"/>
            <w:hideMark/>
          </w:tcPr>
          <w:p w14:paraId="591E909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6.3</w:t>
            </w:r>
          </w:p>
        </w:tc>
        <w:tc>
          <w:tcPr>
            <w:tcW w:w="929" w:type="dxa"/>
            <w:tcBorders>
              <w:top w:val="nil"/>
              <w:left w:val="nil"/>
              <w:bottom w:val="nil"/>
              <w:right w:val="nil"/>
            </w:tcBorders>
            <w:shd w:val="clear" w:color="000000" w:fill="E8E8E8"/>
            <w:noWrap/>
            <w:vAlign w:val="bottom"/>
            <w:hideMark/>
          </w:tcPr>
          <w:p w14:paraId="049D2D59"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8.6</w:t>
            </w:r>
          </w:p>
        </w:tc>
        <w:tc>
          <w:tcPr>
            <w:tcW w:w="929" w:type="dxa"/>
            <w:tcBorders>
              <w:top w:val="nil"/>
              <w:left w:val="nil"/>
              <w:bottom w:val="nil"/>
              <w:right w:val="nil"/>
            </w:tcBorders>
            <w:shd w:val="clear" w:color="000000" w:fill="E8E8E8"/>
            <w:noWrap/>
            <w:vAlign w:val="bottom"/>
            <w:hideMark/>
          </w:tcPr>
          <w:p w14:paraId="1CE16FEC"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12.8</w:t>
            </w:r>
          </w:p>
        </w:tc>
        <w:tc>
          <w:tcPr>
            <w:tcW w:w="1122" w:type="dxa"/>
            <w:tcBorders>
              <w:top w:val="nil"/>
              <w:left w:val="nil"/>
              <w:bottom w:val="nil"/>
              <w:right w:val="nil"/>
            </w:tcBorders>
            <w:shd w:val="clear" w:color="000000" w:fill="E8E8E8"/>
            <w:noWrap/>
            <w:vAlign w:val="bottom"/>
            <w:hideMark/>
          </w:tcPr>
          <w:p w14:paraId="0F8F7A3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256</w:t>
            </w:r>
          </w:p>
        </w:tc>
      </w:tr>
      <w:tr w:rsidR="00EF7DDD" w:rsidRPr="00EF7DDD" w14:paraId="4561D46F" w14:textId="77777777" w:rsidTr="00EF7DDD">
        <w:trPr>
          <w:trHeight w:val="290"/>
        </w:trPr>
        <w:tc>
          <w:tcPr>
            <w:tcW w:w="2160" w:type="dxa"/>
            <w:tcBorders>
              <w:top w:val="nil"/>
              <w:left w:val="nil"/>
              <w:bottom w:val="nil"/>
              <w:right w:val="nil"/>
            </w:tcBorders>
            <w:noWrap/>
            <w:vAlign w:val="bottom"/>
            <w:hideMark/>
          </w:tcPr>
          <w:p w14:paraId="618DB520"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Extraneous Polymer</w:t>
            </w:r>
          </w:p>
        </w:tc>
        <w:tc>
          <w:tcPr>
            <w:tcW w:w="726" w:type="dxa"/>
            <w:tcBorders>
              <w:top w:val="nil"/>
              <w:left w:val="nil"/>
              <w:bottom w:val="nil"/>
              <w:right w:val="nil"/>
            </w:tcBorders>
            <w:shd w:val="clear" w:color="000000" w:fill="E8E8E8"/>
            <w:noWrap/>
            <w:vAlign w:val="bottom"/>
            <w:hideMark/>
          </w:tcPr>
          <w:p w14:paraId="146A7C4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17</w:t>
            </w:r>
          </w:p>
        </w:tc>
        <w:tc>
          <w:tcPr>
            <w:tcW w:w="947" w:type="dxa"/>
            <w:tcBorders>
              <w:top w:val="nil"/>
              <w:left w:val="nil"/>
              <w:bottom w:val="nil"/>
              <w:right w:val="nil"/>
            </w:tcBorders>
            <w:shd w:val="clear" w:color="000000" w:fill="E8E8E8"/>
            <w:noWrap/>
            <w:vAlign w:val="bottom"/>
            <w:hideMark/>
          </w:tcPr>
          <w:p w14:paraId="542E2F4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199.5</w:t>
            </w:r>
          </w:p>
        </w:tc>
        <w:tc>
          <w:tcPr>
            <w:tcW w:w="929" w:type="dxa"/>
            <w:tcBorders>
              <w:top w:val="nil"/>
              <w:left w:val="nil"/>
              <w:bottom w:val="nil"/>
              <w:right w:val="nil"/>
            </w:tcBorders>
            <w:shd w:val="clear" w:color="000000" w:fill="E8E8E8"/>
            <w:noWrap/>
            <w:vAlign w:val="bottom"/>
            <w:hideMark/>
          </w:tcPr>
          <w:p w14:paraId="0AD8397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226.4</w:t>
            </w:r>
          </w:p>
        </w:tc>
        <w:tc>
          <w:tcPr>
            <w:tcW w:w="929" w:type="dxa"/>
            <w:tcBorders>
              <w:top w:val="nil"/>
              <w:left w:val="nil"/>
              <w:bottom w:val="nil"/>
              <w:right w:val="nil"/>
            </w:tcBorders>
            <w:shd w:val="clear" w:color="000000" w:fill="E8E8E8"/>
            <w:noWrap/>
            <w:vAlign w:val="bottom"/>
            <w:hideMark/>
          </w:tcPr>
          <w:p w14:paraId="24225EE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30.4</w:t>
            </w:r>
          </w:p>
        </w:tc>
        <w:tc>
          <w:tcPr>
            <w:tcW w:w="929" w:type="dxa"/>
            <w:tcBorders>
              <w:top w:val="nil"/>
              <w:left w:val="nil"/>
              <w:bottom w:val="nil"/>
              <w:right w:val="nil"/>
            </w:tcBorders>
            <w:shd w:val="clear" w:color="000000" w:fill="E8E8E8"/>
            <w:noWrap/>
            <w:vAlign w:val="bottom"/>
            <w:hideMark/>
          </w:tcPr>
          <w:p w14:paraId="55A0A73A"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61.4</w:t>
            </w:r>
          </w:p>
        </w:tc>
        <w:tc>
          <w:tcPr>
            <w:tcW w:w="929" w:type="dxa"/>
            <w:tcBorders>
              <w:top w:val="nil"/>
              <w:left w:val="nil"/>
              <w:bottom w:val="nil"/>
              <w:right w:val="nil"/>
            </w:tcBorders>
            <w:shd w:val="clear" w:color="000000" w:fill="E8E8E8"/>
            <w:noWrap/>
            <w:vAlign w:val="bottom"/>
            <w:hideMark/>
          </w:tcPr>
          <w:p w14:paraId="0F3C42F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120.8</w:t>
            </w:r>
          </w:p>
        </w:tc>
        <w:tc>
          <w:tcPr>
            <w:tcW w:w="929" w:type="dxa"/>
            <w:tcBorders>
              <w:top w:val="nil"/>
              <w:left w:val="nil"/>
              <w:bottom w:val="nil"/>
              <w:right w:val="nil"/>
            </w:tcBorders>
            <w:shd w:val="clear" w:color="000000" w:fill="E8E8E8"/>
            <w:noWrap/>
            <w:vAlign w:val="bottom"/>
            <w:hideMark/>
          </w:tcPr>
          <w:p w14:paraId="15E126D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198.7</w:t>
            </w:r>
          </w:p>
        </w:tc>
        <w:tc>
          <w:tcPr>
            <w:tcW w:w="1122" w:type="dxa"/>
            <w:tcBorders>
              <w:top w:val="nil"/>
              <w:left w:val="nil"/>
              <w:bottom w:val="nil"/>
              <w:right w:val="nil"/>
            </w:tcBorders>
            <w:shd w:val="clear" w:color="000000" w:fill="E8E8E8"/>
            <w:noWrap/>
            <w:vAlign w:val="bottom"/>
            <w:hideMark/>
          </w:tcPr>
          <w:p w14:paraId="799ADECA"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926.6</w:t>
            </w:r>
          </w:p>
        </w:tc>
      </w:tr>
      <w:tr w:rsidR="00EF7DDD" w:rsidRPr="00EF7DDD" w14:paraId="396A026F" w14:textId="77777777" w:rsidTr="00EF7DDD">
        <w:trPr>
          <w:trHeight w:val="290"/>
        </w:trPr>
        <w:tc>
          <w:tcPr>
            <w:tcW w:w="2160" w:type="dxa"/>
            <w:tcBorders>
              <w:top w:val="nil"/>
              <w:left w:val="nil"/>
              <w:bottom w:val="nil"/>
              <w:right w:val="nil"/>
            </w:tcBorders>
            <w:noWrap/>
            <w:vAlign w:val="bottom"/>
            <w:hideMark/>
          </w:tcPr>
          <w:p w14:paraId="551F7346"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Fiber</w:t>
            </w:r>
          </w:p>
        </w:tc>
        <w:tc>
          <w:tcPr>
            <w:tcW w:w="726" w:type="dxa"/>
            <w:tcBorders>
              <w:top w:val="nil"/>
              <w:left w:val="nil"/>
              <w:bottom w:val="nil"/>
              <w:right w:val="nil"/>
            </w:tcBorders>
            <w:shd w:val="clear" w:color="000000" w:fill="E8E8E8"/>
            <w:noWrap/>
            <w:vAlign w:val="bottom"/>
            <w:hideMark/>
          </w:tcPr>
          <w:p w14:paraId="3296332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62</w:t>
            </w:r>
          </w:p>
        </w:tc>
        <w:tc>
          <w:tcPr>
            <w:tcW w:w="947" w:type="dxa"/>
            <w:tcBorders>
              <w:top w:val="nil"/>
              <w:left w:val="nil"/>
              <w:bottom w:val="nil"/>
              <w:right w:val="nil"/>
            </w:tcBorders>
            <w:shd w:val="clear" w:color="000000" w:fill="E8E8E8"/>
            <w:noWrap/>
            <w:vAlign w:val="bottom"/>
            <w:hideMark/>
          </w:tcPr>
          <w:p w14:paraId="47360AA8"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327.4</w:t>
            </w:r>
          </w:p>
        </w:tc>
        <w:tc>
          <w:tcPr>
            <w:tcW w:w="929" w:type="dxa"/>
            <w:tcBorders>
              <w:top w:val="nil"/>
              <w:left w:val="nil"/>
              <w:bottom w:val="nil"/>
              <w:right w:val="nil"/>
            </w:tcBorders>
            <w:shd w:val="clear" w:color="000000" w:fill="E8E8E8"/>
            <w:noWrap/>
            <w:vAlign w:val="bottom"/>
            <w:hideMark/>
          </w:tcPr>
          <w:p w14:paraId="7F43A98B"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309.5</w:t>
            </w:r>
          </w:p>
        </w:tc>
        <w:tc>
          <w:tcPr>
            <w:tcW w:w="929" w:type="dxa"/>
            <w:tcBorders>
              <w:top w:val="nil"/>
              <w:left w:val="nil"/>
              <w:bottom w:val="nil"/>
              <w:right w:val="nil"/>
            </w:tcBorders>
            <w:shd w:val="clear" w:color="000000" w:fill="E8E8E8"/>
            <w:noWrap/>
            <w:vAlign w:val="bottom"/>
            <w:hideMark/>
          </w:tcPr>
          <w:p w14:paraId="61CC238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8.3</w:t>
            </w:r>
          </w:p>
        </w:tc>
        <w:tc>
          <w:tcPr>
            <w:tcW w:w="929" w:type="dxa"/>
            <w:tcBorders>
              <w:top w:val="nil"/>
              <w:left w:val="nil"/>
              <w:bottom w:val="nil"/>
              <w:right w:val="nil"/>
            </w:tcBorders>
            <w:shd w:val="clear" w:color="000000" w:fill="E8E8E8"/>
            <w:noWrap/>
            <w:vAlign w:val="bottom"/>
            <w:hideMark/>
          </w:tcPr>
          <w:p w14:paraId="6F7B800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74.6</w:t>
            </w:r>
          </w:p>
        </w:tc>
        <w:tc>
          <w:tcPr>
            <w:tcW w:w="929" w:type="dxa"/>
            <w:tcBorders>
              <w:top w:val="nil"/>
              <w:left w:val="nil"/>
              <w:bottom w:val="nil"/>
              <w:right w:val="nil"/>
            </w:tcBorders>
            <w:shd w:val="clear" w:color="000000" w:fill="E8E8E8"/>
            <w:noWrap/>
            <w:vAlign w:val="bottom"/>
            <w:hideMark/>
          </w:tcPr>
          <w:p w14:paraId="6FEC71A6"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231</w:t>
            </w:r>
          </w:p>
        </w:tc>
        <w:tc>
          <w:tcPr>
            <w:tcW w:w="929" w:type="dxa"/>
            <w:tcBorders>
              <w:top w:val="nil"/>
              <w:left w:val="nil"/>
              <w:bottom w:val="nil"/>
              <w:right w:val="nil"/>
            </w:tcBorders>
            <w:shd w:val="clear" w:color="000000" w:fill="E8E8E8"/>
            <w:noWrap/>
            <w:vAlign w:val="bottom"/>
            <w:hideMark/>
          </w:tcPr>
          <w:p w14:paraId="5CD0E21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486.5</w:t>
            </w:r>
          </w:p>
        </w:tc>
        <w:tc>
          <w:tcPr>
            <w:tcW w:w="1122" w:type="dxa"/>
            <w:tcBorders>
              <w:top w:val="nil"/>
              <w:left w:val="nil"/>
              <w:bottom w:val="nil"/>
              <w:right w:val="nil"/>
            </w:tcBorders>
            <w:shd w:val="clear" w:color="000000" w:fill="E8E8E8"/>
            <w:noWrap/>
            <w:vAlign w:val="bottom"/>
            <w:hideMark/>
          </w:tcPr>
          <w:p w14:paraId="547F79A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1228.8</w:t>
            </w:r>
          </w:p>
        </w:tc>
      </w:tr>
      <w:tr w:rsidR="00EF7DDD" w:rsidRPr="00EF7DDD" w14:paraId="2948D8DC" w14:textId="77777777" w:rsidTr="00EF7DDD">
        <w:trPr>
          <w:trHeight w:val="290"/>
        </w:trPr>
        <w:tc>
          <w:tcPr>
            <w:tcW w:w="2160" w:type="dxa"/>
            <w:tcBorders>
              <w:top w:val="nil"/>
              <w:left w:val="nil"/>
              <w:bottom w:val="nil"/>
              <w:right w:val="nil"/>
            </w:tcBorders>
            <w:noWrap/>
            <w:vAlign w:val="bottom"/>
            <w:hideMark/>
          </w:tcPr>
          <w:p w14:paraId="32EC3A36"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Foreign Matter</w:t>
            </w:r>
          </w:p>
        </w:tc>
        <w:tc>
          <w:tcPr>
            <w:tcW w:w="726" w:type="dxa"/>
            <w:tcBorders>
              <w:top w:val="nil"/>
              <w:left w:val="nil"/>
              <w:bottom w:val="nil"/>
              <w:right w:val="nil"/>
            </w:tcBorders>
            <w:shd w:val="clear" w:color="000000" w:fill="E8E8E8"/>
            <w:noWrap/>
            <w:vAlign w:val="bottom"/>
            <w:hideMark/>
          </w:tcPr>
          <w:p w14:paraId="2B81F3F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77</w:t>
            </w:r>
          </w:p>
        </w:tc>
        <w:tc>
          <w:tcPr>
            <w:tcW w:w="947" w:type="dxa"/>
            <w:tcBorders>
              <w:top w:val="nil"/>
              <w:left w:val="nil"/>
              <w:bottom w:val="nil"/>
              <w:right w:val="nil"/>
            </w:tcBorders>
            <w:shd w:val="clear" w:color="000000" w:fill="E8E8E8"/>
            <w:noWrap/>
            <w:vAlign w:val="bottom"/>
            <w:hideMark/>
          </w:tcPr>
          <w:p w14:paraId="33786BF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36.9</w:t>
            </w:r>
          </w:p>
        </w:tc>
        <w:tc>
          <w:tcPr>
            <w:tcW w:w="929" w:type="dxa"/>
            <w:tcBorders>
              <w:top w:val="nil"/>
              <w:left w:val="nil"/>
              <w:bottom w:val="nil"/>
              <w:right w:val="nil"/>
            </w:tcBorders>
            <w:shd w:val="clear" w:color="000000" w:fill="E8E8E8"/>
            <w:noWrap/>
            <w:vAlign w:val="bottom"/>
            <w:hideMark/>
          </w:tcPr>
          <w:p w14:paraId="2DD2055F"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28.7</w:t>
            </w:r>
          </w:p>
        </w:tc>
        <w:tc>
          <w:tcPr>
            <w:tcW w:w="929" w:type="dxa"/>
            <w:tcBorders>
              <w:top w:val="nil"/>
              <w:left w:val="nil"/>
              <w:bottom w:val="nil"/>
              <w:right w:val="nil"/>
            </w:tcBorders>
            <w:shd w:val="clear" w:color="000000" w:fill="E8E8E8"/>
            <w:noWrap/>
            <w:vAlign w:val="bottom"/>
            <w:hideMark/>
          </w:tcPr>
          <w:p w14:paraId="6D24DAE9"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w:t>
            </w:r>
          </w:p>
        </w:tc>
        <w:tc>
          <w:tcPr>
            <w:tcW w:w="929" w:type="dxa"/>
            <w:tcBorders>
              <w:top w:val="nil"/>
              <w:left w:val="nil"/>
              <w:bottom w:val="nil"/>
              <w:right w:val="nil"/>
            </w:tcBorders>
            <w:shd w:val="clear" w:color="000000" w:fill="E8E8E8"/>
            <w:noWrap/>
            <w:vAlign w:val="bottom"/>
            <w:hideMark/>
          </w:tcPr>
          <w:p w14:paraId="39EF0ED6"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19.9</w:t>
            </w:r>
          </w:p>
        </w:tc>
        <w:tc>
          <w:tcPr>
            <w:tcW w:w="929" w:type="dxa"/>
            <w:tcBorders>
              <w:top w:val="nil"/>
              <w:left w:val="nil"/>
              <w:bottom w:val="nil"/>
              <w:right w:val="nil"/>
            </w:tcBorders>
            <w:shd w:val="clear" w:color="000000" w:fill="E8E8E8"/>
            <w:noWrap/>
            <w:vAlign w:val="bottom"/>
            <w:hideMark/>
          </w:tcPr>
          <w:p w14:paraId="2318FAB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29.9</w:t>
            </w:r>
          </w:p>
        </w:tc>
        <w:tc>
          <w:tcPr>
            <w:tcW w:w="929" w:type="dxa"/>
            <w:tcBorders>
              <w:top w:val="nil"/>
              <w:left w:val="nil"/>
              <w:bottom w:val="nil"/>
              <w:right w:val="nil"/>
            </w:tcBorders>
            <w:shd w:val="clear" w:color="000000" w:fill="E8E8E8"/>
            <w:noWrap/>
            <w:vAlign w:val="bottom"/>
            <w:hideMark/>
          </w:tcPr>
          <w:p w14:paraId="10560EB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45.9</w:t>
            </w:r>
          </w:p>
        </w:tc>
        <w:tc>
          <w:tcPr>
            <w:tcW w:w="1122" w:type="dxa"/>
            <w:tcBorders>
              <w:top w:val="nil"/>
              <w:left w:val="nil"/>
              <w:bottom w:val="nil"/>
              <w:right w:val="nil"/>
            </w:tcBorders>
            <w:shd w:val="clear" w:color="000000" w:fill="E8E8E8"/>
            <w:noWrap/>
            <w:vAlign w:val="bottom"/>
            <w:hideMark/>
          </w:tcPr>
          <w:p w14:paraId="507EBDEC"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202.9</w:t>
            </w:r>
          </w:p>
        </w:tc>
      </w:tr>
      <w:tr w:rsidR="00EF7DDD" w:rsidRPr="00EF7DDD" w14:paraId="25EAC0FB" w14:textId="77777777" w:rsidTr="00EF7DDD">
        <w:trPr>
          <w:trHeight w:val="290"/>
        </w:trPr>
        <w:tc>
          <w:tcPr>
            <w:tcW w:w="2160" w:type="dxa"/>
            <w:tcBorders>
              <w:top w:val="nil"/>
              <w:left w:val="nil"/>
              <w:bottom w:val="nil"/>
              <w:right w:val="nil"/>
            </w:tcBorders>
            <w:noWrap/>
            <w:vAlign w:val="bottom"/>
            <w:hideMark/>
          </w:tcPr>
          <w:p w14:paraId="6AB42664"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HEMA Fragment</w:t>
            </w:r>
          </w:p>
        </w:tc>
        <w:tc>
          <w:tcPr>
            <w:tcW w:w="726" w:type="dxa"/>
            <w:tcBorders>
              <w:top w:val="nil"/>
              <w:left w:val="nil"/>
              <w:bottom w:val="nil"/>
              <w:right w:val="nil"/>
            </w:tcBorders>
            <w:shd w:val="clear" w:color="000000" w:fill="E8E8E8"/>
            <w:noWrap/>
            <w:vAlign w:val="bottom"/>
            <w:hideMark/>
          </w:tcPr>
          <w:p w14:paraId="1C31CC8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8</w:t>
            </w:r>
          </w:p>
        </w:tc>
        <w:tc>
          <w:tcPr>
            <w:tcW w:w="947" w:type="dxa"/>
            <w:tcBorders>
              <w:top w:val="nil"/>
              <w:left w:val="nil"/>
              <w:bottom w:val="nil"/>
              <w:right w:val="nil"/>
            </w:tcBorders>
            <w:shd w:val="clear" w:color="000000" w:fill="E8E8E8"/>
            <w:noWrap/>
            <w:vAlign w:val="bottom"/>
            <w:hideMark/>
          </w:tcPr>
          <w:p w14:paraId="3D813196"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309.3</w:t>
            </w:r>
          </w:p>
        </w:tc>
        <w:tc>
          <w:tcPr>
            <w:tcW w:w="929" w:type="dxa"/>
            <w:tcBorders>
              <w:top w:val="nil"/>
              <w:left w:val="nil"/>
              <w:bottom w:val="nil"/>
              <w:right w:val="nil"/>
            </w:tcBorders>
            <w:shd w:val="clear" w:color="000000" w:fill="E8E8E8"/>
            <w:noWrap/>
            <w:vAlign w:val="bottom"/>
            <w:hideMark/>
          </w:tcPr>
          <w:p w14:paraId="205824B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161.3</w:t>
            </w:r>
          </w:p>
        </w:tc>
        <w:tc>
          <w:tcPr>
            <w:tcW w:w="929" w:type="dxa"/>
            <w:tcBorders>
              <w:top w:val="nil"/>
              <w:left w:val="nil"/>
              <w:bottom w:val="nil"/>
              <w:right w:val="nil"/>
            </w:tcBorders>
            <w:shd w:val="clear" w:color="000000" w:fill="E8E8E8"/>
            <w:noWrap/>
            <w:vAlign w:val="bottom"/>
            <w:hideMark/>
          </w:tcPr>
          <w:p w14:paraId="7084E5BA"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101.2</w:t>
            </w:r>
          </w:p>
        </w:tc>
        <w:tc>
          <w:tcPr>
            <w:tcW w:w="929" w:type="dxa"/>
            <w:tcBorders>
              <w:top w:val="nil"/>
              <w:left w:val="nil"/>
              <w:bottom w:val="nil"/>
              <w:right w:val="nil"/>
            </w:tcBorders>
            <w:shd w:val="clear" w:color="000000" w:fill="E8E8E8"/>
            <w:noWrap/>
            <w:vAlign w:val="bottom"/>
            <w:hideMark/>
          </w:tcPr>
          <w:p w14:paraId="356E16B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194.5</w:t>
            </w:r>
          </w:p>
        </w:tc>
        <w:tc>
          <w:tcPr>
            <w:tcW w:w="929" w:type="dxa"/>
            <w:tcBorders>
              <w:top w:val="nil"/>
              <w:left w:val="nil"/>
              <w:bottom w:val="nil"/>
              <w:right w:val="nil"/>
            </w:tcBorders>
            <w:shd w:val="clear" w:color="000000" w:fill="E8E8E8"/>
            <w:noWrap/>
            <w:vAlign w:val="bottom"/>
            <w:hideMark/>
          </w:tcPr>
          <w:p w14:paraId="5B696389"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315.1</w:t>
            </w:r>
          </w:p>
        </w:tc>
        <w:tc>
          <w:tcPr>
            <w:tcW w:w="929" w:type="dxa"/>
            <w:tcBorders>
              <w:top w:val="nil"/>
              <w:left w:val="nil"/>
              <w:bottom w:val="nil"/>
              <w:right w:val="nil"/>
            </w:tcBorders>
            <w:shd w:val="clear" w:color="000000" w:fill="E8E8E8"/>
            <w:noWrap/>
            <w:vAlign w:val="bottom"/>
            <w:hideMark/>
          </w:tcPr>
          <w:p w14:paraId="751C5370"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415.7</w:t>
            </w:r>
          </w:p>
        </w:tc>
        <w:tc>
          <w:tcPr>
            <w:tcW w:w="1122" w:type="dxa"/>
            <w:tcBorders>
              <w:top w:val="nil"/>
              <w:left w:val="nil"/>
              <w:bottom w:val="nil"/>
              <w:right w:val="nil"/>
            </w:tcBorders>
            <w:shd w:val="clear" w:color="000000" w:fill="E8E8E8"/>
            <w:noWrap/>
            <w:vAlign w:val="bottom"/>
            <w:hideMark/>
          </w:tcPr>
          <w:p w14:paraId="5AB9D344"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551.3</w:t>
            </w:r>
          </w:p>
        </w:tc>
      </w:tr>
      <w:tr w:rsidR="00EF7DDD" w:rsidRPr="00EF7DDD" w14:paraId="4BACF018" w14:textId="77777777" w:rsidTr="00EF7DDD">
        <w:trPr>
          <w:trHeight w:val="290"/>
        </w:trPr>
        <w:tc>
          <w:tcPr>
            <w:tcW w:w="2160" w:type="dxa"/>
            <w:tcBorders>
              <w:top w:val="nil"/>
              <w:left w:val="nil"/>
              <w:bottom w:val="nil"/>
              <w:right w:val="nil"/>
            </w:tcBorders>
            <w:noWrap/>
            <w:vAlign w:val="bottom"/>
            <w:hideMark/>
          </w:tcPr>
          <w:p w14:paraId="39FA1887" w14:textId="77777777" w:rsidR="00EF7DDD" w:rsidRPr="00EF7DDD" w:rsidRDefault="00EF7DDD" w:rsidP="00EF7DDD">
            <w:pPr>
              <w:spacing w:after="0" w:line="240" w:lineRule="auto"/>
              <w:rPr>
                <w:rFonts w:ascii="Aptos Narrow" w:eastAsia="Times New Roman" w:hAnsi="Aptos Narrow" w:cs="Times New Roman"/>
                <w:b/>
                <w:bCs/>
                <w:color w:val="000000"/>
                <w:kern w:val="0"/>
                <w:sz w:val="22"/>
                <w:szCs w:val="22"/>
                <w14:ligatures w14:val="none"/>
              </w:rPr>
            </w:pPr>
            <w:r w:rsidRPr="00EF7DDD">
              <w:rPr>
                <w:rFonts w:ascii="Aptos Narrow" w:eastAsia="Times New Roman" w:hAnsi="Aptos Narrow" w:cs="Times New Roman"/>
                <w:b/>
                <w:bCs/>
                <w:color w:val="000000"/>
                <w:kern w:val="0"/>
                <w:sz w:val="22"/>
                <w:szCs w:val="22"/>
                <w14:ligatures w14:val="none"/>
              </w:rPr>
              <w:t>Wet Package</w:t>
            </w:r>
          </w:p>
        </w:tc>
        <w:tc>
          <w:tcPr>
            <w:tcW w:w="726" w:type="dxa"/>
            <w:tcBorders>
              <w:top w:val="nil"/>
              <w:left w:val="nil"/>
              <w:bottom w:val="nil"/>
              <w:right w:val="nil"/>
            </w:tcBorders>
            <w:shd w:val="clear" w:color="000000" w:fill="E8E8E8"/>
            <w:noWrap/>
            <w:vAlign w:val="bottom"/>
            <w:hideMark/>
          </w:tcPr>
          <w:p w14:paraId="4A8BC77D"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189</w:t>
            </w:r>
          </w:p>
        </w:tc>
        <w:tc>
          <w:tcPr>
            <w:tcW w:w="947" w:type="dxa"/>
            <w:tcBorders>
              <w:top w:val="nil"/>
              <w:left w:val="nil"/>
              <w:bottom w:val="nil"/>
              <w:right w:val="nil"/>
            </w:tcBorders>
            <w:shd w:val="clear" w:color="000000" w:fill="E8E8E8"/>
            <w:noWrap/>
            <w:vAlign w:val="bottom"/>
            <w:hideMark/>
          </w:tcPr>
          <w:p w14:paraId="6F70D51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101.3</w:t>
            </w:r>
          </w:p>
        </w:tc>
        <w:tc>
          <w:tcPr>
            <w:tcW w:w="929" w:type="dxa"/>
            <w:tcBorders>
              <w:top w:val="nil"/>
              <w:left w:val="nil"/>
              <w:bottom w:val="nil"/>
              <w:right w:val="nil"/>
            </w:tcBorders>
            <w:shd w:val="clear" w:color="000000" w:fill="E8E8E8"/>
            <w:noWrap/>
            <w:vAlign w:val="bottom"/>
            <w:hideMark/>
          </w:tcPr>
          <w:p w14:paraId="56AB7C31"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89.1</w:t>
            </w:r>
          </w:p>
        </w:tc>
        <w:tc>
          <w:tcPr>
            <w:tcW w:w="929" w:type="dxa"/>
            <w:tcBorders>
              <w:top w:val="nil"/>
              <w:left w:val="nil"/>
              <w:bottom w:val="nil"/>
              <w:right w:val="nil"/>
            </w:tcBorders>
            <w:shd w:val="clear" w:color="000000" w:fill="E8E8E8"/>
            <w:noWrap/>
            <w:vAlign w:val="bottom"/>
            <w:hideMark/>
          </w:tcPr>
          <w:p w14:paraId="0BC83D7E"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11.2</w:t>
            </w:r>
          </w:p>
        </w:tc>
        <w:tc>
          <w:tcPr>
            <w:tcW w:w="929" w:type="dxa"/>
            <w:tcBorders>
              <w:top w:val="nil"/>
              <w:left w:val="nil"/>
              <w:bottom w:val="nil"/>
              <w:right w:val="nil"/>
            </w:tcBorders>
            <w:shd w:val="clear" w:color="000000" w:fill="E8E8E8"/>
            <w:noWrap/>
            <w:vAlign w:val="bottom"/>
            <w:hideMark/>
          </w:tcPr>
          <w:p w14:paraId="1BEBCE83"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46.7</w:t>
            </w:r>
          </w:p>
        </w:tc>
        <w:tc>
          <w:tcPr>
            <w:tcW w:w="929" w:type="dxa"/>
            <w:tcBorders>
              <w:top w:val="nil"/>
              <w:left w:val="nil"/>
              <w:bottom w:val="nil"/>
              <w:right w:val="nil"/>
            </w:tcBorders>
            <w:shd w:val="clear" w:color="000000" w:fill="E8E8E8"/>
            <w:noWrap/>
            <w:vAlign w:val="bottom"/>
            <w:hideMark/>
          </w:tcPr>
          <w:p w14:paraId="405E32DC"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79.7</w:t>
            </w:r>
          </w:p>
        </w:tc>
        <w:tc>
          <w:tcPr>
            <w:tcW w:w="929" w:type="dxa"/>
            <w:tcBorders>
              <w:top w:val="nil"/>
              <w:left w:val="nil"/>
              <w:bottom w:val="nil"/>
              <w:right w:val="nil"/>
            </w:tcBorders>
            <w:shd w:val="clear" w:color="000000" w:fill="E8E8E8"/>
            <w:noWrap/>
            <w:vAlign w:val="bottom"/>
            <w:hideMark/>
          </w:tcPr>
          <w:p w14:paraId="78D1EF65"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120.2</w:t>
            </w:r>
          </w:p>
        </w:tc>
        <w:tc>
          <w:tcPr>
            <w:tcW w:w="1122" w:type="dxa"/>
            <w:tcBorders>
              <w:top w:val="nil"/>
              <w:left w:val="nil"/>
              <w:bottom w:val="nil"/>
              <w:right w:val="nil"/>
            </w:tcBorders>
            <w:shd w:val="clear" w:color="000000" w:fill="E8E8E8"/>
            <w:noWrap/>
            <w:vAlign w:val="bottom"/>
            <w:hideMark/>
          </w:tcPr>
          <w:p w14:paraId="28D9EEDA" w14:textId="77777777" w:rsidR="00EF7DDD" w:rsidRPr="00EF7DDD" w:rsidRDefault="00EF7DDD" w:rsidP="00EF7DDD">
            <w:pPr>
              <w:spacing w:after="0" w:line="240" w:lineRule="auto"/>
              <w:jc w:val="right"/>
              <w:rPr>
                <w:rFonts w:ascii="Aptos Narrow" w:eastAsia="Times New Roman" w:hAnsi="Aptos Narrow" w:cs="Times New Roman"/>
                <w:color w:val="000000"/>
                <w:kern w:val="0"/>
                <w:sz w:val="22"/>
                <w:szCs w:val="22"/>
                <w14:ligatures w14:val="none"/>
              </w:rPr>
            </w:pPr>
            <w:r w:rsidRPr="00EF7DDD">
              <w:rPr>
                <w:rFonts w:ascii="Aptos Narrow" w:eastAsia="Times New Roman" w:hAnsi="Aptos Narrow" w:cs="Times New Roman"/>
                <w:color w:val="000000"/>
                <w:kern w:val="0"/>
                <w:sz w:val="22"/>
                <w:szCs w:val="22"/>
                <w14:ligatures w14:val="none"/>
              </w:rPr>
              <w:t>678.5</w:t>
            </w:r>
          </w:p>
        </w:tc>
      </w:tr>
    </w:tbl>
    <w:p w14:paraId="17D4346C" w14:textId="77777777" w:rsidR="00B05E0D" w:rsidRDefault="00B05E0D" w:rsidP="00B05E0D"/>
    <w:tbl>
      <w:tblPr>
        <w:tblW w:w="9600" w:type="dxa"/>
        <w:tblLook w:val="04A0" w:firstRow="1" w:lastRow="0" w:firstColumn="1" w:lastColumn="0" w:noHBand="0" w:noVBand="1"/>
      </w:tblPr>
      <w:tblGrid>
        <w:gridCol w:w="2160"/>
        <w:gridCol w:w="751"/>
        <w:gridCol w:w="971"/>
        <w:gridCol w:w="953"/>
        <w:gridCol w:w="953"/>
        <w:gridCol w:w="953"/>
        <w:gridCol w:w="953"/>
        <w:gridCol w:w="953"/>
        <w:gridCol w:w="953"/>
      </w:tblGrid>
      <w:tr w:rsidR="00CF0811" w:rsidRPr="00CF0811" w14:paraId="6D4332B5" w14:textId="77777777" w:rsidTr="00CF0811">
        <w:trPr>
          <w:trHeight w:val="420"/>
        </w:trPr>
        <w:tc>
          <w:tcPr>
            <w:tcW w:w="2160" w:type="dxa"/>
            <w:tcBorders>
              <w:top w:val="nil"/>
              <w:left w:val="nil"/>
              <w:bottom w:val="nil"/>
              <w:right w:val="nil"/>
            </w:tcBorders>
            <w:noWrap/>
            <w:vAlign w:val="bottom"/>
            <w:hideMark/>
          </w:tcPr>
          <w:p w14:paraId="12F8B424" w14:textId="77777777" w:rsidR="00CF0811" w:rsidRPr="00CF0811" w:rsidRDefault="00CF0811" w:rsidP="00CF0811">
            <w:pPr>
              <w:spacing w:after="0" w:line="240" w:lineRule="auto"/>
              <w:rPr>
                <w:rFonts w:ascii="Times New Roman" w:eastAsia="Times New Roman" w:hAnsi="Times New Roman" w:cs="Times New Roman"/>
                <w:kern w:val="0"/>
                <w14:ligatures w14:val="none"/>
              </w:rPr>
            </w:pPr>
          </w:p>
        </w:tc>
        <w:tc>
          <w:tcPr>
            <w:tcW w:w="7440" w:type="dxa"/>
            <w:gridSpan w:val="8"/>
            <w:tcBorders>
              <w:top w:val="nil"/>
              <w:left w:val="nil"/>
              <w:bottom w:val="nil"/>
              <w:right w:val="nil"/>
            </w:tcBorders>
            <w:shd w:val="clear" w:color="000000" w:fill="D0D0D0"/>
            <w:noWrap/>
            <w:vAlign w:val="bottom"/>
            <w:hideMark/>
          </w:tcPr>
          <w:p w14:paraId="6A2374C2" w14:textId="77777777" w:rsidR="00CF0811" w:rsidRPr="00CF0811" w:rsidRDefault="00CF0811" w:rsidP="00CF0811">
            <w:pPr>
              <w:spacing w:after="0" w:line="240" w:lineRule="auto"/>
              <w:jc w:val="center"/>
              <w:rPr>
                <w:rFonts w:ascii="Aptos Narrow" w:eastAsia="Times New Roman" w:hAnsi="Aptos Narrow" w:cs="Times New Roman"/>
                <w:b/>
                <w:bCs/>
                <w:color w:val="000000"/>
                <w:kern w:val="0"/>
                <w:sz w:val="32"/>
                <w:szCs w:val="32"/>
                <w14:ligatures w14:val="none"/>
              </w:rPr>
            </w:pPr>
            <w:r w:rsidRPr="00CF0811">
              <w:rPr>
                <w:rFonts w:ascii="Aptos Narrow" w:eastAsia="Times New Roman" w:hAnsi="Aptos Narrow" w:cs="Times New Roman"/>
                <w:b/>
                <w:bCs/>
                <w:color w:val="000000"/>
                <w:kern w:val="0"/>
                <w:sz w:val="32"/>
                <w:szCs w:val="32"/>
                <w14:ligatures w14:val="none"/>
              </w:rPr>
              <w:t>Height</w:t>
            </w:r>
          </w:p>
        </w:tc>
      </w:tr>
      <w:tr w:rsidR="00CF0811" w:rsidRPr="00CF0811" w14:paraId="5B6914E0" w14:textId="77777777" w:rsidTr="00CF0811">
        <w:trPr>
          <w:trHeight w:val="420"/>
        </w:trPr>
        <w:tc>
          <w:tcPr>
            <w:tcW w:w="2160" w:type="dxa"/>
            <w:tcBorders>
              <w:top w:val="nil"/>
              <w:left w:val="nil"/>
              <w:bottom w:val="nil"/>
              <w:right w:val="nil"/>
            </w:tcBorders>
            <w:noWrap/>
            <w:vAlign w:val="bottom"/>
            <w:hideMark/>
          </w:tcPr>
          <w:p w14:paraId="45FD29BD" w14:textId="77777777" w:rsidR="00CF0811" w:rsidRPr="00CF0811" w:rsidRDefault="00CF0811" w:rsidP="00CF0811">
            <w:pPr>
              <w:spacing w:after="0" w:line="240" w:lineRule="auto"/>
              <w:rPr>
                <w:rFonts w:ascii="Aptos Narrow" w:eastAsia="Times New Roman" w:hAnsi="Aptos Narrow" w:cs="Times New Roman"/>
                <w:b/>
                <w:bCs/>
                <w:color w:val="000000"/>
                <w:kern w:val="0"/>
                <w:sz w:val="32"/>
                <w:szCs w:val="32"/>
                <w14:ligatures w14:val="none"/>
              </w:rPr>
            </w:pPr>
            <w:r w:rsidRPr="00CF0811">
              <w:rPr>
                <w:rFonts w:ascii="Aptos Narrow" w:eastAsia="Times New Roman" w:hAnsi="Aptos Narrow" w:cs="Times New Roman"/>
                <w:b/>
                <w:bCs/>
                <w:color w:val="000000"/>
                <w:kern w:val="0"/>
                <w:sz w:val="32"/>
                <w:szCs w:val="32"/>
                <w14:ligatures w14:val="none"/>
              </w:rPr>
              <w:t>Label</w:t>
            </w:r>
          </w:p>
        </w:tc>
        <w:tc>
          <w:tcPr>
            <w:tcW w:w="751" w:type="dxa"/>
            <w:tcBorders>
              <w:top w:val="nil"/>
              <w:left w:val="nil"/>
              <w:bottom w:val="nil"/>
              <w:right w:val="nil"/>
            </w:tcBorders>
            <w:shd w:val="clear" w:color="000000" w:fill="D0D0D0"/>
            <w:noWrap/>
            <w:vAlign w:val="bottom"/>
            <w:hideMark/>
          </w:tcPr>
          <w:p w14:paraId="1C37055D"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count</w:t>
            </w:r>
          </w:p>
        </w:tc>
        <w:tc>
          <w:tcPr>
            <w:tcW w:w="971" w:type="dxa"/>
            <w:tcBorders>
              <w:top w:val="nil"/>
              <w:left w:val="nil"/>
              <w:bottom w:val="nil"/>
              <w:right w:val="nil"/>
            </w:tcBorders>
            <w:shd w:val="clear" w:color="000000" w:fill="D0D0D0"/>
            <w:noWrap/>
            <w:vAlign w:val="bottom"/>
            <w:hideMark/>
          </w:tcPr>
          <w:p w14:paraId="05D58220"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mean</w:t>
            </w:r>
          </w:p>
        </w:tc>
        <w:tc>
          <w:tcPr>
            <w:tcW w:w="953" w:type="dxa"/>
            <w:tcBorders>
              <w:top w:val="nil"/>
              <w:left w:val="nil"/>
              <w:bottom w:val="nil"/>
              <w:right w:val="nil"/>
            </w:tcBorders>
            <w:shd w:val="clear" w:color="000000" w:fill="D0D0D0"/>
            <w:noWrap/>
            <w:vAlign w:val="bottom"/>
            <w:hideMark/>
          </w:tcPr>
          <w:p w14:paraId="6AEDC816"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std</w:t>
            </w:r>
          </w:p>
        </w:tc>
        <w:tc>
          <w:tcPr>
            <w:tcW w:w="953" w:type="dxa"/>
            <w:tcBorders>
              <w:top w:val="nil"/>
              <w:left w:val="nil"/>
              <w:bottom w:val="nil"/>
              <w:right w:val="nil"/>
            </w:tcBorders>
            <w:shd w:val="clear" w:color="000000" w:fill="D0D0D0"/>
            <w:noWrap/>
            <w:vAlign w:val="bottom"/>
            <w:hideMark/>
          </w:tcPr>
          <w:p w14:paraId="3F21D241"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min</w:t>
            </w:r>
          </w:p>
        </w:tc>
        <w:tc>
          <w:tcPr>
            <w:tcW w:w="953" w:type="dxa"/>
            <w:tcBorders>
              <w:top w:val="nil"/>
              <w:left w:val="nil"/>
              <w:bottom w:val="nil"/>
              <w:right w:val="nil"/>
            </w:tcBorders>
            <w:shd w:val="clear" w:color="000000" w:fill="D0D0D0"/>
            <w:noWrap/>
            <w:vAlign w:val="bottom"/>
            <w:hideMark/>
          </w:tcPr>
          <w:p w14:paraId="0F8BCE93" w14:textId="77777777" w:rsidR="00CF0811" w:rsidRPr="00CF0811" w:rsidRDefault="00CF0811" w:rsidP="00CF0811">
            <w:pPr>
              <w:spacing w:after="0" w:line="240" w:lineRule="auto"/>
              <w:jc w:val="right"/>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25%</w:t>
            </w:r>
          </w:p>
        </w:tc>
        <w:tc>
          <w:tcPr>
            <w:tcW w:w="953" w:type="dxa"/>
            <w:tcBorders>
              <w:top w:val="nil"/>
              <w:left w:val="nil"/>
              <w:bottom w:val="nil"/>
              <w:right w:val="nil"/>
            </w:tcBorders>
            <w:shd w:val="clear" w:color="000000" w:fill="D0D0D0"/>
            <w:noWrap/>
            <w:vAlign w:val="bottom"/>
            <w:hideMark/>
          </w:tcPr>
          <w:p w14:paraId="01809168" w14:textId="77777777" w:rsidR="00CF0811" w:rsidRPr="00CF0811" w:rsidRDefault="00CF0811" w:rsidP="00CF0811">
            <w:pPr>
              <w:spacing w:after="0" w:line="240" w:lineRule="auto"/>
              <w:jc w:val="right"/>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0.5</w:t>
            </w:r>
          </w:p>
        </w:tc>
        <w:tc>
          <w:tcPr>
            <w:tcW w:w="953" w:type="dxa"/>
            <w:tcBorders>
              <w:top w:val="nil"/>
              <w:left w:val="nil"/>
              <w:bottom w:val="nil"/>
              <w:right w:val="nil"/>
            </w:tcBorders>
            <w:shd w:val="clear" w:color="000000" w:fill="D0D0D0"/>
            <w:noWrap/>
            <w:vAlign w:val="bottom"/>
            <w:hideMark/>
          </w:tcPr>
          <w:p w14:paraId="3C56F881" w14:textId="77777777" w:rsidR="00CF0811" w:rsidRPr="00CF0811" w:rsidRDefault="00CF0811" w:rsidP="00CF0811">
            <w:pPr>
              <w:spacing w:after="0" w:line="240" w:lineRule="auto"/>
              <w:jc w:val="right"/>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0.75</w:t>
            </w:r>
          </w:p>
        </w:tc>
        <w:tc>
          <w:tcPr>
            <w:tcW w:w="953" w:type="dxa"/>
            <w:tcBorders>
              <w:top w:val="nil"/>
              <w:left w:val="nil"/>
              <w:bottom w:val="nil"/>
              <w:right w:val="nil"/>
            </w:tcBorders>
            <w:shd w:val="clear" w:color="000000" w:fill="D0D0D0"/>
            <w:noWrap/>
            <w:vAlign w:val="bottom"/>
            <w:hideMark/>
          </w:tcPr>
          <w:p w14:paraId="6F884FC4"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max</w:t>
            </w:r>
          </w:p>
        </w:tc>
      </w:tr>
      <w:tr w:rsidR="00CF0811" w:rsidRPr="00CF0811" w14:paraId="6A9308B1" w14:textId="77777777" w:rsidTr="00CF0811">
        <w:trPr>
          <w:trHeight w:val="290"/>
        </w:trPr>
        <w:tc>
          <w:tcPr>
            <w:tcW w:w="2160" w:type="dxa"/>
            <w:tcBorders>
              <w:top w:val="nil"/>
              <w:left w:val="nil"/>
              <w:bottom w:val="nil"/>
              <w:right w:val="nil"/>
            </w:tcBorders>
            <w:noWrap/>
            <w:vAlign w:val="bottom"/>
            <w:hideMark/>
          </w:tcPr>
          <w:p w14:paraId="6952CD2F"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w:t>
            </w:r>
          </w:p>
        </w:tc>
        <w:tc>
          <w:tcPr>
            <w:tcW w:w="751" w:type="dxa"/>
            <w:tcBorders>
              <w:top w:val="nil"/>
              <w:left w:val="nil"/>
              <w:bottom w:val="nil"/>
              <w:right w:val="nil"/>
            </w:tcBorders>
            <w:shd w:val="clear" w:color="000000" w:fill="D0D0D0"/>
            <w:noWrap/>
            <w:vAlign w:val="bottom"/>
            <w:hideMark/>
          </w:tcPr>
          <w:p w14:paraId="28966EE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1298</w:t>
            </w:r>
          </w:p>
        </w:tc>
        <w:tc>
          <w:tcPr>
            <w:tcW w:w="971" w:type="dxa"/>
            <w:tcBorders>
              <w:top w:val="nil"/>
              <w:left w:val="nil"/>
              <w:bottom w:val="nil"/>
              <w:right w:val="nil"/>
            </w:tcBorders>
            <w:shd w:val="clear" w:color="000000" w:fill="D0D0D0"/>
            <w:noWrap/>
            <w:vAlign w:val="bottom"/>
            <w:hideMark/>
          </w:tcPr>
          <w:p w14:paraId="2E2A2E5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21.9</w:t>
            </w:r>
          </w:p>
        </w:tc>
        <w:tc>
          <w:tcPr>
            <w:tcW w:w="953" w:type="dxa"/>
            <w:tcBorders>
              <w:top w:val="nil"/>
              <w:left w:val="nil"/>
              <w:bottom w:val="nil"/>
              <w:right w:val="nil"/>
            </w:tcBorders>
            <w:shd w:val="clear" w:color="000000" w:fill="D0D0D0"/>
            <w:noWrap/>
            <w:vAlign w:val="bottom"/>
            <w:hideMark/>
          </w:tcPr>
          <w:p w14:paraId="233FF0C8"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52.6</w:t>
            </w:r>
          </w:p>
        </w:tc>
        <w:tc>
          <w:tcPr>
            <w:tcW w:w="953" w:type="dxa"/>
            <w:tcBorders>
              <w:top w:val="nil"/>
              <w:left w:val="nil"/>
              <w:bottom w:val="nil"/>
              <w:right w:val="nil"/>
            </w:tcBorders>
            <w:shd w:val="clear" w:color="000000" w:fill="D0D0D0"/>
            <w:noWrap/>
            <w:vAlign w:val="bottom"/>
            <w:hideMark/>
          </w:tcPr>
          <w:p w14:paraId="6704FF3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3.4</w:t>
            </w:r>
          </w:p>
        </w:tc>
        <w:tc>
          <w:tcPr>
            <w:tcW w:w="953" w:type="dxa"/>
            <w:tcBorders>
              <w:top w:val="nil"/>
              <w:left w:val="nil"/>
              <w:bottom w:val="nil"/>
              <w:right w:val="nil"/>
            </w:tcBorders>
            <w:shd w:val="clear" w:color="000000" w:fill="D0D0D0"/>
            <w:noWrap/>
            <w:vAlign w:val="bottom"/>
            <w:hideMark/>
          </w:tcPr>
          <w:p w14:paraId="45BF198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w:t>
            </w:r>
          </w:p>
        </w:tc>
        <w:tc>
          <w:tcPr>
            <w:tcW w:w="953" w:type="dxa"/>
            <w:tcBorders>
              <w:top w:val="nil"/>
              <w:left w:val="nil"/>
              <w:bottom w:val="nil"/>
              <w:right w:val="nil"/>
            </w:tcBorders>
            <w:shd w:val="clear" w:color="000000" w:fill="D0D0D0"/>
            <w:noWrap/>
            <w:vAlign w:val="bottom"/>
            <w:hideMark/>
          </w:tcPr>
          <w:p w14:paraId="4F42126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7.5</w:t>
            </w:r>
          </w:p>
        </w:tc>
        <w:tc>
          <w:tcPr>
            <w:tcW w:w="953" w:type="dxa"/>
            <w:tcBorders>
              <w:top w:val="nil"/>
              <w:left w:val="nil"/>
              <w:bottom w:val="nil"/>
              <w:right w:val="nil"/>
            </w:tcBorders>
            <w:shd w:val="clear" w:color="000000" w:fill="D0D0D0"/>
            <w:noWrap/>
            <w:vAlign w:val="bottom"/>
            <w:hideMark/>
          </w:tcPr>
          <w:p w14:paraId="34C8B72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10.4</w:t>
            </w:r>
          </w:p>
        </w:tc>
        <w:tc>
          <w:tcPr>
            <w:tcW w:w="953" w:type="dxa"/>
            <w:tcBorders>
              <w:top w:val="nil"/>
              <w:left w:val="nil"/>
              <w:bottom w:val="nil"/>
              <w:right w:val="nil"/>
            </w:tcBorders>
            <w:shd w:val="clear" w:color="000000" w:fill="D0D0D0"/>
            <w:noWrap/>
            <w:vAlign w:val="bottom"/>
            <w:hideMark/>
          </w:tcPr>
          <w:p w14:paraId="13276D2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351.8</w:t>
            </w:r>
          </w:p>
        </w:tc>
      </w:tr>
      <w:tr w:rsidR="00CF0811" w:rsidRPr="00CF0811" w14:paraId="0DB83D44" w14:textId="77777777" w:rsidTr="00CF0811">
        <w:trPr>
          <w:trHeight w:val="290"/>
        </w:trPr>
        <w:tc>
          <w:tcPr>
            <w:tcW w:w="2160" w:type="dxa"/>
            <w:tcBorders>
              <w:top w:val="nil"/>
              <w:left w:val="nil"/>
              <w:bottom w:val="nil"/>
              <w:right w:val="nil"/>
            </w:tcBorders>
            <w:noWrap/>
            <w:vAlign w:val="bottom"/>
            <w:hideMark/>
          </w:tcPr>
          <w:p w14:paraId="25C16FDB"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Cluster</w:t>
            </w:r>
          </w:p>
        </w:tc>
        <w:tc>
          <w:tcPr>
            <w:tcW w:w="751" w:type="dxa"/>
            <w:tcBorders>
              <w:top w:val="nil"/>
              <w:left w:val="nil"/>
              <w:bottom w:val="nil"/>
              <w:right w:val="nil"/>
            </w:tcBorders>
            <w:shd w:val="clear" w:color="000000" w:fill="D0D0D0"/>
            <w:noWrap/>
            <w:vAlign w:val="bottom"/>
            <w:hideMark/>
          </w:tcPr>
          <w:p w14:paraId="08ECDA3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154</w:t>
            </w:r>
          </w:p>
        </w:tc>
        <w:tc>
          <w:tcPr>
            <w:tcW w:w="971" w:type="dxa"/>
            <w:tcBorders>
              <w:top w:val="nil"/>
              <w:left w:val="nil"/>
              <w:bottom w:val="nil"/>
              <w:right w:val="nil"/>
            </w:tcBorders>
            <w:shd w:val="clear" w:color="000000" w:fill="D0D0D0"/>
            <w:noWrap/>
            <w:vAlign w:val="bottom"/>
            <w:hideMark/>
          </w:tcPr>
          <w:p w14:paraId="017BFF3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33.6</w:t>
            </w:r>
          </w:p>
        </w:tc>
        <w:tc>
          <w:tcPr>
            <w:tcW w:w="953" w:type="dxa"/>
            <w:tcBorders>
              <w:top w:val="nil"/>
              <w:left w:val="nil"/>
              <w:bottom w:val="nil"/>
              <w:right w:val="nil"/>
            </w:tcBorders>
            <w:shd w:val="clear" w:color="000000" w:fill="D0D0D0"/>
            <w:noWrap/>
            <w:vAlign w:val="bottom"/>
            <w:hideMark/>
          </w:tcPr>
          <w:p w14:paraId="0CF9CFC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74.7</w:t>
            </w:r>
          </w:p>
        </w:tc>
        <w:tc>
          <w:tcPr>
            <w:tcW w:w="953" w:type="dxa"/>
            <w:tcBorders>
              <w:top w:val="nil"/>
              <w:left w:val="nil"/>
              <w:bottom w:val="nil"/>
              <w:right w:val="nil"/>
            </w:tcBorders>
            <w:shd w:val="clear" w:color="000000" w:fill="D0D0D0"/>
            <w:noWrap/>
            <w:vAlign w:val="bottom"/>
            <w:hideMark/>
          </w:tcPr>
          <w:p w14:paraId="66A491A8"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4.5</w:t>
            </w:r>
          </w:p>
        </w:tc>
        <w:tc>
          <w:tcPr>
            <w:tcW w:w="953" w:type="dxa"/>
            <w:tcBorders>
              <w:top w:val="nil"/>
              <w:left w:val="nil"/>
              <w:bottom w:val="nil"/>
              <w:right w:val="nil"/>
            </w:tcBorders>
            <w:shd w:val="clear" w:color="000000" w:fill="D0D0D0"/>
            <w:noWrap/>
            <w:vAlign w:val="bottom"/>
            <w:hideMark/>
          </w:tcPr>
          <w:p w14:paraId="5274BE3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11.7</w:t>
            </w:r>
          </w:p>
        </w:tc>
        <w:tc>
          <w:tcPr>
            <w:tcW w:w="953" w:type="dxa"/>
            <w:tcBorders>
              <w:top w:val="nil"/>
              <w:left w:val="nil"/>
              <w:bottom w:val="nil"/>
              <w:right w:val="nil"/>
            </w:tcBorders>
            <w:shd w:val="clear" w:color="000000" w:fill="D0D0D0"/>
            <w:noWrap/>
            <w:vAlign w:val="bottom"/>
            <w:hideMark/>
          </w:tcPr>
          <w:p w14:paraId="63B361B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18.3</w:t>
            </w:r>
          </w:p>
        </w:tc>
        <w:tc>
          <w:tcPr>
            <w:tcW w:w="953" w:type="dxa"/>
            <w:tcBorders>
              <w:top w:val="nil"/>
              <w:left w:val="nil"/>
              <w:bottom w:val="nil"/>
              <w:right w:val="nil"/>
            </w:tcBorders>
            <w:shd w:val="clear" w:color="000000" w:fill="D0D0D0"/>
            <w:noWrap/>
            <w:vAlign w:val="bottom"/>
            <w:hideMark/>
          </w:tcPr>
          <w:p w14:paraId="73B943E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29.4</w:t>
            </w:r>
          </w:p>
        </w:tc>
        <w:tc>
          <w:tcPr>
            <w:tcW w:w="953" w:type="dxa"/>
            <w:tcBorders>
              <w:top w:val="nil"/>
              <w:left w:val="nil"/>
              <w:bottom w:val="nil"/>
              <w:right w:val="nil"/>
            </w:tcBorders>
            <w:shd w:val="clear" w:color="000000" w:fill="D0D0D0"/>
            <w:noWrap/>
            <w:vAlign w:val="bottom"/>
            <w:hideMark/>
          </w:tcPr>
          <w:p w14:paraId="256E2618"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683.6</w:t>
            </w:r>
          </w:p>
        </w:tc>
      </w:tr>
      <w:tr w:rsidR="00CF0811" w:rsidRPr="00CF0811" w14:paraId="7EA1E323" w14:textId="77777777" w:rsidTr="00CF0811">
        <w:trPr>
          <w:trHeight w:val="290"/>
        </w:trPr>
        <w:tc>
          <w:tcPr>
            <w:tcW w:w="2160" w:type="dxa"/>
            <w:tcBorders>
              <w:top w:val="nil"/>
              <w:left w:val="nil"/>
              <w:bottom w:val="nil"/>
              <w:right w:val="nil"/>
            </w:tcBorders>
            <w:noWrap/>
            <w:vAlign w:val="bottom"/>
            <w:hideMark/>
          </w:tcPr>
          <w:p w14:paraId="7013054F"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Irregular</w:t>
            </w:r>
          </w:p>
        </w:tc>
        <w:tc>
          <w:tcPr>
            <w:tcW w:w="751" w:type="dxa"/>
            <w:tcBorders>
              <w:top w:val="nil"/>
              <w:left w:val="nil"/>
              <w:bottom w:val="nil"/>
              <w:right w:val="nil"/>
            </w:tcBorders>
            <w:shd w:val="clear" w:color="000000" w:fill="D0D0D0"/>
            <w:noWrap/>
            <w:vAlign w:val="bottom"/>
            <w:hideMark/>
          </w:tcPr>
          <w:p w14:paraId="24BF9CF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46</w:t>
            </w:r>
          </w:p>
        </w:tc>
        <w:tc>
          <w:tcPr>
            <w:tcW w:w="971" w:type="dxa"/>
            <w:tcBorders>
              <w:top w:val="nil"/>
              <w:left w:val="nil"/>
              <w:bottom w:val="nil"/>
              <w:right w:val="nil"/>
            </w:tcBorders>
            <w:shd w:val="clear" w:color="000000" w:fill="D0D0D0"/>
            <w:noWrap/>
            <w:vAlign w:val="bottom"/>
            <w:hideMark/>
          </w:tcPr>
          <w:p w14:paraId="65F56D8B"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66</w:t>
            </w:r>
          </w:p>
        </w:tc>
        <w:tc>
          <w:tcPr>
            <w:tcW w:w="953" w:type="dxa"/>
            <w:tcBorders>
              <w:top w:val="nil"/>
              <w:left w:val="nil"/>
              <w:bottom w:val="nil"/>
              <w:right w:val="nil"/>
            </w:tcBorders>
            <w:shd w:val="clear" w:color="000000" w:fill="D0D0D0"/>
            <w:noWrap/>
            <w:vAlign w:val="bottom"/>
            <w:hideMark/>
          </w:tcPr>
          <w:p w14:paraId="1378681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32.8</w:t>
            </w:r>
          </w:p>
        </w:tc>
        <w:tc>
          <w:tcPr>
            <w:tcW w:w="953" w:type="dxa"/>
            <w:tcBorders>
              <w:top w:val="nil"/>
              <w:left w:val="nil"/>
              <w:bottom w:val="nil"/>
              <w:right w:val="nil"/>
            </w:tcBorders>
            <w:shd w:val="clear" w:color="000000" w:fill="D0D0D0"/>
            <w:noWrap/>
            <w:vAlign w:val="bottom"/>
            <w:hideMark/>
          </w:tcPr>
          <w:p w14:paraId="0D3DA76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17.1</w:t>
            </w:r>
          </w:p>
        </w:tc>
        <w:tc>
          <w:tcPr>
            <w:tcW w:w="953" w:type="dxa"/>
            <w:tcBorders>
              <w:top w:val="nil"/>
              <w:left w:val="nil"/>
              <w:bottom w:val="nil"/>
              <w:right w:val="nil"/>
            </w:tcBorders>
            <w:shd w:val="clear" w:color="000000" w:fill="D0D0D0"/>
            <w:noWrap/>
            <w:vAlign w:val="bottom"/>
            <w:hideMark/>
          </w:tcPr>
          <w:p w14:paraId="114BCF9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45.6</w:t>
            </w:r>
          </w:p>
        </w:tc>
        <w:tc>
          <w:tcPr>
            <w:tcW w:w="953" w:type="dxa"/>
            <w:tcBorders>
              <w:top w:val="nil"/>
              <w:left w:val="nil"/>
              <w:bottom w:val="nil"/>
              <w:right w:val="nil"/>
            </w:tcBorders>
            <w:shd w:val="clear" w:color="000000" w:fill="D0D0D0"/>
            <w:noWrap/>
            <w:vAlign w:val="bottom"/>
            <w:hideMark/>
          </w:tcPr>
          <w:p w14:paraId="2468B8E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60.9</w:t>
            </w:r>
          </w:p>
        </w:tc>
        <w:tc>
          <w:tcPr>
            <w:tcW w:w="953" w:type="dxa"/>
            <w:tcBorders>
              <w:top w:val="nil"/>
              <w:left w:val="nil"/>
              <w:bottom w:val="nil"/>
              <w:right w:val="nil"/>
            </w:tcBorders>
            <w:shd w:val="clear" w:color="000000" w:fill="D0D0D0"/>
            <w:noWrap/>
            <w:vAlign w:val="bottom"/>
            <w:hideMark/>
          </w:tcPr>
          <w:p w14:paraId="6089CA28"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81.3</w:t>
            </w:r>
          </w:p>
        </w:tc>
        <w:tc>
          <w:tcPr>
            <w:tcW w:w="953" w:type="dxa"/>
            <w:tcBorders>
              <w:top w:val="nil"/>
              <w:left w:val="nil"/>
              <w:bottom w:val="nil"/>
              <w:right w:val="nil"/>
            </w:tcBorders>
            <w:shd w:val="clear" w:color="000000" w:fill="D0D0D0"/>
            <w:noWrap/>
            <w:vAlign w:val="bottom"/>
            <w:hideMark/>
          </w:tcPr>
          <w:p w14:paraId="211D5DB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191.5</w:t>
            </w:r>
          </w:p>
        </w:tc>
      </w:tr>
      <w:tr w:rsidR="00CF0811" w:rsidRPr="00CF0811" w14:paraId="615233A1" w14:textId="77777777" w:rsidTr="00CF0811">
        <w:trPr>
          <w:trHeight w:val="290"/>
        </w:trPr>
        <w:tc>
          <w:tcPr>
            <w:tcW w:w="2160" w:type="dxa"/>
            <w:tcBorders>
              <w:top w:val="nil"/>
              <w:left w:val="nil"/>
              <w:bottom w:val="nil"/>
              <w:right w:val="nil"/>
            </w:tcBorders>
            <w:noWrap/>
            <w:vAlign w:val="bottom"/>
            <w:hideMark/>
          </w:tcPr>
          <w:p w14:paraId="2393C0DC"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On 123 Mark</w:t>
            </w:r>
          </w:p>
        </w:tc>
        <w:tc>
          <w:tcPr>
            <w:tcW w:w="751" w:type="dxa"/>
            <w:tcBorders>
              <w:top w:val="nil"/>
              <w:left w:val="nil"/>
              <w:bottom w:val="nil"/>
              <w:right w:val="nil"/>
            </w:tcBorders>
            <w:shd w:val="clear" w:color="000000" w:fill="D0D0D0"/>
            <w:noWrap/>
            <w:vAlign w:val="bottom"/>
            <w:hideMark/>
          </w:tcPr>
          <w:p w14:paraId="765A773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79</w:t>
            </w:r>
          </w:p>
        </w:tc>
        <w:tc>
          <w:tcPr>
            <w:tcW w:w="971" w:type="dxa"/>
            <w:tcBorders>
              <w:top w:val="nil"/>
              <w:left w:val="nil"/>
              <w:bottom w:val="nil"/>
              <w:right w:val="nil"/>
            </w:tcBorders>
            <w:shd w:val="clear" w:color="000000" w:fill="D0D0D0"/>
            <w:noWrap/>
            <w:vAlign w:val="bottom"/>
            <w:hideMark/>
          </w:tcPr>
          <w:p w14:paraId="079D254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w:t>
            </w:r>
          </w:p>
        </w:tc>
        <w:tc>
          <w:tcPr>
            <w:tcW w:w="953" w:type="dxa"/>
            <w:tcBorders>
              <w:top w:val="nil"/>
              <w:left w:val="nil"/>
              <w:bottom w:val="nil"/>
              <w:right w:val="nil"/>
            </w:tcBorders>
            <w:shd w:val="clear" w:color="000000" w:fill="D0D0D0"/>
            <w:noWrap/>
            <w:vAlign w:val="bottom"/>
            <w:hideMark/>
          </w:tcPr>
          <w:p w14:paraId="32AC88B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w:t>
            </w:r>
          </w:p>
        </w:tc>
        <w:tc>
          <w:tcPr>
            <w:tcW w:w="953" w:type="dxa"/>
            <w:tcBorders>
              <w:top w:val="nil"/>
              <w:left w:val="nil"/>
              <w:bottom w:val="nil"/>
              <w:right w:val="nil"/>
            </w:tcBorders>
            <w:shd w:val="clear" w:color="000000" w:fill="D0D0D0"/>
            <w:noWrap/>
            <w:vAlign w:val="bottom"/>
            <w:hideMark/>
          </w:tcPr>
          <w:p w14:paraId="200484A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2.8</w:t>
            </w:r>
          </w:p>
        </w:tc>
        <w:tc>
          <w:tcPr>
            <w:tcW w:w="953" w:type="dxa"/>
            <w:tcBorders>
              <w:top w:val="nil"/>
              <w:left w:val="nil"/>
              <w:bottom w:val="nil"/>
              <w:right w:val="nil"/>
            </w:tcBorders>
            <w:shd w:val="clear" w:color="000000" w:fill="D0D0D0"/>
            <w:noWrap/>
            <w:vAlign w:val="bottom"/>
            <w:hideMark/>
          </w:tcPr>
          <w:p w14:paraId="6860F34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4.4</w:t>
            </w:r>
          </w:p>
        </w:tc>
        <w:tc>
          <w:tcPr>
            <w:tcW w:w="953" w:type="dxa"/>
            <w:tcBorders>
              <w:top w:val="nil"/>
              <w:left w:val="nil"/>
              <w:bottom w:val="nil"/>
              <w:right w:val="nil"/>
            </w:tcBorders>
            <w:shd w:val="clear" w:color="000000" w:fill="D0D0D0"/>
            <w:noWrap/>
            <w:vAlign w:val="bottom"/>
            <w:hideMark/>
          </w:tcPr>
          <w:p w14:paraId="6A6195A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5.5</w:t>
            </w:r>
          </w:p>
        </w:tc>
        <w:tc>
          <w:tcPr>
            <w:tcW w:w="953" w:type="dxa"/>
            <w:tcBorders>
              <w:top w:val="nil"/>
              <w:left w:val="nil"/>
              <w:bottom w:val="nil"/>
              <w:right w:val="nil"/>
            </w:tcBorders>
            <w:shd w:val="clear" w:color="000000" w:fill="D0D0D0"/>
            <w:noWrap/>
            <w:vAlign w:val="bottom"/>
            <w:hideMark/>
          </w:tcPr>
          <w:p w14:paraId="3CB6FD9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6.9</w:t>
            </w:r>
          </w:p>
        </w:tc>
        <w:tc>
          <w:tcPr>
            <w:tcW w:w="953" w:type="dxa"/>
            <w:tcBorders>
              <w:top w:val="nil"/>
              <w:left w:val="nil"/>
              <w:bottom w:val="nil"/>
              <w:right w:val="nil"/>
            </w:tcBorders>
            <w:shd w:val="clear" w:color="000000" w:fill="D0D0D0"/>
            <w:noWrap/>
            <w:vAlign w:val="bottom"/>
            <w:hideMark/>
          </w:tcPr>
          <w:p w14:paraId="532C309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48.4</w:t>
            </w:r>
          </w:p>
        </w:tc>
      </w:tr>
      <w:tr w:rsidR="00CF0811" w:rsidRPr="00CF0811" w14:paraId="67D2D4CE" w14:textId="77777777" w:rsidTr="00CF0811">
        <w:trPr>
          <w:trHeight w:val="290"/>
        </w:trPr>
        <w:tc>
          <w:tcPr>
            <w:tcW w:w="2160" w:type="dxa"/>
            <w:tcBorders>
              <w:top w:val="nil"/>
              <w:left w:val="nil"/>
              <w:bottom w:val="nil"/>
              <w:right w:val="nil"/>
            </w:tcBorders>
            <w:noWrap/>
            <w:vAlign w:val="bottom"/>
            <w:hideMark/>
          </w:tcPr>
          <w:p w14:paraId="29938899"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On Edge</w:t>
            </w:r>
          </w:p>
        </w:tc>
        <w:tc>
          <w:tcPr>
            <w:tcW w:w="751" w:type="dxa"/>
            <w:tcBorders>
              <w:top w:val="nil"/>
              <w:left w:val="nil"/>
              <w:bottom w:val="nil"/>
              <w:right w:val="nil"/>
            </w:tcBorders>
            <w:shd w:val="clear" w:color="000000" w:fill="D0D0D0"/>
            <w:noWrap/>
            <w:vAlign w:val="bottom"/>
            <w:hideMark/>
          </w:tcPr>
          <w:p w14:paraId="1BEC18A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90</w:t>
            </w:r>
          </w:p>
        </w:tc>
        <w:tc>
          <w:tcPr>
            <w:tcW w:w="971" w:type="dxa"/>
            <w:tcBorders>
              <w:top w:val="nil"/>
              <w:left w:val="nil"/>
              <w:bottom w:val="nil"/>
              <w:right w:val="nil"/>
            </w:tcBorders>
            <w:shd w:val="clear" w:color="000000" w:fill="D0D0D0"/>
            <w:noWrap/>
            <w:vAlign w:val="bottom"/>
            <w:hideMark/>
          </w:tcPr>
          <w:p w14:paraId="4B7A3B3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13.8</w:t>
            </w:r>
          </w:p>
        </w:tc>
        <w:tc>
          <w:tcPr>
            <w:tcW w:w="953" w:type="dxa"/>
            <w:tcBorders>
              <w:top w:val="nil"/>
              <w:left w:val="nil"/>
              <w:bottom w:val="nil"/>
              <w:right w:val="nil"/>
            </w:tcBorders>
            <w:shd w:val="clear" w:color="000000" w:fill="D0D0D0"/>
            <w:noWrap/>
            <w:vAlign w:val="bottom"/>
            <w:hideMark/>
          </w:tcPr>
          <w:p w14:paraId="2B3EC5E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20</w:t>
            </w:r>
          </w:p>
        </w:tc>
        <w:tc>
          <w:tcPr>
            <w:tcW w:w="953" w:type="dxa"/>
            <w:tcBorders>
              <w:top w:val="nil"/>
              <w:left w:val="nil"/>
              <w:bottom w:val="nil"/>
              <w:right w:val="nil"/>
            </w:tcBorders>
            <w:shd w:val="clear" w:color="000000" w:fill="D0D0D0"/>
            <w:noWrap/>
            <w:vAlign w:val="bottom"/>
            <w:hideMark/>
          </w:tcPr>
          <w:p w14:paraId="223B4B1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3.7</w:t>
            </w:r>
          </w:p>
        </w:tc>
        <w:tc>
          <w:tcPr>
            <w:tcW w:w="953" w:type="dxa"/>
            <w:tcBorders>
              <w:top w:val="nil"/>
              <w:left w:val="nil"/>
              <w:bottom w:val="nil"/>
              <w:right w:val="nil"/>
            </w:tcBorders>
            <w:shd w:val="clear" w:color="000000" w:fill="D0D0D0"/>
            <w:noWrap/>
            <w:vAlign w:val="bottom"/>
            <w:hideMark/>
          </w:tcPr>
          <w:p w14:paraId="57BBB9B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5.9</w:t>
            </w:r>
          </w:p>
        </w:tc>
        <w:tc>
          <w:tcPr>
            <w:tcW w:w="953" w:type="dxa"/>
            <w:tcBorders>
              <w:top w:val="nil"/>
              <w:left w:val="nil"/>
              <w:bottom w:val="nil"/>
              <w:right w:val="nil"/>
            </w:tcBorders>
            <w:shd w:val="clear" w:color="000000" w:fill="D0D0D0"/>
            <w:noWrap/>
            <w:vAlign w:val="bottom"/>
            <w:hideMark/>
          </w:tcPr>
          <w:p w14:paraId="57CFB86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10.4</w:t>
            </w:r>
          </w:p>
        </w:tc>
        <w:tc>
          <w:tcPr>
            <w:tcW w:w="953" w:type="dxa"/>
            <w:tcBorders>
              <w:top w:val="nil"/>
              <w:left w:val="nil"/>
              <w:bottom w:val="nil"/>
              <w:right w:val="nil"/>
            </w:tcBorders>
            <w:shd w:val="clear" w:color="000000" w:fill="D0D0D0"/>
            <w:noWrap/>
            <w:vAlign w:val="bottom"/>
            <w:hideMark/>
          </w:tcPr>
          <w:p w14:paraId="56E33AD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14.7</w:t>
            </w:r>
          </w:p>
        </w:tc>
        <w:tc>
          <w:tcPr>
            <w:tcW w:w="953" w:type="dxa"/>
            <w:tcBorders>
              <w:top w:val="nil"/>
              <w:left w:val="nil"/>
              <w:bottom w:val="nil"/>
              <w:right w:val="nil"/>
            </w:tcBorders>
            <w:shd w:val="clear" w:color="000000" w:fill="D0D0D0"/>
            <w:noWrap/>
            <w:vAlign w:val="bottom"/>
            <w:hideMark/>
          </w:tcPr>
          <w:p w14:paraId="66550CA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187</w:t>
            </w:r>
          </w:p>
        </w:tc>
      </w:tr>
      <w:tr w:rsidR="00CF0811" w:rsidRPr="00CF0811" w14:paraId="624D51A8" w14:textId="77777777" w:rsidTr="00CF0811">
        <w:trPr>
          <w:trHeight w:val="290"/>
        </w:trPr>
        <w:tc>
          <w:tcPr>
            <w:tcW w:w="2160" w:type="dxa"/>
            <w:tcBorders>
              <w:top w:val="nil"/>
              <w:left w:val="nil"/>
              <w:bottom w:val="nil"/>
              <w:right w:val="nil"/>
            </w:tcBorders>
            <w:noWrap/>
            <w:vAlign w:val="bottom"/>
            <w:hideMark/>
          </w:tcPr>
          <w:p w14:paraId="1E3ACBE3"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Extraneous Polymer</w:t>
            </w:r>
          </w:p>
        </w:tc>
        <w:tc>
          <w:tcPr>
            <w:tcW w:w="751" w:type="dxa"/>
            <w:tcBorders>
              <w:top w:val="nil"/>
              <w:left w:val="nil"/>
              <w:bottom w:val="nil"/>
              <w:right w:val="nil"/>
            </w:tcBorders>
            <w:shd w:val="clear" w:color="000000" w:fill="D0D0D0"/>
            <w:noWrap/>
            <w:vAlign w:val="bottom"/>
            <w:hideMark/>
          </w:tcPr>
          <w:p w14:paraId="50AC904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17</w:t>
            </w:r>
          </w:p>
        </w:tc>
        <w:tc>
          <w:tcPr>
            <w:tcW w:w="971" w:type="dxa"/>
            <w:tcBorders>
              <w:top w:val="nil"/>
              <w:left w:val="nil"/>
              <w:bottom w:val="nil"/>
              <w:right w:val="nil"/>
            </w:tcBorders>
            <w:shd w:val="clear" w:color="000000" w:fill="D0D0D0"/>
            <w:noWrap/>
            <w:vAlign w:val="bottom"/>
            <w:hideMark/>
          </w:tcPr>
          <w:p w14:paraId="0727618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133.2</w:t>
            </w:r>
          </w:p>
        </w:tc>
        <w:tc>
          <w:tcPr>
            <w:tcW w:w="953" w:type="dxa"/>
            <w:tcBorders>
              <w:top w:val="nil"/>
              <w:left w:val="nil"/>
              <w:bottom w:val="nil"/>
              <w:right w:val="nil"/>
            </w:tcBorders>
            <w:shd w:val="clear" w:color="000000" w:fill="D0D0D0"/>
            <w:noWrap/>
            <w:vAlign w:val="bottom"/>
            <w:hideMark/>
          </w:tcPr>
          <w:p w14:paraId="0CD4AC2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84.1</w:t>
            </w:r>
          </w:p>
        </w:tc>
        <w:tc>
          <w:tcPr>
            <w:tcW w:w="953" w:type="dxa"/>
            <w:tcBorders>
              <w:top w:val="nil"/>
              <w:left w:val="nil"/>
              <w:bottom w:val="nil"/>
              <w:right w:val="nil"/>
            </w:tcBorders>
            <w:shd w:val="clear" w:color="000000" w:fill="D0D0D0"/>
            <w:noWrap/>
            <w:vAlign w:val="bottom"/>
            <w:hideMark/>
          </w:tcPr>
          <w:p w14:paraId="55DCBAD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18.8</w:t>
            </w:r>
          </w:p>
        </w:tc>
        <w:tc>
          <w:tcPr>
            <w:tcW w:w="953" w:type="dxa"/>
            <w:tcBorders>
              <w:top w:val="nil"/>
              <w:left w:val="nil"/>
              <w:bottom w:val="nil"/>
              <w:right w:val="nil"/>
            </w:tcBorders>
            <w:shd w:val="clear" w:color="000000" w:fill="D0D0D0"/>
            <w:noWrap/>
            <w:vAlign w:val="bottom"/>
            <w:hideMark/>
          </w:tcPr>
          <w:p w14:paraId="0FF8BB2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65.1</w:t>
            </w:r>
          </w:p>
        </w:tc>
        <w:tc>
          <w:tcPr>
            <w:tcW w:w="953" w:type="dxa"/>
            <w:tcBorders>
              <w:top w:val="nil"/>
              <w:left w:val="nil"/>
              <w:bottom w:val="nil"/>
              <w:right w:val="nil"/>
            </w:tcBorders>
            <w:shd w:val="clear" w:color="000000" w:fill="D0D0D0"/>
            <w:noWrap/>
            <w:vAlign w:val="bottom"/>
            <w:hideMark/>
          </w:tcPr>
          <w:p w14:paraId="5431647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131.1</w:t>
            </w:r>
          </w:p>
        </w:tc>
        <w:tc>
          <w:tcPr>
            <w:tcW w:w="953" w:type="dxa"/>
            <w:tcBorders>
              <w:top w:val="nil"/>
              <w:left w:val="nil"/>
              <w:bottom w:val="nil"/>
              <w:right w:val="nil"/>
            </w:tcBorders>
            <w:shd w:val="clear" w:color="000000" w:fill="D0D0D0"/>
            <w:noWrap/>
            <w:vAlign w:val="bottom"/>
            <w:hideMark/>
          </w:tcPr>
          <w:p w14:paraId="05E929F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206.5</w:t>
            </w:r>
          </w:p>
        </w:tc>
        <w:tc>
          <w:tcPr>
            <w:tcW w:w="953" w:type="dxa"/>
            <w:tcBorders>
              <w:top w:val="nil"/>
              <w:left w:val="nil"/>
              <w:bottom w:val="nil"/>
              <w:right w:val="nil"/>
            </w:tcBorders>
            <w:shd w:val="clear" w:color="000000" w:fill="D0D0D0"/>
            <w:noWrap/>
            <w:vAlign w:val="bottom"/>
            <w:hideMark/>
          </w:tcPr>
          <w:p w14:paraId="5CFC9E2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260</w:t>
            </w:r>
          </w:p>
        </w:tc>
      </w:tr>
      <w:tr w:rsidR="00CF0811" w:rsidRPr="00CF0811" w14:paraId="18BCBD92" w14:textId="77777777" w:rsidTr="00CF0811">
        <w:trPr>
          <w:trHeight w:val="290"/>
        </w:trPr>
        <w:tc>
          <w:tcPr>
            <w:tcW w:w="2160" w:type="dxa"/>
            <w:tcBorders>
              <w:top w:val="nil"/>
              <w:left w:val="nil"/>
              <w:bottom w:val="nil"/>
              <w:right w:val="nil"/>
            </w:tcBorders>
            <w:noWrap/>
            <w:vAlign w:val="bottom"/>
            <w:hideMark/>
          </w:tcPr>
          <w:p w14:paraId="4B42790A"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Fiber</w:t>
            </w:r>
          </w:p>
        </w:tc>
        <w:tc>
          <w:tcPr>
            <w:tcW w:w="751" w:type="dxa"/>
            <w:tcBorders>
              <w:top w:val="nil"/>
              <w:left w:val="nil"/>
              <w:bottom w:val="nil"/>
              <w:right w:val="nil"/>
            </w:tcBorders>
            <w:shd w:val="clear" w:color="000000" w:fill="D0D0D0"/>
            <w:noWrap/>
            <w:vAlign w:val="bottom"/>
            <w:hideMark/>
          </w:tcPr>
          <w:p w14:paraId="502A5AC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62</w:t>
            </w:r>
          </w:p>
        </w:tc>
        <w:tc>
          <w:tcPr>
            <w:tcW w:w="971" w:type="dxa"/>
            <w:tcBorders>
              <w:top w:val="nil"/>
              <w:left w:val="nil"/>
              <w:bottom w:val="nil"/>
              <w:right w:val="nil"/>
            </w:tcBorders>
            <w:shd w:val="clear" w:color="000000" w:fill="D0D0D0"/>
            <w:noWrap/>
            <w:vAlign w:val="bottom"/>
            <w:hideMark/>
          </w:tcPr>
          <w:p w14:paraId="03E8B46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265.6</w:t>
            </w:r>
          </w:p>
        </w:tc>
        <w:tc>
          <w:tcPr>
            <w:tcW w:w="953" w:type="dxa"/>
            <w:tcBorders>
              <w:top w:val="nil"/>
              <w:left w:val="nil"/>
              <w:bottom w:val="nil"/>
              <w:right w:val="nil"/>
            </w:tcBorders>
            <w:shd w:val="clear" w:color="000000" w:fill="D0D0D0"/>
            <w:noWrap/>
            <w:vAlign w:val="bottom"/>
            <w:hideMark/>
          </w:tcPr>
          <w:p w14:paraId="115E54F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239.4</w:t>
            </w:r>
          </w:p>
        </w:tc>
        <w:tc>
          <w:tcPr>
            <w:tcW w:w="953" w:type="dxa"/>
            <w:tcBorders>
              <w:top w:val="nil"/>
              <w:left w:val="nil"/>
              <w:bottom w:val="nil"/>
              <w:right w:val="nil"/>
            </w:tcBorders>
            <w:shd w:val="clear" w:color="000000" w:fill="D0D0D0"/>
            <w:noWrap/>
            <w:vAlign w:val="bottom"/>
            <w:hideMark/>
          </w:tcPr>
          <w:p w14:paraId="6AEDAD3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13.5</w:t>
            </w:r>
          </w:p>
        </w:tc>
        <w:tc>
          <w:tcPr>
            <w:tcW w:w="953" w:type="dxa"/>
            <w:tcBorders>
              <w:top w:val="nil"/>
              <w:left w:val="nil"/>
              <w:bottom w:val="nil"/>
              <w:right w:val="nil"/>
            </w:tcBorders>
            <w:shd w:val="clear" w:color="000000" w:fill="D0D0D0"/>
            <w:noWrap/>
            <w:vAlign w:val="bottom"/>
            <w:hideMark/>
          </w:tcPr>
          <w:p w14:paraId="3B1B070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49.9</w:t>
            </w:r>
          </w:p>
        </w:tc>
        <w:tc>
          <w:tcPr>
            <w:tcW w:w="953" w:type="dxa"/>
            <w:tcBorders>
              <w:top w:val="nil"/>
              <w:left w:val="nil"/>
              <w:bottom w:val="nil"/>
              <w:right w:val="nil"/>
            </w:tcBorders>
            <w:shd w:val="clear" w:color="000000" w:fill="D0D0D0"/>
            <w:noWrap/>
            <w:vAlign w:val="bottom"/>
            <w:hideMark/>
          </w:tcPr>
          <w:p w14:paraId="16E853C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195.3</w:t>
            </w:r>
          </w:p>
        </w:tc>
        <w:tc>
          <w:tcPr>
            <w:tcW w:w="953" w:type="dxa"/>
            <w:tcBorders>
              <w:top w:val="nil"/>
              <w:left w:val="nil"/>
              <w:bottom w:val="nil"/>
              <w:right w:val="nil"/>
            </w:tcBorders>
            <w:shd w:val="clear" w:color="000000" w:fill="D0D0D0"/>
            <w:noWrap/>
            <w:vAlign w:val="bottom"/>
            <w:hideMark/>
          </w:tcPr>
          <w:p w14:paraId="69E1FB4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411.7</w:t>
            </w:r>
          </w:p>
        </w:tc>
        <w:tc>
          <w:tcPr>
            <w:tcW w:w="953" w:type="dxa"/>
            <w:tcBorders>
              <w:top w:val="nil"/>
              <w:left w:val="nil"/>
              <w:bottom w:val="nil"/>
              <w:right w:val="nil"/>
            </w:tcBorders>
            <w:shd w:val="clear" w:color="000000" w:fill="D0D0D0"/>
            <w:noWrap/>
            <w:vAlign w:val="bottom"/>
            <w:hideMark/>
          </w:tcPr>
          <w:p w14:paraId="1D71259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945.8</w:t>
            </w:r>
          </w:p>
        </w:tc>
      </w:tr>
      <w:tr w:rsidR="00CF0811" w:rsidRPr="00CF0811" w14:paraId="0192A9EC" w14:textId="77777777" w:rsidTr="00CF0811">
        <w:trPr>
          <w:trHeight w:val="290"/>
        </w:trPr>
        <w:tc>
          <w:tcPr>
            <w:tcW w:w="2160" w:type="dxa"/>
            <w:tcBorders>
              <w:top w:val="nil"/>
              <w:left w:val="nil"/>
              <w:bottom w:val="nil"/>
              <w:right w:val="nil"/>
            </w:tcBorders>
            <w:noWrap/>
            <w:vAlign w:val="bottom"/>
            <w:hideMark/>
          </w:tcPr>
          <w:p w14:paraId="1BC15319"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Foreign Matter</w:t>
            </w:r>
          </w:p>
        </w:tc>
        <w:tc>
          <w:tcPr>
            <w:tcW w:w="751" w:type="dxa"/>
            <w:tcBorders>
              <w:top w:val="nil"/>
              <w:left w:val="nil"/>
              <w:bottom w:val="nil"/>
              <w:right w:val="nil"/>
            </w:tcBorders>
            <w:shd w:val="clear" w:color="000000" w:fill="D0D0D0"/>
            <w:noWrap/>
            <w:vAlign w:val="bottom"/>
            <w:hideMark/>
          </w:tcPr>
          <w:p w14:paraId="629D9D6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77</w:t>
            </w:r>
          </w:p>
        </w:tc>
        <w:tc>
          <w:tcPr>
            <w:tcW w:w="971" w:type="dxa"/>
            <w:tcBorders>
              <w:top w:val="nil"/>
              <w:left w:val="nil"/>
              <w:bottom w:val="nil"/>
              <w:right w:val="nil"/>
            </w:tcBorders>
            <w:shd w:val="clear" w:color="000000" w:fill="D0D0D0"/>
            <w:noWrap/>
            <w:vAlign w:val="bottom"/>
            <w:hideMark/>
          </w:tcPr>
          <w:p w14:paraId="53AB6E0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34</w:t>
            </w:r>
          </w:p>
        </w:tc>
        <w:tc>
          <w:tcPr>
            <w:tcW w:w="953" w:type="dxa"/>
            <w:tcBorders>
              <w:top w:val="nil"/>
              <w:left w:val="nil"/>
              <w:bottom w:val="nil"/>
              <w:right w:val="nil"/>
            </w:tcBorders>
            <w:shd w:val="clear" w:color="000000" w:fill="D0D0D0"/>
            <w:noWrap/>
            <w:vAlign w:val="bottom"/>
            <w:hideMark/>
          </w:tcPr>
          <w:p w14:paraId="72A8C99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29.3</w:t>
            </w:r>
          </w:p>
        </w:tc>
        <w:tc>
          <w:tcPr>
            <w:tcW w:w="953" w:type="dxa"/>
            <w:tcBorders>
              <w:top w:val="nil"/>
              <w:left w:val="nil"/>
              <w:bottom w:val="nil"/>
              <w:right w:val="nil"/>
            </w:tcBorders>
            <w:shd w:val="clear" w:color="000000" w:fill="D0D0D0"/>
            <w:noWrap/>
            <w:vAlign w:val="bottom"/>
            <w:hideMark/>
          </w:tcPr>
          <w:p w14:paraId="5049EDB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7.3</w:t>
            </w:r>
          </w:p>
        </w:tc>
        <w:tc>
          <w:tcPr>
            <w:tcW w:w="953" w:type="dxa"/>
            <w:tcBorders>
              <w:top w:val="nil"/>
              <w:left w:val="nil"/>
              <w:bottom w:val="nil"/>
              <w:right w:val="nil"/>
            </w:tcBorders>
            <w:shd w:val="clear" w:color="000000" w:fill="D0D0D0"/>
            <w:noWrap/>
            <w:vAlign w:val="bottom"/>
            <w:hideMark/>
          </w:tcPr>
          <w:p w14:paraId="3F321D5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17.7</w:t>
            </w:r>
          </w:p>
        </w:tc>
        <w:tc>
          <w:tcPr>
            <w:tcW w:w="953" w:type="dxa"/>
            <w:tcBorders>
              <w:top w:val="nil"/>
              <w:left w:val="nil"/>
              <w:bottom w:val="nil"/>
              <w:right w:val="nil"/>
            </w:tcBorders>
            <w:shd w:val="clear" w:color="000000" w:fill="D0D0D0"/>
            <w:noWrap/>
            <w:vAlign w:val="bottom"/>
            <w:hideMark/>
          </w:tcPr>
          <w:p w14:paraId="009C567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25.7</w:t>
            </w:r>
          </w:p>
        </w:tc>
        <w:tc>
          <w:tcPr>
            <w:tcW w:w="953" w:type="dxa"/>
            <w:tcBorders>
              <w:top w:val="nil"/>
              <w:left w:val="nil"/>
              <w:bottom w:val="nil"/>
              <w:right w:val="nil"/>
            </w:tcBorders>
            <w:shd w:val="clear" w:color="000000" w:fill="D0D0D0"/>
            <w:noWrap/>
            <w:vAlign w:val="bottom"/>
            <w:hideMark/>
          </w:tcPr>
          <w:p w14:paraId="08AEE8FB"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40.8</w:t>
            </w:r>
          </w:p>
        </w:tc>
        <w:tc>
          <w:tcPr>
            <w:tcW w:w="953" w:type="dxa"/>
            <w:tcBorders>
              <w:top w:val="nil"/>
              <w:left w:val="nil"/>
              <w:bottom w:val="nil"/>
              <w:right w:val="nil"/>
            </w:tcBorders>
            <w:shd w:val="clear" w:color="000000" w:fill="D0D0D0"/>
            <w:noWrap/>
            <w:vAlign w:val="bottom"/>
            <w:hideMark/>
          </w:tcPr>
          <w:p w14:paraId="392CAA6B"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162.4</w:t>
            </w:r>
          </w:p>
        </w:tc>
      </w:tr>
      <w:tr w:rsidR="00CF0811" w:rsidRPr="00CF0811" w14:paraId="09AEB61A" w14:textId="77777777" w:rsidTr="00CF0811">
        <w:trPr>
          <w:trHeight w:val="290"/>
        </w:trPr>
        <w:tc>
          <w:tcPr>
            <w:tcW w:w="2160" w:type="dxa"/>
            <w:tcBorders>
              <w:top w:val="nil"/>
              <w:left w:val="nil"/>
              <w:bottom w:val="nil"/>
              <w:right w:val="nil"/>
            </w:tcBorders>
            <w:noWrap/>
            <w:vAlign w:val="bottom"/>
            <w:hideMark/>
          </w:tcPr>
          <w:p w14:paraId="728D72D6"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HEMA Fragment</w:t>
            </w:r>
          </w:p>
        </w:tc>
        <w:tc>
          <w:tcPr>
            <w:tcW w:w="751" w:type="dxa"/>
            <w:tcBorders>
              <w:top w:val="nil"/>
              <w:left w:val="nil"/>
              <w:bottom w:val="nil"/>
              <w:right w:val="nil"/>
            </w:tcBorders>
            <w:shd w:val="clear" w:color="000000" w:fill="D0D0D0"/>
            <w:noWrap/>
            <w:vAlign w:val="bottom"/>
            <w:hideMark/>
          </w:tcPr>
          <w:p w14:paraId="377B6D1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w:t>
            </w:r>
          </w:p>
        </w:tc>
        <w:tc>
          <w:tcPr>
            <w:tcW w:w="971" w:type="dxa"/>
            <w:tcBorders>
              <w:top w:val="nil"/>
              <w:left w:val="nil"/>
              <w:bottom w:val="nil"/>
              <w:right w:val="nil"/>
            </w:tcBorders>
            <w:shd w:val="clear" w:color="000000" w:fill="D0D0D0"/>
            <w:noWrap/>
            <w:vAlign w:val="bottom"/>
            <w:hideMark/>
          </w:tcPr>
          <w:p w14:paraId="1515A9C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327.2</w:t>
            </w:r>
          </w:p>
        </w:tc>
        <w:tc>
          <w:tcPr>
            <w:tcW w:w="953" w:type="dxa"/>
            <w:tcBorders>
              <w:top w:val="nil"/>
              <w:left w:val="nil"/>
              <w:bottom w:val="nil"/>
              <w:right w:val="nil"/>
            </w:tcBorders>
            <w:shd w:val="clear" w:color="000000" w:fill="D0D0D0"/>
            <w:noWrap/>
            <w:vAlign w:val="bottom"/>
            <w:hideMark/>
          </w:tcPr>
          <w:p w14:paraId="7B202D7B"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186.2</w:t>
            </w:r>
          </w:p>
        </w:tc>
        <w:tc>
          <w:tcPr>
            <w:tcW w:w="953" w:type="dxa"/>
            <w:tcBorders>
              <w:top w:val="nil"/>
              <w:left w:val="nil"/>
              <w:bottom w:val="nil"/>
              <w:right w:val="nil"/>
            </w:tcBorders>
            <w:shd w:val="clear" w:color="000000" w:fill="D0D0D0"/>
            <w:noWrap/>
            <w:vAlign w:val="bottom"/>
            <w:hideMark/>
          </w:tcPr>
          <w:p w14:paraId="1C7DCC3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112.9</w:t>
            </w:r>
          </w:p>
        </w:tc>
        <w:tc>
          <w:tcPr>
            <w:tcW w:w="953" w:type="dxa"/>
            <w:tcBorders>
              <w:top w:val="nil"/>
              <w:left w:val="nil"/>
              <w:bottom w:val="nil"/>
              <w:right w:val="nil"/>
            </w:tcBorders>
            <w:shd w:val="clear" w:color="000000" w:fill="D0D0D0"/>
            <w:noWrap/>
            <w:vAlign w:val="bottom"/>
            <w:hideMark/>
          </w:tcPr>
          <w:p w14:paraId="2110D9B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162.4</w:t>
            </w:r>
          </w:p>
        </w:tc>
        <w:tc>
          <w:tcPr>
            <w:tcW w:w="953" w:type="dxa"/>
            <w:tcBorders>
              <w:top w:val="nil"/>
              <w:left w:val="nil"/>
              <w:bottom w:val="nil"/>
              <w:right w:val="nil"/>
            </w:tcBorders>
            <w:shd w:val="clear" w:color="000000" w:fill="D0D0D0"/>
            <w:noWrap/>
            <w:vAlign w:val="bottom"/>
            <w:hideMark/>
          </w:tcPr>
          <w:p w14:paraId="1E7CF2A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321.9</w:t>
            </w:r>
          </w:p>
        </w:tc>
        <w:tc>
          <w:tcPr>
            <w:tcW w:w="953" w:type="dxa"/>
            <w:tcBorders>
              <w:top w:val="nil"/>
              <w:left w:val="nil"/>
              <w:bottom w:val="nil"/>
              <w:right w:val="nil"/>
            </w:tcBorders>
            <w:shd w:val="clear" w:color="000000" w:fill="D0D0D0"/>
            <w:noWrap/>
            <w:vAlign w:val="bottom"/>
            <w:hideMark/>
          </w:tcPr>
          <w:p w14:paraId="3A7510A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433.9</w:t>
            </w:r>
          </w:p>
        </w:tc>
        <w:tc>
          <w:tcPr>
            <w:tcW w:w="953" w:type="dxa"/>
            <w:tcBorders>
              <w:top w:val="nil"/>
              <w:left w:val="nil"/>
              <w:bottom w:val="nil"/>
              <w:right w:val="nil"/>
            </w:tcBorders>
            <w:shd w:val="clear" w:color="000000" w:fill="D0D0D0"/>
            <w:noWrap/>
            <w:vAlign w:val="bottom"/>
            <w:hideMark/>
          </w:tcPr>
          <w:p w14:paraId="380DEFA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644.3</w:t>
            </w:r>
          </w:p>
        </w:tc>
      </w:tr>
      <w:tr w:rsidR="00CF0811" w:rsidRPr="00CF0811" w14:paraId="3FEE7663" w14:textId="77777777" w:rsidTr="00CF0811">
        <w:trPr>
          <w:trHeight w:val="290"/>
        </w:trPr>
        <w:tc>
          <w:tcPr>
            <w:tcW w:w="2160" w:type="dxa"/>
            <w:tcBorders>
              <w:top w:val="nil"/>
              <w:left w:val="nil"/>
              <w:bottom w:val="nil"/>
              <w:right w:val="nil"/>
            </w:tcBorders>
            <w:noWrap/>
            <w:vAlign w:val="bottom"/>
            <w:hideMark/>
          </w:tcPr>
          <w:p w14:paraId="0E8CC948"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Wet Package</w:t>
            </w:r>
          </w:p>
        </w:tc>
        <w:tc>
          <w:tcPr>
            <w:tcW w:w="751" w:type="dxa"/>
            <w:tcBorders>
              <w:top w:val="nil"/>
              <w:left w:val="nil"/>
              <w:bottom w:val="nil"/>
              <w:right w:val="nil"/>
            </w:tcBorders>
            <w:shd w:val="clear" w:color="000000" w:fill="D0D0D0"/>
            <w:noWrap/>
            <w:vAlign w:val="bottom"/>
            <w:hideMark/>
          </w:tcPr>
          <w:p w14:paraId="4A128DB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189</w:t>
            </w:r>
          </w:p>
        </w:tc>
        <w:tc>
          <w:tcPr>
            <w:tcW w:w="971" w:type="dxa"/>
            <w:tcBorders>
              <w:top w:val="nil"/>
              <w:left w:val="nil"/>
              <w:bottom w:val="nil"/>
              <w:right w:val="nil"/>
            </w:tcBorders>
            <w:shd w:val="clear" w:color="000000" w:fill="D0D0D0"/>
            <w:noWrap/>
            <w:vAlign w:val="bottom"/>
            <w:hideMark/>
          </w:tcPr>
          <w:p w14:paraId="44D3BF6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68.2</w:t>
            </w:r>
          </w:p>
        </w:tc>
        <w:tc>
          <w:tcPr>
            <w:tcW w:w="953" w:type="dxa"/>
            <w:tcBorders>
              <w:top w:val="nil"/>
              <w:left w:val="nil"/>
              <w:bottom w:val="nil"/>
              <w:right w:val="nil"/>
            </w:tcBorders>
            <w:shd w:val="clear" w:color="000000" w:fill="D0D0D0"/>
            <w:noWrap/>
            <w:vAlign w:val="bottom"/>
            <w:hideMark/>
          </w:tcPr>
          <w:p w14:paraId="0A61EFE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59.6</w:t>
            </w:r>
          </w:p>
        </w:tc>
        <w:tc>
          <w:tcPr>
            <w:tcW w:w="953" w:type="dxa"/>
            <w:tcBorders>
              <w:top w:val="nil"/>
              <w:left w:val="nil"/>
              <w:bottom w:val="nil"/>
              <w:right w:val="nil"/>
            </w:tcBorders>
            <w:shd w:val="clear" w:color="000000" w:fill="D0D0D0"/>
            <w:noWrap/>
            <w:vAlign w:val="bottom"/>
            <w:hideMark/>
          </w:tcPr>
          <w:p w14:paraId="6A3CB6C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6.5</w:t>
            </w:r>
          </w:p>
        </w:tc>
        <w:tc>
          <w:tcPr>
            <w:tcW w:w="953" w:type="dxa"/>
            <w:tcBorders>
              <w:top w:val="nil"/>
              <w:left w:val="nil"/>
              <w:bottom w:val="nil"/>
              <w:right w:val="nil"/>
            </w:tcBorders>
            <w:shd w:val="clear" w:color="000000" w:fill="D0D0D0"/>
            <w:noWrap/>
            <w:vAlign w:val="bottom"/>
            <w:hideMark/>
          </w:tcPr>
          <w:p w14:paraId="363CA59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24.6</w:t>
            </w:r>
          </w:p>
        </w:tc>
        <w:tc>
          <w:tcPr>
            <w:tcW w:w="953" w:type="dxa"/>
            <w:tcBorders>
              <w:top w:val="nil"/>
              <w:left w:val="nil"/>
              <w:bottom w:val="nil"/>
              <w:right w:val="nil"/>
            </w:tcBorders>
            <w:shd w:val="clear" w:color="000000" w:fill="D0D0D0"/>
            <w:noWrap/>
            <w:vAlign w:val="bottom"/>
            <w:hideMark/>
          </w:tcPr>
          <w:p w14:paraId="4FA88B2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44.5</w:t>
            </w:r>
          </w:p>
        </w:tc>
        <w:tc>
          <w:tcPr>
            <w:tcW w:w="953" w:type="dxa"/>
            <w:tcBorders>
              <w:top w:val="nil"/>
              <w:left w:val="nil"/>
              <w:bottom w:val="nil"/>
              <w:right w:val="nil"/>
            </w:tcBorders>
            <w:shd w:val="clear" w:color="000000" w:fill="D0D0D0"/>
            <w:noWrap/>
            <w:vAlign w:val="bottom"/>
            <w:hideMark/>
          </w:tcPr>
          <w:p w14:paraId="0FEE80E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100</w:t>
            </w:r>
          </w:p>
        </w:tc>
        <w:tc>
          <w:tcPr>
            <w:tcW w:w="953" w:type="dxa"/>
            <w:tcBorders>
              <w:top w:val="nil"/>
              <w:left w:val="nil"/>
              <w:bottom w:val="nil"/>
              <w:right w:val="nil"/>
            </w:tcBorders>
            <w:shd w:val="clear" w:color="000000" w:fill="D0D0D0"/>
            <w:noWrap/>
            <w:vAlign w:val="bottom"/>
            <w:hideMark/>
          </w:tcPr>
          <w:p w14:paraId="4BD4DB5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332.1</w:t>
            </w:r>
          </w:p>
        </w:tc>
      </w:tr>
    </w:tbl>
    <w:p w14:paraId="5A62077E" w14:textId="77777777" w:rsidR="00CF0811" w:rsidRDefault="00CF0811" w:rsidP="00B05E0D"/>
    <w:tbl>
      <w:tblPr>
        <w:tblW w:w="9723" w:type="dxa"/>
        <w:tblLook w:val="04A0" w:firstRow="1" w:lastRow="0" w:firstColumn="1" w:lastColumn="0" w:noHBand="0" w:noVBand="1"/>
      </w:tblPr>
      <w:tblGrid>
        <w:gridCol w:w="2160"/>
        <w:gridCol w:w="741"/>
        <w:gridCol w:w="1059"/>
        <w:gridCol w:w="1058"/>
        <w:gridCol w:w="943"/>
        <w:gridCol w:w="943"/>
        <w:gridCol w:w="943"/>
        <w:gridCol w:w="1058"/>
        <w:gridCol w:w="1058"/>
      </w:tblGrid>
      <w:tr w:rsidR="00CF0811" w:rsidRPr="00CF0811" w14:paraId="55C4D470" w14:textId="77777777" w:rsidTr="00397A47">
        <w:trPr>
          <w:trHeight w:val="420"/>
        </w:trPr>
        <w:tc>
          <w:tcPr>
            <w:tcW w:w="2160" w:type="dxa"/>
            <w:tcBorders>
              <w:top w:val="nil"/>
              <w:left w:val="nil"/>
              <w:bottom w:val="nil"/>
              <w:right w:val="nil"/>
            </w:tcBorders>
            <w:noWrap/>
            <w:vAlign w:val="bottom"/>
            <w:hideMark/>
          </w:tcPr>
          <w:p w14:paraId="5D378746" w14:textId="77777777" w:rsidR="00CF0811" w:rsidRPr="00CF0811" w:rsidRDefault="00CF0811" w:rsidP="00CF0811">
            <w:pPr>
              <w:spacing w:after="0" w:line="240" w:lineRule="auto"/>
              <w:rPr>
                <w:rFonts w:ascii="Aptos Narrow" w:eastAsia="Times New Roman" w:hAnsi="Aptos Narrow" w:cs="Times New Roman"/>
                <w:b/>
                <w:bCs/>
                <w:color w:val="000000"/>
                <w:kern w:val="0"/>
                <w:sz w:val="32"/>
                <w:szCs w:val="32"/>
                <w14:ligatures w14:val="none"/>
              </w:rPr>
            </w:pPr>
            <w:r w:rsidRPr="00CF0811">
              <w:rPr>
                <w:rFonts w:ascii="Aptos Narrow" w:eastAsia="Times New Roman" w:hAnsi="Aptos Narrow" w:cs="Times New Roman"/>
                <w:b/>
                <w:bCs/>
                <w:color w:val="000000"/>
                <w:kern w:val="0"/>
                <w:sz w:val="32"/>
                <w:szCs w:val="32"/>
                <w14:ligatures w14:val="none"/>
              </w:rPr>
              <w:t>Label</w:t>
            </w:r>
          </w:p>
        </w:tc>
        <w:tc>
          <w:tcPr>
            <w:tcW w:w="7563" w:type="dxa"/>
            <w:gridSpan w:val="8"/>
            <w:tcBorders>
              <w:top w:val="nil"/>
              <w:left w:val="nil"/>
              <w:bottom w:val="nil"/>
              <w:right w:val="nil"/>
            </w:tcBorders>
            <w:shd w:val="clear" w:color="000000" w:fill="ADADAD"/>
            <w:noWrap/>
            <w:vAlign w:val="bottom"/>
            <w:hideMark/>
          </w:tcPr>
          <w:p w14:paraId="364D7D18" w14:textId="77777777" w:rsidR="00CF0811" w:rsidRPr="00CF0811" w:rsidRDefault="00CF0811" w:rsidP="00CF0811">
            <w:pPr>
              <w:spacing w:after="0" w:line="240" w:lineRule="auto"/>
              <w:jc w:val="center"/>
              <w:rPr>
                <w:rFonts w:ascii="Aptos Narrow" w:eastAsia="Times New Roman" w:hAnsi="Aptos Narrow" w:cs="Times New Roman"/>
                <w:b/>
                <w:bCs/>
                <w:color w:val="000000"/>
                <w:kern w:val="0"/>
                <w:sz w:val="32"/>
                <w:szCs w:val="32"/>
                <w14:ligatures w14:val="none"/>
              </w:rPr>
            </w:pPr>
            <w:r w:rsidRPr="00CF0811">
              <w:rPr>
                <w:rFonts w:ascii="Aptos Narrow" w:eastAsia="Times New Roman" w:hAnsi="Aptos Narrow" w:cs="Times New Roman"/>
                <w:b/>
                <w:bCs/>
                <w:color w:val="000000"/>
                <w:kern w:val="0"/>
                <w:sz w:val="32"/>
                <w:szCs w:val="32"/>
                <w14:ligatures w14:val="none"/>
              </w:rPr>
              <w:t>Area</w:t>
            </w:r>
          </w:p>
        </w:tc>
      </w:tr>
      <w:tr w:rsidR="00CF0811" w:rsidRPr="00CF0811" w14:paraId="06C367C1" w14:textId="77777777" w:rsidTr="00397A47">
        <w:trPr>
          <w:trHeight w:val="290"/>
        </w:trPr>
        <w:tc>
          <w:tcPr>
            <w:tcW w:w="2160" w:type="dxa"/>
            <w:tcBorders>
              <w:top w:val="nil"/>
              <w:left w:val="nil"/>
              <w:bottom w:val="nil"/>
              <w:right w:val="nil"/>
            </w:tcBorders>
            <w:noWrap/>
            <w:vAlign w:val="bottom"/>
            <w:hideMark/>
          </w:tcPr>
          <w:p w14:paraId="7B16BAE7"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w:t>
            </w:r>
          </w:p>
        </w:tc>
        <w:tc>
          <w:tcPr>
            <w:tcW w:w="501" w:type="dxa"/>
            <w:tcBorders>
              <w:top w:val="nil"/>
              <w:left w:val="nil"/>
              <w:bottom w:val="nil"/>
              <w:right w:val="nil"/>
            </w:tcBorders>
            <w:shd w:val="clear" w:color="000000" w:fill="ADADAD"/>
            <w:noWrap/>
            <w:vAlign w:val="bottom"/>
            <w:hideMark/>
          </w:tcPr>
          <w:p w14:paraId="320D378A"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count</w:t>
            </w:r>
          </w:p>
        </w:tc>
        <w:tc>
          <w:tcPr>
            <w:tcW w:w="1059" w:type="dxa"/>
            <w:tcBorders>
              <w:top w:val="nil"/>
              <w:left w:val="nil"/>
              <w:bottom w:val="nil"/>
              <w:right w:val="nil"/>
            </w:tcBorders>
            <w:shd w:val="clear" w:color="000000" w:fill="ADADAD"/>
            <w:noWrap/>
            <w:vAlign w:val="bottom"/>
            <w:hideMark/>
          </w:tcPr>
          <w:p w14:paraId="40187A48"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mean</w:t>
            </w:r>
          </w:p>
        </w:tc>
        <w:tc>
          <w:tcPr>
            <w:tcW w:w="1058" w:type="dxa"/>
            <w:tcBorders>
              <w:top w:val="nil"/>
              <w:left w:val="nil"/>
              <w:bottom w:val="nil"/>
              <w:right w:val="nil"/>
            </w:tcBorders>
            <w:shd w:val="clear" w:color="000000" w:fill="ADADAD"/>
            <w:noWrap/>
            <w:vAlign w:val="bottom"/>
            <w:hideMark/>
          </w:tcPr>
          <w:p w14:paraId="0617EB22"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std</w:t>
            </w:r>
          </w:p>
        </w:tc>
        <w:tc>
          <w:tcPr>
            <w:tcW w:w="943" w:type="dxa"/>
            <w:tcBorders>
              <w:top w:val="nil"/>
              <w:left w:val="nil"/>
              <w:bottom w:val="nil"/>
              <w:right w:val="nil"/>
            </w:tcBorders>
            <w:shd w:val="clear" w:color="000000" w:fill="ADADAD"/>
            <w:noWrap/>
            <w:vAlign w:val="bottom"/>
            <w:hideMark/>
          </w:tcPr>
          <w:p w14:paraId="5EA43C0F"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min</w:t>
            </w:r>
          </w:p>
        </w:tc>
        <w:tc>
          <w:tcPr>
            <w:tcW w:w="943" w:type="dxa"/>
            <w:tcBorders>
              <w:top w:val="nil"/>
              <w:left w:val="nil"/>
              <w:bottom w:val="nil"/>
              <w:right w:val="nil"/>
            </w:tcBorders>
            <w:shd w:val="clear" w:color="000000" w:fill="ADADAD"/>
            <w:noWrap/>
            <w:vAlign w:val="bottom"/>
            <w:hideMark/>
          </w:tcPr>
          <w:p w14:paraId="5DA0FAF1" w14:textId="77777777" w:rsidR="00CF0811" w:rsidRPr="00CF0811" w:rsidRDefault="00CF0811" w:rsidP="00CF0811">
            <w:pPr>
              <w:spacing w:after="0" w:line="240" w:lineRule="auto"/>
              <w:jc w:val="right"/>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0.25</w:t>
            </w:r>
          </w:p>
        </w:tc>
        <w:tc>
          <w:tcPr>
            <w:tcW w:w="943" w:type="dxa"/>
            <w:tcBorders>
              <w:top w:val="nil"/>
              <w:left w:val="nil"/>
              <w:bottom w:val="nil"/>
              <w:right w:val="nil"/>
            </w:tcBorders>
            <w:shd w:val="clear" w:color="000000" w:fill="ADADAD"/>
            <w:noWrap/>
            <w:vAlign w:val="bottom"/>
            <w:hideMark/>
          </w:tcPr>
          <w:p w14:paraId="03C7D42F" w14:textId="77777777" w:rsidR="00CF0811" w:rsidRPr="00CF0811" w:rsidRDefault="00CF0811" w:rsidP="00CF0811">
            <w:pPr>
              <w:spacing w:after="0" w:line="240" w:lineRule="auto"/>
              <w:jc w:val="right"/>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0.5</w:t>
            </w:r>
          </w:p>
        </w:tc>
        <w:tc>
          <w:tcPr>
            <w:tcW w:w="1058" w:type="dxa"/>
            <w:tcBorders>
              <w:top w:val="nil"/>
              <w:left w:val="nil"/>
              <w:bottom w:val="nil"/>
              <w:right w:val="nil"/>
            </w:tcBorders>
            <w:shd w:val="clear" w:color="000000" w:fill="ADADAD"/>
            <w:noWrap/>
            <w:vAlign w:val="bottom"/>
            <w:hideMark/>
          </w:tcPr>
          <w:p w14:paraId="2423C061" w14:textId="77777777" w:rsidR="00CF0811" w:rsidRPr="00CF0811" w:rsidRDefault="00CF0811" w:rsidP="00CF0811">
            <w:pPr>
              <w:spacing w:after="0" w:line="240" w:lineRule="auto"/>
              <w:jc w:val="right"/>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0.75</w:t>
            </w:r>
          </w:p>
        </w:tc>
        <w:tc>
          <w:tcPr>
            <w:tcW w:w="1058" w:type="dxa"/>
            <w:tcBorders>
              <w:top w:val="nil"/>
              <w:left w:val="nil"/>
              <w:bottom w:val="nil"/>
              <w:right w:val="nil"/>
            </w:tcBorders>
            <w:shd w:val="clear" w:color="000000" w:fill="ADADAD"/>
            <w:noWrap/>
            <w:vAlign w:val="bottom"/>
            <w:hideMark/>
          </w:tcPr>
          <w:p w14:paraId="0A9810A6"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max</w:t>
            </w:r>
          </w:p>
        </w:tc>
      </w:tr>
      <w:tr w:rsidR="00CF0811" w:rsidRPr="00CF0811" w14:paraId="6EDF7D44" w14:textId="77777777" w:rsidTr="00397A47">
        <w:trPr>
          <w:trHeight w:val="290"/>
        </w:trPr>
        <w:tc>
          <w:tcPr>
            <w:tcW w:w="2160" w:type="dxa"/>
            <w:tcBorders>
              <w:top w:val="nil"/>
              <w:left w:val="nil"/>
              <w:bottom w:val="nil"/>
              <w:right w:val="nil"/>
            </w:tcBorders>
            <w:noWrap/>
            <w:vAlign w:val="bottom"/>
            <w:hideMark/>
          </w:tcPr>
          <w:p w14:paraId="11701A7A"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Cluster</w:t>
            </w:r>
          </w:p>
        </w:tc>
        <w:tc>
          <w:tcPr>
            <w:tcW w:w="501" w:type="dxa"/>
            <w:tcBorders>
              <w:top w:val="nil"/>
              <w:left w:val="nil"/>
              <w:bottom w:val="nil"/>
              <w:right w:val="nil"/>
            </w:tcBorders>
            <w:shd w:val="clear" w:color="000000" w:fill="ADADAD"/>
            <w:noWrap/>
            <w:vAlign w:val="bottom"/>
            <w:hideMark/>
          </w:tcPr>
          <w:p w14:paraId="14B4791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1298</w:t>
            </w:r>
          </w:p>
        </w:tc>
        <w:tc>
          <w:tcPr>
            <w:tcW w:w="1059" w:type="dxa"/>
            <w:tcBorders>
              <w:top w:val="nil"/>
              <w:left w:val="nil"/>
              <w:bottom w:val="nil"/>
              <w:right w:val="nil"/>
            </w:tcBorders>
            <w:shd w:val="clear" w:color="000000" w:fill="ADADAD"/>
            <w:noWrap/>
            <w:vAlign w:val="bottom"/>
            <w:hideMark/>
          </w:tcPr>
          <w:p w14:paraId="6A97094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3424</w:t>
            </w:r>
          </w:p>
        </w:tc>
        <w:tc>
          <w:tcPr>
            <w:tcW w:w="1058" w:type="dxa"/>
            <w:tcBorders>
              <w:top w:val="nil"/>
              <w:left w:val="nil"/>
              <w:bottom w:val="nil"/>
              <w:right w:val="nil"/>
            </w:tcBorders>
            <w:shd w:val="clear" w:color="000000" w:fill="ADADAD"/>
            <w:noWrap/>
            <w:vAlign w:val="bottom"/>
            <w:hideMark/>
          </w:tcPr>
          <w:p w14:paraId="3F4AD38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14855.7</w:t>
            </w:r>
          </w:p>
        </w:tc>
        <w:tc>
          <w:tcPr>
            <w:tcW w:w="943" w:type="dxa"/>
            <w:tcBorders>
              <w:top w:val="nil"/>
              <w:left w:val="nil"/>
              <w:bottom w:val="nil"/>
              <w:right w:val="nil"/>
            </w:tcBorders>
            <w:shd w:val="clear" w:color="000000" w:fill="ADADAD"/>
            <w:noWrap/>
            <w:vAlign w:val="bottom"/>
            <w:hideMark/>
          </w:tcPr>
          <w:p w14:paraId="34A20F3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11.6</w:t>
            </w:r>
          </w:p>
        </w:tc>
        <w:tc>
          <w:tcPr>
            <w:tcW w:w="943" w:type="dxa"/>
            <w:tcBorders>
              <w:top w:val="nil"/>
              <w:left w:val="nil"/>
              <w:bottom w:val="nil"/>
              <w:right w:val="nil"/>
            </w:tcBorders>
            <w:shd w:val="clear" w:color="000000" w:fill="ADADAD"/>
            <w:noWrap/>
            <w:vAlign w:val="bottom"/>
            <w:hideMark/>
          </w:tcPr>
          <w:p w14:paraId="482E0EF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37.2</w:t>
            </w:r>
          </w:p>
        </w:tc>
        <w:tc>
          <w:tcPr>
            <w:tcW w:w="943" w:type="dxa"/>
            <w:tcBorders>
              <w:top w:val="nil"/>
              <w:left w:val="nil"/>
              <w:bottom w:val="nil"/>
              <w:right w:val="nil"/>
            </w:tcBorders>
            <w:shd w:val="clear" w:color="000000" w:fill="ADADAD"/>
            <w:noWrap/>
            <w:vAlign w:val="bottom"/>
            <w:hideMark/>
          </w:tcPr>
          <w:p w14:paraId="2A00E1B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57.9</w:t>
            </w:r>
          </w:p>
        </w:tc>
        <w:tc>
          <w:tcPr>
            <w:tcW w:w="1058" w:type="dxa"/>
            <w:tcBorders>
              <w:top w:val="nil"/>
              <w:left w:val="nil"/>
              <w:bottom w:val="nil"/>
              <w:right w:val="nil"/>
            </w:tcBorders>
            <w:shd w:val="clear" w:color="000000" w:fill="ADADAD"/>
            <w:noWrap/>
            <w:vAlign w:val="bottom"/>
            <w:hideMark/>
          </w:tcPr>
          <w:p w14:paraId="7EE0D87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110.7</w:t>
            </w:r>
          </w:p>
        </w:tc>
        <w:tc>
          <w:tcPr>
            <w:tcW w:w="1058" w:type="dxa"/>
            <w:tcBorders>
              <w:top w:val="nil"/>
              <w:left w:val="nil"/>
              <w:bottom w:val="nil"/>
              <w:right w:val="nil"/>
            </w:tcBorders>
            <w:shd w:val="clear" w:color="000000" w:fill="ADADAD"/>
            <w:noWrap/>
            <w:vAlign w:val="bottom"/>
            <w:hideMark/>
          </w:tcPr>
          <w:p w14:paraId="12DE2288"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120885.4</w:t>
            </w:r>
          </w:p>
        </w:tc>
      </w:tr>
      <w:tr w:rsidR="00CF0811" w:rsidRPr="00CF0811" w14:paraId="67F4D84E" w14:textId="77777777" w:rsidTr="00397A47">
        <w:trPr>
          <w:trHeight w:val="290"/>
        </w:trPr>
        <w:tc>
          <w:tcPr>
            <w:tcW w:w="2160" w:type="dxa"/>
            <w:tcBorders>
              <w:top w:val="nil"/>
              <w:left w:val="nil"/>
              <w:bottom w:val="nil"/>
              <w:right w:val="nil"/>
            </w:tcBorders>
            <w:noWrap/>
            <w:vAlign w:val="bottom"/>
            <w:hideMark/>
          </w:tcPr>
          <w:p w14:paraId="0ED58CF2"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Irregular</w:t>
            </w:r>
          </w:p>
        </w:tc>
        <w:tc>
          <w:tcPr>
            <w:tcW w:w="501" w:type="dxa"/>
            <w:tcBorders>
              <w:top w:val="nil"/>
              <w:left w:val="nil"/>
              <w:bottom w:val="nil"/>
              <w:right w:val="nil"/>
            </w:tcBorders>
            <w:shd w:val="clear" w:color="000000" w:fill="ADADAD"/>
            <w:noWrap/>
            <w:vAlign w:val="bottom"/>
            <w:hideMark/>
          </w:tcPr>
          <w:p w14:paraId="318CE17A"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154</w:t>
            </w:r>
          </w:p>
        </w:tc>
        <w:tc>
          <w:tcPr>
            <w:tcW w:w="1059" w:type="dxa"/>
            <w:tcBorders>
              <w:top w:val="nil"/>
              <w:left w:val="nil"/>
              <w:bottom w:val="nil"/>
              <w:right w:val="nil"/>
            </w:tcBorders>
            <w:shd w:val="clear" w:color="000000" w:fill="ADADAD"/>
            <w:noWrap/>
            <w:vAlign w:val="bottom"/>
            <w:hideMark/>
          </w:tcPr>
          <w:p w14:paraId="04B2DCB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7131.5</w:t>
            </w:r>
          </w:p>
        </w:tc>
        <w:tc>
          <w:tcPr>
            <w:tcW w:w="1058" w:type="dxa"/>
            <w:tcBorders>
              <w:top w:val="nil"/>
              <w:left w:val="nil"/>
              <w:bottom w:val="nil"/>
              <w:right w:val="nil"/>
            </w:tcBorders>
            <w:shd w:val="clear" w:color="000000" w:fill="ADADAD"/>
            <w:noWrap/>
            <w:vAlign w:val="bottom"/>
            <w:hideMark/>
          </w:tcPr>
          <w:p w14:paraId="5CC91DD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50535.4</w:t>
            </w:r>
          </w:p>
        </w:tc>
        <w:tc>
          <w:tcPr>
            <w:tcW w:w="943" w:type="dxa"/>
            <w:tcBorders>
              <w:top w:val="nil"/>
              <w:left w:val="nil"/>
              <w:bottom w:val="nil"/>
              <w:right w:val="nil"/>
            </w:tcBorders>
            <w:shd w:val="clear" w:color="000000" w:fill="ADADAD"/>
            <w:noWrap/>
            <w:vAlign w:val="bottom"/>
            <w:hideMark/>
          </w:tcPr>
          <w:p w14:paraId="2A8A62A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28.2</w:t>
            </w:r>
          </w:p>
        </w:tc>
        <w:tc>
          <w:tcPr>
            <w:tcW w:w="943" w:type="dxa"/>
            <w:tcBorders>
              <w:top w:val="nil"/>
              <w:left w:val="nil"/>
              <w:bottom w:val="nil"/>
              <w:right w:val="nil"/>
            </w:tcBorders>
            <w:shd w:val="clear" w:color="000000" w:fill="ADADAD"/>
            <w:noWrap/>
            <w:vAlign w:val="bottom"/>
            <w:hideMark/>
          </w:tcPr>
          <w:p w14:paraId="19F848B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137</w:t>
            </w:r>
          </w:p>
        </w:tc>
        <w:tc>
          <w:tcPr>
            <w:tcW w:w="943" w:type="dxa"/>
            <w:tcBorders>
              <w:top w:val="nil"/>
              <w:left w:val="nil"/>
              <w:bottom w:val="nil"/>
              <w:right w:val="nil"/>
            </w:tcBorders>
            <w:shd w:val="clear" w:color="000000" w:fill="ADADAD"/>
            <w:noWrap/>
            <w:vAlign w:val="bottom"/>
            <w:hideMark/>
          </w:tcPr>
          <w:p w14:paraId="650A3AF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339.3</w:t>
            </w:r>
          </w:p>
        </w:tc>
        <w:tc>
          <w:tcPr>
            <w:tcW w:w="1058" w:type="dxa"/>
            <w:tcBorders>
              <w:top w:val="nil"/>
              <w:left w:val="nil"/>
              <w:bottom w:val="nil"/>
              <w:right w:val="nil"/>
            </w:tcBorders>
            <w:shd w:val="clear" w:color="000000" w:fill="ADADAD"/>
            <w:noWrap/>
            <w:vAlign w:val="bottom"/>
            <w:hideMark/>
          </w:tcPr>
          <w:p w14:paraId="54860A0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1020.9</w:t>
            </w:r>
          </w:p>
        </w:tc>
        <w:tc>
          <w:tcPr>
            <w:tcW w:w="1058" w:type="dxa"/>
            <w:tcBorders>
              <w:top w:val="nil"/>
              <w:left w:val="nil"/>
              <w:bottom w:val="nil"/>
              <w:right w:val="nil"/>
            </w:tcBorders>
            <w:shd w:val="clear" w:color="000000" w:fill="ADADAD"/>
            <w:noWrap/>
            <w:vAlign w:val="bottom"/>
            <w:hideMark/>
          </w:tcPr>
          <w:p w14:paraId="353C5E2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492275.5</w:t>
            </w:r>
          </w:p>
        </w:tc>
      </w:tr>
      <w:tr w:rsidR="00CF0811" w:rsidRPr="00CF0811" w14:paraId="351A0D8E" w14:textId="77777777" w:rsidTr="00397A47">
        <w:trPr>
          <w:trHeight w:val="290"/>
        </w:trPr>
        <w:tc>
          <w:tcPr>
            <w:tcW w:w="2160" w:type="dxa"/>
            <w:tcBorders>
              <w:top w:val="nil"/>
              <w:left w:val="nil"/>
              <w:bottom w:val="nil"/>
              <w:right w:val="nil"/>
            </w:tcBorders>
            <w:noWrap/>
            <w:vAlign w:val="bottom"/>
            <w:hideMark/>
          </w:tcPr>
          <w:p w14:paraId="371B15E2"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On 123 Mark</w:t>
            </w:r>
          </w:p>
        </w:tc>
        <w:tc>
          <w:tcPr>
            <w:tcW w:w="501" w:type="dxa"/>
            <w:tcBorders>
              <w:top w:val="nil"/>
              <w:left w:val="nil"/>
              <w:bottom w:val="nil"/>
              <w:right w:val="nil"/>
            </w:tcBorders>
            <w:shd w:val="clear" w:color="000000" w:fill="ADADAD"/>
            <w:noWrap/>
            <w:vAlign w:val="bottom"/>
            <w:hideMark/>
          </w:tcPr>
          <w:p w14:paraId="2523480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46</w:t>
            </w:r>
          </w:p>
        </w:tc>
        <w:tc>
          <w:tcPr>
            <w:tcW w:w="1059" w:type="dxa"/>
            <w:tcBorders>
              <w:top w:val="nil"/>
              <w:left w:val="nil"/>
              <w:bottom w:val="nil"/>
              <w:right w:val="nil"/>
            </w:tcBorders>
            <w:shd w:val="clear" w:color="000000" w:fill="ADADAD"/>
            <w:noWrap/>
            <w:vAlign w:val="bottom"/>
            <w:hideMark/>
          </w:tcPr>
          <w:p w14:paraId="558E447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7374</w:t>
            </w:r>
          </w:p>
        </w:tc>
        <w:tc>
          <w:tcPr>
            <w:tcW w:w="1058" w:type="dxa"/>
            <w:tcBorders>
              <w:top w:val="nil"/>
              <w:left w:val="nil"/>
              <w:bottom w:val="nil"/>
              <w:right w:val="nil"/>
            </w:tcBorders>
            <w:shd w:val="clear" w:color="000000" w:fill="ADADAD"/>
            <w:noWrap/>
            <w:vAlign w:val="bottom"/>
            <w:hideMark/>
          </w:tcPr>
          <w:p w14:paraId="4DE4D3C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7317.1</w:t>
            </w:r>
          </w:p>
        </w:tc>
        <w:tc>
          <w:tcPr>
            <w:tcW w:w="943" w:type="dxa"/>
            <w:tcBorders>
              <w:top w:val="nil"/>
              <w:left w:val="nil"/>
              <w:bottom w:val="nil"/>
              <w:right w:val="nil"/>
            </w:tcBorders>
            <w:shd w:val="clear" w:color="000000" w:fill="ADADAD"/>
            <w:noWrap/>
            <w:vAlign w:val="bottom"/>
            <w:hideMark/>
          </w:tcPr>
          <w:p w14:paraId="5E9E727B"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398.7</w:t>
            </w:r>
          </w:p>
        </w:tc>
        <w:tc>
          <w:tcPr>
            <w:tcW w:w="943" w:type="dxa"/>
            <w:tcBorders>
              <w:top w:val="nil"/>
              <w:left w:val="nil"/>
              <w:bottom w:val="nil"/>
              <w:right w:val="nil"/>
            </w:tcBorders>
            <w:shd w:val="clear" w:color="000000" w:fill="ADADAD"/>
            <w:noWrap/>
            <w:vAlign w:val="bottom"/>
            <w:hideMark/>
          </w:tcPr>
          <w:p w14:paraId="7F9AC10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2458.8</w:t>
            </w:r>
          </w:p>
        </w:tc>
        <w:tc>
          <w:tcPr>
            <w:tcW w:w="943" w:type="dxa"/>
            <w:tcBorders>
              <w:top w:val="nil"/>
              <w:left w:val="nil"/>
              <w:bottom w:val="nil"/>
              <w:right w:val="nil"/>
            </w:tcBorders>
            <w:shd w:val="clear" w:color="000000" w:fill="ADADAD"/>
            <w:noWrap/>
            <w:vAlign w:val="bottom"/>
            <w:hideMark/>
          </w:tcPr>
          <w:p w14:paraId="6EED374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5638.2</w:t>
            </w:r>
          </w:p>
        </w:tc>
        <w:tc>
          <w:tcPr>
            <w:tcW w:w="1058" w:type="dxa"/>
            <w:tcBorders>
              <w:top w:val="nil"/>
              <w:left w:val="nil"/>
              <w:bottom w:val="nil"/>
              <w:right w:val="nil"/>
            </w:tcBorders>
            <w:shd w:val="clear" w:color="000000" w:fill="ADADAD"/>
            <w:noWrap/>
            <w:vAlign w:val="bottom"/>
            <w:hideMark/>
          </w:tcPr>
          <w:p w14:paraId="1D6DE4E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9252.6</w:t>
            </w:r>
          </w:p>
        </w:tc>
        <w:tc>
          <w:tcPr>
            <w:tcW w:w="1058" w:type="dxa"/>
            <w:tcBorders>
              <w:top w:val="nil"/>
              <w:left w:val="nil"/>
              <w:bottom w:val="nil"/>
              <w:right w:val="nil"/>
            </w:tcBorders>
            <w:shd w:val="clear" w:color="000000" w:fill="ADADAD"/>
            <w:noWrap/>
            <w:vAlign w:val="bottom"/>
            <w:hideMark/>
          </w:tcPr>
          <w:p w14:paraId="1BF22FA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40231.7</w:t>
            </w:r>
          </w:p>
        </w:tc>
      </w:tr>
      <w:tr w:rsidR="00CF0811" w:rsidRPr="00CF0811" w14:paraId="4A73894F" w14:textId="77777777" w:rsidTr="00397A47">
        <w:trPr>
          <w:trHeight w:val="290"/>
        </w:trPr>
        <w:tc>
          <w:tcPr>
            <w:tcW w:w="2160" w:type="dxa"/>
            <w:tcBorders>
              <w:top w:val="nil"/>
              <w:left w:val="nil"/>
              <w:bottom w:val="nil"/>
              <w:right w:val="nil"/>
            </w:tcBorders>
            <w:noWrap/>
            <w:vAlign w:val="bottom"/>
            <w:hideMark/>
          </w:tcPr>
          <w:p w14:paraId="4386C0CD"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Bubble On Edge</w:t>
            </w:r>
          </w:p>
        </w:tc>
        <w:tc>
          <w:tcPr>
            <w:tcW w:w="501" w:type="dxa"/>
            <w:tcBorders>
              <w:top w:val="nil"/>
              <w:left w:val="nil"/>
              <w:bottom w:val="nil"/>
              <w:right w:val="nil"/>
            </w:tcBorders>
            <w:shd w:val="clear" w:color="000000" w:fill="ADADAD"/>
            <w:noWrap/>
            <w:vAlign w:val="bottom"/>
            <w:hideMark/>
          </w:tcPr>
          <w:p w14:paraId="239F458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79</w:t>
            </w:r>
          </w:p>
        </w:tc>
        <w:tc>
          <w:tcPr>
            <w:tcW w:w="1059" w:type="dxa"/>
            <w:tcBorders>
              <w:top w:val="nil"/>
              <w:left w:val="nil"/>
              <w:bottom w:val="nil"/>
              <w:right w:val="nil"/>
            </w:tcBorders>
            <w:shd w:val="clear" w:color="000000" w:fill="ADADAD"/>
            <w:noWrap/>
            <w:vAlign w:val="bottom"/>
            <w:hideMark/>
          </w:tcPr>
          <w:p w14:paraId="303A0EDA"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94.4</w:t>
            </w:r>
          </w:p>
        </w:tc>
        <w:tc>
          <w:tcPr>
            <w:tcW w:w="1058" w:type="dxa"/>
            <w:tcBorders>
              <w:top w:val="nil"/>
              <w:left w:val="nil"/>
              <w:bottom w:val="nil"/>
              <w:right w:val="nil"/>
            </w:tcBorders>
            <w:shd w:val="clear" w:color="000000" w:fill="ADADAD"/>
            <w:noWrap/>
            <w:vAlign w:val="bottom"/>
            <w:hideMark/>
          </w:tcPr>
          <w:p w14:paraId="3E58826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371.6</w:t>
            </w:r>
          </w:p>
        </w:tc>
        <w:tc>
          <w:tcPr>
            <w:tcW w:w="943" w:type="dxa"/>
            <w:tcBorders>
              <w:top w:val="nil"/>
              <w:left w:val="nil"/>
              <w:bottom w:val="nil"/>
              <w:right w:val="nil"/>
            </w:tcBorders>
            <w:shd w:val="clear" w:color="000000" w:fill="ADADAD"/>
            <w:noWrap/>
            <w:vAlign w:val="bottom"/>
            <w:hideMark/>
          </w:tcPr>
          <w:p w14:paraId="648EC47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7.6</w:t>
            </w:r>
          </w:p>
        </w:tc>
        <w:tc>
          <w:tcPr>
            <w:tcW w:w="943" w:type="dxa"/>
            <w:tcBorders>
              <w:top w:val="nil"/>
              <w:left w:val="nil"/>
              <w:bottom w:val="nil"/>
              <w:right w:val="nil"/>
            </w:tcBorders>
            <w:shd w:val="clear" w:color="000000" w:fill="ADADAD"/>
            <w:noWrap/>
            <w:vAlign w:val="bottom"/>
            <w:hideMark/>
          </w:tcPr>
          <w:p w14:paraId="5414D5E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19.4</w:t>
            </w:r>
          </w:p>
        </w:tc>
        <w:tc>
          <w:tcPr>
            <w:tcW w:w="943" w:type="dxa"/>
            <w:tcBorders>
              <w:top w:val="nil"/>
              <w:left w:val="nil"/>
              <w:bottom w:val="nil"/>
              <w:right w:val="nil"/>
            </w:tcBorders>
            <w:shd w:val="clear" w:color="000000" w:fill="ADADAD"/>
            <w:noWrap/>
            <w:vAlign w:val="bottom"/>
            <w:hideMark/>
          </w:tcPr>
          <w:p w14:paraId="3E5F381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28.6</w:t>
            </w:r>
          </w:p>
        </w:tc>
        <w:tc>
          <w:tcPr>
            <w:tcW w:w="1058" w:type="dxa"/>
            <w:tcBorders>
              <w:top w:val="nil"/>
              <w:left w:val="nil"/>
              <w:bottom w:val="nil"/>
              <w:right w:val="nil"/>
            </w:tcBorders>
            <w:shd w:val="clear" w:color="000000" w:fill="ADADAD"/>
            <w:noWrap/>
            <w:vAlign w:val="bottom"/>
            <w:hideMark/>
          </w:tcPr>
          <w:p w14:paraId="65F6B7A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47.5</w:t>
            </w:r>
          </w:p>
        </w:tc>
        <w:tc>
          <w:tcPr>
            <w:tcW w:w="1058" w:type="dxa"/>
            <w:tcBorders>
              <w:top w:val="nil"/>
              <w:left w:val="nil"/>
              <w:bottom w:val="nil"/>
              <w:right w:val="nil"/>
            </w:tcBorders>
            <w:shd w:val="clear" w:color="000000" w:fill="ADADAD"/>
            <w:noWrap/>
            <w:vAlign w:val="bottom"/>
            <w:hideMark/>
          </w:tcPr>
          <w:p w14:paraId="44F01C1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3261.9</w:t>
            </w:r>
          </w:p>
        </w:tc>
      </w:tr>
      <w:tr w:rsidR="00CF0811" w:rsidRPr="00CF0811" w14:paraId="4F7858BB" w14:textId="77777777" w:rsidTr="00397A47">
        <w:trPr>
          <w:trHeight w:val="290"/>
        </w:trPr>
        <w:tc>
          <w:tcPr>
            <w:tcW w:w="2160" w:type="dxa"/>
            <w:tcBorders>
              <w:top w:val="nil"/>
              <w:left w:val="nil"/>
              <w:bottom w:val="nil"/>
              <w:right w:val="nil"/>
            </w:tcBorders>
            <w:noWrap/>
            <w:vAlign w:val="bottom"/>
            <w:hideMark/>
          </w:tcPr>
          <w:p w14:paraId="4D677071"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Extraneous Polymer</w:t>
            </w:r>
          </w:p>
        </w:tc>
        <w:tc>
          <w:tcPr>
            <w:tcW w:w="501" w:type="dxa"/>
            <w:tcBorders>
              <w:top w:val="nil"/>
              <w:left w:val="nil"/>
              <w:bottom w:val="nil"/>
              <w:right w:val="nil"/>
            </w:tcBorders>
            <w:shd w:val="clear" w:color="000000" w:fill="ADADAD"/>
            <w:noWrap/>
            <w:vAlign w:val="bottom"/>
            <w:hideMark/>
          </w:tcPr>
          <w:p w14:paraId="1451899A"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90</w:t>
            </w:r>
          </w:p>
        </w:tc>
        <w:tc>
          <w:tcPr>
            <w:tcW w:w="1059" w:type="dxa"/>
            <w:tcBorders>
              <w:top w:val="nil"/>
              <w:left w:val="nil"/>
              <w:bottom w:val="nil"/>
              <w:right w:val="nil"/>
            </w:tcBorders>
            <w:shd w:val="clear" w:color="000000" w:fill="ADADAD"/>
            <w:noWrap/>
            <w:vAlign w:val="bottom"/>
            <w:hideMark/>
          </w:tcPr>
          <w:p w14:paraId="171897AA"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701.1</w:t>
            </w:r>
          </w:p>
        </w:tc>
        <w:tc>
          <w:tcPr>
            <w:tcW w:w="1058" w:type="dxa"/>
            <w:tcBorders>
              <w:top w:val="nil"/>
              <w:left w:val="nil"/>
              <w:bottom w:val="nil"/>
              <w:right w:val="nil"/>
            </w:tcBorders>
            <w:shd w:val="clear" w:color="000000" w:fill="ADADAD"/>
            <w:noWrap/>
            <w:vAlign w:val="bottom"/>
            <w:hideMark/>
          </w:tcPr>
          <w:p w14:paraId="257F098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5035</w:t>
            </w:r>
          </w:p>
        </w:tc>
        <w:tc>
          <w:tcPr>
            <w:tcW w:w="943" w:type="dxa"/>
            <w:tcBorders>
              <w:top w:val="nil"/>
              <w:left w:val="nil"/>
              <w:bottom w:val="nil"/>
              <w:right w:val="nil"/>
            </w:tcBorders>
            <w:shd w:val="clear" w:color="000000" w:fill="ADADAD"/>
            <w:noWrap/>
            <w:vAlign w:val="bottom"/>
            <w:hideMark/>
          </w:tcPr>
          <w:p w14:paraId="159C954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18.6</w:t>
            </w:r>
          </w:p>
        </w:tc>
        <w:tc>
          <w:tcPr>
            <w:tcW w:w="943" w:type="dxa"/>
            <w:tcBorders>
              <w:top w:val="nil"/>
              <w:left w:val="nil"/>
              <w:bottom w:val="nil"/>
              <w:right w:val="nil"/>
            </w:tcBorders>
            <w:shd w:val="clear" w:color="000000" w:fill="ADADAD"/>
            <w:noWrap/>
            <w:vAlign w:val="bottom"/>
            <w:hideMark/>
          </w:tcPr>
          <w:p w14:paraId="3317582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40.2</w:t>
            </w:r>
          </w:p>
        </w:tc>
        <w:tc>
          <w:tcPr>
            <w:tcW w:w="943" w:type="dxa"/>
            <w:tcBorders>
              <w:top w:val="nil"/>
              <w:left w:val="nil"/>
              <w:bottom w:val="nil"/>
              <w:right w:val="nil"/>
            </w:tcBorders>
            <w:shd w:val="clear" w:color="000000" w:fill="ADADAD"/>
            <w:noWrap/>
            <w:vAlign w:val="bottom"/>
            <w:hideMark/>
          </w:tcPr>
          <w:p w14:paraId="219C983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89.8</w:t>
            </w:r>
          </w:p>
        </w:tc>
        <w:tc>
          <w:tcPr>
            <w:tcW w:w="1058" w:type="dxa"/>
            <w:tcBorders>
              <w:top w:val="nil"/>
              <w:left w:val="nil"/>
              <w:bottom w:val="nil"/>
              <w:right w:val="nil"/>
            </w:tcBorders>
            <w:shd w:val="clear" w:color="000000" w:fill="ADADAD"/>
            <w:noWrap/>
            <w:vAlign w:val="bottom"/>
            <w:hideMark/>
          </w:tcPr>
          <w:p w14:paraId="0F8878F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188.2</w:t>
            </w:r>
          </w:p>
        </w:tc>
        <w:tc>
          <w:tcPr>
            <w:tcW w:w="1058" w:type="dxa"/>
            <w:tcBorders>
              <w:top w:val="nil"/>
              <w:left w:val="nil"/>
              <w:bottom w:val="nil"/>
              <w:right w:val="nil"/>
            </w:tcBorders>
            <w:shd w:val="clear" w:color="000000" w:fill="ADADAD"/>
            <w:noWrap/>
            <w:vAlign w:val="bottom"/>
            <w:hideMark/>
          </w:tcPr>
          <w:p w14:paraId="019515F7"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47876.2</w:t>
            </w:r>
          </w:p>
        </w:tc>
      </w:tr>
      <w:tr w:rsidR="00CF0811" w:rsidRPr="00CF0811" w14:paraId="15216D8F" w14:textId="77777777" w:rsidTr="00397A47">
        <w:trPr>
          <w:trHeight w:val="290"/>
        </w:trPr>
        <w:tc>
          <w:tcPr>
            <w:tcW w:w="2160" w:type="dxa"/>
            <w:tcBorders>
              <w:top w:val="nil"/>
              <w:left w:val="nil"/>
              <w:bottom w:val="nil"/>
              <w:right w:val="nil"/>
            </w:tcBorders>
            <w:noWrap/>
            <w:vAlign w:val="bottom"/>
            <w:hideMark/>
          </w:tcPr>
          <w:p w14:paraId="56F0DA05"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Fiber</w:t>
            </w:r>
          </w:p>
        </w:tc>
        <w:tc>
          <w:tcPr>
            <w:tcW w:w="501" w:type="dxa"/>
            <w:tcBorders>
              <w:top w:val="nil"/>
              <w:left w:val="nil"/>
              <w:bottom w:val="nil"/>
              <w:right w:val="nil"/>
            </w:tcBorders>
            <w:shd w:val="clear" w:color="000000" w:fill="ADADAD"/>
            <w:noWrap/>
            <w:vAlign w:val="bottom"/>
            <w:hideMark/>
          </w:tcPr>
          <w:p w14:paraId="70E8E02F"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17</w:t>
            </w:r>
          </w:p>
        </w:tc>
        <w:tc>
          <w:tcPr>
            <w:tcW w:w="1059" w:type="dxa"/>
            <w:tcBorders>
              <w:top w:val="nil"/>
              <w:left w:val="nil"/>
              <w:bottom w:val="nil"/>
              <w:right w:val="nil"/>
            </w:tcBorders>
            <w:shd w:val="clear" w:color="000000" w:fill="ADADAD"/>
            <w:noWrap/>
            <w:vAlign w:val="bottom"/>
            <w:hideMark/>
          </w:tcPr>
          <w:p w14:paraId="30ED5A4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39076.9</w:t>
            </w:r>
          </w:p>
        </w:tc>
        <w:tc>
          <w:tcPr>
            <w:tcW w:w="1058" w:type="dxa"/>
            <w:tcBorders>
              <w:top w:val="nil"/>
              <w:left w:val="nil"/>
              <w:bottom w:val="nil"/>
              <w:right w:val="nil"/>
            </w:tcBorders>
            <w:shd w:val="clear" w:color="000000" w:fill="ADADAD"/>
            <w:noWrap/>
            <w:vAlign w:val="bottom"/>
            <w:hideMark/>
          </w:tcPr>
          <w:p w14:paraId="1CACD1D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61352.9</w:t>
            </w:r>
          </w:p>
        </w:tc>
        <w:tc>
          <w:tcPr>
            <w:tcW w:w="943" w:type="dxa"/>
            <w:tcBorders>
              <w:top w:val="nil"/>
              <w:left w:val="nil"/>
              <w:bottom w:val="nil"/>
              <w:right w:val="nil"/>
            </w:tcBorders>
            <w:shd w:val="clear" w:color="000000" w:fill="ADADAD"/>
            <w:noWrap/>
            <w:vAlign w:val="bottom"/>
            <w:hideMark/>
          </w:tcPr>
          <w:p w14:paraId="2CFA4D7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690.9</w:t>
            </w:r>
          </w:p>
        </w:tc>
        <w:tc>
          <w:tcPr>
            <w:tcW w:w="943" w:type="dxa"/>
            <w:tcBorders>
              <w:top w:val="nil"/>
              <w:left w:val="nil"/>
              <w:bottom w:val="nil"/>
              <w:right w:val="nil"/>
            </w:tcBorders>
            <w:shd w:val="clear" w:color="000000" w:fill="ADADAD"/>
            <w:noWrap/>
            <w:vAlign w:val="bottom"/>
            <w:hideMark/>
          </w:tcPr>
          <w:p w14:paraId="1979ADF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4489.8</w:t>
            </w:r>
          </w:p>
        </w:tc>
        <w:tc>
          <w:tcPr>
            <w:tcW w:w="943" w:type="dxa"/>
            <w:tcBorders>
              <w:top w:val="nil"/>
              <w:left w:val="nil"/>
              <w:bottom w:val="nil"/>
              <w:right w:val="nil"/>
            </w:tcBorders>
            <w:shd w:val="clear" w:color="000000" w:fill="ADADAD"/>
            <w:noWrap/>
            <w:vAlign w:val="bottom"/>
            <w:hideMark/>
          </w:tcPr>
          <w:p w14:paraId="6C137BE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11049.7</w:t>
            </w:r>
          </w:p>
        </w:tc>
        <w:tc>
          <w:tcPr>
            <w:tcW w:w="1058" w:type="dxa"/>
            <w:tcBorders>
              <w:top w:val="nil"/>
              <w:left w:val="nil"/>
              <w:bottom w:val="nil"/>
              <w:right w:val="nil"/>
            </w:tcBorders>
            <w:shd w:val="clear" w:color="000000" w:fill="ADADAD"/>
            <w:noWrap/>
            <w:vAlign w:val="bottom"/>
            <w:hideMark/>
          </w:tcPr>
          <w:p w14:paraId="428515F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35894.4</w:t>
            </w:r>
          </w:p>
        </w:tc>
        <w:tc>
          <w:tcPr>
            <w:tcW w:w="1058" w:type="dxa"/>
            <w:tcBorders>
              <w:top w:val="nil"/>
              <w:left w:val="nil"/>
              <w:bottom w:val="nil"/>
              <w:right w:val="nil"/>
            </w:tcBorders>
            <w:shd w:val="clear" w:color="000000" w:fill="ADADAD"/>
            <w:noWrap/>
            <w:vAlign w:val="bottom"/>
            <w:hideMark/>
          </w:tcPr>
          <w:p w14:paraId="06A8CF3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240873.7</w:t>
            </w:r>
          </w:p>
        </w:tc>
      </w:tr>
      <w:tr w:rsidR="00CF0811" w:rsidRPr="00CF0811" w14:paraId="62FDE41D" w14:textId="77777777" w:rsidTr="00397A47">
        <w:trPr>
          <w:trHeight w:val="290"/>
        </w:trPr>
        <w:tc>
          <w:tcPr>
            <w:tcW w:w="2160" w:type="dxa"/>
            <w:tcBorders>
              <w:top w:val="nil"/>
              <w:left w:val="nil"/>
              <w:bottom w:val="nil"/>
              <w:right w:val="nil"/>
            </w:tcBorders>
            <w:noWrap/>
            <w:vAlign w:val="bottom"/>
            <w:hideMark/>
          </w:tcPr>
          <w:p w14:paraId="3E74C9DC"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Foreign Matter</w:t>
            </w:r>
          </w:p>
        </w:tc>
        <w:tc>
          <w:tcPr>
            <w:tcW w:w="501" w:type="dxa"/>
            <w:tcBorders>
              <w:top w:val="nil"/>
              <w:left w:val="nil"/>
              <w:bottom w:val="nil"/>
              <w:right w:val="nil"/>
            </w:tcBorders>
            <w:shd w:val="clear" w:color="000000" w:fill="ADADAD"/>
            <w:noWrap/>
            <w:vAlign w:val="bottom"/>
            <w:hideMark/>
          </w:tcPr>
          <w:p w14:paraId="2170DEA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62</w:t>
            </w:r>
          </w:p>
        </w:tc>
        <w:tc>
          <w:tcPr>
            <w:tcW w:w="1059" w:type="dxa"/>
            <w:tcBorders>
              <w:top w:val="nil"/>
              <w:left w:val="nil"/>
              <w:bottom w:val="nil"/>
              <w:right w:val="nil"/>
            </w:tcBorders>
            <w:shd w:val="clear" w:color="000000" w:fill="ADADAD"/>
            <w:noWrap/>
            <w:vAlign w:val="bottom"/>
            <w:hideMark/>
          </w:tcPr>
          <w:p w14:paraId="02199AF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121536.5</w:t>
            </w:r>
          </w:p>
        </w:tc>
        <w:tc>
          <w:tcPr>
            <w:tcW w:w="1058" w:type="dxa"/>
            <w:tcBorders>
              <w:top w:val="nil"/>
              <w:left w:val="nil"/>
              <w:bottom w:val="nil"/>
              <w:right w:val="nil"/>
            </w:tcBorders>
            <w:shd w:val="clear" w:color="000000" w:fill="ADADAD"/>
            <w:noWrap/>
            <w:vAlign w:val="bottom"/>
            <w:hideMark/>
          </w:tcPr>
          <w:p w14:paraId="2B59918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149759.1</w:t>
            </w:r>
          </w:p>
        </w:tc>
        <w:tc>
          <w:tcPr>
            <w:tcW w:w="943" w:type="dxa"/>
            <w:tcBorders>
              <w:top w:val="nil"/>
              <w:left w:val="nil"/>
              <w:bottom w:val="nil"/>
              <w:right w:val="nil"/>
            </w:tcBorders>
            <w:shd w:val="clear" w:color="000000" w:fill="ADADAD"/>
            <w:noWrap/>
            <w:vAlign w:val="bottom"/>
            <w:hideMark/>
          </w:tcPr>
          <w:p w14:paraId="262FAAB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406.6</w:t>
            </w:r>
          </w:p>
        </w:tc>
        <w:tc>
          <w:tcPr>
            <w:tcW w:w="943" w:type="dxa"/>
            <w:tcBorders>
              <w:top w:val="nil"/>
              <w:left w:val="nil"/>
              <w:bottom w:val="nil"/>
              <w:right w:val="nil"/>
            </w:tcBorders>
            <w:shd w:val="clear" w:color="000000" w:fill="ADADAD"/>
            <w:noWrap/>
            <w:vAlign w:val="bottom"/>
            <w:hideMark/>
          </w:tcPr>
          <w:p w14:paraId="0DB485A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3181</w:t>
            </w:r>
          </w:p>
        </w:tc>
        <w:tc>
          <w:tcPr>
            <w:tcW w:w="943" w:type="dxa"/>
            <w:tcBorders>
              <w:top w:val="nil"/>
              <w:left w:val="nil"/>
              <w:bottom w:val="nil"/>
              <w:right w:val="nil"/>
            </w:tcBorders>
            <w:shd w:val="clear" w:color="000000" w:fill="ADADAD"/>
            <w:noWrap/>
            <w:vAlign w:val="bottom"/>
            <w:hideMark/>
          </w:tcPr>
          <w:p w14:paraId="6177E50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49173.1</w:t>
            </w:r>
          </w:p>
        </w:tc>
        <w:tc>
          <w:tcPr>
            <w:tcW w:w="1058" w:type="dxa"/>
            <w:tcBorders>
              <w:top w:val="nil"/>
              <w:left w:val="nil"/>
              <w:bottom w:val="nil"/>
              <w:right w:val="nil"/>
            </w:tcBorders>
            <w:shd w:val="clear" w:color="000000" w:fill="ADADAD"/>
            <w:noWrap/>
            <w:vAlign w:val="bottom"/>
            <w:hideMark/>
          </w:tcPr>
          <w:p w14:paraId="4F993DF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210953.2</w:t>
            </w:r>
          </w:p>
        </w:tc>
        <w:tc>
          <w:tcPr>
            <w:tcW w:w="1058" w:type="dxa"/>
            <w:tcBorders>
              <w:top w:val="nil"/>
              <w:left w:val="nil"/>
              <w:bottom w:val="nil"/>
              <w:right w:val="nil"/>
            </w:tcBorders>
            <w:shd w:val="clear" w:color="000000" w:fill="ADADAD"/>
            <w:noWrap/>
            <w:vAlign w:val="bottom"/>
            <w:hideMark/>
          </w:tcPr>
          <w:p w14:paraId="44EA139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617494.1</w:t>
            </w:r>
          </w:p>
        </w:tc>
      </w:tr>
      <w:tr w:rsidR="00CF0811" w:rsidRPr="00CF0811" w14:paraId="0C86ECC2" w14:textId="77777777" w:rsidTr="00397A47">
        <w:trPr>
          <w:trHeight w:val="290"/>
        </w:trPr>
        <w:tc>
          <w:tcPr>
            <w:tcW w:w="2160" w:type="dxa"/>
            <w:tcBorders>
              <w:top w:val="nil"/>
              <w:left w:val="nil"/>
              <w:bottom w:val="nil"/>
              <w:right w:val="nil"/>
            </w:tcBorders>
            <w:noWrap/>
            <w:vAlign w:val="bottom"/>
            <w:hideMark/>
          </w:tcPr>
          <w:p w14:paraId="41251416"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HEMA Fragment</w:t>
            </w:r>
          </w:p>
        </w:tc>
        <w:tc>
          <w:tcPr>
            <w:tcW w:w="501" w:type="dxa"/>
            <w:tcBorders>
              <w:top w:val="nil"/>
              <w:left w:val="nil"/>
              <w:bottom w:val="nil"/>
              <w:right w:val="nil"/>
            </w:tcBorders>
            <w:shd w:val="clear" w:color="000000" w:fill="ADADAD"/>
            <w:noWrap/>
            <w:vAlign w:val="bottom"/>
            <w:hideMark/>
          </w:tcPr>
          <w:p w14:paraId="46806AE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77</w:t>
            </w:r>
          </w:p>
        </w:tc>
        <w:tc>
          <w:tcPr>
            <w:tcW w:w="1059" w:type="dxa"/>
            <w:tcBorders>
              <w:top w:val="nil"/>
              <w:left w:val="nil"/>
              <w:bottom w:val="nil"/>
              <w:right w:val="nil"/>
            </w:tcBorders>
            <w:shd w:val="clear" w:color="000000" w:fill="ADADAD"/>
            <w:noWrap/>
            <w:vAlign w:val="bottom"/>
            <w:hideMark/>
          </w:tcPr>
          <w:p w14:paraId="4791203D"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1703.9</w:t>
            </w:r>
          </w:p>
        </w:tc>
        <w:tc>
          <w:tcPr>
            <w:tcW w:w="1058" w:type="dxa"/>
            <w:tcBorders>
              <w:top w:val="nil"/>
              <w:left w:val="nil"/>
              <w:bottom w:val="nil"/>
              <w:right w:val="nil"/>
            </w:tcBorders>
            <w:shd w:val="clear" w:color="000000" w:fill="ADADAD"/>
            <w:noWrap/>
            <w:vAlign w:val="bottom"/>
            <w:hideMark/>
          </w:tcPr>
          <w:p w14:paraId="258EB09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2996</w:t>
            </w:r>
          </w:p>
        </w:tc>
        <w:tc>
          <w:tcPr>
            <w:tcW w:w="943" w:type="dxa"/>
            <w:tcBorders>
              <w:top w:val="nil"/>
              <w:left w:val="nil"/>
              <w:bottom w:val="nil"/>
              <w:right w:val="nil"/>
            </w:tcBorders>
            <w:shd w:val="clear" w:color="000000" w:fill="ADADAD"/>
            <w:noWrap/>
            <w:vAlign w:val="bottom"/>
            <w:hideMark/>
          </w:tcPr>
          <w:p w14:paraId="6E19179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57.9</w:t>
            </w:r>
          </w:p>
        </w:tc>
        <w:tc>
          <w:tcPr>
            <w:tcW w:w="943" w:type="dxa"/>
            <w:tcBorders>
              <w:top w:val="nil"/>
              <w:left w:val="nil"/>
              <w:bottom w:val="nil"/>
              <w:right w:val="nil"/>
            </w:tcBorders>
            <w:shd w:val="clear" w:color="000000" w:fill="ADADAD"/>
            <w:noWrap/>
            <w:vAlign w:val="bottom"/>
            <w:hideMark/>
          </w:tcPr>
          <w:p w14:paraId="53AB2FC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437.1</w:t>
            </w:r>
          </w:p>
        </w:tc>
        <w:tc>
          <w:tcPr>
            <w:tcW w:w="943" w:type="dxa"/>
            <w:tcBorders>
              <w:top w:val="nil"/>
              <w:left w:val="nil"/>
              <w:bottom w:val="nil"/>
              <w:right w:val="nil"/>
            </w:tcBorders>
            <w:shd w:val="clear" w:color="000000" w:fill="ADADAD"/>
            <w:noWrap/>
            <w:vAlign w:val="bottom"/>
            <w:hideMark/>
          </w:tcPr>
          <w:p w14:paraId="695403F5"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647.2</w:t>
            </w:r>
          </w:p>
        </w:tc>
        <w:tc>
          <w:tcPr>
            <w:tcW w:w="1058" w:type="dxa"/>
            <w:tcBorders>
              <w:top w:val="nil"/>
              <w:left w:val="nil"/>
              <w:bottom w:val="nil"/>
              <w:right w:val="nil"/>
            </w:tcBorders>
            <w:shd w:val="clear" w:color="000000" w:fill="ADADAD"/>
            <w:noWrap/>
            <w:vAlign w:val="bottom"/>
            <w:hideMark/>
          </w:tcPr>
          <w:p w14:paraId="5728D01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1595.1</w:t>
            </w:r>
          </w:p>
        </w:tc>
        <w:tc>
          <w:tcPr>
            <w:tcW w:w="1058" w:type="dxa"/>
            <w:tcBorders>
              <w:top w:val="nil"/>
              <w:left w:val="nil"/>
              <w:bottom w:val="nil"/>
              <w:right w:val="nil"/>
            </w:tcBorders>
            <w:shd w:val="clear" w:color="000000" w:fill="ADADAD"/>
            <w:noWrap/>
            <w:vAlign w:val="bottom"/>
            <w:hideMark/>
          </w:tcPr>
          <w:p w14:paraId="53C375B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18392.8</w:t>
            </w:r>
          </w:p>
        </w:tc>
      </w:tr>
      <w:tr w:rsidR="00CF0811" w:rsidRPr="00CF0811" w14:paraId="2D21B2A1" w14:textId="77777777" w:rsidTr="00397A47">
        <w:trPr>
          <w:trHeight w:val="290"/>
        </w:trPr>
        <w:tc>
          <w:tcPr>
            <w:tcW w:w="2160" w:type="dxa"/>
            <w:tcBorders>
              <w:top w:val="nil"/>
              <w:left w:val="nil"/>
              <w:bottom w:val="nil"/>
              <w:right w:val="nil"/>
            </w:tcBorders>
            <w:noWrap/>
            <w:vAlign w:val="bottom"/>
            <w:hideMark/>
          </w:tcPr>
          <w:p w14:paraId="2F357FB5" w14:textId="77777777" w:rsidR="00CF0811" w:rsidRPr="00CF0811" w:rsidRDefault="00CF0811" w:rsidP="00CF0811">
            <w:pPr>
              <w:spacing w:after="0" w:line="240" w:lineRule="auto"/>
              <w:rPr>
                <w:rFonts w:ascii="Aptos Narrow" w:eastAsia="Times New Roman" w:hAnsi="Aptos Narrow" w:cs="Times New Roman"/>
                <w:b/>
                <w:bCs/>
                <w:color w:val="000000"/>
                <w:kern w:val="0"/>
                <w:sz w:val="22"/>
                <w:szCs w:val="22"/>
                <w14:ligatures w14:val="none"/>
              </w:rPr>
            </w:pPr>
            <w:r w:rsidRPr="00CF0811">
              <w:rPr>
                <w:rFonts w:ascii="Aptos Narrow" w:eastAsia="Times New Roman" w:hAnsi="Aptos Narrow" w:cs="Times New Roman"/>
                <w:b/>
                <w:bCs/>
                <w:color w:val="000000"/>
                <w:kern w:val="0"/>
                <w:sz w:val="22"/>
                <w:szCs w:val="22"/>
                <w14:ligatures w14:val="none"/>
              </w:rPr>
              <w:t>Wet Package</w:t>
            </w:r>
          </w:p>
        </w:tc>
        <w:tc>
          <w:tcPr>
            <w:tcW w:w="501" w:type="dxa"/>
            <w:tcBorders>
              <w:top w:val="nil"/>
              <w:left w:val="nil"/>
              <w:bottom w:val="nil"/>
              <w:right w:val="nil"/>
            </w:tcBorders>
            <w:shd w:val="clear" w:color="000000" w:fill="ADADAD"/>
            <w:noWrap/>
            <w:vAlign w:val="bottom"/>
            <w:hideMark/>
          </w:tcPr>
          <w:p w14:paraId="3271033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w:t>
            </w:r>
          </w:p>
        </w:tc>
        <w:tc>
          <w:tcPr>
            <w:tcW w:w="1059" w:type="dxa"/>
            <w:tcBorders>
              <w:top w:val="nil"/>
              <w:left w:val="nil"/>
              <w:bottom w:val="nil"/>
              <w:right w:val="nil"/>
            </w:tcBorders>
            <w:shd w:val="clear" w:color="000000" w:fill="ADADAD"/>
            <w:noWrap/>
            <w:vAlign w:val="bottom"/>
            <w:hideMark/>
          </w:tcPr>
          <w:p w14:paraId="349450B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82693.5</w:t>
            </w:r>
          </w:p>
        </w:tc>
        <w:tc>
          <w:tcPr>
            <w:tcW w:w="1058" w:type="dxa"/>
            <w:tcBorders>
              <w:top w:val="nil"/>
              <w:left w:val="nil"/>
              <w:bottom w:val="nil"/>
              <w:right w:val="nil"/>
            </w:tcBorders>
            <w:shd w:val="clear" w:color="000000" w:fill="ADADAD"/>
            <w:noWrap/>
            <w:vAlign w:val="bottom"/>
            <w:hideMark/>
          </w:tcPr>
          <w:p w14:paraId="38E9FF4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36912.9</w:t>
            </w:r>
          </w:p>
        </w:tc>
        <w:tc>
          <w:tcPr>
            <w:tcW w:w="943" w:type="dxa"/>
            <w:tcBorders>
              <w:top w:val="nil"/>
              <w:left w:val="nil"/>
              <w:bottom w:val="nil"/>
              <w:right w:val="nil"/>
            </w:tcBorders>
            <w:shd w:val="clear" w:color="000000" w:fill="ADADAD"/>
            <w:noWrap/>
            <w:vAlign w:val="bottom"/>
            <w:hideMark/>
          </w:tcPr>
          <w:p w14:paraId="03F355D6"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29397.1</w:t>
            </w:r>
          </w:p>
        </w:tc>
        <w:tc>
          <w:tcPr>
            <w:tcW w:w="943" w:type="dxa"/>
            <w:tcBorders>
              <w:top w:val="nil"/>
              <w:left w:val="nil"/>
              <w:bottom w:val="nil"/>
              <w:right w:val="nil"/>
            </w:tcBorders>
            <w:shd w:val="clear" w:color="000000" w:fill="ADADAD"/>
            <w:noWrap/>
            <w:vAlign w:val="bottom"/>
            <w:hideMark/>
          </w:tcPr>
          <w:p w14:paraId="29309CB4"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56805.3</w:t>
            </w:r>
          </w:p>
        </w:tc>
        <w:tc>
          <w:tcPr>
            <w:tcW w:w="943" w:type="dxa"/>
            <w:tcBorders>
              <w:top w:val="nil"/>
              <w:left w:val="nil"/>
              <w:bottom w:val="nil"/>
              <w:right w:val="nil"/>
            </w:tcBorders>
            <w:shd w:val="clear" w:color="000000" w:fill="ADADAD"/>
            <w:noWrap/>
            <w:vAlign w:val="bottom"/>
            <w:hideMark/>
          </w:tcPr>
          <w:p w14:paraId="48F87471"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88457.7</w:t>
            </w:r>
          </w:p>
        </w:tc>
        <w:tc>
          <w:tcPr>
            <w:tcW w:w="1058" w:type="dxa"/>
            <w:tcBorders>
              <w:top w:val="nil"/>
              <w:left w:val="nil"/>
              <w:bottom w:val="nil"/>
              <w:right w:val="nil"/>
            </w:tcBorders>
            <w:shd w:val="clear" w:color="000000" w:fill="ADADAD"/>
            <w:noWrap/>
            <w:vAlign w:val="bottom"/>
            <w:hideMark/>
          </w:tcPr>
          <w:p w14:paraId="7E97DEBA"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97729.2</w:t>
            </w:r>
          </w:p>
        </w:tc>
        <w:tc>
          <w:tcPr>
            <w:tcW w:w="1058" w:type="dxa"/>
            <w:tcBorders>
              <w:top w:val="nil"/>
              <w:left w:val="nil"/>
              <w:bottom w:val="nil"/>
              <w:right w:val="nil"/>
            </w:tcBorders>
            <w:shd w:val="clear" w:color="000000" w:fill="ADADAD"/>
            <w:noWrap/>
            <w:vAlign w:val="bottom"/>
            <w:hideMark/>
          </w:tcPr>
          <w:p w14:paraId="234870F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145140</w:t>
            </w:r>
          </w:p>
        </w:tc>
      </w:tr>
      <w:tr w:rsidR="00CF0811" w:rsidRPr="00CF0811" w14:paraId="726BD1CC" w14:textId="77777777" w:rsidTr="00397A47">
        <w:trPr>
          <w:trHeight w:val="290"/>
        </w:trPr>
        <w:tc>
          <w:tcPr>
            <w:tcW w:w="2160" w:type="dxa"/>
            <w:tcBorders>
              <w:top w:val="nil"/>
              <w:left w:val="nil"/>
              <w:bottom w:val="nil"/>
              <w:right w:val="nil"/>
            </w:tcBorders>
            <w:noWrap/>
            <w:vAlign w:val="bottom"/>
            <w:hideMark/>
          </w:tcPr>
          <w:p w14:paraId="00CEA59B"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p>
        </w:tc>
        <w:tc>
          <w:tcPr>
            <w:tcW w:w="501" w:type="dxa"/>
            <w:tcBorders>
              <w:top w:val="nil"/>
              <w:left w:val="nil"/>
              <w:bottom w:val="nil"/>
              <w:right w:val="nil"/>
            </w:tcBorders>
            <w:shd w:val="clear" w:color="000000" w:fill="ADADAD"/>
            <w:noWrap/>
            <w:vAlign w:val="bottom"/>
            <w:hideMark/>
          </w:tcPr>
          <w:p w14:paraId="12B3D9FE"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189</w:t>
            </w:r>
          </w:p>
        </w:tc>
        <w:tc>
          <w:tcPr>
            <w:tcW w:w="1059" w:type="dxa"/>
            <w:tcBorders>
              <w:top w:val="nil"/>
              <w:left w:val="nil"/>
              <w:bottom w:val="nil"/>
              <w:right w:val="nil"/>
            </w:tcBorders>
            <w:shd w:val="clear" w:color="000000" w:fill="ADADAD"/>
            <w:noWrap/>
            <w:vAlign w:val="bottom"/>
            <w:hideMark/>
          </w:tcPr>
          <w:p w14:paraId="18BE9EF9"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10596.6</w:t>
            </w:r>
          </w:p>
        </w:tc>
        <w:tc>
          <w:tcPr>
            <w:tcW w:w="1058" w:type="dxa"/>
            <w:tcBorders>
              <w:top w:val="nil"/>
              <w:left w:val="nil"/>
              <w:bottom w:val="nil"/>
              <w:right w:val="nil"/>
            </w:tcBorders>
            <w:shd w:val="clear" w:color="000000" w:fill="ADADAD"/>
            <w:noWrap/>
            <w:vAlign w:val="bottom"/>
            <w:hideMark/>
          </w:tcPr>
          <w:p w14:paraId="63E5703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20899.4</w:t>
            </w:r>
          </w:p>
        </w:tc>
        <w:tc>
          <w:tcPr>
            <w:tcW w:w="943" w:type="dxa"/>
            <w:tcBorders>
              <w:top w:val="nil"/>
              <w:left w:val="nil"/>
              <w:bottom w:val="nil"/>
              <w:right w:val="nil"/>
            </w:tcBorders>
            <w:shd w:val="clear" w:color="000000" w:fill="ADADAD"/>
            <w:noWrap/>
            <w:vAlign w:val="bottom"/>
            <w:hideMark/>
          </w:tcPr>
          <w:p w14:paraId="740DCCB2"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72.2</w:t>
            </w:r>
          </w:p>
        </w:tc>
        <w:tc>
          <w:tcPr>
            <w:tcW w:w="943" w:type="dxa"/>
            <w:tcBorders>
              <w:top w:val="nil"/>
              <w:left w:val="nil"/>
              <w:bottom w:val="nil"/>
              <w:right w:val="nil"/>
            </w:tcBorders>
            <w:shd w:val="clear" w:color="000000" w:fill="ADADAD"/>
            <w:noWrap/>
            <w:vAlign w:val="bottom"/>
            <w:hideMark/>
          </w:tcPr>
          <w:p w14:paraId="5072B65C"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1494.1</w:t>
            </w:r>
          </w:p>
        </w:tc>
        <w:tc>
          <w:tcPr>
            <w:tcW w:w="943" w:type="dxa"/>
            <w:tcBorders>
              <w:top w:val="nil"/>
              <w:left w:val="nil"/>
              <w:bottom w:val="nil"/>
              <w:right w:val="nil"/>
            </w:tcBorders>
            <w:shd w:val="clear" w:color="000000" w:fill="ADADAD"/>
            <w:noWrap/>
            <w:vAlign w:val="bottom"/>
            <w:hideMark/>
          </w:tcPr>
          <w:p w14:paraId="5BCABE43"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2952</w:t>
            </w:r>
          </w:p>
        </w:tc>
        <w:tc>
          <w:tcPr>
            <w:tcW w:w="1058" w:type="dxa"/>
            <w:tcBorders>
              <w:top w:val="nil"/>
              <w:left w:val="nil"/>
              <w:bottom w:val="nil"/>
              <w:right w:val="nil"/>
            </w:tcBorders>
            <w:shd w:val="clear" w:color="000000" w:fill="ADADAD"/>
            <w:noWrap/>
            <w:vAlign w:val="bottom"/>
            <w:hideMark/>
          </w:tcPr>
          <w:p w14:paraId="0BF1FE30"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11531.4</w:t>
            </w:r>
          </w:p>
        </w:tc>
        <w:tc>
          <w:tcPr>
            <w:tcW w:w="1058" w:type="dxa"/>
            <w:tcBorders>
              <w:top w:val="nil"/>
              <w:left w:val="nil"/>
              <w:bottom w:val="nil"/>
              <w:right w:val="nil"/>
            </w:tcBorders>
            <w:shd w:val="clear" w:color="000000" w:fill="ADADAD"/>
            <w:noWrap/>
            <w:vAlign w:val="bottom"/>
            <w:hideMark/>
          </w:tcPr>
          <w:p w14:paraId="5DB135DA" w14:textId="77777777" w:rsidR="00CF0811" w:rsidRPr="00CF0811" w:rsidRDefault="00CF0811" w:rsidP="00CF0811">
            <w:pPr>
              <w:spacing w:after="0" w:line="240" w:lineRule="auto"/>
              <w:jc w:val="right"/>
              <w:rPr>
                <w:rFonts w:ascii="Aptos Narrow" w:eastAsia="Times New Roman" w:hAnsi="Aptos Narrow" w:cs="Times New Roman"/>
                <w:color w:val="000000"/>
                <w:kern w:val="0"/>
                <w:sz w:val="22"/>
                <w:szCs w:val="22"/>
                <w14:ligatures w14:val="none"/>
              </w:rPr>
            </w:pPr>
            <w:r w:rsidRPr="00CF0811">
              <w:rPr>
                <w:rFonts w:ascii="Aptos Narrow" w:eastAsia="Times New Roman" w:hAnsi="Aptos Narrow" w:cs="Times New Roman"/>
                <w:color w:val="000000"/>
                <w:kern w:val="0"/>
                <w:sz w:val="22"/>
                <w:szCs w:val="22"/>
                <w14:ligatures w14:val="none"/>
              </w:rPr>
              <w:t>149459.8</w:t>
            </w:r>
          </w:p>
        </w:tc>
      </w:tr>
    </w:tbl>
    <w:p w14:paraId="520FA96D" w14:textId="77777777" w:rsidR="00CF0811" w:rsidRPr="00B05E0D" w:rsidRDefault="00CF0811" w:rsidP="00B05E0D"/>
    <w:sectPr w:rsidR="00CF0811" w:rsidRPr="00B05E0D" w:rsidSect="009949AE">
      <w:footerReference w:type="default" r:id="rId11"/>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942D4" w14:textId="77777777" w:rsidR="00B97D15" w:rsidRDefault="00B97D15" w:rsidP="00471854">
      <w:pPr>
        <w:spacing w:after="0" w:line="240" w:lineRule="auto"/>
      </w:pPr>
      <w:r>
        <w:separator/>
      </w:r>
    </w:p>
  </w:endnote>
  <w:endnote w:type="continuationSeparator" w:id="0">
    <w:p w14:paraId="4EC3EDF7" w14:textId="77777777" w:rsidR="00B97D15" w:rsidRDefault="00B97D15" w:rsidP="00471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487650"/>
      <w:docPartObj>
        <w:docPartGallery w:val="Page Numbers (Bottom of Page)"/>
        <w:docPartUnique/>
      </w:docPartObj>
    </w:sdtPr>
    <w:sdtEndPr>
      <w:rPr>
        <w:noProof/>
      </w:rPr>
    </w:sdtEndPr>
    <w:sdtContent>
      <w:p w14:paraId="220D98D2" w14:textId="3EDB298C" w:rsidR="00471854" w:rsidRDefault="0047185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19B877" w14:textId="77777777" w:rsidR="00471854" w:rsidRDefault="004718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322A7" w14:textId="77777777" w:rsidR="00B97D15" w:rsidRDefault="00B97D15" w:rsidP="00471854">
      <w:pPr>
        <w:spacing w:after="0" w:line="240" w:lineRule="auto"/>
      </w:pPr>
      <w:r>
        <w:separator/>
      </w:r>
    </w:p>
  </w:footnote>
  <w:footnote w:type="continuationSeparator" w:id="0">
    <w:p w14:paraId="03D0FE92" w14:textId="77777777" w:rsidR="00B97D15" w:rsidRDefault="00B97D15" w:rsidP="004718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1D18"/>
    <w:multiLevelType w:val="multilevel"/>
    <w:tmpl w:val="2A906596"/>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31F3246"/>
    <w:multiLevelType w:val="hybridMultilevel"/>
    <w:tmpl w:val="E0189D66"/>
    <w:lvl w:ilvl="0" w:tplc="A6D8463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5343C"/>
    <w:multiLevelType w:val="hybridMultilevel"/>
    <w:tmpl w:val="55EC9550"/>
    <w:lvl w:ilvl="0" w:tplc="049662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3C5D80"/>
    <w:multiLevelType w:val="hybridMultilevel"/>
    <w:tmpl w:val="42D669EC"/>
    <w:lvl w:ilvl="0" w:tplc="BB6A51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FB11B5"/>
    <w:multiLevelType w:val="hybridMultilevel"/>
    <w:tmpl w:val="3B464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11129"/>
    <w:multiLevelType w:val="hybridMultilevel"/>
    <w:tmpl w:val="12A83574"/>
    <w:lvl w:ilvl="0" w:tplc="A14E93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8054A5"/>
    <w:multiLevelType w:val="hybridMultilevel"/>
    <w:tmpl w:val="7CBE2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3180163">
    <w:abstractNumId w:val="1"/>
  </w:num>
  <w:num w:numId="2" w16cid:durableId="1099638610">
    <w:abstractNumId w:val="4"/>
  </w:num>
  <w:num w:numId="3" w16cid:durableId="1005088898">
    <w:abstractNumId w:val="2"/>
  </w:num>
  <w:num w:numId="4" w16cid:durableId="1707824749">
    <w:abstractNumId w:val="3"/>
  </w:num>
  <w:num w:numId="5" w16cid:durableId="1457331760">
    <w:abstractNumId w:val="5"/>
  </w:num>
  <w:num w:numId="6" w16cid:durableId="649209769">
    <w:abstractNumId w:val="0"/>
  </w:num>
  <w:num w:numId="7" w16cid:durableId="19366704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0EA"/>
    <w:rsid w:val="000130EA"/>
    <w:rsid w:val="000D7CFB"/>
    <w:rsid w:val="001317BE"/>
    <w:rsid w:val="001C6C9F"/>
    <w:rsid w:val="00247DA3"/>
    <w:rsid w:val="00251551"/>
    <w:rsid w:val="00367D98"/>
    <w:rsid w:val="0038061A"/>
    <w:rsid w:val="00397A47"/>
    <w:rsid w:val="00471854"/>
    <w:rsid w:val="005008F9"/>
    <w:rsid w:val="008A2684"/>
    <w:rsid w:val="009949AE"/>
    <w:rsid w:val="00A11845"/>
    <w:rsid w:val="00A2451C"/>
    <w:rsid w:val="00A855D0"/>
    <w:rsid w:val="00B05E0D"/>
    <w:rsid w:val="00B97D15"/>
    <w:rsid w:val="00CF0811"/>
    <w:rsid w:val="00EE7819"/>
    <w:rsid w:val="00EF7DDD"/>
    <w:rsid w:val="00FB03B8"/>
    <w:rsid w:val="00FE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8495"/>
  <w15:chartTrackingRefBased/>
  <w15:docId w15:val="{6EA87CB3-BCEC-4FF0-9E9A-474692BE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3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3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3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3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0EA"/>
    <w:rPr>
      <w:rFonts w:eastAsiaTheme="majorEastAsia" w:cstheme="majorBidi"/>
      <w:color w:val="272727" w:themeColor="text1" w:themeTint="D8"/>
    </w:rPr>
  </w:style>
  <w:style w:type="paragraph" w:styleId="Title">
    <w:name w:val="Title"/>
    <w:basedOn w:val="Normal"/>
    <w:next w:val="Normal"/>
    <w:link w:val="TitleChar"/>
    <w:uiPriority w:val="10"/>
    <w:qFormat/>
    <w:rsid w:val="00013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0EA"/>
    <w:pPr>
      <w:spacing w:before="160"/>
      <w:jc w:val="center"/>
    </w:pPr>
    <w:rPr>
      <w:i/>
      <w:iCs/>
      <w:color w:val="404040" w:themeColor="text1" w:themeTint="BF"/>
    </w:rPr>
  </w:style>
  <w:style w:type="character" w:customStyle="1" w:styleId="QuoteChar">
    <w:name w:val="Quote Char"/>
    <w:basedOn w:val="DefaultParagraphFont"/>
    <w:link w:val="Quote"/>
    <w:uiPriority w:val="29"/>
    <w:rsid w:val="000130EA"/>
    <w:rPr>
      <w:i/>
      <w:iCs/>
      <w:color w:val="404040" w:themeColor="text1" w:themeTint="BF"/>
    </w:rPr>
  </w:style>
  <w:style w:type="paragraph" w:styleId="ListParagraph">
    <w:name w:val="List Paragraph"/>
    <w:basedOn w:val="Normal"/>
    <w:uiPriority w:val="34"/>
    <w:qFormat/>
    <w:rsid w:val="000130EA"/>
    <w:pPr>
      <w:ind w:left="720"/>
      <w:contextualSpacing/>
    </w:pPr>
  </w:style>
  <w:style w:type="character" w:styleId="IntenseEmphasis">
    <w:name w:val="Intense Emphasis"/>
    <w:basedOn w:val="DefaultParagraphFont"/>
    <w:uiPriority w:val="21"/>
    <w:qFormat/>
    <w:rsid w:val="000130EA"/>
    <w:rPr>
      <w:i/>
      <w:iCs/>
      <w:color w:val="0F4761" w:themeColor="accent1" w:themeShade="BF"/>
    </w:rPr>
  </w:style>
  <w:style w:type="paragraph" w:styleId="IntenseQuote">
    <w:name w:val="Intense Quote"/>
    <w:basedOn w:val="Normal"/>
    <w:next w:val="Normal"/>
    <w:link w:val="IntenseQuoteChar"/>
    <w:uiPriority w:val="30"/>
    <w:qFormat/>
    <w:rsid w:val="00013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0EA"/>
    <w:rPr>
      <w:i/>
      <w:iCs/>
      <w:color w:val="0F4761" w:themeColor="accent1" w:themeShade="BF"/>
    </w:rPr>
  </w:style>
  <w:style w:type="character" w:styleId="IntenseReference">
    <w:name w:val="Intense Reference"/>
    <w:basedOn w:val="DefaultParagraphFont"/>
    <w:uiPriority w:val="32"/>
    <w:qFormat/>
    <w:rsid w:val="000130EA"/>
    <w:rPr>
      <w:b/>
      <w:bCs/>
      <w:smallCaps/>
      <w:color w:val="0F4761" w:themeColor="accent1" w:themeShade="BF"/>
      <w:spacing w:val="5"/>
    </w:rPr>
  </w:style>
  <w:style w:type="paragraph" w:styleId="TOCHeading">
    <w:name w:val="TOC Heading"/>
    <w:basedOn w:val="Heading1"/>
    <w:next w:val="Normal"/>
    <w:uiPriority w:val="39"/>
    <w:unhideWhenUsed/>
    <w:qFormat/>
    <w:rsid w:val="009949A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949AE"/>
    <w:pPr>
      <w:spacing w:after="100"/>
    </w:pPr>
  </w:style>
  <w:style w:type="paragraph" w:styleId="TOC2">
    <w:name w:val="toc 2"/>
    <w:basedOn w:val="Normal"/>
    <w:next w:val="Normal"/>
    <w:autoRedefine/>
    <w:uiPriority w:val="39"/>
    <w:unhideWhenUsed/>
    <w:rsid w:val="009949AE"/>
    <w:pPr>
      <w:spacing w:after="100"/>
      <w:ind w:left="240"/>
    </w:pPr>
  </w:style>
  <w:style w:type="paragraph" w:styleId="TOC3">
    <w:name w:val="toc 3"/>
    <w:basedOn w:val="Normal"/>
    <w:next w:val="Normal"/>
    <w:autoRedefine/>
    <w:uiPriority w:val="39"/>
    <w:unhideWhenUsed/>
    <w:rsid w:val="009949AE"/>
    <w:pPr>
      <w:spacing w:after="100"/>
      <w:ind w:left="480"/>
    </w:pPr>
  </w:style>
  <w:style w:type="character" w:styleId="Hyperlink">
    <w:name w:val="Hyperlink"/>
    <w:basedOn w:val="DefaultParagraphFont"/>
    <w:uiPriority w:val="99"/>
    <w:unhideWhenUsed/>
    <w:rsid w:val="009949AE"/>
    <w:rPr>
      <w:color w:val="467886" w:themeColor="hyperlink"/>
      <w:u w:val="single"/>
    </w:rPr>
  </w:style>
  <w:style w:type="paragraph" w:styleId="Header">
    <w:name w:val="header"/>
    <w:basedOn w:val="Normal"/>
    <w:link w:val="HeaderChar"/>
    <w:uiPriority w:val="99"/>
    <w:unhideWhenUsed/>
    <w:rsid w:val="004718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1854"/>
  </w:style>
  <w:style w:type="paragraph" w:styleId="Footer">
    <w:name w:val="footer"/>
    <w:basedOn w:val="Normal"/>
    <w:link w:val="FooterChar"/>
    <w:uiPriority w:val="99"/>
    <w:unhideWhenUsed/>
    <w:rsid w:val="004718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023EC746481D64DAB7EB35FF099FDF3" ma:contentTypeVersion="14" ma:contentTypeDescription="Create a new document." ma:contentTypeScope="" ma:versionID="c06eaf96faab3ee94331c5d9a0b18dd4">
  <xsd:schema xmlns:xsd="http://www.w3.org/2001/XMLSchema" xmlns:xs="http://www.w3.org/2001/XMLSchema" xmlns:p="http://schemas.microsoft.com/office/2006/metadata/properties" xmlns:ns2="c9152683-a767-4b28-a8e0-6b1972de6d82" xmlns:ns3="d868aa05-14e1-4b24-9f89-91c0dae521cb" targetNamespace="http://schemas.microsoft.com/office/2006/metadata/properties" ma:root="true" ma:fieldsID="76142b08d220b585fbad78025c91d10c" ns2:_="" ns3:_="">
    <xsd:import namespace="c9152683-a767-4b28-a8e0-6b1972de6d82"/>
    <xsd:import namespace="d868aa05-14e1-4b24-9f89-91c0dae521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152683-a767-4b28-a8e0-6b1972de6d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82b97c-6a8a-4995-9eb5-298aced380b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68aa05-14e1-4b24-9f89-91c0dae521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8e430a-3d13-4de2-8d98-a810e00b455c}" ma:internalName="TaxCatchAll" ma:showField="CatchAllData" ma:web="d868aa05-14e1-4b24-9f89-91c0dae521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9152683-a767-4b28-a8e0-6b1972de6d82">
      <Terms xmlns="http://schemas.microsoft.com/office/infopath/2007/PartnerControls"/>
    </lcf76f155ced4ddcb4097134ff3c332f>
    <TaxCatchAll xmlns="d868aa05-14e1-4b24-9f89-91c0dae521cb" xsi:nil="true"/>
  </documentManagement>
</p:properties>
</file>

<file path=customXml/itemProps1.xml><?xml version="1.0" encoding="utf-8"?>
<ds:datastoreItem xmlns:ds="http://schemas.openxmlformats.org/officeDocument/2006/customXml" ds:itemID="{2224C2EC-F76E-4D6C-9B73-690332B4DB41}">
  <ds:schemaRefs>
    <ds:schemaRef ds:uri="http://schemas.openxmlformats.org/officeDocument/2006/bibliography"/>
  </ds:schemaRefs>
</ds:datastoreItem>
</file>

<file path=customXml/itemProps2.xml><?xml version="1.0" encoding="utf-8"?>
<ds:datastoreItem xmlns:ds="http://schemas.openxmlformats.org/officeDocument/2006/customXml" ds:itemID="{0421E659-DC73-457D-B0F6-FDF268608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152683-a767-4b28-a8e0-6b1972de6d82"/>
    <ds:schemaRef ds:uri="d868aa05-14e1-4b24-9f89-91c0dae521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0E55C9-39CB-4C42-9912-1427298C5981}">
  <ds:schemaRefs>
    <ds:schemaRef ds:uri="http://schemas.microsoft.com/sharepoint/v3/contenttype/forms"/>
  </ds:schemaRefs>
</ds:datastoreItem>
</file>

<file path=customXml/itemProps4.xml><?xml version="1.0" encoding="utf-8"?>
<ds:datastoreItem xmlns:ds="http://schemas.openxmlformats.org/officeDocument/2006/customXml" ds:itemID="{B3EC681D-DDD4-4EA5-ACB5-521DBC337052}">
  <ds:schemaRefs>
    <ds:schemaRef ds:uri="http://schemas.microsoft.com/office/2006/metadata/properties"/>
    <ds:schemaRef ds:uri="http://schemas.microsoft.com/office/infopath/2007/PartnerControls"/>
    <ds:schemaRef ds:uri="c9152683-a767-4b28-a8e0-6b1972de6d82"/>
    <ds:schemaRef ds:uri="d868aa05-14e1-4b24-9f89-91c0dae521cb"/>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11</Pages>
  <Words>2059</Words>
  <Characters>11739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Barrineau, Bryce [VISUS NON-J&amp;J]</dc:creator>
  <cp:keywords/>
  <dc:description/>
  <cp:lastModifiedBy>Barrineau, Bryce [VISUS NON-J&amp;J]</cp:lastModifiedBy>
  <cp:revision>14</cp:revision>
  <dcterms:created xsi:type="dcterms:W3CDTF">2026-08-25T19:33:00Z</dcterms:created>
  <dcterms:modified xsi:type="dcterms:W3CDTF">2026-08-25T20:36:00Z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0x0101004023EC746481D64DAB7EB35FF099FDF3</vt:lpwstr>
  </property>
  <property fmtid="{D5CDD505-2E9C-101B-9397-08002B2CF9AE}" pid="3" name="MediaServiceImageTags">
    <vt:lpwstr/>
  </property>
</Properties>
</file>