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vertAlign w:val="baseline"/>
          <w:rtl w:val="0"/>
        </w:rPr>
        <w:t xml:space="preserve">Servlets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1.</w:t>
      </w:r>
      <w:r w:rsidDel="00000000" w:rsidR="00000000" w:rsidRPr="00000000">
        <w:rPr>
          <w:rFonts w:ascii="Trebuchet MS" w:cs="Trebuchet MS" w:eastAsia="Trebuchet MS" w:hAnsi="Trebuchet MS"/>
          <w:b w:val="1"/>
          <w:color w:val="0863a5"/>
          <w:sz w:val="20"/>
          <w:vertAlign w:val="baseline"/>
          <w:rtl w:val="0"/>
        </w:rPr>
        <w:t xml:space="preserve">What is the Servlet?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servlet is a Java programming language class that is used to extend the capabilities of servers that host applications accessed by means of a request- response programming model.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w:t>
      </w:r>
      <w:r w:rsidDel="00000000" w:rsidR="00000000" w:rsidRPr="00000000">
        <w:rPr>
          <w:rFonts w:ascii="Trebuchet MS" w:cs="Trebuchet MS" w:eastAsia="Trebuchet MS" w:hAnsi="Trebuchet MS"/>
          <w:b w:val="1"/>
          <w:color w:val="0863a5"/>
          <w:sz w:val="20"/>
          <w:vertAlign w:val="baseline"/>
          <w:rtl w:val="0"/>
        </w:rPr>
        <w:t xml:space="preserve">What are the new features added to Servlet 2.5?</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Following are the changes introduced in Servlet 2.5:</w:t>
      </w:r>
      <w:r w:rsidDel="00000000" w:rsidR="00000000" w:rsidRPr="00000000">
        <w:rPr>
          <w:rtl w:val="0"/>
        </w:rPr>
      </w:r>
    </w:p>
    <w:p w:rsidR="00000000" w:rsidDel="00000000" w:rsidP="00000000" w:rsidRDefault="00000000" w:rsidRPr="00000000">
      <w:pPr>
        <w:numPr>
          <w:ilvl w:val="0"/>
          <w:numId w:val="7"/>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new dependency on </w:t>
      </w:r>
      <w:hyperlink r:id="rId5">
        <w:r w:rsidDel="00000000" w:rsidR="00000000" w:rsidRPr="00000000">
          <w:rPr>
            <w:rFonts w:ascii="Trebuchet MS" w:cs="Trebuchet MS" w:eastAsia="Trebuchet MS" w:hAnsi="Trebuchet MS"/>
            <w:color w:val="ff9900"/>
            <w:sz w:val="20"/>
            <w:u w:val="single"/>
            <w:vertAlign w:val="baseline"/>
            <w:rtl w:val="0"/>
          </w:rPr>
          <w:t xml:space="preserve">J2SE</w:t>
        </w:r>
      </w:hyperlink>
      <w:r w:rsidDel="00000000" w:rsidR="00000000" w:rsidRPr="00000000">
        <w:rPr>
          <w:rFonts w:ascii="Trebuchet MS" w:cs="Trebuchet MS" w:eastAsia="Trebuchet MS" w:hAnsi="Trebuchet MS"/>
          <w:color w:val="414141"/>
          <w:sz w:val="20"/>
          <w:vertAlign w:val="baseline"/>
          <w:rtl w:val="0"/>
        </w:rPr>
        <w:t xml:space="preserve"> 5.0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Support for annotations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Loading the class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Several web.xml conveniences </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handful of removed restrictions </w:t>
      </w:r>
      <w:r w:rsidDel="00000000" w:rsidR="00000000" w:rsidRPr="00000000">
        <w:rPr>
          <w:rtl w:val="0"/>
        </w:rPr>
      </w:r>
    </w:p>
    <w:p w:rsidR="00000000" w:rsidDel="00000000" w:rsidP="00000000" w:rsidRDefault="00000000" w:rsidRPr="00000000">
      <w:pPr>
        <w:numPr>
          <w:ilvl w:val="0"/>
          <w:numId w:val="7"/>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Some edge case clarifications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w:t>
      </w:r>
      <w:r w:rsidDel="00000000" w:rsidR="00000000" w:rsidRPr="00000000">
        <w:rPr>
          <w:rFonts w:ascii="Trebuchet MS" w:cs="Trebuchet MS" w:eastAsia="Trebuchet MS" w:hAnsi="Trebuchet MS"/>
          <w:b w:val="1"/>
          <w:color w:val="0863a5"/>
          <w:sz w:val="20"/>
          <w:vertAlign w:val="baseline"/>
          <w:rtl w:val="0"/>
        </w:rPr>
        <w:t xml:space="preserve">What are the uses of Servlet?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Typical uses for HTTP Servlets include:</w:t>
      </w:r>
      <w:r w:rsidDel="00000000" w:rsidR="00000000" w:rsidRPr="00000000">
        <w:rPr>
          <w:rtl w:val="0"/>
        </w:rPr>
      </w:r>
    </w:p>
    <w:p w:rsidR="00000000" w:rsidDel="00000000" w:rsidP="00000000" w:rsidRDefault="00000000" w:rsidRPr="00000000">
      <w:pPr>
        <w:numPr>
          <w:ilvl w:val="0"/>
          <w:numId w:val="6"/>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Processing and/or storing data submitted by an </w:t>
      </w:r>
      <w:hyperlink r:id="rId6">
        <w:r w:rsidDel="00000000" w:rsidR="00000000" w:rsidRPr="00000000">
          <w:rPr>
            <w:rFonts w:ascii="Trebuchet MS" w:cs="Trebuchet MS" w:eastAsia="Trebuchet MS" w:hAnsi="Trebuchet MS"/>
            <w:color w:val="ff9900"/>
            <w:sz w:val="20"/>
            <w:u w:val="single"/>
            <w:vertAlign w:val="baseline"/>
            <w:rtl w:val="0"/>
          </w:rPr>
          <w:t xml:space="preserve">HTML form</w:t>
        </w:r>
      </w:hyperlink>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Providing dynamic content, e.g. returning the results of a database query to the client.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Servlet can handle multiple request concurrently and be used to develop high performance system </w:t>
      </w:r>
      <w:r w:rsidDel="00000000" w:rsidR="00000000" w:rsidRPr="00000000">
        <w:rPr>
          <w:rtl w:val="0"/>
        </w:rPr>
      </w:r>
    </w:p>
    <w:p w:rsidR="00000000" w:rsidDel="00000000" w:rsidP="00000000" w:rsidRDefault="00000000" w:rsidRPr="00000000">
      <w:pPr>
        <w:numPr>
          <w:ilvl w:val="0"/>
          <w:numId w:val="6"/>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Managing state information on top of the stateless HTTP, e.g. for an </w:t>
      </w:r>
      <w:hyperlink r:id="rId7">
        <w:r w:rsidDel="00000000" w:rsidR="00000000" w:rsidRPr="00000000">
          <w:rPr>
            <w:rFonts w:ascii="Trebuchet MS" w:cs="Trebuchet MS" w:eastAsia="Trebuchet MS" w:hAnsi="Trebuchet MS"/>
            <w:color w:val="ff9900"/>
            <w:sz w:val="20"/>
            <w:u w:val="single"/>
            <w:vertAlign w:val="baseline"/>
            <w:rtl w:val="0"/>
          </w:rPr>
          <w:t xml:space="preserve">online shopping cart</w:t>
        </w:r>
      </w:hyperlink>
      <w:r w:rsidDel="00000000" w:rsidR="00000000" w:rsidRPr="00000000">
        <w:rPr>
          <w:rFonts w:ascii="Trebuchet MS" w:cs="Trebuchet MS" w:eastAsia="Trebuchet MS" w:hAnsi="Trebuchet MS"/>
          <w:color w:val="414141"/>
          <w:sz w:val="20"/>
          <w:vertAlign w:val="baseline"/>
          <w:rtl w:val="0"/>
        </w:rPr>
        <w:t xml:space="preserve"> system which manages shopping carts for many concurrent customers and maps every request to the right customer.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4.</w:t>
      </w:r>
      <w:r w:rsidDel="00000000" w:rsidR="00000000" w:rsidRPr="00000000">
        <w:rPr>
          <w:rFonts w:ascii="Trebuchet MS" w:cs="Trebuchet MS" w:eastAsia="Trebuchet MS" w:hAnsi="Trebuchet MS"/>
          <w:b w:val="1"/>
          <w:color w:val="0863a5"/>
          <w:sz w:val="20"/>
          <w:vertAlign w:val="baseline"/>
          <w:rtl w:val="0"/>
        </w:rPr>
        <w:t xml:space="preserve">What are the advantages of Servlet over CGI?</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Servlets have several advantages over CGI:</w:t>
      </w:r>
      <w:r w:rsidDel="00000000" w:rsidR="00000000" w:rsidRPr="00000000">
        <w:rPr>
          <w:rtl w:val="0"/>
        </w:rPr>
      </w:r>
    </w:p>
    <w:p w:rsidR="00000000" w:rsidDel="00000000" w:rsidP="00000000" w:rsidRDefault="00000000" w:rsidRPr="00000000">
      <w:pPr>
        <w:numPr>
          <w:ilvl w:val="0"/>
          <w:numId w:val="5"/>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Servlet does not run in a separate process. This removes the overhead of creating a new process for each request.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Servlet stays in memory between requests. A CGI program (and probably also an extensive runtime system or interpreter) needs to be loaded and started for each CGI request.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There is only a single instance which answers all requests concurrently. This saves memory and allows a Servlet to easily manage persistent data.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Several web.xml conveniences </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handful of removed restrictions </w:t>
      </w:r>
      <w:r w:rsidDel="00000000" w:rsidR="00000000" w:rsidRPr="00000000">
        <w:rPr>
          <w:rtl w:val="0"/>
        </w:rPr>
      </w:r>
    </w:p>
    <w:p w:rsidR="00000000" w:rsidDel="00000000" w:rsidP="00000000" w:rsidRDefault="00000000" w:rsidRPr="00000000">
      <w:pPr>
        <w:numPr>
          <w:ilvl w:val="0"/>
          <w:numId w:val="5"/>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Some edge case clarifications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5.</w:t>
      </w:r>
      <w:r w:rsidDel="00000000" w:rsidR="00000000" w:rsidRPr="00000000">
        <w:rPr>
          <w:rFonts w:ascii="Trebuchet MS" w:cs="Trebuchet MS" w:eastAsia="Trebuchet MS" w:hAnsi="Trebuchet MS"/>
          <w:b w:val="1"/>
          <w:color w:val="0863a5"/>
          <w:sz w:val="20"/>
          <w:vertAlign w:val="baseline"/>
          <w:rtl w:val="0"/>
        </w:rPr>
        <w:t xml:space="preserve">What are the phases of the servlet life cycle?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life cycle of a servlet consists of the following phases:</w:t>
      </w:r>
      <w:r w:rsidDel="00000000" w:rsidR="00000000" w:rsidRPr="00000000">
        <w:rPr>
          <w:rtl w:val="0"/>
        </w:rPr>
      </w:r>
    </w:p>
    <w:p w:rsidR="00000000" w:rsidDel="00000000" w:rsidP="00000000" w:rsidRDefault="00000000" w:rsidRPr="00000000">
      <w:pPr>
        <w:numPr>
          <w:ilvl w:val="0"/>
          <w:numId w:val="4"/>
        </w:numPr>
        <w:spacing w:after="0" w:before="28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Servlet class loading</w:t>
      </w:r>
      <w:r w:rsidDel="00000000" w:rsidR="00000000" w:rsidRPr="00000000">
        <w:rPr>
          <w:rFonts w:ascii="Trebuchet MS" w:cs="Trebuchet MS" w:eastAsia="Trebuchet MS" w:hAnsi="Trebuchet MS"/>
          <w:color w:val="414141"/>
          <w:sz w:val="20"/>
          <w:vertAlign w:val="baseline"/>
          <w:rtl w:val="0"/>
        </w:rPr>
        <w:t xml:space="preserve"> : For each servlet defined in the deployment descriptor of the Web application, the servlet container locates and loads a class of the type of the servlet. This can happen when the servlet engine itself is started, or later when a client request is actually delegated to the servlet.</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Servlet instantiation</w:t>
      </w:r>
      <w:r w:rsidDel="00000000" w:rsidR="00000000" w:rsidRPr="00000000">
        <w:rPr>
          <w:rFonts w:ascii="Trebuchet MS" w:cs="Trebuchet MS" w:eastAsia="Trebuchet MS" w:hAnsi="Trebuchet MS"/>
          <w:color w:val="414141"/>
          <w:sz w:val="20"/>
          <w:vertAlign w:val="baseline"/>
          <w:rtl w:val="0"/>
        </w:rPr>
        <w:t xml:space="preserve"> : After loading, it instantiates one or more object instances of the servlet class to service the client requests.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Initialization (call the init method)</w:t>
      </w:r>
      <w:r w:rsidDel="00000000" w:rsidR="00000000" w:rsidRPr="00000000">
        <w:rPr>
          <w:rFonts w:ascii="Trebuchet MS" w:cs="Trebuchet MS" w:eastAsia="Trebuchet MS" w:hAnsi="Trebuchet MS"/>
          <w:color w:val="414141"/>
          <w:sz w:val="20"/>
          <w:vertAlign w:val="baseline"/>
          <w:rtl w:val="0"/>
        </w:rPr>
        <w:t xml:space="preserve"> : After instantiation, the container initializes a servlet before it is ready to handle client requests. The container initializes the servlet by invoking its init() method, passing an object implementing the ServletConfig interface. In the init() method, the servlet can read configuration parameters from the deployment descriptor or perform any other one-time activities, so the init() method is invoked once and only once by the servlet container. </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Request handling (call the service method)</w:t>
      </w:r>
      <w:r w:rsidDel="00000000" w:rsidR="00000000" w:rsidRPr="00000000">
        <w:rPr>
          <w:rFonts w:ascii="Trebuchet MS" w:cs="Trebuchet MS" w:eastAsia="Trebuchet MS" w:hAnsi="Trebuchet MS"/>
          <w:color w:val="414141"/>
          <w:sz w:val="20"/>
          <w:vertAlign w:val="baseline"/>
          <w:rtl w:val="0"/>
        </w:rPr>
        <w:t xml:space="preserve"> : After the servlet is initialized, the container may keep it ready for handling client requests. When client requests arrive, they are delegated to the servlet through the service() method, passing the request and response objects as parameters. In the case of HTTP requests, the request and response objects are implementations of HttpServletRequest and HttpServletResponse respectively. In the HttpServlet class, the service() method invokes a different handler method for each type of HTTP request, doGet() method for GET requests, doPost() method for POST requests, and so on.</w:t>
      </w:r>
      <w:r w:rsidDel="00000000" w:rsidR="00000000" w:rsidRPr="00000000">
        <w:rPr>
          <w:rtl w:val="0"/>
        </w:rPr>
      </w:r>
    </w:p>
    <w:p w:rsidR="00000000" w:rsidDel="00000000" w:rsidP="00000000" w:rsidRDefault="00000000" w:rsidRPr="00000000">
      <w:pPr>
        <w:numPr>
          <w:ilvl w:val="0"/>
          <w:numId w:val="4"/>
        </w:numPr>
        <w:spacing w:after="280" w:before="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Removal from service (call the destroy method)</w:t>
      </w:r>
      <w:r w:rsidDel="00000000" w:rsidR="00000000" w:rsidRPr="00000000">
        <w:rPr>
          <w:rFonts w:ascii="Trebuchet MS" w:cs="Trebuchet MS" w:eastAsia="Trebuchet MS" w:hAnsi="Trebuchet MS"/>
          <w:color w:val="414141"/>
          <w:sz w:val="20"/>
          <w:vertAlign w:val="baseline"/>
          <w:rtl w:val="0"/>
        </w:rPr>
        <w:t xml:space="preserve"> : A servlet container may decide to remove a servlet from service for various reasons, such as to conserve memory resources. To do this, the servlet container calls the destroy() method on the servlet. Once the destroy() method has been called, the servlet may not service any more client requests. Now the servlet instance is eligible for garbage collection </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life cycle of a servlet is controlled by the container in which the servlet has been deployed.</w:t>
      </w:r>
      <w:r w:rsidDel="00000000" w:rsidR="00000000" w:rsidRPr="00000000">
        <w:rPr>
          <w:rtl w:val="0"/>
        </w:rPr>
      </w:r>
    </w:p>
    <w:p w:rsidR="00000000" w:rsidDel="00000000" w:rsidP="00000000" w:rsidRDefault="00000000" w:rsidRPr="00000000">
      <w:pPr>
        <w:spacing w:after="280" w:before="280" w:lineRule="auto"/>
        <w:ind w:left="720" w:firstLine="0"/>
        <w:contextualSpacing w:val="0"/>
        <w:jc w:val="center"/>
      </w:pPr>
      <w:r w:rsidDel="00000000" w:rsidR="00000000" w:rsidRPr="00000000">
        <w:drawing>
          <wp:inline distB="0" distT="0" distL="114300" distR="114300">
            <wp:extent cx="6057265" cy="4076065"/>
            <wp:effectExtent b="0" l="0" r="0" t="0"/>
            <wp:docPr descr="Servlet Lifecycle" id="6" name="image13.png"/>
            <a:graphic>
              <a:graphicData uri="http://schemas.openxmlformats.org/drawingml/2006/picture">
                <pic:pic>
                  <pic:nvPicPr>
                    <pic:cNvPr descr="Servlet Lifecycle" id="0" name="image13.png"/>
                    <pic:cNvPicPr preferRelativeResize="0"/>
                  </pic:nvPicPr>
                  <pic:blipFill>
                    <a:blip r:embed="rId8"/>
                    <a:srcRect b="0" l="0" r="0" t="0"/>
                    <a:stretch>
                      <a:fillRect/>
                    </a:stretch>
                  </pic:blipFill>
                  <pic:spPr>
                    <a:xfrm>
                      <a:off x="0" y="0"/>
                      <a:ext cx="6057265" cy="407606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Rule="auto"/>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6.</w:t>
      </w:r>
      <w:r w:rsidDel="00000000" w:rsidR="00000000" w:rsidRPr="00000000">
        <w:rPr>
          <w:rFonts w:ascii="Trebuchet MS" w:cs="Trebuchet MS" w:eastAsia="Trebuchet MS" w:hAnsi="Trebuchet MS"/>
          <w:b w:val="1"/>
          <w:color w:val="0863a5"/>
          <w:sz w:val="20"/>
          <w:vertAlign w:val="baseline"/>
          <w:rtl w:val="0"/>
        </w:rPr>
        <w:t xml:space="preserve">Why do we need a constructor in a servlet if we use the init method?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Even though there is an init method in a servlet which gets called to initialize it, a constructor is still required to instantiate the servlet. Even though you as the developer would never need to explicitly call the servlet's constructor, it is still being used by the container (the container still uses the constructor to create an instance of the servlet). Just like a normal POJO (plain old java object) that might have an init method, it is no use calling the init method if you haven't constructed an object to call it on yet.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7.</w:t>
      </w:r>
      <w:r w:rsidDel="00000000" w:rsidR="00000000" w:rsidRPr="00000000">
        <w:rPr>
          <w:rFonts w:ascii="Trebuchet MS" w:cs="Trebuchet MS" w:eastAsia="Trebuchet MS" w:hAnsi="Trebuchet MS"/>
          <w:b w:val="1"/>
          <w:color w:val="0863a5"/>
          <w:sz w:val="20"/>
          <w:vertAlign w:val="baseline"/>
          <w:rtl w:val="0"/>
        </w:rPr>
        <w:t xml:space="preserve">How the servlet is loaded?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servlet can be loaded when:</w:t>
      </w:r>
      <w:r w:rsidDel="00000000" w:rsidR="00000000" w:rsidRPr="00000000">
        <w:rPr>
          <w:rtl w:val="0"/>
        </w:rPr>
      </w:r>
    </w:p>
    <w:p w:rsidR="00000000" w:rsidDel="00000000" w:rsidP="00000000" w:rsidRDefault="00000000" w:rsidRPr="00000000">
      <w:pPr>
        <w:numPr>
          <w:ilvl w:val="0"/>
          <w:numId w:val="3"/>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First request is made.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Server starts up (auto-load).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There is only a single instance which answers all requests concurrently. This saves memory and allows a Servlet to easily manage persistent data. </w:t>
      </w:r>
      <w:r w:rsidDel="00000000" w:rsidR="00000000" w:rsidRPr="00000000">
        <w:rPr>
          <w:rtl w:val="0"/>
        </w:rPr>
      </w:r>
    </w:p>
    <w:p w:rsidR="00000000" w:rsidDel="00000000" w:rsidP="00000000" w:rsidRDefault="00000000" w:rsidRPr="00000000">
      <w:pPr>
        <w:numPr>
          <w:ilvl w:val="0"/>
          <w:numId w:val="3"/>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Administrator manually loads.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8.</w:t>
      </w:r>
      <w:r w:rsidDel="00000000" w:rsidR="00000000" w:rsidRPr="00000000">
        <w:rPr>
          <w:rFonts w:ascii="Trebuchet MS" w:cs="Trebuchet MS" w:eastAsia="Trebuchet MS" w:hAnsi="Trebuchet MS"/>
          <w:b w:val="1"/>
          <w:color w:val="0863a5"/>
          <w:sz w:val="20"/>
          <w:vertAlign w:val="baseline"/>
          <w:rtl w:val="0"/>
        </w:rPr>
        <w:t xml:space="preserve">How a Servlet is unloaded?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servlet is unloaded when:</w:t>
      </w:r>
      <w:r w:rsidDel="00000000" w:rsidR="00000000" w:rsidRPr="00000000">
        <w:rPr>
          <w:rtl w:val="0"/>
        </w:rPr>
      </w:r>
    </w:p>
    <w:p w:rsidR="00000000" w:rsidDel="00000000" w:rsidP="00000000" w:rsidRDefault="00000000" w:rsidRPr="00000000">
      <w:pPr>
        <w:numPr>
          <w:ilvl w:val="0"/>
          <w:numId w:val="2"/>
        </w:numPr>
        <w:spacing w:after="0" w:before="28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Server shuts down. </w:t>
      </w:r>
      <w:r w:rsidDel="00000000" w:rsidR="00000000" w:rsidRPr="00000000">
        <w:rPr>
          <w:rtl w:val="0"/>
        </w:rPr>
      </w:r>
    </w:p>
    <w:p w:rsidR="00000000" w:rsidDel="00000000" w:rsidP="00000000" w:rsidRDefault="00000000" w:rsidRPr="00000000">
      <w:pPr>
        <w:numPr>
          <w:ilvl w:val="0"/>
          <w:numId w:val="2"/>
        </w:numPr>
        <w:spacing w:after="28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Administrator manually unloads.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9.</w:t>
      </w:r>
      <w:r w:rsidDel="00000000" w:rsidR="00000000" w:rsidRPr="00000000">
        <w:rPr>
          <w:rFonts w:ascii="Trebuchet MS" w:cs="Trebuchet MS" w:eastAsia="Trebuchet MS" w:hAnsi="Trebuchet MS"/>
          <w:b w:val="1"/>
          <w:color w:val="0863a5"/>
          <w:sz w:val="20"/>
          <w:vertAlign w:val="baseline"/>
          <w:rtl w:val="0"/>
        </w:rPr>
        <w:t xml:space="preserve">What is Servlet interface?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central abstraction in the Servlet API is the Servlet interface. All servlets implement this interface, either directly or , more commonly by extending a class that implements it.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0" distT="0" distL="114300" distR="114300">
            <wp:extent cx="1676400" cy="2534285"/>
            <wp:effectExtent b="0" l="0" r="0" t="0"/>
            <wp:docPr descr="Servlet" id="7" name="image20.png"/>
            <a:graphic>
              <a:graphicData uri="http://schemas.openxmlformats.org/drawingml/2006/picture">
                <pic:pic>
                  <pic:nvPicPr>
                    <pic:cNvPr descr="Servlet" id="0" name="image20.png"/>
                    <pic:cNvPicPr preferRelativeResize="0"/>
                  </pic:nvPicPr>
                  <pic:blipFill>
                    <a:blip r:embed="rId9"/>
                    <a:srcRect b="0" l="0" r="0" t="0"/>
                    <a:stretch>
                      <a:fillRect/>
                    </a:stretch>
                  </pic:blipFill>
                  <pic:spPr>
                    <a:xfrm>
                      <a:off x="0" y="0"/>
                      <a:ext cx="1676400" cy="253428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i w:val="1"/>
          <w:color w:val="414141"/>
          <w:sz w:val="20"/>
          <w:vertAlign w:val="baseline"/>
          <w:rtl w:val="0"/>
        </w:rPr>
        <w:t xml:space="preserve">Note: Most Servlets, however, extend one of the standard implementations of that interface, namely</w:t>
      </w:r>
      <w:r w:rsidDel="00000000" w:rsidR="00000000" w:rsidRPr="00000000">
        <w:rPr>
          <w:rFonts w:ascii="Trebuchet MS" w:cs="Trebuchet MS" w:eastAsia="Trebuchet MS" w:hAnsi="Trebuchet MS"/>
          <w:b w:val="0"/>
          <w:color w:val="414141"/>
          <w:sz w:val="20"/>
          <w:vertAlign w:val="baseline"/>
          <w:rtl w:val="0"/>
        </w:rPr>
        <w:t xml:space="preserve"> </w:t>
      </w:r>
      <w:r w:rsidDel="00000000" w:rsidR="00000000" w:rsidRPr="00000000">
        <w:rPr>
          <w:rFonts w:ascii="Courier New" w:cs="Courier New" w:eastAsia="Courier New" w:hAnsi="Courier New"/>
          <w:b w:val="0"/>
          <w:color w:val="222222"/>
          <w:sz w:val="18"/>
          <w:vertAlign w:val="baseline"/>
          <w:rtl w:val="0"/>
        </w:rPr>
        <w:t xml:space="preserve">javax.servlet.GenericServlet</w:t>
      </w:r>
      <w:r w:rsidDel="00000000" w:rsidR="00000000" w:rsidRPr="00000000">
        <w:rPr>
          <w:rFonts w:ascii="Trebuchet MS" w:cs="Trebuchet MS" w:eastAsia="Trebuchet MS" w:hAnsi="Trebuchet MS"/>
          <w:b w:val="0"/>
          <w:color w:val="414141"/>
          <w:sz w:val="20"/>
          <w:vertAlign w:val="baseline"/>
          <w:rtl w:val="0"/>
        </w:rPr>
        <w:t xml:space="preserve"> and </w:t>
      </w:r>
      <w:r w:rsidDel="00000000" w:rsidR="00000000" w:rsidRPr="00000000">
        <w:rPr>
          <w:rFonts w:ascii="Courier New" w:cs="Courier New" w:eastAsia="Courier New" w:hAnsi="Courier New"/>
          <w:b w:val="0"/>
          <w:color w:val="222222"/>
          <w:sz w:val="18"/>
          <w:vertAlign w:val="baseline"/>
          <w:rtl w:val="0"/>
        </w:rPr>
        <w:t xml:space="preserve">javax.servlet.http.HttpServlet</w:t>
      </w:r>
      <w:r w:rsidDel="00000000" w:rsidR="00000000" w:rsidRPr="00000000">
        <w:rPr>
          <w:rFonts w:ascii="Trebuchet MS" w:cs="Trebuchet MS" w:eastAsia="Trebuchet MS" w:hAnsi="Trebuchet MS"/>
          <w:b w:val="0"/>
          <w:color w:val="414141"/>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10.</w:t>
      </w:r>
      <w:r w:rsidDel="00000000" w:rsidR="00000000" w:rsidRPr="00000000">
        <w:rPr>
          <w:rFonts w:ascii="Trebuchet MS" w:cs="Trebuchet MS" w:eastAsia="Trebuchet MS" w:hAnsi="Trebuchet MS"/>
          <w:b w:val="1"/>
          <w:color w:val="0863a5"/>
          <w:sz w:val="20"/>
          <w:vertAlign w:val="baseline"/>
          <w:rtl w:val="0"/>
        </w:rPr>
        <w:t xml:space="preserve">What is the GenericServlet class?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GenericServlet is an abstract class that implements the Servlet interface and the ServletConfig interface. In addition to the methods declared in these two interfaces, this class also provides simple versions of the lifecycle methods init and destroy, and implements the log method declared in the ServletContext interface. </w:t>
        <w:br w:type="textWrapping"/>
      </w:r>
      <w:r w:rsidDel="00000000" w:rsidR="00000000" w:rsidRPr="00000000">
        <w:rPr>
          <w:rFonts w:ascii="Trebuchet MS" w:cs="Trebuchet MS" w:eastAsia="Trebuchet MS" w:hAnsi="Trebuchet MS"/>
          <w:b w:val="0"/>
          <w:i w:val="1"/>
          <w:color w:val="414141"/>
          <w:sz w:val="20"/>
          <w:vertAlign w:val="baseline"/>
          <w:rtl w:val="0"/>
        </w:rPr>
        <w:t xml:space="preserve">Note: This class is known as generic servlet, since it is not specific to any protocol.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11.</w:t>
      </w:r>
      <w:r w:rsidDel="00000000" w:rsidR="00000000" w:rsidRPr="00000000">
        <w:rPr>
          <w:rFonts w:ascii="Trebuchet MS" w:cs="Trebuchet MS" w:eastAsia="Trebuchet MS" w:hAnsi="Trebuchet MS"/>
          <w:b w:val="1"/>
          <w:color w:val="0863a5"/>
          <w:sz w:val="20"/>
          <w:vertAlign w:val="baseline"/>
          <w:rtl w:val="0"/>
        </w:rPr>
        <w:t xml:space="preserve">What's the difference between GenericServlet and HttpServlet?</w:t>
      </w:r>
      <w:r w:rsidDel="00000000" w:rsidR="00000000" w:rsidRPr="00000000">
        <w:rPr>
          <w:vertAlign w:val="baseline"/>
          <w:rtl w:val="0"/>
        </w:rPr>
        <w:t xml:space="preserve"> </w:t>
      </w:r>
      <w:r w:rsidDel="00000000" w:rsidR="00000000" w:rsidRPr="00000000">
        <w:rPr>
          <w:rtl w:val="0"/>
        </w:rPr>
      </w:r>
    </w:p>
    <w:tbl>
      <w:tblPr>
        <w:tblStyle w:val="Table1"/>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GenericServlet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HttpServlet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GenericServlet is an abstract class that is extended by HttpServlet to provide HTTP protocol-specific methods.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An abstract class that simplifies writing HTTP servlets. It extends the GenericServlet base class and provides an framework for handling the HTTP protocol.</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GenericServlet does not include protocol-specific methods for handling request parameters, cookies, sessions and setting response headers.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HttpServlet subclass passes generic service method requests to the relevant doGet() or doPost() method.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GenericServlet is not specific to any protocol.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HttpServlet only supports HTTP and HTTPS protocol.</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12.</w:t>
      </w:r>
      <w:r w:rsidDel="00000000" w:rsidR="00000000" w:rsidRPr="00000000">
        <w:rPr>
          <w:rFonts w:ascii="Trebuchet MS" w:cs="Trebuchet MS" w:eastAsia="Trebuchet MS" w:hAnsi="Trebuchet MS"/>
          <w:b w:val="1"/>
          <w:color w:val="0863a5"/>
          <w:sz w:val="20"/>
          <w:vertAlign w:val="baseline"/>
          <w:rtl w:val="0"/>
        </w:rPr>
        <w:t xml:space="preserve">Why is HttpServlet declared abstract?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HttpServlet class is declared abstract because the default implementations of the main service methods do nothing and must be overridden. This is a convenience implementation of the Servlet interface, which means that developers do not need to implement all service methods. If your servlet is required to handle </w:t>
      </w:r>
      <w:r w:rsidDel="00000000" w:rsidR="00000000" w:rsidRPr="00000000">
        <w:rPr>
          <w:rFonts w:ascii="Courier New" w:cs="Courier New" w:eastAsia="Courier New" w:hAnsi="Courier New"/>
          <w:b w:val="0"/>
          <w:color w:val="222222"/>
          <w:sz w:val="18"/>
          <w:vertAlign w:val="baseline"/>
          <w:rtl w:val="0"/>
        </w:rPr>
        <w:t xml:space="preserve">doGet()</w:t>
      </w:r>
      <w:r w:rsidDel="00000000" w:rsidR="00000000" w:rsidRPr="00000000">
        <w:rPr>
          <w:rFonts w:ascii="Trebuchet MS" w:cs="Trebuchet MS" w:eastAsia="Trebuchet MS" w:hAnsi="Trebuchet MS"/>
          <w:b w:val="0"/>
          <w:color w:val="414141"/>
          <w:sz w:val="20"/>
          <w:vertAlign w:val="baseline"/>
          <w:rtl w:val="0"/>
        </w:rPr>
        <w:t xml:space="preserve"> requests for example, there is no need to write a </w:t>
      </w:r>
      <w:r w:rsidDel="00000000" w:rsidR="00000000" w:rsidRPr="00000000">
        <w:rPr>
          <w:rFonts w:ascii="Courier New" w:cs="Courier New" w:eastAsia="Courier New" w:hAnsi="Courier New"/>
          <w:b w:val="0"/>
          <w:color w:val="222222"/>
          <w:sz w:val="18"/>
          <w:vertAlign w:val="baseline"/>
          <w:rtl w:val="0"/>
        </w:rPr>
        <w:t xml:space="preserve">doPost()</w:t>
      </w:r>
      <w:r w:rsidDel="00000000" w:rsidR="00000000" w:rsidRPr="00000000">
        <w:rPr>
          <w:rFonts w:ascii="Trebuchet MS" w:cs="Trebuchet MS" w:eastAsia="Trebuchet MS" w:hAnsi="Trebuchet MS"/>
          <w:b w:val="0"/>
          <w:color w:val="414141"/>
          <w:sz w:val="20"/>
          <w:vertAlign w:val="baseline"/>
          <w:rtl w:val="0"/>
        </w:rPr>
        <w:t xml:space="preserve"> method too.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13.</w:t>
      </w:r>
      <w:r w:rsidDel="00000000" w:rsidR="00000000" w:rsidRPr="00000000">
        <w:rPr>
          <w:rFonts w:ascii="Trebuchet MS" w:cs="Trebuchet MS" w:eastAsia="Trebuchet MS" w:hAnsi="Trebuchet MS"/>
          <w:b w:val="1"/>
          <w:color w:val="0863a5"/>
          <w:sz w:val="20"/>
          <w:vertAlign w:val="baseline"/>
          <w:rtl w:val="0"/>
        </w:rPr>
        <w:t xml:space="preserve">Can servlet have a constructor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One can definitely have constructor in servlet.Even you can use the constrctor in servlet for initialization purpose,but this type of approch is not so common. You can perform common operations with the constructor as you normally do.The only thing is that you cannot call that constructor explicitly by the new keyword as we normally do.In the case of servlet, servlet container is responsible for instantiating the servlet, so the constructor is also called by servlet container only.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14.</w:t>
      </w:r>
      <w:r w:rsidDel="00000000" w:rsidR="00000000" w:rsidRPr="00000000">
        <w:rPr>
          <w:rFonts w:ascii="Trebuchet MS" w:cs="Trebuchet MS" w:eastAsia="Trebuchet MS" w:hAnsi="Trebuchet MS"/>
          <w:b w:val="1"/>
          <w:color w:val="0863a5"/>
          <w:sz w:val="20"/>
          <w:vertAlign w:val="baseline"/>
          <w:rtl w:val="0"/>
        </w:rPr>
        <w:t xml:space="preserve">What are the types of protocols supported by HttpServlet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It extends the GenericServlet base class and provides a framework for handling the HTTP protocol. So, HttpServlet only supports HTTP and HTTPS protocol.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15.</w:t>
      </w:r>
      <w:r w:rsidDel="00000000" w:rsidR="00000000" w:rsidRPr="00000000">
        <w:rPr>
          <w:rFonts w:ascii="Trebuchet MS" w:cs="Trebuchet MS" w:eastAsia="Trebuchet MS" w:hAnsi="Trebuchet MS"/>
          <w:b w:val="1"/>
          <w:color w:val="0863a5"/>
          <w:sz w:val="20"/>
          <w:vertAlign w:val="baseline"/>
          <w:rtl w:val="0"/>
        </w:rPr>
        <w:t xml:space="preserve">What is the difference between doGet() and doPost()? </w:t>
      </w:r>
      <w:r w:rsidDel="00000000" w:rsidR="00000000" w:rsidRPr="00000000">
        <w:rPr>
          <w:rtl w:val="0"/>
        </w:rPr>
      </w:r>
    </w:p>
    <w:tbl>
      <w:tblPr>
        <w:tblStyle w:val="Table2"/>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238"/>
        <w:gridCol w:w="4044"/>
        <w:gridCol w:w="4215"/>
        <w:tblGridChange w:id="0">
          <w:tblGrid>
            <w:gridCol w:w="238"/>
            <w:gridCol w:w="4044"/>
            <w:gridCol w:w="4215"/>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b w:val="1"/>
                <w:color w:val="414141"/>
                <w:sz w:val="20"/>
                <w:vertAlign w:val="baseline"/>
                <w:rtl w:val="0"/>
              </w:rPr>
              <w:t xml:space="preserve">#</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doGet()</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doPost()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1</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In doGet() the parameters are appended to the URL and sent along with header information.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In doPost(), on the other hand will (typically) send the information through a socket back to the webserver and it won't show up in the URL bar.</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2</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amount of information you can send back using a GET is restricted as URLs can only be 1024 characters.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You can send much more information to the server this way - and it's not restricted to textual data either. It is possible to send files and even binary data such as serialized Java objects!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3</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doGet() is a request for information; it does not (or should not) change anything on the server. (doGet() should be idempotent)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doPost() provides information (such as placing an order for merchandise) that the server is expected to remember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4</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Parameters are not encrypted</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Parameters are encrypted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5</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doGet() is faster if we set the response content length since the same connection is used. Thus increasing the performance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doPost() is generally used to update or post some information to the server.doPost is slower compared to doGet since doPost does not write the content length</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6</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doGet() should be idempotent. i.e. doget should be able to be repeated safely many times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This method does not need to be idempotent. Operations requested through POST can have side effects for which the user can be held accountable.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7</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doGet() should be safe without any side effects for which user is held responsible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This method does not need to be either safe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jc w:val="right"/>
            </w:pPr>
            <w:r w:rsidDel="00000000" w:rsidR="00000000" w:rsidRPr="00000000">
              <w:rPr>
                <w:rFonts w:ascii="Trebuchet MS" w:cs="Trebuchet MS" w:eastAsia="Trebuchet MS" w:hAnsi="Trebuchet MS"/>
                <w:color w:val="414141"/>
                <w:sz w:val="20"/>
                <w:vertAlign w:val="baseline"/>
                <w:rtl w:val="0"/>
              </w:rPr>
              <w:t xml:space="preserve">8</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It allows bookmarks.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It disallows bookmarks.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0863a5"/>
          <w:sz w:val="20"/>
          <w:vertAlign w:val="baseline"/>
          <w:rtl w:val="0"/>
        </w:rPr>
        <w:t xml:space="preserve">When to use doGet() and when doPost()?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Always prefer to use GET (As because GET is faster than POST), except mentioned in the following reason: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If data is sensitive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Data is greater than 1024 characters </w:t>
      </w:r>
      <w:r w:rsidDel="00000000" w:rsidR="00000000" w:rsidRPr="00000000">
        <w:rPr>
          <w:rtl w:val="0"/>
        </w:rPr>
      </w:r>
    </w:p>
    <w:p w:rsidR="00000000" w:rsidDel="00000000" w:rsidP="00000000" w:rsidRDefault="00000000" w:rsidRPr="00000000">
      <w:pPr>
        <w:numPr>
          <w:ilvl w:val="0"/>
          <w:numId w:val="1"/>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If your application don't need bookmarks.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17.</w:t>
      </w:r>
      <w:r w:rsidDel="00000000" w:rsidR="00000000" w:rsidRPr="00000000">
        <w:rPr>
          <w:rFonts w:ascii="Trebuchet MS" w:cs="Trebuchet MS" w:eastAsia="Trebuchet MS" w:hAnsi="Trebuchet MS"/>
          <w:b w:val="1"/>
          <w:color w:val="0863a5"/>
          <w:sz w:val="20"/>
          <w:vertAlign w:val="baseline"/>
          <w:rtl w:val="0"/>
        </w:rPr>
        <w:t xml:space="preserve">How do I support both GET and POST from the same Servlet?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easy way is, just support POST, then have your doGet method call your doPost method: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 </w:t>
      </w:r>
      <w:r w:rsidDel="00000000" w:rsidR="00000000" w:rsidRPr="00000000">
        <w:rPr>
          <w:rFonts w:ascii="Courier New" w:cs="Courier New" w:eastAsia="Courier New" w:hAnsi="Courier New"/>
          <w:b w:val="1"/>
          <w:color w:val="800040"/>
          <w:sz w:val="22"/>
          <w:vertAlign w:val="baseline"/>
          <w:rtl w:val="0"/>
        </w:rPr>
        <w:t xml:space="preserve">public void </w:t>
      </w:r>
      <w:r w:rsidDel="00000000" w:rsidR="00000000" w:rsidRPr="00000000">
        <w:rPr>
          <w:rFonts w:ascii="Courier New" w:cs="Courier New" w:eastAsia="Courier New" w:hAnsi="Courier New"/>
          <w:b w:val="1"/>
          <w:color w:val="222222"/>
          <w:sz w:val="22"/>
          <w:vertAlign w:val="baseline"/>
          <w:rtl w:val="0"/>
        </w:rPr>
        <w:t xml:space="preserve">doGet(HttpServletRequest </w:t>
      </w:r>
      <w:r w:rsidDel="00000000" w:rsidR="00000000" w:rsidRPr="00000000">
        <w:rPr>
          <w:rFonts w:ascii="Courier New" w:cs="Courier New" w:eastAsia="Courier New" w:hAnsi="Courier New"/>
          <w:b w:val="1"/>
          <w:color w:val="004080"/>
          <w:sz w:val="22"/>
          <w:vertAlign w:val="baseline"/>
          <w:rtl w:val="0"/>
        </w:rPr>
        <w:t xml:space="preserve">request</w:t>
      </w:r>
      <w:r w:rsidDel="00000000" w:rsidR="00000000" w:rsidRPr="00000000">
        <w:rPr>
          <w:rFonts w:ascii="Courier New" w:cs="Courier New" w:eastAsia="Courier New" w:hAnsi="Courier New"/>
          <w:b w:val="1"/>
          <w:color w:val="222222"/>
          <w:sz w:val="22"/>
          <w:vertAlign w:val="baseline"/>
          <w:rtl w:val="0"/>
        </w:rPr>
        <w:t xml:space="preserve">, HttpServletResponse </w:t>
      </w:r>
      <w:r w:rsidDel="00000000" w:rsidR="00000000" w:rsidRPr="00000000">
        <w:rPr>
          <w:rFonts w:ascii="Courier New" w:cs="Courier New" w:eastAsia="Courier New" w:hAnsi="Courier New"/>
          <w:b w:val="1"/>
          <w:color w:val="004080"/>
          <w:sz w:val="22"/>
          <w:vertAlign w:val="baseline"/>
          <w:rtl w:val="0"/>
        </w:rPr>
        <w:t xml:space="preserve">response</w:t>
      </w:r>
      <w:r w:rsidDel="00000000" w:rsidR="00000000" w:rsidRPr="00000000">
        <w:rPr>
          <w:rFonts w:ascii="Courier New" w:cs="Courier New" w:eastAsia="Courier New" w:hAnsi="Courier New"/>
          <w:b w:val="1"/>
          <w:color w:val="222222"/>
          <w:sz w:val="22"/>
          <w:vertAlign w:val="baseline"/>
          <w:rtl w:val="0"/>
        </w:rPr>
        <w:t xml:space="preserve">)</w:t>
        <w:br w:type="textWrapping"/>
        <w:t xml:space="preserve">                       </w:t>
      </w:r>
      <w:r w:rsidDel="00000000" w:rsidR="00000000" w:rsidRPr="00000000">
        <w:rPr>
          <w:rFonts w:ascii="Courier New" w:cs="Courier New" w:eastAsia="Courier New" w:hAnsi="Courier New"/>
          <w:b w:val="1"/>
          <w:color w:val="800040"/>
          <w:sz w:val="22"/>
          <w:vertAlign w:val="baseline"/>
          <w:rtl w:val="0"/>
        </w:rPr>
        <w:t xml:space="preserve"> throws </w:t>
      </w:r>
      <w:r w:rsidDel="00000000" w:rsidR="00000000" w:rsidRPr="00000000">
        <w:rPr>
          <w:rFonts w:ascii="Courier New" w:cs="Courier New" w:eastAsia="Courier New" w:hAnsi="Courier New"/>
          <w:b w:val="1"/>
          <w:color w:val="222222"/>
          <w:sz w:val="22"/>
          <w:vertAlign w:val="baseline"/>
          <w:rtl w:val="0"/>
        </w:rPr>
        <w:t xml:space="preserve">ServletException, IOException</w:t>
        <w:br w:type="textWrapping"/>
        <w:t xml:space="preserve">{</w:t>
        <w:br w:type="textWrapping"/>
        <w:t xml:space="preserve">    doPost(</w:t>
      </w:r>
      <w:r w:rsidDel="00000000" w:rsidR="00000000" w:rsidRPr="00000000">
        <w:rPr>
          <w:rFonts w:ascii="Courier New" w:cs="Courier New" w:eastAsia="Courier New" w:hAnsi="Courier New"/>
          <w:b w:val="1"/>
          <w:color w:val="004080"/>
          <w:sz w:val="22"/>
          <w:vertAlign w:val="baseline"/>
          <w:rtl w:val="0"/>
        </w:rPr>
        <w:t xml:space="preserve">request</w:t>
      </w:r>
      <w:r w:rsidDel="00000000" w:rsidR="00000000" w:rsidRPr="00000000">
        <w:rPr>
          <w:rFonts w:ascii="Courier New" w:cs="Courier New" w:eastAsia="Courier New" w:hAnsi="Courier New"/>
          <w:b w:val="1"/>
          <w:color w:val="222222"/>
          <w:sz w:val="22"/>
          <w:vertAlign w:val="baseline"/>
          <w:rtl w:val="0"/>
        </w:rPr>
        <w:t xml:space="preserve">, </w:t>
      </w:r>
      <w:r w:rsidDel="00000000" w:rsidR="00000000" w:rsidRPr="00000000">
        <w:rPr>
          <w:rFonts w:ascii="Courier New" w:cs="Courier New" w:eastAsia="Courier New" w:hAnsi="Courier New"/>
          <w:b w:val="1"/>
          <w:color w:val="004080"/>
          <w:sz w:val="22"/>
          <w:vertAlign w:val="baseline"/>
          <w:rtl w:val="0"/>
        </w:rPr>
        <w:t xml:space="preserve">response</w:t>
      </w:r>
      <w:r w:rsidDel="00000000" w:rsidR="00000000" w:rsidRPr="00000000">
        <w:rPr>
          <w:rFonts w:ascii="Courier New" w:cs="Courier New" w:eastAsia="Courier New" w:hAnsi="Courier New"/>
          <w:b w:val="1"/>
          <w:color w:val="222222"/>
          <w:sz w:val="22"/>
          <w:vertAlign w:val="baseline"/>
          <w:rtl w:val="0"/>
        </w:rPr>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18.</w:t>
      </w:r>
      <w:r w:rsidDel="00000000" w:rsidR="00000000" w:rsidRPr="00000000">
        <w:rPr>
          <w:rFonts w:ascii="Trebuchet MS" w:cs="Trebuchet MS" w:eastAsia="Trebuchet MS" w:hAnsi="Trebuchet MS"/>
          <w:b w:val="1"/>
          <w:color w:val="0863a5"/>
          <w:sz w:val="20"/>
          <w:vertAlign w:val="baseline"/>
          <w:rtl w:val="0"/>
        </w:rPr>
        <w:t xml:space="preserve">Should I override the service() method?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We never override the service method, since the HTTP Servlets have already taken care of it . The default service function invokes the doXXX() method corresponding to the method of the HTTP request.For example, if the HTTP request method is GET, doGet() method is called by default. A servlet should override the doXXX() method for the HTTP methods that servlet supports. Because HTTP service method check the request method and calls the appropriate handler method, it is not necessary to override the service method itself. Only override the appropriate doXXX() method.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19.</w:t>
      </w:r>
      <w:r w:rsidDel="00000000" w:rsidR="00000000" w:rsidRPr="00000000">
        <w:rPr>
          <w:rFonts w:ascii="Trebuchet MS" w:cs="Trebuchet MS" w:eastAsia="Trebuchet MS" w:hAnsi="Trebuchet MS"/>
          <w:b w:val="1"/>
          <w:color w:val="0863a5"/>
          <w:sz w:val="20"/>
          <w:vertAlign w:val="baseline"/>
          <w:rtl w:val="0"/>
        </w:rPr>
        <w:t xml:space="preserve">How the typical servlet code look like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0" distT="0" distL="114300" distR="114300">
            <wp:extent cx="6057900" cy="4324350"/>
            <wp:effectExtent b="0" l="0" r="0" t="0"/>
            <wp:docPr descr="Servlet Code" id="8" name="image22.png"/>
            <a:graphic>
              <a:graphicData uri="http://schemas.openxmlformats.org/drawingml/2006/picture">
                <pic:pic>
                  <pic:nvPicPr>
                    <pic:cNvPr descr="Servlet Code" id="0" name="image22.png"/>
                    <pic:cNvPicPr preferRelativeResize="0"/>
                  </pic:nvPicPr>
                  <pic:blipFill>
                    <a:blip r:embed="rId10"/>
                    <a:srcRect b="0" l="0" r="0" t="0"/>
                    <a:stretch>
                      <a:fillRect/>
                    </a:stretch>
                  </pic:blipFill>
                  <pic:spPr>
                    <a:xfrm>
                      <a:off x="0" y="0"/>
                      <a:ext cx="6057900" cy="43243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20.</w:t>
      </w:r>
      <w:r w:rsidDel="00000000" w:rsidR="00000000" w:rsidRPr="00000000">
        <w:rPr>
          <w:rFonts w:ascii="Trebuchet MS" w:cs="Trebuchet MS" w:eastAsia="Trebuchet MS" w:hAnsi="Trebuchet MS"/>
          <w:b w:val="1"/>
          <w:color w:val="0863a5"/>
          <w:sz w:val="20"/>
          <w:vertAlign w:val="baseline"/>
          <w:rtl w:val="0"/>
        </w:rPr>
        <w:t xml:space="preserve">What is a servlet context object?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servlet context object contains the information about the </w:t>
      </w:r>
      <w:hyperlink r:id="rId11">
        <w:r w:rsidDel="00000000" w:rsidR="00000000" w:rsidRPr="00000000">
          <w:rPr>
            <w:rFonts w:ascii="Trebuchet MS" w:cs="Trebuchet MS" w:eastAsia="Trebuchet MS" w:hAnsi="Trebuchet MS"/>
            <w:b w:val="0"/>
            <w:color w:val="ff9900"/>
            <w:sz w:val="20"/>
            <w:u w:val="single"/>
            <w:vertAlign w:val="baseline"/>
            <w:rtl w:val="0"/>
          </w:rPr>
          <w:t xml:space="preserve">Web application</w:t>
        </w:r>
      </w:hyperlink>
      <w:r w:rsidDel="00000000" w:rsidR="00000000" w:rsidRPr="00000000">
        <w:rPr>
          <w:rFonts w:ascii="Trebuchet MS" w:cs="Trebuchet MS" w:eastAsia="Trebuchet MS" w:hAnsi="Trebuchet MS"/>
          <w:b w:val="0"/>
          <w:color w:val="414141"/>
          <w:sz w:val="20"/>
          <w:vertAlign w:val="baseline"/>
          <w:rtl w:val="0"/>
        </w:rPr>
        <w:t xml:space="preserve"> of which the servlet is a part. It also provides access to the resources common to all the servlets in the application. Each Web application in a container has a single servlet context associated with 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21.</w:t>
      </w:r>
      <w:r w:rsidDel="00000000" w:rsidR="00000000" w:rsidRPr="00000000">
        <w:rPr>
          <w:rFonts w:ascii="Trebuchet MS" w:cs="Trebuchet MS" w:eastAsia="Trebuchet MS" w:hAnsi="Trebuchet MS"/>
          <w:b w:val="1"/>
          <w:color w:val="0863a5"/>
          <w:sz w:val="20"/>
          <w:vertAlign w:val="baseline"/>
          <w:rtl w:val="0"/>
        </w:rPr>
        <w:t xml:space="preserve">What are the differences between the ServletConfig interface and the ServletContext interface?</w:t>
      </w:r>
      <w:r w:rsidDel="00000000" w:rsidR="00000000" w:rsidRPr="00000000">
        <w:rPr>
          <w:vertAlign w:val="baseline"/>
          <w:rtl w:val="0"/>
        </w:rPr>
        <w:t xml:space="preserve"> </w:t>
      </w:r>
      <w:r w:rsidDel="00000000" w:rsidR="00000000" w:rsidRPr="00000000">
        <w:rPr>
          <w:rtl w:val="0"/>
        </w:rPr>
      </w:r>
    </w:p>
    <w:tbl>
      <w:tblPr>
        <w:tblStyle w:val="Table3"/>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ServletConfig</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ServletContext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ServletConfig interface is implemented by the servlet container in order to pass configuration information to a servlet. The server passes an object that implements the ServletConfig interface to the servlet's init() method.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A ServletContext defines a set of methods that a servlet uses to communicate with its servlet container.</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There is one ServletConfig parameter per servlet.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There is one ServletContext for the entire webapp and all the servlets in a webapp share it.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param-value pairs for ServletConfig object are specified in the &lt;init-param&gt; within the &lt;servlet&gt; tags in the web.xml file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param-value pairs for ServletContext object are specified in the &lt;context-param&gt; tags in the web.xml file.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22.</w:t>
      </w:r>
      <w:r w:rsidDel="00000000" w:rsidR="00000000" w:rsidRPr="00000000">
        <w:rPr>
          <w:rFonts w:ascii="Trebuchet MS" w:cs="Trebuchet MS" w:eastAsia="Trebuchet MS" w:hAnsi="Trebuchet MS"/>
          <w:b w:val="1"/>
          <w:color w:val="0863a5"/>
          <w:sz w:val="20"/>
          <w:vertAlign w:val="baseline"/>
          <w:rtl w:val="0"/>
        </w:rPr>
        <w:t xml:space="preserve">What's the difference between forward() and sendRedirect() methods?</w:t>
      </w:r>
      <w:r w:rsidDel="00000000" w:rsidR="00000000" w:rsidRPr="00000000">
        <w:rPr>
          <w:rtl w:val="0"/>
        </w:rPr>
      </w:r>
    </w:p>
    <w:tbl>
      <w:tblPr>
        <w:tblStyle w:val="Table4"/>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forward()</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sendRedirect()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A forward is performed internally by the servlet.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A redirect is a two step process, where the web application instructs the </w:t>
            </w:r>
            <w:hyperlink r:id="rId12">
              <w:r w:rsidDel="00000000" w:rsidR="00000000" w:rsidRPr="00000000">
                <w:rPr>
                  <w:rFonts w:ascii="Trebuchet MS" w:cs="Trebuchet MS" w:eastAsia="Trebuchet MS" w:hAnsi="Trebuchet MS"/>
                  <w:color w:val="ff9900"/>
                  <w:sz w:val="20"/>
                  <w:u w:val="single"/>
                  <w:vertAlign w:val="baseline"/>
                  <w:rtl w:val="0"/>
                </w:rPr>
                <w:t xml:space="preserve">browser</w:t>
              </w:r>
            </w:hyperlink>
            <w:r w:rsidDel="00000000" w:rsidR="00000000" w:rsidRPr="00000000">
              <w:rPr>
                <w:rFonts w:ascii="Trebuchet MS" w:cs="Trebuchet MS" w:eastAsia="Trebuchet MS" w:hAnsi="Trebuchet MS"/>
                <w:color w:val="414141"/>
                <w:sz w:val="20"/>
                <w:vertAlign w:val="baseline"/>
                <w:rtl w:val="0"/>
              </w:rPr>
              <w:t xml:space="preserve"> to fetch a second URL, which differs from the original.</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browser is completely unaware that it has taken place, so its original URL remains intact.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browser, in this case, is doing the work and knows that it's making a new request.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Any browser reload of the resulting page will simple repeat the original request, with the original URL</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A browser reloads of the second URL ,will not repeat the original request, but will rather fetch the second URL.</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Both resources must be part of the same context (Some containers make provisions for cross-context communication but this tends not to be very portable)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This method can be used to redirect users to resources that are not part of the current context, or even in the same </w:t>
            </w:r>
            <w:hyperlink r:id="rId13">
              <w:r w:rsidDel="00000000" w:rsidR="00000000" w:rsidRPr="00000000">
                <w:rPr>
                  <w:rFonts w:ascii="Trebuchet MS" w:cs="Trebuchet MS" w:eastAsia="Trebuchet MS" w:hAnsi="Trebuchet MS"/>
                  <w:color w:val="ff9900"/>
                  <w:sz w:val="20"/>
                  <w:u w:val="single"/>
                  <w:vertAlign w:val="baseline"/>
                  <w:rtl w:val="0"/>
                </w:rPr>
                <w:t xml:space="preserve">domain</w:t>
              </w:r>
            </w:hyperlink>
            <w:r w:rsidDel="00000000" w:rsidR="00000000" w:rsidRPr="00000000">
              <w:rPr>
                <w:rFonts w:ascii="Trebuchet MS" w:cs="Trebuchet MS" w:eastAsia="Trebuchet MS" w:hAnsi="Trebuchet MS"/>
                <w:color w:val="414141"/>
                <w:sz w:val="20"/>
                <w:vertAlign w:val="baseline"/>
                <w:rtl w:val="0"/>
              </w:rPr>
              <w:t xml:space="preserve">.</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Since both resources are part of same context, the original request context is retained</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Because this involves a new request, the previous request scope objects, with all of its parameters and attributes are no longer available after a redirect.</w:t>
              <w:br w:type="textWrapping"/>
              <w:t xml:space="preserve">(Variables will need to be passed by via the session object).</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Forward is marginally faster than redirect.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redirect is marginally slower than a forward, since it requires two browser requests, not one.</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23.</w:t>
      </w:r>
      <w:r w:rsidDel="00000000" w:rsidR="00000000" w:rsidRPr="00000000">
        <w:rPr>
          <w:rFonts w:ascii="Trebuchet MS" w:cs="Trebuchet MS" w:eastAsia="Trebuchet MS" w:hAnsi="Trebuchet MS"/>
          <w:b w:val="1"/>
          <w:color w:val="0863a5"/>
          <w:sz w:val="20"/>
          <w:vertAlign w:val="baseline"/>
          <w:rtl w:val="0"/>
        </w:rPr>
        <w:t xml:space="preserve">What is the difference between the include() and forward() methods?</w:t>
      </w:r>
      <w:r w:rsidDel="00000000" w:rsidR="00000000" w:rsidRPr="00000000">
        <w:rPr>
          <w:vertAlign w:val="baseline"/>
          <w:rtl w:val="0"/>
        </w:rPr>
        <w:t xml:space="preserve"> </w:t>
      </w:r>
      <w:r w:rsidDel="00000000" w:rsidR="00000000" w:rsidRPr="00000000">
        <w:rPr>
          <w:rtl w:val="0"/>
        </w:rPr>
      </w:r>
    </w:p>
    <w:tbl>
      <w:tblPr>
        <w:tblStyle w:val="Table5"/>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48"/>
        <w:gridCol w:w="4249"/>
        <w:tblGridChange w:id="0">
          <w:tblGrid>
            <w:gridCol w:w="4248"/>
            <w:gridCol w:w="4249"/>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include()</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forward()</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RequestDispatcher include()</w:t>
            </w:r>
            <w:r w:rsidDel="00000000" w:rsidR="00000000" w:rsidRPr="00000000">
              <w:rPr>
                <w:rFonts w:ascii="Trebuchet MS" w:cs="Trebuchet MS" w:eastAsia="Trebuchet MS" w:hAnsi="Trebuchet MS"/>
                <w:color w:val="414141"/>
                <w:sz w:val="20"/>
                <w:vertAlign w:val="baseline"/>
                <w:rtl w:val="0"/>
              </w:rPr>
              <w:t xml:space="preserve"> method inserts the the contents of the specified resource directly in the flow of the servlet response, as if it were part of the calling servlet.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RequestDispatcher forward()</w:t>
            </w:r>
            <w:r w:rsidDel="00000000" w:rsidR="00000000" w:rsidRPr="00000000">
              <w:rPr>
                <w:rFonts w:ascii="Trebuchet MS" w:cs="Trebuchet MS" w:eastAsia="Trebuchet MS" w:hAnsi="Trebuchet MS"/>
                <w:color w:val="414141"/>
                <w:sz w:val="20"/>
                <w:vertAlign w:val="baseline"/>
                <w:rtl w:val="0"/>
              </w:rPr>
              <w:t xml:space="preserve"> method is used to show a different resource in place of the servlet that was originally called.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If you include a servlet or JSP document, the included resource must not attempt to change the response status code or HTTP headers, any such request will be ignored.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forwarded resource may be another servlet, JSP or static HTML document, but the response is issued under the same URL that was originally requested. In other words, it is not the same as a redirection.</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include()</w:t>
            </w:r>
            <w:r w:rsidDel="00000000" w:rsidR="00000000" w:rsidRPr="00000000">
              <w:rPr>
                <w:rFonts w:ascii="Trebuchet MS" w:cs="Trebuchet MS" w:eastAsia="Trebuchet MS" w:hAnsi="Trebuchet MS"/>
                <w:color w:val="414141"/>
                <w:sz w:val="20"/>
                <w:vertAlign w:val="baseline"/>
                <w:rtl w:val="0"/>
              </w:rPr>
              <w:t xml:space="preserve"> method is often used to include common "boilerplate" text or template markup that may be included by many servlets.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forward()</w:t>
            </w:r>
            <w:r w:rsidDel="00000000" w:rsidR="00000000" w:rsidRPr="00000000">
              <w:rPr>
                <w:rFonts w:ascii="Trebuchet MS" w:cs="Trebuchet MS" w:eastAsia="Trebuchet MS" w:hAnsi="Trebuchet MS"/>
                <w:color w:val="414141"/>
                <w:sz w:val="20"/>
                <w:vertAlign w:val="baseline"/>
                <w:rtl w:val="0"/>
              </w:rPr>
              <w:t xml:space="preserve"> method is often used where a servlet is taking a controller role; processing some input and deciding the outcome by returning a particular response page.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24.</w:t>
      </w:r>
      <w:r w:rsidDel="00000000" w:rsidR="00000000" w:rsidRPr="00000000">
        <w:rPr>
          <w:rFonts w:ascii="Trebuchet MS" w:cs="Trebuchet MS" w:eastAsia="Trebuchet MS" w:hAnsi="Trebuchet MS"/>
          <w:b w:val="1"/>
          <w:color w:val="0863a5"/>
          <w:sz w:val="20"/>
          <w:vertAlign w:val="baseline"/>
          <w:rtl w:val="0"/>
        </w:rPr>
        <w:t xml:space="preserve">What's the use of the servlet wrapper classes??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HttpServletRequestWrapper</w:t>
      </w:r>
      <w:r w:rsidDel="00000000" w:rsidR="00000000" w:rsidRPr="00000000">
        <w:rPr>
          <w:rFonts w:ascii="Trebuchet MS" w:cs="Trebuchet MS" w:eastAsia="Trebuchet MS" w:hAnsi="Trebuchet MS"/>
          <w:b w:val="0"/>
          <w:color w:val="414141"/>
          <w:sz w:val="20"/>
          <w:vertAlign w:val="baseline"/>
          <w:rtl w:val="0"/>
        </w:rPr>
        <w:t xml:space="preserve"> and </w:t>
      </w:r>
      <w:r w:rsidDel="00000000" w:rsidR="00000000" w:rsidRPr="00000000">
        <w:rPr>
          <w:rFonts w:ascii="Courier New" w:cs="Courier New" w:eastAsia="Courier New" w:hAnsi="Courier New"/>
          <w:b w:val="0"/>
          <w:color w:val="222222"/>
          <w:sz w:val="18"/>
          <w:vertAlign w:val="baseline"/>
          <w:rtl w:val="0"/>
        </w:rPr>
        <w:t xml:space="preserve">HttpServletResponseWrapper</w:t>
      </w:r>
      <w:r w:rsidDel="00000000" w:rsidR="00000000" w:rsidRPr="00000000">
        <w:rPr>
          <w:rFonts w:ascii="Trebuchet MS" w:cs="Trebuchet MS" w:eastAsia="Trebuchet MS" w:hAnsi="Trebuchet MS"/>
          <w:b w:val="0"/>
          <w:color w:val="414141"/>
          <w:sz w:val="20"/>
          <w:vertAlign w:val="baseline"/>
          <w:rtl w:val="0"/>
        </w:rPr>
        <w:t xml:space="preserve"> classes are designed to make it easy for developers to create custom implementations of the servlet request and response types. The classes are constructed with the standard </w:t>
      </w:r>
      <w:r w:rsidDel="00000000" w:rsidR="00000000" w:rsidRPr="00000000">
        <w:rPr>
          <w:rFonts w:ascii="Courier New" w:cs="Courier New" w:eastAsia="Courier New" w:hAnsi="Courier New"/>
          <w:b w:val="0"/>
          <w:color w:val="222222"/>
          <w:sz w:val="18"/>
          <w:vertAlign w:val="baseline"/>
          <w:rtl w:val="0"/>
        </w:rPr>
        <w:t xml:space="preserve">HttpServletRequest</w:t>
      </w:r>
      <w:r w:rsidDel="00000000" w:rsidR="00000000" w:rsidRPr="00000000">
        <w:rPr>
          <w:rFonts w:ascii="Trebuchet MS" w:cs="Trebuchet MS" w:eastAsia="Trebuchet MS" w:hAnsi="Trebuchet MS"/>
          <w:b w:val="0"/>
          <w:color w:val="414141"/>
          <w:sz w:val="20"/>
          <w:vertAlign w:val="baseline"/>
          <w:rtl w:val="0"/>
        </w:rPr>
        <w:t xml:space="preserve"> and </w:t>
      </w:r>
      <w:r w:rsidDel="00000000" w:rsidR="00000000" w:rsidRPr="00000000">
        <w:rPr>
          <w:rFonts w:ascii="Courier New" w:cs="Courier New" w:eastAsia="Courier New" w:hAnsi="Courier New"/>
          <w:b w:val="0"/>
          <w:color w:val="222222"/>
          <w:sz w:val="18"/>
          <w:vertAlign w:val="baseline"/>
          <w:rtl w:val="0"/>
        </w:rPr>
        <w:t xml:space="preserve">HttpServletResponse</w:t>
      </w:r>
      <w:r w:rsidDel="00000000" w:rsidR="00000000" w:rsidRPr="00000000">
        <w:rPr>
          <w:rFonts w:ascii="Trebuchet MS" w:cs="Trebuchet MS" w:eastAsia="Trebuchet MS" w:hAnsi="Trebuchet MS"/>
          <w:b w:val="0"/>
          <w:color w:val="414141"/>
          <w:sz w:val="20"/>
          <w:vertAlign w:val="baseline"/>
          <w:rtl w:val="0"/>
        </w:rPr>
        <w:t xml:space="preserve"> instances respectively and their default behaviour is to pass all method calls directly to the underlying objects.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25.</w:t>
      </w:r>
      <w:r w:rsidDel="00000000" w:rsidR="00000000" w:rsidRPr="00000000">
        <w:rPr>
          <w:rFonts w:ascii="Trebuchet MS" w:cs="Trebuchet MS" w:eastAsia="Trebuchet MS" w:hAnsi="Trebuchet MS"/>
          <w:b w:val="1"/>
          <w:color w:val="0863a5"/>
          <w:sz w:val="20"/>
          <w:vertAlign w:val="baseline"/>
          <w:rtl w:val="0"/>
        </w:rPr>
        <w:t xml:space="preserve">What is the directory structure of a WAR file?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0" distT="0" distL="114300" distR="114300">
            <wp:extent cx="5181600" cy="5181600"/>
            <wp:effectExtent b="0" l="0" r="0" t="0"/>
            <wp:docPr descr="WAR directory structure" id="9" name="image23.png"/>
            <a:graphic>
              <a:graphicData uri="http://schemas.openxmlformats.org/drawingml/2006/picture">
                <pic:pic>
                  <pic:nvPicPr>
                    <pic:cNvPr descr="WAR directory structure" id="0" name="image23.png"/>
                    <pic:cNvPicPr preferRelativeResize="0"/>
                  </pic:nvPicPr>
                  <pic:blipFill>
                    <a:blip r:embed="rId14"/>
                    <a:srcRect b="0" l="0" r="0" t="0"/>
                    <a:stretch>
                      <a:fillRect/>
                    </a:stretch>
                  </pic:blipFill>
                  <pic:spPr>
                    <a:xfrm>
                      <a:off x="0" y="0"/>
                      <a:ext cx="5181600" cy="5181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26.</w:t>
      </w:r>
      <w:r w:rsidDel="00000000" w:rsidR="00000000" w:rsidRPr="00000000">
        <w:rPr>
          <w:rFonts w:ascii="Trebuchet MS" w:cs="Trebuchet MS" w:eastAsia="Trebuchet MS" w:hAnsi="Trebuchet MS"/>
          <w:b w:val="1"/>
          <w:color w:val="0863a5"/>
          <w:sz w:val="20"/>
          <w:vertAlign w:val="baseline"/>
          <w:rtl w:val="0"/>
        </w:rPr>
        <w:t xml:space="preserve">What is a deployment descriptor?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deployment descriptor is an XML document with an .xml extension. It defines a component's deployment settings. It declares transaction attributes and security authorization for an enterprise bean. The information provided by a deployment descriptor is declarative and therefore it can be modified without changing the source code of a bean.</w:t>
        <w:br w:type="textWrapping"/>
        <w:t xml:space="preserve">The JavaEE server reads the deployment descriptor at run time and acts upon the component accordingly.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27.</w:t>
      </w:r>
      <w:r w:rsidDel="00000000" w:rsidR="00000000" w:rsidRPr="00000000">
        <w:rPr>
          <w:rFonts w:ascii="Trebuchet MS" w:cs="Trebuchet MS" w:eastAsia="Trebuchet MS" w:hAnsi="Trebuchet MS"/>
          <w:b w:val="1"/>
          <w:color w:val="0863a5"/>
          <w:sz w:val="20"/>
          <w:vertAlign w:val="baseline"/>
          <w:rtl w:val="0"/>
        </w:rPr>
        <w:t xml:space="preserve">What is the difference between the getRequestDispatcher(String path) method of javax.servlet.ServletRequest interface and javax.servlet.ServletContext interface?</w:t>
      </w:r>
      <w:r w:rsidDel="00000000" w:rsidR="00000000" w:rsidRPr="00000000">
        <w:rPr>
          <w:vertAlign w:val="baseline"/>
          <w:rtl w:val="0"/>
        </w:rPr>
        <w:t xml:space="preserve"> </w:t>
      </w:r>
      <w:r w:rsidDel="00000000" w:rsidR="00000000" w:rsidRPr="00000000">
        <w:rPr>
          <w:rtl w:val="0"/>
        </w:rPr>
      </w:r>
    </w:p>
    <w:tbl>
      <w:tblPr>
        <w:tblStyle w:val="Table6"/>
        <w:bidiVisual w:val="0"/>
        <w:tblW w:w="852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4271"/>
        <w:gridCol w:w="4256"/>
        <w:tblGridChange w:id="0">
          <w:tblGrid>
            <w:gridCol w:w="4271"/>
            <w:gridCol w:w="4256"/>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ServletRequest.getRequestDispatcher(String path)</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Trebuchet MS" w:cs="Trebuchet MS" w:eastAsia="Trebuchet MS" w:hAnsi="Trebuchet MS"/>
                <w:b w:val="1"/>
                <w:color w:val="414141"/>
                <w:sz w:val="20"/>
                <w:vertAlign w:val="baseline"/>
                <w:rtl w:val="0"/>
              </w:rPr>
              <w:t xml:space="preserve">ServletContext.getRequestDispatcher(String path)</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getRequestDispatcher(String path)</w:t>
            </w:r>
            <w:r w:rsidDel="00000000" w:rsidR="00000000" w:rsidRPr="00000000">
              <w:rPr>
                <w:rFonts w:ascii="Trebuchet MS" w:cs="Trebuchet MS" w:eastAsia="Trebuchet MS" w:hAnsi="Trebuchet MS"/>
                <w:b w:val="0"/>
                <w:color w:val="414141"/>
                <w:sz w:val="20"/>
                <w:vertAlign w:val="baseline"/>
                <w:rtl w:val="0"/>
              </w:rPr>
              <w:t xml:space="preserve"> method of </w:t>
            </w:r>
            <w:r w:rsidDel="00000000" w:rsidR="00000000" w:rsidRPr="00000000">
              <w:rPr>
                <w:rFonts w:ascii="Courier New" w:cs="Courier New" w:eastAsia="Courier New" w:hAnsi="Courier New"/>
                <w:b w:val="0"/>
                <w:color w:val="222222"/>
                <w:sz w:val="18"/>
                <w:vertAlign w:val="baseline"/>
                <w:rtl w:val="0"/>
              </w:rPr>
              <w:t xml:space="preserve">javax.servlet.ServletRequest</w:t>
            </w:r>
            <w:r w:rsidDel="00000000" w:rsidR="00000000" w:rsidRPr="00000000">
              <w:rPr>
                <w:rFonts w:ascii="Trebuchet MS" w:cs="Trebuchet MS" w:eastAsia="Trebuchet MS" w:hAnsi="Trebuchet MS"/>
                <w:b w:val="0"/>
                <w:color w:val="414141"/>
                <w:sz w:val="20"/>
                <w:vertAlign w:val="baseline"/>
                <w:rtl w:val="0"/>
              </w:rPr>
              <w:t xml:space="preserve"> interface accepts parameter the path to the resource to be included or forwarded to, which can be relative to the request of the calling servlet. If the path begins with a “/” it is interpreted as relative to the current context root.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getRequestDispatcher(String path)</w:t>
            </w:r>
            <w:r w:rsidDel="00000000" w:rsidR="00000000" w:rsidRPr="00000000">
              <w:rPr>
                <w:rFonts w:ascii="Trebuchet MS" w:cs="Trebuchet MS" w:eastAsia="Trebuchet MS" w:hAnsi="Trebuchet MS"/>
                <w:color w:val="414141"/>
                <w:sz w:val="20"/>
                <w:vertAlign w:val="baseline"/>
                <w:rtl w:val="0"/>
              </w:rPr>
              <w:t xml:space="preserve"> method of </w:t>
            </w:r>
            <w:r w:rsidDel="00000000" w:rsidR="00000000" w:rsidRPr="00000000">
              <w:rPr>
                <w:rFonts w:ascii="Courier New" w:cs="Courier New" w:eastAsia="Courier New" w:hAnsi="Courier New"/>
                <w:color w:val="222222"/>
                <w:sz w:val="18"/>
                <w:vertAlign w:val="baseline"/>
                <w:rtl w:val="0"/>
              </w:rPr>
              <w:t xml:space="preserve">javax.servlet.ServletContext</w:t>
            </w:r>
            <w:r w:rsidDel="00000000" w:rsidR="00000000" w:rsidRPr="00000000">
              <w:rPr>
                <w:rFonts w:ascii="Trebuchet MS" w:cs="Trebuchet MS" w:eastAsia="Trebuchet MS" w:hAnsi="Trebuchet MS"/>
                <w:color w:val="414141"/>
                <w:sz w:val="20"/>
                <w:vertAlign w:val="baseline"/>
                <w:rtl w:val="0"/>
              </w:rPr>
              <w:t xml:space="preserve"> interface cannot accept relative paths. All path must start with a “/” and are   interpreted as relative to current context root.</w:t>
            </w:r>
            <w:r w:rsidDel="00000000" w:rsidR="00000000" w:rsidRPr="00000000">
              <w:rPr>
                <w:rtl w:val="0"/>
              </w:rPr>
            </w:r>
          </w:p>
        </w:tc>
      </w:tr>
    </w:tbl>
    <w:p w:rsidR="00000000" w:rsidDel="00000000" w:rsidP="00000000" w:rsidRDefault="00000000" w:rsidRPr="00000000">
      <w:pPr>
        <w:spacing w:after="24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28.</w:t>
      </w:r>
      <w:r w:rsidDel="00000000" w:rsidR="00000000" w:rsidRPr="00000000">
        <w:rPr>
          <w:rFonts w:ascii="Trebuchet MS" w:cs="Trebuchet MS" w:eastAsia="Trebuchet MS" w:hAnsi="Trebuchet MS"/>
          <w:b w:val="1"/>
          <w:color w:val="0863a5"/>
          <w:sz w:val="20"/>
          <w:vertAlign w:val="baseline"/>
          <w:rtl w:val="0"/>
        </w:rPr>
        <w:t xml:space="preserve">What is preinitialization of a servlet?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container does not initialize the servlets as soon as it starts up, it initializes a servlet when it receives a request for that servlet first time. This is called lazy loading. The servlet specification defines the element, which can be specified in the deployment descriptor to make the servlet container load and initialize the servlet as soon as it starts up. The process of loading a servlet before any request comes in is called preloading or preinitializing a 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29.</w:t>
      </w:r>
      <w:r w:rsidDel="00000000" w:rsidR="00000000" w:rsidRPr="00000000">
        <w:rPr>
          <w:rFonts w:ascii="Trebuchet MS" w:cs="Trebuchet MS" w:eastAsia="Trebuchet MS" w:hAnsi="Trebuchet MS"/>
          <w:b w:val="1"/>
          <w:color w:val="0863a5"/>
          <w:sz w:val="20"/>
          <w:vertAlign w:val="baseline"/>
          <w:rtl w:val="0"/>
        </w:rPr>
        <w:t xml:space="preserve">What is the &lt;load-on-startup&gt; element?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w:t>
      </w:r>
      <w:r w:rsidDel="00000000" w:rsidR="00000000" w:rsidRPr="00000000">
        <w:rPr>
          <w:rFonts w:ascii="Courier New" w:cs="Courier New" w:eastAsia="Courier New" w:hAnsi="Courier New"/>
          <w:b w:val="0"/>
          <w:color w:val="222222"/>
          <w:sz w:val="18"/>
          <w:vertAlign w:val="baseline"/>
          <w:rtl w:val="0"/>
        </w:rPr>
        <w:t xml:space="preserve">&lt;load-on-startup&gt;</w:t>
      </w:r>
      <w:r w:rsidDel="00000000" w:rsidR="00000000" w:rsidRPr="00000000">
        <w:rPr>
          <w:rFonts w:ascii="Trebuchet MS" w:cs="Trebuchet MS" w:eastAsia="Trebuchet MS" w:hAnsi="Trebuchet MS"/>
          <w:b w:val="0"/>
          <w:color w:val="414141"/>
          <w:sz w:val="20"/>
          <w:vertAlign w:val="baseline"/>
          <w:rtl w:val="0"/>
        </w:rPr>
        <w:t xml:space="preserve"> element of a deployment descriptor is used to load a servlet file when the server starts instead of waiting for the first request. It is also used to specify the order in which the files are to be loaded. The &lt;load-on-startup&gt; element is written in the deployment descriptor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firstLine="0"/>
        <w:contextualSpacing w:val="0"/>
      </w:pPr>
      <w:r w:rsidDel="00000000" w:rsidR="00000000" w:rsidRPr="00000000">
        <w:rPr>
          <w:rFonts w:ascii="Courier New" w:cs="Courier New" w:eastAsia="Courier New" w:hAnsi="Courier New"/>
          <w:b w:val="0"/>
          <w:color w:val="222222"/>
          <w:sz w:val="22"/>
          <w:vertAlign w:val="baseline"/>
          <w:rtl w:val="0"/>
        </w:rPr>
        <w:t xml:space="preserve">&lt;servlet&gt;</w:t>
        <w:br w:type="textWrapping"/>
        <w:t xml:space="preserve">   &lt;servlet-name&gt;ServletName&lt;/servlet-name&gt;</w:t>
        <w:br w:type="textWrapping"/>
        <w:t xml:space="preserve">   &lt;servlet-class&gt;ClassName&lt;/servlet-class&gt;</w:t>
        <w:br w:type="textWrapping"/>
        <w:t xml:space="preserve">   &lt;load-on-startup&gt;1&lt;/load-on-startup&gt;</w:t>
        <w:br w:type="textWrapping"/>
        <w:t xml:space="preserve">&lt;/servlet&gt;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0863a5"/>
          <w:sz w:val="20"/>
          <w:vertAlign w:val="baseline"/>
          <w:rtl w:val="0"/>
        </w:rPr>
        <w:t xml:space="preserve">What is session?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 session refers to all the requests that a single client might make to a server in the course of viewing any pages associated with a given application. Sessions are specific to both the individual user and the application. As a result, every user of an application has a separate session and has access to a separate set of session variables.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0" distT="0" distL="114300" distR="114300">
            <wp:extent cx="3876675" cy="1838325"/>
            <wp:effectExtent b="0" l="0" r="0" t="0"/>
            <wp:docPr descr="Session" id="10" name="image24.png"/>
            <a:graphic>
              <a:graphicData uri="http://schemas.openxmlformats.org/drawingml/2006/picture">
                <pic:pic>
                  <pic:nvPicPr>
                    <pic:cNvPr descr="Session" id="0" name="image24.png"/>
                    <pic:cNvPicPr preferRelativeResize="0"/>
                  </pic:nvPicPr>
                  <pic:blipFill>
                    <a:blip r:embed="rId15"/>
                    <a:srcRect b="0" l="0" r="0" t="0"/>
                    <a:stretch>
                      <a:fillRect/>
                    </a:stretch>
                  </pic:blipFill>
                  <pic:spPr>
                    <a:xfrm>
                      <a:off x="0" y="0"/>
                      <a:ext cx="3876675" cy="18383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Visual w:val="0"/>
        <w:tblW w:w="5040.0" w:type="dxa"/>
        <w:jc w:val="left"/>
        <w:tblBorders>
          <w:top w:color="add2e2" w:space="0" w:sz="4" w:val="dashed"/>
          <w:left w:color="add2e2" w:space="0" w:sz="4" w:val="dashed"/>
          <w:bottom w:color="add2e2" w:space="0" w:sz="4" w:val="dashed"/>
          <w:right w:color="add2e2" w:space="0" w:sz="4" w:val="dashed"/>
        </w:tblBorders>
        <w:tblLayout w:type="fixed"/>
        <w:tblLook w:val="0000"/>
      </w:tblPr>
      <w:tblGrid>
        <w:gridCol w:w="5040"/>
        <w:tblGridChange w:id="0">
          <w:tblGrid>
            <w:gridCol w:w="5040"/>
          </w:tblGrid>
        </w:tblGridChange>
      </w:tblGrid>
      <w:tr>
        <w:tc>
          <w:tcPr>
            <w:shd w:fill="fafafa"/>
          </w:tcPr>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2"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1" name="image05.png"/>
                  <a:graphic>
                    <a:graphicData uri="http://schemas.openxmlformats.org/drawingml/2006/picture">
                      <pic:pic>
                        <pic:nvPicPr>
                          <pic:cNvPr id="0" name="image05.png"/>
                          <pic:cNvPicPr preferRelativeResize="0"/>
                        </pic:nvPicPr>
                        <pic:blipFill>
                          <a:blip r:embed="rId17"/>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4" name="image08.png"/>
                  <a:graphic>
                    <a:graphicData uri="http://schemas.openxmlformats.org/drawingml/2006/picture">
                      <pic:pic>
                        <pic:nvPicPr>
                          <pic:cNvPr id="0" name="image08.png"/>
                          <pic:cNvPicPr preferRelativeResize="0"/>
                        </pic:nvPicPr>
                        <pic:blipFill>
                          <a:blip r:embed="rId18"/>
                          <a:srcRect b="0" l="0" r="0" t="0"/>
                          <a:stretch>
                            <a:fillRect/>
                          </a:stretch>
                        </pic:blipFill>
                        <pic:spPr>
                          <a:xfrm>
                            <a:off x="0" y="0"/>
                            <a:ext cx="190500" cy="142875"/>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31.</w:t>
      </w:r>
      <w:r w:rsidDel="00000000" w:rsidR="00000000" w:rsidRPr="00000000">
        <w:rPr>
          <w:rFonts w:ascii="Trebuchet MS" w:cs="Trebuchet MS" w:eastAsia="Trebuchet MS" w:hAnsi="Trebuchet MS"/>
          <w:b w:val="1"/>
          <w:color w:val="0863a5"/>
          <w:sz w:val="20"/>
          <w:vertAlign w:val="baseline"/>
          <w:rtl w:val="0"/>
        </w:rPr>
        <w:t xml:space="preserve">What is Session Tracking?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Session tracking is a mechanism that servlets use to maintain state about a series of requests from the same user (that is, requests originating from the same </w:t>
      </w:r>
      <w:hyperlink r:id="rId19">
        <w:r w:rsidDel="00000000" w:rsidR="00000000" w:rsidRPr="00000000">
          <w:rPr>
            <w:rFonts w:ascii="Trebuchet MS" w:cs="Trebuchet MS" w:eastAsia="Trebuchet MS" w:hAnsi="Trebuchet MS"/>
            <w:b w:val="0"/>
            <w:color w:val="ff9900"/>
            <w:sz w:val="20"/>
            <w:u w:val="single"/>
            <w:vertAlign w:val="baseline"/>
            <w:rtl w:val="0"/>
          </w:rPr>
          <w:t xml:space="preserve">browser</w:t>
        </w:r>
      </w:hyperlink>
      <w:r w:rsidDel="00000000" w:rsidR="00000000" w:rsidRPr="00000000">
        <w:rPr>
          <w:rFonts w:ascii="Trebuchet MS" w:cs="Trebuchet MS" w:eastAsia="Trebuchet MS" w:hAnsi="Trebuchet MS"/>
          <w:b w:val="0"/>
          <w:color w:val="414141"/>
          <w:sz w:val="20"/>
          <w:vertAlign w:val="baseline"/>
          <w:rtl w:val="0"/>
        </w:rPr>
        <w:t xml:space="preserve">) across some period of time.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32.</w:t>
      </w:r>
      <w:r w:rsidDel="00000000" w:rsidR="00000000" w:rsidRPr="00000000">
        <w:rPr>
          <w:rFonts w:ascii="Trebuchet MS" w:cs="Trebuchet MS" w:eastAsia="Trebuchet MS" w:hAnsi="Trebuchet MS"/>
          <w:b w:val="1"/>
          <w:color w:val="0863a5"/>
          <w:sz w:val="20"/>
          <w:vertAlign w:val="baseline"/>
          <w:rtl w:val="0"/>
        </w:rPr>
        <w:t xml:space="preserve">What is the need of Session Tracking in web application?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HTTP is a stateless protocol i.e., every request is treated as new request. For web applications to be more realistic they have to retain information across multiple requests. Such information which is part of the application is reffered as "state". To keep track of this state we need session tracking. </w:t>
        <w:br w:type="textWrapping"/>
        <w:br w:type="textWrapping"/>
      </w:r>
      <w:r w:rsidDel="00000000" w:rsidR="00000000" w:rsidRPr="00000000">
        <w:rPr>
          <w:rFonts w:ascii="Trebuchet MS" w:cs="Trebuchet MS" w:eastAsia="Trebuchet MS" w:hAnsi="Trebuchet MS"/>
          <w:b w:val="0"/>
          <w:i w:val="1"/>
          <w:color w:val="414141"/>
          <w:sz w:val="20"/>
          <w:u w:val="single"/>
          <w:vertAlign w:val="baseline"/>
          <w:rtl w:val="0"/>
        </w:rPr>
        <w:t xml:space="preserve">Typical example</w:t>
      </w:r>
      <w:r w:rsidDel="00000000" w:rsidR="00000000" w:rsidRPr="00000000">
        <w:rPr>
          <w:rFonts w:ascii="Trebuchet MS" w:cs="Trebuchet MS" w:eastAsia="Trebuchet MS" w:hAnsi="Trebuchet MS"/>
          <w:b w:val="0"/>
          <w:i w:val="1"/>
          <w:color w:val="414141"/>
          <w:sz w:val="20"/>
          <w:vertAlign w:val="baseline"/>
          <w:rtl w:val="0"/>
        </w:rPr>
        <w:t xml:space="preserve">:</w:t>
      </w:r>
      <w:r w:rsidDel="00000000" w:rsidR="00000000" w:rsidRPr="00000000">
        <w:rPr>
          <w:rFonts w:ascii="Trebuchet MS" w:cs="Trebuchet MS" w:eastAsia="Trebuchet MS" w:hAnsi="Trebuchet MS"/>
          <w:b w:val="0"/>
          <w:color w:val="414141"/>
          <w:sz w:val="20"/>
          <w:vertAlign w:val="baseline"/>
          <w:rtl w:val="0"/>
        </w:rPr>
        <w:t xml:space="preserve"> Putting things one at a time into a shopping cart, then checking out--each page request must somehow be associated with previous requests.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33.</w:t>
      </w:r>
      <w:r w:rsidDel="00000000" w:rsidR="00000000" w:rsidRPr="00000000">
        <w:rPr>
          <w:rFonts w:ascii="Trebuchet MS" w:cs="Trebuchet MS" w:eastAsia="Trebuchet MS" w:hAnsi="Trebuchet MS"/>
          <w:b w:val="1"/>
          <w:color w:val="0863a5"/>
          <w:sz w:val="20"/>
          <w:vertAlign w:val="baseline"/>
          <w:rtl w:val="0"/>
        </w:rPr>
        <w:t xml:space="preserve">What are the types of Session Tracking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Sessions need to work with all web browsers and take into account the users security preferences. Therefore there are a variety of ways to send and receive the identifier: </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URL rewriting : </w:t>
      </w:r>
      <w:r w:rsidDel="00000000" w:rsidR="00000000" w:rsidRPr="00000000">
        <w:rPr>
          <w:rFonts w:ascii="Trebuchet MS" w:cs="Trebuchet MS" w:eastAsia="Trebuchet MS" w:hAnsi="Trebuchet MS"/>
          <w:color w:val="414141"/>
          <w:sz w:val="20"/>
          <w:vertAlign w:val="baseline"/>
          <w:rtl w:val="0"/>
        </w:rPr>
        <w:t xml:space="preserve">URL rewriting is a method of session tracking in which some extra data (session ID) is appended at the end of each URL. This extra data identifies the session. The server can associate this session identifier with the data it has stored about that session. This method is used with browsers that do not support cookies or where the user has disabled the cookies. </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Hidden Form Fields :</w:t>
      </w:r>
      <w:r w:rsidDel="00000000" w:rsidR="00000000" w:rsidRPr="00000000">
        <w:rPr>
          <w:rFonts w:ascii="Trebuchet MS" w:cs="Trebuchet MS" w:eastAsia="Trebuchet MS" w:hAnsi="Trebuchet MS"/>
          <w:color w:val="414141"/>
          <w:sz w:val="20"/>
          <w:vertAlign w:val="baseline"/>
          <w:rtl w:val="0"/>
        </w:rPr>
        <w:t xml:space="preserve"> Similar to URL rewriting. The server embeds new hidden fields in every dynamically generated form page for the client. When the client submits the form to the server the hidden fields identify the client.</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Cookies : </w:t>
      </w:r>
      <w:r w:rsidDel="00000000" w:rsidR="00000000" w:rsidRPr="00000000">
        <w:rPr>
          <w:rFonts w:ascii="Trebuchet MS" w:cs="Trebuchet MS" w:eastAsia="Trebuchet MS" w:hAnsi="Trebuchet MS"/>
          <w:color w:val="414141"/>
          <w:sz w:val="20"/>
          <w:vertAlign w:val="baseline"/>
          <w:rtl w:val="0"/>
        </w:rPr>
        <w:t xml:space="preserve">Cookie is a small amount of information sent by a servlet to a Web browser. Saved by the browser, and later sent back to the server in subsequent requests. A cookie has a name, a single value, and optional attributes. A cookie's value can uniquely identify a client.</w:t>
      </w:r>
      <w:r w:rsidDel="00000000" w:rsidR="00000000" w:rsidRPr="00000000">
        <w:rPr>
          <w:rtl w:val="0"/>
        </w:rPr>
      </w:r>
    </w:p>
    <w:p w:rsidR="00000000" w:rsidDel="00000000" w:rsidP="00000000" w:rsidRDefault="00000000" w:rsidRPr="00000000">
      <w:pPr>
        <w:numPr>
          <w:ilvl w:val="0"/>
          <w:numId w:val="20"/>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Secure Socket Layer (</w:t>
      </w:r>
      <w:hyperlink r:id="rId20">
        <w:r w:rsidDel="00000000" w:rsidR="00000000" w:rsidRPr="00000000">
          <w:rPr>
            <w:rFonts w:ascii="Trebuchet MS" w:cs="Trebuchet MS" w:eastAsia="Trebuchet MS" w:hAnsi="Trebuchet MS"/>
            <w:b w:val="1"/>
            <w:color w:val="ff9900"/>
            <w:sz w:val="20"/>
            <w:u w:val="single"/>
            <w:vertAlign w:val="baseline"/>
            <w:rtl w:val="0"/>
          </w:rPr>
          <w:t xml:space="preserve">SSL</w:t>
        </w:r>
      </w:hyperlink>
      <w:r w:rsidDel="00000000" w:rsidR="00000000" w:rsidRPr="00000000">
        <w:rPr>
          <w:rFonts w:ascii="Trebuchet MS" w:cs="Trebuchet MS" w:eastAsia="Trebuchet MS" w:hAnsi="Trebuchet MS"/>
          <w:b w:val="1"/>
          <w:color w:val="414141"/>
          <w:sz w:val="20"/>
          <w:vertAlign w:val="baseline"/>
          <w:rtl w:val="0"/>
        </w:rPr>
        <w:t xml:space="preserve">) Sessions :</w:t>
      </w:r>
      <w:r w:rsidDel="00000000" w:rsidR="00000000" w:rsidRPr="00000000">
        <w:rPr>
          <w:rFonts w:ascii="Trebuchet MS" w:cs="Trebuchet MS" w:eastAsia="Trebuchet MS" w:hAnsi="Trebuchet MS"/>
          <w:color w:val="414141"/>
          <w:sz w:val="20"/>
          <w:vertAlign w:val="baseline"/>
          <w:rtl w:val="0"/>
        </w:rPr>
        <w:t xml:space="preserve"> Web browsers that support </w:t>
      </w:r>
      <w:hyperlink r:id="rId21">
        <w:r w:rsidDel="00000000" w:rsidR="00000000" w:rsidRPr="00000000">
          <w:rPr>
            <w:rFonts w:ascii="Trebuchet MS" w:cs="Trebuchet MS" w:eastAsia="Trebuchet MS" w:hAnsi="Trebuchet MS"/>
            <w:color w:val="ff9900"/>
            <w:sz w:val="20"/>
            <w:u w:val="single"/>
            <w:vertAlign w:val="baseline"/>
            <w:rtl w:val="0"/>
          </w:rPr>
          <w:t xml:space="preserve">Secure Socket Layer</w:t>
        </w:r>
      </w:hyperlink>
      <w:r w:rsidDel="00000000" w:rsidR="00000000" w:rsidRPr="00000000">
        <w:rPr>
          <w:rFonts w:ascii="Trebuchet MS" w:cs="Trebuchet MS" w:eastAsia="Trebuchet MS" w:hAnsi="Trebuchet MS"/>
          <w:color w:val="414141"/>
          <w:sz w:val="20"/>
          <w:vertAlign w:val="baseline"/>
          <w:rtl w:val="0"/>
        </w:rPr>
        <w:t xml:space="preserve"> communication can use SSL's support via HTTPS for generating a unique session key as part of the encrypted conversation.</w:t>
      </w:r>
      <w:r w:rsidDel="00000000" w:rsidR="00000000" w:rsidRPr="00000000">
        <w:rPr>
          <w:rtl w:val="0"/>
        </w:rPr>
      </w:r>
    </w:p>
    <w:tbl>
      <w:tblPr>
        <w:tblStyle w:val="Table8"/>
        <w:bidiVisual w:val="0"/>
        <w:tblW w:w="8497.0" w:type="dxa"/>
        <w:jc w:val="center"/>
        <w:tblBorders>
          <w:top w:color="efefef" w:space="0" w:sz="6" w:val="single"/>
          <w:left w:color="efefef" w:space="0" w:sz="6" w:val="single"/>
          <w:bottom w:color="efefef" w:space="0" w:sz="6" w:val="single"/>
          <w:right w:color="efefef" w:space="0" w:sz="6" w:val="single"/>
        </w:tblBorders>
        <w:tblLayout w:type="fixed"/>
        <w:tblLook w:val="0000"/>
      </w:tblPr>
      <w:tblGrid>
        <w:gridCol w:w="8497"/>
        <w:tblGridChange w:id="0">
          <w:tblGrid>
            <w:gridCol w:w="8497"/>
          </w:tblGrid>
        </w:tblGridChange>
      </w:tblGrid>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Arial" w:cs="Arial" w:eastAsia="Arial" w:hAnsi="Arial"/>
                <w:color w:val="333333"/>
                <w:sz w:val="20"/>
                <w:vertAlign w:val="baseline"/>
                <w:rtl w:val="0"/>
              </w:rPr>
              <w:t xml:space="preserve">Learn more about </w:t>
            </w:r>
            <w:hyperlink r:id="rId22">
              <w:r w:rsidDel="00000000" w:rsidR="00000000" w:rsidRPr="00000000">
                <w:rPr>
                  <w:rFonts w:ascii="Arial" w:cs="Arial" w:eastAsia="Arial" w:hAnsi="Arial"/>
                  <w:color w:val="0863a5"/>
                  <w:sz w:val="20"/>
                  <w:u w:val="single"/>
                  <w:vertAlign w:val="baseline"/>
                  <w:rtl w:val="0"/>
                </w:rPr>
                <w:t xml:space="preserve">Session Tracking </w:t>
              </w:r>
            </w:hyperlink>
            <w:r w:rsidDel="00000000" w:rsidR="00000000" w:rsidRPr="00000000">
              <w:rPr>
                <w:rFonts w:ascii="Arial" w:cs="Arial" w:eastAsia="Arial" w:hAnsi="Arial"/>
                <w:color w:val="333333"/>
                <w:sz w:val="20"/>
                <w:vertAlign w:val="baseline"/>
                <w:rtl w:val="0"/>
              </w:rPr>
              <w:t xml:space="preserve">     </w:t>
            </w:r>
            <w:r w:rsidDel="00000000" w:rsidR="00000000" w:rsidRPr="00000000">
              <w:rPr>
                <w:rtl w:val="0"/>
              </w:rPr>
            </w:r>
          </w:p>
        </w:tc>
      </w:tr>
      <w:tr>
        <w:tc>
          <w:tcPr>
            <w:shd w:fill="fafafa"/>
          </w:tcPr>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3" name="image07.png"/>
                  <a:graphic>
                    <a:graphicData uri="http://schemas.openxmlformats.org/drawingml/2006/picture">
                      <pic:pic>
                        <pic:nvPicPr>
                          <pic:cNvPr id="0" name="image07.png"/>
                          <pic:cNvPicPr preferRelativeResize="0"/>
                        </pic:nvPicPr>
                        <pic:blipFill>
                          <a:blip r:embed="rId23"/>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5" name="image09.png"/>
                  <a:graphic>
                    <a:graphicData uri="http://schemas.openxmlformats.org/drawingml/2006/picture">
                      <pic:pic>
                        <pic:nvPicPr>
                          <pic:cNvPr id="0" name="image09.png"/>
                          <pic:cNvPicPr preferRelativeResize="0"/>
                        </pic:nvPicPr>
                        <pic:blipFill>
                          <a:blip r:embed="rId24"/>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11"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90500" cy="142875"/>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34.</w:t>
      </w:r>
      <w:r w:rsidDel="00000000" w:rsidR="00000000" w:rsidRPr="00000000">
        <w:rPr>
          <w:rFonts w:ascii="Trebuchet MS" w:cs="Trebuchet MS" w:eastAsia="Trebuchet MS" w:hAnsi="Trebuchet MS"/>
          <w:b w:val="1"/>
          <w:color w:val="0863a5"/>
          <w:sz w:val="20"/>
          <w:vertAlign w:val="baseline"/>
          <w:rtl w:val="0"/>
        </w:rPr>
        <w:t xml:space="preserve">How do I use cookies to store session state on the client?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In a servlet, the HttpServletResponse and HttpServletRequest objects passed to method HttpServlet.service() can be used to create cookies on the client and use cookie information transmitted during client requests. JSPs can also use cookies, in scriptlet code or, preferably, from within custom tag code.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To set a cookie on the client, use the addCookie() method in class HttpServletResponse. Multiple cookies may be set for the same request, and a single cookie name may have multiple values. </w:t>
      </w:r>
      <w:r w:rsidDel="00000000" w:rsidR="00000000" w:rsidRPr="00000000">
        <w:rPr>
          <w:rtl w:val="0"/>
        </w:rPr>
      </w:r>
    </w:p>
    <w:p w:rsidR="00000000" w:rsidDel="00000000" w:rsidP="00000000" w:rsidRDefault="00000000" w:rsidRPr="00000000">
      <w:pPr>
        <w:numPr>
          <w:ilvl w:val="0"/>
          <w:numId w:val="13"/>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To get all of the cookies associated with a single HTTP request, use the getCookies() method of class HttpServletRequest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35.</w:t>
      </w:r>
      <w:r w:rsidDel="00000000" w:rsidR="00000000" w:rsidRPr="00000000">
        <w:rPr>
          <w:rFonts w:ascii="Trebuchet MS" w:cs="Trebuchet MS" w:eastAsia="Trebuchet MS" w:hAnsi="Trebuchet MS"/>
          <w:b w:val="1"/>
          <w:color w:val="0863a5"/>
          <w:sz w:val="20"/>
          <w:vertAlign w:val="baseline"/>
          <w:rtl w:val="0"/>
        </w:rPr>
        <w:t xml:space="preserve">What are some advantages of storing session state in cookies?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Cookies are usually persistent, so for low-security sites, user data that needs to be stored long-term (such as a user ID, historical information, etc.) can be maintained easily with no server interaction. </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For small- and medium-sized session data, the entire session data (instead of just the session ID) can be kept in the cookie.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tl w:val="0"/>
        </w:rPr>
      </w:r>
    </w:p>
    <w:tbl>
      <w:tblPr>
        <w:tblStyle w:val="Table9"/>
        <w:bidiVisual w:val="0"/>
        <w:tblW w:w="4118.0" w:type="dxa"/>
        <w:jc w:val="left"/>
        <w:tblLayout w:type="fixed"/>
        <w:tblLook w:val="0000"/>
      </w:tblPr>
      <w:tblGrid>
        <w:gridCol w:w="4118"/>
        <w:tblGridChange w:id="0">
          <w:tblGrid>
            <w:gridCol w:w="4118"/>
          </w:tblGrid>
        </w:tblGridChange>
      </w:tblGrid>
      <w:tr>
        <w:tc>
          <w:tcPr/>
          <w:p w:rsidR="00000000" w:rsidDel="00000000" w:rsidP="00000000" w:rsidRDefault="00000000" w:rsidRPr="00000000">
            <w:pPr>
              <w:pStyle w:val="Heading2"/>
              <w:ind w:left="0" w:firstLine="0"/>
              <w:contextualSpacing w:val="0"/>
            </w:pPr>
            <w:r w:rsidDel="00000000" w:rsidR="00000000" w:rsidRPr="00000000">
              <w:rPr>
                <w:b w:val="1"/>
                <w:vertAlign w:val="baseline"/>
                <w:rtl w:val="0"/>
              </w:rPr>
              <w:t xml:space="preserve">People who read this, also read:-</w:t>
            </w:r>
            <w:r w:rsidDel="00000000" w:rsidR="00000000" w:rsidRPr="00000000">
              <w:rPr>
                <w:rtl w:val="0"/>
              </w:rPr>
            </w:r>
          </w:p>
          <w:p w:rsidR="00000000" w:rsidDel="00000000" w:rsidP="00000000" w:rsidRDefault="00000000" w:rsidRPr="00000000">
            <w:pPr>
              <w:numPr>
                <w:ilvl w:val="0"/>
                <w:numId w:val="16"/>
              </w:numPr>
              <w:spacing w:after="0" w:before="280" w:lineRule="auto"/>
              <w:ind w:left="720" w:hanging="360"/>
              <w:rPr/>
            </w:pPr>
            <w:hyperlink r:id="rId26">
              <w:r w:rsidDel="00000000" w:rsidR="00000000" w:rsidRPr="00000000">
                <w:rPr>
                  <w:rFonts w:ascii="Trebuchet MS" w:cs="Trebuchet MS" w:eastAsia="Trebuchet MS" w:hAnsi="Trebuchet MS"/>
                  <w:b w:val="1"/>
                  <w:color w:val="ff6600"/>
                  <w:sz w:val="22"/>
                  <w:u w:val="none"/>
                  <w:vertAlign w:val="baseline"/>
                  <w:rtl w:val="0"/>
                </w:rPr>
                <w:t xml:space="preserve">Spring Interview Questions</w:t>
              </w:r>
            </w:hyperlink>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rPr/>
            </w:pPr>
            <w:hyperlink r:id="rId27">
              <w:r w:rsidDel="00000000" w:rsidR="00000000" w:rsidRPr="00000000">
                <w:rPr>
                  <w:rFonts w:ascii="Trebuchet MS" w:cs="Trebuchet MS" w:eastAsia="Trebuchet MS" w:hAnsi="Trebuchet MS"/>
                  <w:b w:val="1"/>
                  <w:color w:val="ff6600"/>
                  <w:sz w:val="22"/>
                  <w:u w:val="none"/>
                  <w:vertAlign w:val="baseline"/>
                  <w:rtl w:val="0"/>
                </w:rPr>
                <w:t xml:space="preserve">JSF Questions</w:t>
              </w:r>
            </w:hyperlink>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rPr/>
            </w:pPr>
            <w:hyperlink r:id="rId28">
              <w:r w:rsidDel="00000000" w:rsidR="00000000" w:rsidRPr="00000000">
                <w:rPr>
                  <w:rFonts w:ascii="Trebuchet MS" w:cs="Trebuchet MS" w:eastAsia="Trebuchet MS" w:hAnsi="Trebuchet MS"/>
                  <w:b w:val="1"/>
                  <w:color w:val="ff6600"/>
                  <w:sz w:val="22"/>
                  <w:u w:val="none"/>
                  <w:vertAlign w:val="baseline"/>
                  <w:rtl w:val="0"/>
                </w:rPr>
                <w:t xml:space="preserve">SCWCD Certification</w:t>
              </w:r>
            </w:hyperlink>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rPr/>
            </w:pPr>
            <w:hyperlink r:id="rId29">
              <w:r w:rsidDel="00000000" w:rsidR="00000000" w:rsidRPr="00000000">
                <w:rPr>
                  <w:rFonts w:ascii="Trebuchet MS" w:cs="Trebuchet MS" w:eastAsia="Trebuchet MS" w:hAnsi="Trebuchet MS"/>
                  <w:b w:val="1"/>
                  <w:color w:val="ff6600"/>
                  <w:sz w:val="22"/>
                  <w:u w:val="none"/>
                  <w:vertAlign w:val="baseline"/>
                  <w:rtl w:val="0"/>
                </w:rPr>
                <w:t xml:space="preserve">A first look at Shale Framework</w:t>
              </w:r>
            </w:hyperlink>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6"/>
              </w:numPr>
              <w:spacing w:after="100" w:before="0" w:lineRule="auto"/>
              <w:ind w:left="720" w:hanging="360"/>
              <w:rPr/>
            </w:pPr>
            <w:hyperlink r:id="rId30">
              <w:r w:rsidDel="00000000" w:rsidR="00000000" w:rsidRPr="00000000">
                <w:rPr>
                  <w:rFonts w:ascii="Trebuchet MS" w:cs="Trebuchet MS" w:eastAsia="Trebuchet MS" w:hAnsi="Trebuchet MS"/>
                  <w:b w:val="1"/>
                  <w:color w:val="ff6600"/>
                  <w:sz w:val="22"/>
                  <w:u w:val="none"/>
                  <w:vertAlign w:val="baseline"/>
                  <w:rtl w:val="0"/>
                </w:rPr>
                <w:t xml:space="preserve">Core Java Questions </w:t>
              </w:r>
            </w:hyperlink>
            <w:hyperlink r:id="rId31">
              <w:r w:rsidDel="00000000" w:rsidR="00000000" w:rsidRPr="00000000">
                <w:rPr>
                  <w:rtl w:val="0"/>
                </w:rPr>
              </w:r>
            </w:hyperlink>
          </w:p>
        </w:tc>
      </w:tr>
    </w:tbl>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36.</w:t>
      </w:r>
      <w:r w:rsidDel="00000000" w:rsidR="00000000" w:rsidRPr="00000000">
        <w:rPr>
          <w:rFonts w:ascii="Trebuchet MS" w:cs="Trebuchet MS" w:eastAsia="Trebuchet MS" w:hAnsi="Trebuchet MS"/>
          <w:b w:val="1"/>
          <w:color w:val="0863a5"/>
          <w:sz w:val="20"/>
          <w:vertAlign w:val="baseline"/>
          <w:rtl w:val="0"/>
        </w:rPr>
        <w:t xml:space="preserve">What are some disadvantages of storing session state in cookies?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17"/>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Cookies are controlled by programming a low-level API, which is more difficult to implement than some other approaches. </w:t>
      </w:r>
      <w:r w:rsidDel="00000000" w:rsidR="00000000" w:rsidRPr="00000000">
        <w:rPr>
          <w:rtl w:val="0"/>
        </w:rPr>
      </w:r>
    </w:p>
    <w:p w:rsidR="00000000" w:rsidDel="00000000" w:rsidP="00000000" w:rsidRDefault="00000000" w:rsidRPr="00000000">
      <w:pPr>
        <w:numPr>
          <w:ilvl w:val="0"/>
          <w:numId w:val="17"/>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All data for a session are kept on the client. Corruption, expiration or purging of cookie files can all result in incomplete, inconsistent, or missing information. </w:t>
      </w:r>
      <w:r w:rsidDel="00000000" w:rsidR="00000000" w:rsidRPr="00000000">
        <w:rPr>
          <w:rtl w:val="0"/>
        </w:rPr>
      </w:r>
    </w:p>
    <w:p w:rsidR="00000000" w:rsidDel="00000000" w:rsidP="00000000" w:rsidRDefault="00000000" w:rsidRPr="00000000">
      <w:pPr>
        <w:numPr>
          <w:ilvl w:val="0"/>
          <w:numId w:val="17"/>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Cookies may not be available for many reasons: the user may have disabled them, the browser version may not support them, the browser may be behind a firewall that filters cookies, and so on. Servlets and JSP pages that rely exclusively on cookies for client-side session state will not operate properly for all clients. Using cookies, and then switching to an alternate client-side session state strategy in cases where cookies aren't available, complicates development and maintenance. </w:t>
      </w:r>
      <w:r w:rsidDel="00000000" w:rsidR="00000000" w:rsidRPr="00000000">
        <w:rPr>
          <w:rtl w:val="0"/>
        </w:rPr>
      </w:r>
    </w:p>
    <w:p w:rsidR="00000000" w:rsidDel="00000000" w:rsidP="00000000" w:rsidRDefault="00000000" w:rsidRPr="00000000">
      <w:pPr>
        <w:numPr>
          <w:ilvl w:val="0"/>
          <w:numId w:val="17"/>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Browser instances share cookies, so users cannot have multiple simultaneous sessions. </w:t>
      </w:r>
      <w:r w:rsidDel="00000000" w:rsidR="00000000" w:rsidRPr="00000000">
        <w:rPr>
          <w:rtl w:val="0"/>
        </w:rPr>
      </w:r>
    </w:p>
    <w:p w:rsidR="00000000" w:rsidDel="00000000" w:rsidP="00000000" w:rsidRDefault="00000000" w:rsidRPr="00000000">
      <w:pPr>
        <w:numPr>
          <w:ilvl w:val="0"/>
          <w:numId w:val="17"/>
        </w:numPr>
        <w:spacing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Cookie-based solutions work only for HTTP clients. This is because cookies are a feature of the HTTP protocol. Notice that the while package </w:t>
      </w:r>
      <w:r w:rsidDel="00000000" w:rsidR="00000000" w:rsidRPr="00000000">
        <w:rPr>
          <w:rFonts w:ascii="Courier New" w:cs="Courier New" w:eastAsia="Courier New" w:hAnsi="Courier New"/>
          <w:color w:val="222222"/>
          <w:sz w:val="18"/>
          <w:vertAlign w:val="baseline"/>
          <w:rtl w:val="0"/>
        </w:rPr>
        <w:t xml:space="preserve">javax.servlet.http</w:t>
      </w:r>
      <w:r w:rsidDel="00000000" w:rsidR="00000000" w:rsidRPr="00000000">
        <w:rPr>
          <w:rFonts w:ascii="Trebuchet MS" w:cs="Trebuchet MS" w:eastAsia="Trebuchet MS" w:hAnsi="Trebuchet MS"/>
          <w:color w:val="414141"/>
          <w:sz w:val="20"/>
          <w:vertAlign w:val="baseline"/>
          <w:rtl w:val="0"/>
        </w:rPr>
        <w:t xml:space="preserve"> supports session management (via class </w:t>
      </w:r>
      <w:r w:rsidDel="00000000" w:rsidR="00000000" w:rsidRPr="00000000">
        <w:rPr>
          <w:rFonts w:ascii="Courier New" w:cs="Courier New" w:eastAsia="Courier New" w:hAnsi="Courier New"/>
          <w:color w:val="222222"/>
          <w:sz w:val="18"/>
          <w:vertAlign w:val="baseline"/>
          <w:rtl w:val="0"/>
        </w:rPr>
        <w:t xml:space="preserve">HttpSession</w:t>
      </w:r>
      <w:r w:rsidDel="00000000" w:rsidR="00000000" w:rsidRPr="00000000">
        <w:rPr>
          <w:rFonts w:ascii="Trebuchet MS" w:cs="Trebuchet MS" w:eastAsia="Trebuchet MS" w:hAnsi="Trebuchet MS"/>
          <w:color w:val="414141"/>
          <w:sz w:val="20"/>
          <w:vertAlign w:val="baseline"/>
          <w:rtl w:val="0"/>
        </w:rPr>
        <w:t xml:space="preserve">), package </w:t>
      </w:r>
      <w:r w:rsidDel="00000000" w:rsidR="00000000" w:rsidRPr="00000000">
        <w:rPr>
          <w:rFonts w:ascii="Courier New" w:cs="Courier New" w:eastAsia="Courier New" w:hAnsi="Courier New"/>
          <w:color w:val="222222"/>
          <w:sz w:val="18"/>
          <w:vertAlign w:val="baseline"/>
          <w:rtl w:val="0"/>
        </w:rPr>
        <w:t xml:space="preserve">javax.servlet</w:t>
      </w:r>
      <w:r w:rsidDel="00000000" w:rsidR="00000000" w:rsidRPr="00000000">
        <w:rPr>
          <w:rFonts w:ascii="Trebuchet MS" w:cs="Trebuchet MS" w:eastAsia="Trebuchet MS" w:hAnsi="Trebuchet MS"/>
          <w:color w:val="414141"/>
          <w:sz w:val="20"/>
          <w:vertAlign w:val="baseline"/>
          <w:rtl w:val="0"/>
        </w:rPr>
        <w:t xml:space="preserve"> has no such support.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37.</w:t>
      </w:r>
      <w:r w:rsidDel="00000000" w:rsidR="00000000" w:rsidRPr="00000000">
        <w:rPr>
          <w:rFonts w:ascii="Trebuchet MS" w:cs="Trebuchet MS" w:eastAsia="Trebuchet MS" w:hAnsi="Trebuchet MS"/>
          <w:b w:val="1"/>
          <w:color w:val="0863a5"/>
          <w:sz w:val="20"/>
          <w:vertAlign w:val="baseline"/>
          <w:rtl w:val="0"/>
        </w:rPr>
        <w:t xml:space="preserve">What is URL rewriting?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URL rewriting is a method of session tracking in which some extra data is appended at the end of each URL. This extra data identifies the session. The server can associate this session identifier with the data it has stored about that session.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Every URL on the page must be encoded using method </w:t>
      </w:r>
      <w:r w:rsidDel="00000000" w:rsidR="00000000" w:rsidRPr="00000000">
        <w:rPr>
          <w:rFonts w:ascii="Courier New" w:cs="Courier New" w:eastAsia="Courier New" w:hAnsi="Courier New"/>
          <w:b w:val="0"/>
          <w:color w:val="222222"/>
          <w:sz w:val="18"/>
          <w:vertAlign w:val="baseline"/>
          <w:rtl w:val="0"/>
        </w:rPr>
        <w:t xml:space="preserve">HttpServletResponse</w:t>
      </w:r>
      <w:r w:rsidDel="00000000" w:rsidR="00000000" w:rsidRPr="00000000">
        <w:rPr>
          <w:rFonts w:ascii="Trebuchet MS" w:cs="Trebuchet MS" w:eastAsia="Trebuchet MS" w:hAnsi="Trebuchet MS"/>
          <w:b w:val="0"/>
          <w:color w:val="414141"/>
          <w:sz w:val="20"/>
          <w:vertAlign w:val="baseline"/>
          <w:rtl w:val="0"/>
        </w:rPr>
        <w:t xml:space="preserve">.encodeURL(). Each time a URL is output, the servlet passes the URL to encodeURL(), which encodes session ID in the URL if the browser isn't accepting cookies, or if the session tracking is turned off.</w:t>
        <w:br w:type="textWrapping"/>
        <w:t xml:space="preserve">E.g., http://abc/path/index.jsp;jsessionid=123465hfhs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Advantages</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2"/>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URL rewriting works just about everywhere, especially when cookies are turned off. </w:t>
      </w:r>
      <w:r w:rsidDel="00000000" w:rsidR="00000000" w:rsidRPr="00000000">
        <w:rPr>
          <w:rtl w:val="0"/>
        </w:rPr>
      </w:r>
    </w:p>
    <w:p w:rsidR="00000000" w:rsidDel="00000000" w:rsidP="00000000" w:rsidRDefault="00000000" w:rsidRPr="00000000">
      <w:pPr>
        <w:numPr>
          <w:ilvl w:val="0"/>
          <w:numId w:val="12"/>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Multiple simultaneous sessions are possible for a single user. Session information is local to each browser instance, since it's stored in URLs in each page being displayed. This scheme isn't foolproof, though, since users can start a new browser instance using a URL for an active session, and confuse the server by interacting with the same session through two instances. </w:t>
      </w:r>
      <w:r w:rsidDel="00000000" w:rsidR="00000000" w:rsidRPr="00000000">
        <w:rPr>
          <w:rtl w:val="0"/>
        </w:rPr>
      </w:r>
    </w:p>
    <w:p w:rsidR="00000000" w:rsidDel="00000000" w:rsidP="00000000" w:rsidRDefault="00000000" w:rsidRPr="00000000">
      <w:pPr>
        <w:numPr>
          <w:ilvl w:val="0"/>
          <w:numId w:val="12"/>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Entirely static pages cannot be used with URL rewriting, since every link must be dynamically written with the session state. It is possible to combine static and dynamic content, using (for example) templating or server-side includes. This limitation is also a barrier to integrating legacy web pages with newer, servlet-based pages.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b w:val="1"/>
          <w:color w:val="414141"/>
          <w:sz w:val="20"/>
          <w:vertAlign w:val="baseline"/>
          <w:rtl w:val="0"/>
        </w:rPr>
        <w:t xml:space="preserve">DisAdvantages</w:t>
      </w:r>
      <w:r w:rsidDel="00000000" w:rsidR="00000000" w:rsidRPr="00000000">
        <w:rPr>
          <w:rFonts w:ascii="Trebuchet MS" w:cs="Trebuchet MS" w:eastAsia="Trebuchet MS" w:hAnsi="Trebuchet MS"/>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Every URL on a page which needs the session information must be rewritten each time a page is served. Not only is this expensive computationally, but it can greatly increase communication overhead. </w:t>
      </w:r>
      <w:r w:rsidDel="00000000" w:rsidR="00000000" w:rsidRPr="00000000">
        <w:rPr>
          <w:rtl w:val="0"/>
        </w:rPr>
      </w:r>
    </w:p>
    <w:p w:rsidR="00000000" w:rsidDel="00000000" w:rsidP="00000000" w:rsidRDefault="00000000" w:rsidRPr="00000000">
      <w:pPr>
        <w:numPr>
          <w:ilvl w:val="0"/>
          <w:numId w:val="11"/>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URL rewriting limits the client's interaction with the server to HTTP GETs, which can result in awkward restrictions on the page. </w:t>
      </w:r>
      <w:r w:rsidDel="00000000" w:rsidR="00000000" w:rsidRPr="00000000">
        <w:rPr>
          <w:rtl w:val="0"/>
        </w:rPr>
      </w:r>
    </w:p>
    <w:p w:rsidR="00000000" w:rsidDel="00000000" w:rsidP="00000000" w:rsidRDefault="00000000" w:rsidRPr="00000000">
      <w:pPr>
        <w:numPr>
          <w:ilvl w:val="0"/>
          <w:numId w:val="11"/>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URL rewriting does not work well with JSP technology. </w:t>
      </w:r>
      <w:r w:rsidDel="00000000" w:rsidR="00000000" w:rsidRPr="00000000">
        <w:rPr>
          <w:rtl w:val="0"/>
        </w:rPr>
      </w:r>
    </w:p>
    <w:p w:rsidR="00000000" w:rsidDel="00000000" w:rsidP="00000000" w:rsidRDefault="00000000" w:rsidRPr="00000000">
      <w:pPr>
        <w:numPr>
          <w:ilvl w:val="0"/>
          <w:numId w:val="11"/>
        </w:numPr>
        <w:spacing w:after="100" w:before="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If a client workstation crashes, all of the URLs (and therefore all of the data for that session) are lost. </w:t>
      </w:r>
      <w:r w:rsidDel="00000000" w:rsidR="00000000" w:rsidRPr="00000000">
        <w:rPr>
          <w:rtl w:val="0"/>
        </w:rPr>
      </w:r>
    </w:p>
    <w:tbl>
      <w:tblPr>
        <w:tblStyle w:val="Table10"/>
        <w:bidiVisual w:val="0"/>
        <w:tblW w:w="5040.0" w:type="dxa"/>
        <w:jc w:val="left"/>
        <w:tblBorders>
          <w:top w:color="add2e2" w:space="0" w:sz="4" w:val="dashed"/>
          <w:left w:color="add2e2" w:space="0" w:sz="4" w:val="dashed"/>
          <w:bottom w:color="add2e2" w:space="0" w:sz="4" w:val="dashed"/>
          <w:right w:color="add2e2" w:space="0" w:sz="4" w:val="dashed"/>
        </w:tblBorders>
        <w:tblLayout w:type="fixed"/>
        <w:tblLook w:val="0000"/>
      </w:tblPr>
      <w:tblGrid>
        <w:gridCol w:w="5040"/>
        <w:tblGridChange w:id="0">
          <w:tblGrid>
            <w:gridCol w:w="5040"/>
          </w:tblGrid>
        </w:tblGridChange>
      </w:tblGrid>
      <w:tr>
        <w:tc>
          <w:tcPr>
            <w:shd w:fill="fafafa"/>
          </w:tcPr>
          <w:p w:rsidR="00000000" w:rsidDel="00000000" w:rsidP="00000000" w:rsidRDefault="00000000" w:rsidRPr="00000000">
            <w:pPr>
              <w:ind w:left="0" w:firstLine="0"/>
              <w:contextualSpacing w:val="0"/>
            </w:pPr>
            <w:r w:rsidDel="00000000" w:rsidR="00000000" w:rsidRPr="00000000">
              <w:drawing>
                <wp:inline distB="0" distT="0" distL="114300" distR="114300">
                  <wp:extent cx="190500" cy="142875"/>
                  <wp:effectExtent b="0" l="0" r="0" t="0"/>
                  <wp:docPr id="12"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13"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190500" cy="142875"/>
                          </a:xfrm>
                          <a:prstGeom prst="rect"/>
                          <a:ln/>
                        </pic:spPr>
                      </pic:pic>
                    </a:graphicData>
                  </a:graphic>
                </wp:inline>
              </w:drawing>
            </w:r>
            <w:r w:rsidDel="00000000" w:rsidR="00000000" w:rsidRPr="00000000">
              <w:drawing>
                <wp:inline distB="0" distT="0" distL="114300" distR="114300">
                  <wp:extent cx="190500" cy="142875"/>
                  <wp:effectExtent b="0" l="0" r="0" t="0"/>
                  <wp:docPr id="14"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190500" cy="142875"/>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38.</w:t>
      </w:r>
      <w:r w:rsidDel="00000000" w:rsidR="00000000" w:rsidRPr="00000000">
        <w:rPr>
          <w:rFonts w:ascii="Trebuchet MS" w:cs="Trebuchet MS" w:eastAsia="Trebuchet MS" w:hAnsi="Trebuchet MS"/>
          <w:b w:val="1"/>
          <w:color w:val="0863a5"/>
          <w:sz w:val="20"/>
          <w:vertAlign w:val="baseline"/>
          <w:rtl w:val="0"/>
        </w:rPr>
        <w:t xml:space="preserve">How can an existing session be invalidated?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An existing session can be invalidated in the following two ways: </w:t>
      </w:r>
      <w:r w:rsidDel="00000000" w:rsidR="00000000" w:rsidRPr="00000000">
        <w:rPr>
          <w:rtl w:val="0"/>
        </w:rPr>
      </w:r>
    </w:p>
    <w:p w:rsidR="00000000" w:rsidDel="00000000" w:rsidP="00000000" w:rsidRDefault="00000000" w:rsidRPr="00000000">
      <w:pPr>
        <w:numPr>
          <w:ilvl w:val="0"/>
          <w:numId w:val="10"/>
        </w:numPr>
        <w:ind w:left="720" w:hanging="360"/>
        <w:rPr/>
      </w:pPr>
      <w:r w:rsidDel="00000000" w:rsidR="00000000" w:rsidRPr="00000000">
        <w:rPr>
          <w:rFonts w:ascii="Trebuchet MS" w:cs="Trebuchet MS" w:eastAsia="Trebuchet MS" w:hAnsi="Trebuchet MS"/>
          <w:color w:val="414141"/>
          <w:sz w:val="20"/>
          <w:vertAlign w:val="baseline"/>
          <w:rtl w:val="0"/>
        </w:rPr>
        <w:t xml:space="preserve">Setting timeout in the deployment descriptor: This can be done by specifying timeout between the </w:t>
      </w:r>
      <w:r w:rsidDel="00000000" w:rsidR="00000000" w:rsidRPr="00000000">
        <w:rPr>
          <w:rFonts w:ascii="Courier New" w:cs="Courier New" w:eastAsia="Courier New" w:hAnsi="Courier New"/>
          <w:color w:val="222222"/>
          <w:sz w:val="18"/>
          <w:vertAlign w:val="baseline"/>
          <w:rtl w:val="0"/>
        </w:rPr>
        <w:t xml:space="preserve">&lt;session-timeout&gt;</w:t>
      </w:r>
      <w:r w:rsidDel="00000000" w:rsidR="00000000" w:rsidRPr="00000000">
        <w:rPr>
          <w:rFonts w:ascii="Trebuchet MS" w:cs="Trebuchet MS" w:eastAsia="Trebuchet MS" w:hAnsi="Trebuchet MS"/>
          <w:color w:val="414141"/>
          <w:sz w:val="20"/>
          <w:vertAlign w:val="baseline"/>
          <w:rtl w:val="0"/>
        </w:rPr>
        <w:t xml:space="preserve">tags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Courier New" w:cs="Courier New" w:eastAsia="Courier New" w:hAnsi="Courier New"/>
          <w:b w:val="0"/>
          <w:color w:val="222222"/>
          <w:sz w:val="18"/>
          <w:vertAlign w:val="baseline"/>
          <w:rtl w:val="0"/>
        </w:rPr>
        <w:t xml:space="preserve">&lt;session-config&gt;</w:t>
        <w:br w:type="textWrapping"/>
        <w:t xml:space="preserve">       &lt;</w:t>
      </w:r>
      <w:r w:rsidDel="00000000" w:rsidR="00000000" w:rsidRPr="00000000">
        <w:rPr>
          <w:rFonts w:ascii="Courier New" w:cs="Courier New" w:eastAsia="Courier New" w:hAnsi="Courier New"/>
          <w:b w:val="1"/>
          <w:color w:val="222222"/>
          <w:sz w:val="18"/>
          <w:vertAlign w:val="baseline"/>
          <w:rtl w:val="0"/>
        </w:rPr>
        <w:t xml:space="preserve">session-timeout&gt;10&lt;/session-timeout&gt;</w:t>
      </w:r>
      <w:r w:rsidDel="00000000" w:rsidR="00000000" w:rsidRPr="00000000">
        <w:rPr>
          <w:rFonts w:ascii="Courier New" w:cs="Courier New" w:eastAsia="Courier New" w:hAnsi="Courier New"/>
          <w:b w:val="0"/>
          <w:color w:val="222222"/>
          <w:sz w:val="18"/>
          <w:vertAlign w:val="baseline"/>
          <w:rtl w:val="0"/>
        </w:rPr>
        <w:br w:type="textWrapping"/>
        <w:t xml:space="preserve">&lt;/session-config&gt;</w:t>
      </w:r>
      <w:r w:rsidDel="00000000" w:rsidR="00000000" w:rsidRPr="00000000">
        <w:rPr>
          <w:rtl w:val="0"/>
        </w:rPr>
      </w:r>
    </w:p>
    <w:p w:rsidR="00000000" w:rsidDel="00000000" w:rsidP="00000000" w:rsidRDefault="00000000" w:rsidRPr="00000000">
      <w:pPr>
        <w:spacing w:after="60" w:before="60" w:line="240" w:lineRule="auto"/>
        <w:ind w:left="72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This will set the time for session timeout to be ten minutes.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Setting timeout programmatically: This will set the timeout for a specific session. The syntax for setting the timeout programmatically is as follows: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Courier New" w:cs="Courier New" w:eastAsia="Courier New" w:hAnsi="Courier New"/>
          <w:b w:val="0"/>
          <w:color w:val="222222"/>
          <w:sz w:val="18"/>
          <w:vertAlign w:val="baseline"/>
          <w:rtl w:val="0"/>
        </w:rPr>
        <w:t xml:space="preserve">public void setMaxInactiveInterval(int interval)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rebuchet MS" w:cs="Trebuchet MS" w:eastAsia="Trebuchet MS" w:hAnsi="Trebuchet MS"/>
          <w:color w:val="414141"/>
          <w:sz w:val="20"/>
          <w:vertAlign w:val="baseline"/>
          <w:rtl w:val="0"/>
        </w:rPr>
        <w:t xml:space="preserve">The </w:t>
      </w:r>
      <w:r w:rsidDel="00000000" w:rsidR="00000000" w:rsidRPr="00000000">
        <w:rPr>
          <w:rFonts w:ascii="Courier New" w:cs="Courier New" w:eastAsia="Courier New" w:hAnsi="Courier New"/>
          <w:color w:val="222222"/>
          <w:sz w:val="18"/>
          <w:vertAlign w:val="baseline"/>
          <w:rtl w:val="0"/>
        </w:rPr>
        <w:t xml:space="preserve">setMaxInactiveInterval()</w:t>
      </w:r>
      <w:r w:rsidDel="00000000" w:rsidR="00000000" w:rsidRPr="00000000">
        <w:rPr>
          <w:rFonts w:ascii="Trebuchet MS" w:cs="Trebuchet MS" w:eastAsia="Trebuchet MS" w:hAnsi="Trebuchet MS"/>
          <w:color w:val="414141"/>
          <w:sz w:val="20"/>
          <w:vertAlign w:val="baseline"/>
          <w:rtl w:val="0"/>
        </w:rPr>
        <w:t xml:space="preserve"> method sets the maximum time in seconds before a session becomes invalid. </w:t>
        <w:br w:type="textWrapping"/>
      </w:r>
      <w:r w:rsidDel="00000000" w:rsidR="00000000" w:rsidRPr="00000000">
        <w:rPr>
          <w:rFonts w:ascii="Trebuchet MS" w:cs="Trebuchet MS" w:eastAsia="Trebuchet MS" w:hAnsi="Trebuchet MS"/>
          <w:color w:val="414141"/>
          <w:sz w:val="20"/>
          <w:u w:val="single"/>
          <w:vertAlign w:val="baseline"/>
          <w:rtl w:val="0"/>
        </w:rPr>
        <w:t xml:space="preserve">Note </w:t>
      </w:r>
      <w:r w:rsidDel="00000000" w:rsidR="00000000" w:rsidRPr="00000000">
        <w:rPr>
          <w:rFonts w:ascii="Trebuchet MS" w:cs="Trebuchet MS" w:eastAsia="Trebuchet MS" w:hAnsi="Trebuchet MS"/>
          <w:color w:val="414141"/>
          <w:sz w:val="20"/>
          <w:vertAlign w:val="baseline"/>
          <w:rtl w:val="0"/>
        </w:rPr>
        <w:t xml:space="preserve">:Setting the inactive period a</w:t>
      </w:r>
      <w:r w:rsidDel="00000000" w:rsidR="00000000" w:rsidRPr="00000000">
        <w:rPr>
          <w:rFonts w:ascii="Trebuchet MS" w:cs="Trebuchet MS" w:eastAsia="Trebuchet MS" w:hAnsi="Trebuchet MS"/>
          <w:i w:val="1"/>
          <w:color w:val="414141"/>
          <w:sz w:val="20"/>
          <w:vertAlign w:val="baseline"/>
          <w:rtl w:val="0"/>
        </w:rPr>
        <w:t xml:space="preserve">s negative(-1), makes the container stop tracking session, i.e, session never expires.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39.</w:t>
      </w:r>
      <w:r w:rsidDel="00000000" w:rsidR="00000000" w:rsidRPr="00000000">
        <w:rPr>
          <w:rFonts w:ascii="Trebuchet MS" w:cs="Trebuchet MS" w:eastAsia="Trebuchet MS" w:hAnsi="Trebuchet MS"/>
          <w:b w:val="1"/>
          <w:color w:val="0863a5"/>
          <w:sz w:val="20"/>
          <w:vertAlign w:val="baseline"/>
          <w:rtl w:val="0"/>
        </w:rPr>
        <w:t xml:space="preserve">How can the session in Servlet can be destroyed?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An existing session can be destroyed in the following two ways: </w:t>
      </w:r>
      <w:r w:rsidDel="00000000" w:rsidR="00000000" w:rsidRPr="00000000">
        <w:rPr>
          <w:rtl w:val="0"/>
        </w:rPr>
      </w:r>
    </w:p>
    <w:p w:rsidR="00000000" w:rsidDel="00000000" w:rsidP="00000000" w:rsidRDefault="00000000" w:rsidRPr="00000000">
      <w:pPr>
        <w:numPr>
          <w:ilvl w:val="0"/>
          <w:numId w:val="9"/>
        </w:numPr>
        <w:ind w:left="720" w:hanging="360"/>
        <w:rPr/>
      </w:pPr>
      <w:r w:rsidDel="00000000" w:rsidR="00000000" w:rsidRPr="00000000">
        <w:rPr>
          <w:rFonts w:ascii="Trebuchet MS" w:cs="Trebuchet MS" w:eastAsia="Trebuchet MS" w:hAnsi="Trebuchet MS"/>
          <w:color w:val="414141"/>
          <w:sz w:val="20"/>
          <w:vertAlign w:val="baseline"/>
          <w:rtl w:val="0"/>
        </w:rPr>
        <w:t xml:space="preserve">Programatically : Using </w:t>
      </w:r>
      <w:r w:rsidDel="00000000" w:rsidR="00000000" w:rsidRPr="00000000">
        <w:rPr>
          <w:rFonts w:ascii="Courier New" w:cs="Courier New" w:eastAsia="Courier New" w:hAnsi="Courier New"/>
          <w:color w:val="222222"/>
          <w:sz w:val="18"/>
          <w:vertAlign w:val="baseline"/>
          <w:rtl w:val="0"/>
        </w:rPr>
        <w:t xml:space="preserve">session.invalidate()</w:t>
      </w:r>
      <w:r w:rsidDel="00000000" w:rsidR="00000000" w:rsidRPr="00000000">
        <w:rPr>
          <w:rFonts w:ascii="Trebuchet MS" w:cs="Trebuchet MS" w:eastAsia="Trebuchet MS" w:hAnsi="Trebuchet MS"/>
          <w:color w:val="414141"/>
          <w:sz w:val="20"/>
          <w:vertAlign w:val="baseline"/>
          <w:rtl w:val="0"/>
        </w:rPr>
        <w:t xml:space="preserve"> method, which makes the container abonden the session on which the method is called. </w:t>
      </w:r>
      <w:r w:rsidDel="00000000" w:rsidR="00000000" w:rsidRPr="00000000">
        <w:rPr>
          <w:rtl w:val="0"/>
        </w:rPr>
      </w:r>
    </w:p>
    <w:p w:rsidR="00000000" w:rsidDel="00000000" w:rsidP="00000000" w:rsidRDefault="00000000" w:rsidRPr="00000000">
      <w:pPr>
        <w:numPr>
          <w:ilvl w:val="0"/>
          <w:numId w:val="9"/>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When the server itself is shutdown.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40.</w:t>
      </w:r>
      <w:r w:rsidDel="00000000" w:rsidR="00000000" w:rsidRPr="00000000">
        <w:rPr>
          <w:rFonts w:ascii="Trebuchet MS" w:cs="Trebuchet MS" w:eastAsia="Trebuchet MS" w:hAnsi="Trebuchet MS"/>
          <w:b w:val="1"/>
          <w:color w:val="0863a5"/>
          <w:sz w:val="20"/>
          <w:vertAlign w:val="baseline"/>
          <w:rtl w:val="0"/>
        </w:rPr>
        <w:t xml:space="preserve">A client sends requests to two different web components. Both of the components access the session. Will they end up using the same session object or different session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Creates only one session i.e., they end up with using same session .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Sessions is specific to the client but not the web components. And there is a 1-1 mapping between client and a session.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41.</w:t>
      </w:r>
      <w:r w:rsidDel="00000000" w:rsidR="00000000" w:rsidRPr="00000000">
        <w:rPr>
          <w:rFonts w:ascii="Trebuchet MS" w:cs="Trebuchet MS" w:eastAsia="Trebuchet MS" w:hAnsi="Trebuchet MS"/>
          <w:b w:val="1"/>
          <w:color w:val="0863a5"/>
          <w:sz w:val="20"/>
          <w:vertAlign w:val="baseline"/>
          <w:rtl w:val="0"/>
        </w:rPr>
        <w:t xml:space="preserve">What is servlet lazy loading?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A container doesnot initialize the servlets ass soon as it starts up, it initializes a servlet when it receives a request for that servlet first time. This is called lazy loading.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servlet specification defines the &lt;load-on-startup&gt; element, which can be specified in the deployment descriptor to make the servlet container load and initialize the servlet as soon as it starts up.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 process of loading a servlet before any request comes in is called preloading or preinitializing a 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42.</w:t>
      </w:r>
      <w:r w:rsidDel="00000000" w:rsidR="00000000" w:rsidRPr="00000000">
        <w:rPr>
          <w:rFonts w:ascii="Trebuchet MS" w:cs="Trebuchet MS" w:eastAsia="Trebuchet MS" w:hAnsi="Trebuchet MS"/>
          <w:b w:val="1"/>
          <w:color w:val="0863a5"/>
          <w:sz w:val="20"/>
          <w:vertAlign w:val="baseline"/>
          <w:rtl w:val="0"/>
        </w:rPr>
        <w:t xml:space="preserve">What is Servlet Chaining?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Servlet Chaining is a method where the output of one servlet is piped into a second servlet. The output of the second servlet could be piped into a third servlet, and so on. The last servlet in the chain returns the output to the Web browser.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43.</w:t>
      </w:r>
      <w:r w:rsidDel="00000000" w:rsidR="00000000" w:rsidRPr="00000000">
        <w:rPr>
          <w:rFonts w:ascii="Trebuchet MS" w:cs="Trebuchet MS" w:eastAsia="Trebuchet MS" w:hAnsi="Trebuchet MS"/>
          <w:b w:val="1"/>
          <w:color w:val="0863a5"/>
          <w:sz w:val="20"/>
          <w:vertAlign w:val="baseline"/>
          <w:rtl w:val="0"/>
        </w:rPr>
        <w:t xml:space="preserve">How are filters?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Filters are Java components that are used to intercept an incoming request to a Web resource and a response sent back from the resource. It is used to abstract any useful information contained in the request or response. Some of the important functions performed by filters are as follows: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Security checks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Modifying the request or response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Data compression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Logging and auditing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Response compression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Filters are configured in the deployment descriptor of a Web application. Hence, a user is not required to recompile anything to change the input or output of the Web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r>
      <w:r w:rsidDel="00000000" w:rsidR="00000000" w:rsidRPr="00000000">
        <w:rPr>
          <w:rFonts w:ascii="Trebuchet MS" w:cs="Trebuchet MS" w:eastAsia="Trebuchet MS" w:hAnsi="Trebuchet MS"/>
          <w:b w:val="1"/>
          <w:color w:val="414141"/>
          <w:sz w:val="20"/>
          <w:vertAlign w:val="baseline"/>
          <w:rtl w:val="0"/>
        </w:rPr>
        <w:t xml:space="preserve">44.</w:t>
      </w:r>
      <w:r w:rsidDel="00000000" w:rsidR="00000000" w:rsidRPr="00000000">
        <w:rPr>
          <w:rFonts w:ascii="Trebuchet MS" w:cs="Trebuchet MS" w:eastAsia="Trebuchet MS" w:hAnsi="Trebuchet MS"/>
          <w:b w:val="1"/>
          <w:color w:val="0863a5"/>
          <w:sz w:val="20"/>
          <w:vertAlign w:val="baseline"/>
          <w:rtl w:val="0"/>
        </w:rPr>
        <w:t xml:space="preserve">What are the functions of an intercepting filter?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functions of an intercepting filter are as follows:</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It intercepts the request from a client before it reaches the servlet and modifies the request if required. </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It intercepts the response from the servlet back to the client and modifies the request if required. </w:t>
      </w:r>
      <w:r w:rsidDel="00000000" w:rsidR="00000000" w:rsidRPr="00000000">
        <w:rPr>
          <w:rtl w:val="0"/>
        </w:rPr>
      </w:r>
    </w:p>
    <w:p w:rsidR="00000000" w:rsidDel="00000000" w:rsidP="00000000" w:rsidRDefault="00000000" w:rsidRPr="00000000">
      <w:pPr>
        <w:numPr>
          <w:ilvl w:val="0"/>
          <w:numId w:val="19"/>
        </w:numPr>
        <w:spacing w:after="100" w:before="100" w:lineRule="auto"/>
        <w:ind w:left="720" w:hanging="360"/>
        <w:rPr/>
      </w:pPr>
      <w:r w:rsidDel="00000000" w:rsidR="00000000" w:rsidRPr="00000000">
        <w:rPr>
          <w:rFonts w:ascii="Trebuchet MS" w:cs="Trebuchet MS" w:eastAsia="Trebuchet MS" w:hAnsi="Trebuchet MS"/>
          <w:color w:val="414141"/>
          <w:sz w:val="20"/>
          <w:vertAlign w:val="baseline"/>
          <w:rtl w:val="0"/>
        </w:rPr>
        <w:t xml:space="preserve">There can be many filters forming a chain, in which case the output of one filter becomes an input to the next filter. Hence, various modifications can be performed on a single request and response.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0" distT="0" distL="114300" distR="114300">
            <wp:extent cx="4038600" cy="2019300"/>
            <wp:effectExtent b="0" l="0" r="0" t="0"/>
            <wp:docPr descr="Intercepting Filter.gif" id="15" name="image29.png"/>
            <a:graphic>
              <a:graphicData uri="http://schemas.openxmlformats.org/drawingml/2006/picture">
                <pic:pic>
                  <pic:nvPicPr>
                    <pic:cNvPr descr="Intercepting Filter.gif" id="0" name="image29.png"/>
                    <pic:cNvPicPr preferRelativeResize="0"/>
                  </pic:nvPicPr>
                  <pic:blipFill>
                    <a:blip r:embed="rId35"/>
                    <a:srcRect b="0" l="0" r="0" t="0"/>
                    <a:stretch>
                      <a:fillRect/>
                    </a:stretch>
                  </pic:blipFill>
                  <pic:spPr>
                    <a:xfrm>
                      <a:off x="0" y="0"/>
                      <a:ext cx="4038600" cy="2019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br w:type="textWrapping"/>
        <w:br w:type="textWrapping"/>
      </w:r>
      <w:r w:rsidDel="00000000" w:rsidR="00000000" w:rsidRPr="00000000">
        <w:rPr>
          <w:rFonts w:ascii="Trebuchet MS" w:cs="Trebuchet MS" w:eastAsia="Trebuchet MS" w:hAnsi="Trebuchet MS"/>
          <w:b w:val="1"/>
          <w:color w:val="414141"/>
          <w:sz w:val="20"/>
          <w:vertAlign w:val="baseline"/>
          <w:rtl w:val="0"/>
        </w:rPr>
        <w:t xml:space="preserve">45.</w:t>
      </w:r>
      <w:r w:rsidDel="00000000" w:rsidR="00000000" w:rsidRPr="00000000">
        <w:rPr>
          <w:rFonts w:ascii="Trebuchet MS" w:cs="Trebuchet MS" w:eastAsia="Trebuchet MS" w:hAnsi="Trebuchet MS"/>
          <w:b w:val="1"/>
          <w:color w:val="0863a5"/>
          <w:sz w:val="20"/>
          <w:vertAlign w:val="baseline"/>
          <w:rtl w:val="0"/>
        </w:rPr>
        <w:t xml:space="preserve">What are the functions of the Servlet container?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Trebuchet MS" w:cs="Trebuchet MS" w:eastAsia="Trebuchet MS" w:hAnsi="Trebuchet MS"/>
          <w:b w:val="0"/>
          <w:color w:val="414141"/>
          <w:sz w:val="20"/>
          <w:vertAlign w:val="baseline"/>
          <w:rtl w:val="0"/>
        </w:rPr>
        <w:t xml:space="preserve">The functions of the Servlet container are as follows:</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Lifecycle management</w:t>
      </w:r>
      <w:r w:rsidDel="00000000" w:rsidR="00000000" w:rsidRPr="00000000">
        <w:rPr>
          <w:rFonts w:ascii="Trebuchet MS" w:cs="Trebuchet MS" w:eastAsia="Trebuchet MS" w:hAnsi="Trebuchet MS"/>
          <w:color w:val="414141"/>
          <w:sz w:val="20"/>
          <w:vertAlign w:val="baseline"/>
          <w:rtl w:val="0"/>
        </w:rPr>
        <w:t xml:space="preserve"> : It manages the life and death of a servlet, such as class loading, instantiation, initialization, service, and making servlet instances eligible for garbage collection.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Communication support</w:t>
      </w:r>
      <w:r w:rsidDel="00000000" w:rsidR="00000000" w:rsidRPr="00000000">
        <w:rPr>
          <w:rFonts w:ascii="Trebuchet MS" w:cs="Trebuchet MS" w:eastAsia="Trebuchet MS" w:hAnsi="Trebuchet MS"/>
          <w:color w:val="414141"/>
          <w:sz w:val="20"/>
          <w:vertAlign w:val="baseline"/>
          <w:rtl w:val="0"/>
        </w:rPr>
        <w:t xml:space="preserve"> : It handles the communication between the servlet and the Web server.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Multithreading support</w:t>
      </w:r>
      <w:r w:rsidDel="00000000" w:rsidR="00000000" w:rsidRPr="00000000">
        <w:rPr>
          <w:rFonts w:ascii="Trebuchet MS" w:cs="Trebuchet MS" w:eastAsia="Trebuchet MS" w:hAnsi="Trebuchet MS"/>
          <w:color w:val="414141"/>
          <w:sz w:val="20"/>
          <w:vertAlign w:val="baseline"/>
          <w:rtl w:val="0"/>
        </w:rPr>
        <w:t xml:space="preserve"> : It automatically creates a new thread for every servlet request received. When the Servlet service() method completes, the thread dies.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Declarative security</w:t>
      </w:r>
      <w:r w:rsidDel="00000000" w:rsidR="00000000" w:rsidRPr="00000000">
        <w:rPr>
          <w:rFonts w:ascii="Trebuchet MS" w:cs="Trebuchet MS" w:eastAsia="Trebuchet MS" w:hAnsi="Trebuchet MS"/>
          <w:color w:val="414141"/>
          <w:sz w:val="20"/>
          <w:vertAlign w:val="baseline"/>
          <w:rtl w:val="0"/>
        </w:rPr>
        <w:t xml:space="preserve"> : It manages the security inside the XML deployment descriptor file.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Trebuchet MS" w:cs="Trebuchet MS" w:eastAsia="Trebuchet MS" w:hAnsi="Trebuchet MS"/>
          <w:b w:val="1"/>
          <w:color w:val="414141"/>
          <w:sz w:val="20"/>
          <w:vertAlign w:val="baseline"/>
          <w:rtl w:val="0"/>
        </w:rPr>
        <w:t xml:space="preserve">JSP support</w:t>
      </w:r>
      <w:r w:rsidDel="00000000" w:rsidR="00000000" w:rsidRPr="00000000">
        <w:rPr>
          <w:rFonts w:ascii="Trebuchet MS" w:cs="Trebuchet MS" w:eastAsia="Trebuchet MS" w:hAnsi="Trebuchet MS"/>
          <w:color w:val="414141"/>
          <w:sz w:val="20"/>
          <w:vertAlign w:val="baseline"/>
          <w:rtl w:val="0"/>
        </w:rPr>
        <w:t xml:space="preserve"> : The container is responsible for converting JSPs to servlets and for maintaining them.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Exception handling in Servlet and JSP specifications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previous section, you looked at the general principles in exception handling without a J2EE tilt. In this section, we will cover what servlet specification has to say about exception handling. Consider the doGet() method signature in a HttpServlet. </w:t>
        <w:br w:type="textWrapping"/>
        <w:br w:type="textWrapping"/>
        <w:t xml:space="preserve">public void doGet(HttpServletRequest request, </w:t>
        <w:br w:type="textWrapping"/>
        <w:br w:type="textWrapping"/>
        <w:t xml:space="preserve">HttpServletResponse response) throws </w:t>
        <w:br w:type="textWrapping"/>
        <w:br w:type="textWrapping"/>
        <w:t xml:space="preserve">ServletException, IOException </w:t>
        <w:br w:type="textWrapping"/>
        <w:br w:type="textWrapping"/>
        <w:t xml:space="preserve">The above method signature implies that a Servlet or a JSP (and finally a web application) is only allowed to throw </w:t>
        <w:br w:type="textWrapping"/>
        <w:br w:type="textWrapping"/>
        <w:t xml:space="preserve">§ ServletException or its subclasses </w:t>
        <w:br w:type="textWrapping"/>
        <w:br w:type="textWrapping"/>
        <w:t xml:space="preserve">§ IOException or its subclasses </w:t>
        <w:br w:type="textWrapping"/>
        <w:br w:type="textWrapping"/>
        <w:t xml:space="preserve">§ RuntimeExceptions </w:t>
        <w:br w:type="textWrapping"/>
        <w:br w:type="textWrapping"/>
        <w:br w:type="textWrapping"/>
        <w:br w:type="textWrapping"/>
        <w:t xml:space="preserve">All other checked exceptions have to be handled in the Servlet/JSP code in one of the following manner: </w:t>
        <w:br w:type="textWrapping"/>
        <w:br w:type="textWrapping"/>
        <w:t xml:space="preserve">§ Catch the checked exception and log the error message and (or) take any business related action. </w:t>
        <w:br w:type="textWrapping"/>
        <w:br w:type="textWrapping"/>
        <w:t xml:space="preserve">§ Wrap the exception in a ServletException and throw the ServletException. (ServletException has overloaded constructors to wrap the actual exception.) </w:t>
        <w:br w:type="textWrapping"/>
        <w:br w:type="textWrapping"/>
        <w:t xml:space="preserve">Servlet specification provides exception-handling support through web.xml. In web.xml, you can declare &lt;error-page&gt; to handle exceptions that are thrown but not caught. </w:t>
        <w:br w:type="textWrapping"/>
        <w:br w:type="textWrapping"/>
        <w:br w:type="textWrapping"/>
        <w:br w:type="textWrapping"/>
        <w:t xml:space="preserve">&lt;error-page&gt; </w:t>
        <w:br w:type="textWrapping"/>
        <w:br w:type="textWrapping"/>
        <w:t xml:space="preserve">&lt;exception-type&gt;UnhandledException&lt;/exception-type&gt; </w:t>
        <w:br w:type="textWrapping"/>
        <w:br w:type="textWrapping"/>
        <w:t xml:space="preserve">&lt;location&gt;UnhandledException.jsp&lt;/location&gt; </w:t>
        <w:br w:type="textWrapping"/>
        <w:br w:type="textWrapping"/>
        <w:t xml:space="preserve">&lt;/error-page&gt; </w:t>
        <w:br w:type="textWrapping"/>
        <w:br w:type="textWrapping"/>
        <w:br w:type="textWrapping"/>
        <w:br w:type="textWrapping"/>
        <w:t xml:space="preserve">What this means is that if an exception of type UnhandledException is thrown from your web application but not caught anywhere, then the user gets to see the UnhandledException.jsp. This works well for ServletException, IOException, RuntimeException and their subclasses. </w:t>
        <w:br w:type="textWrapping"/>
        <w:br w:type="textWrapping"/>
        <w:t xml:space="preserve">If the UnhandledException is a subclass of ServletException and none of the error-page declaration containing exception-type fit the class hierarchy of the thrown exception, then the Servlet container gets the wrapped exception using the ServletException.getRootCause method. Then the container attempts again to match the error-page declaration. This approach works well if the UnhandledException is not a subclass of ServletException or IOException (but is a checked exception). You have to throw a ServletException or its subclass by wrapping the UnhandledException in it and the servlet container does rest of the magic. </w:t>
        <w:br w:type="textWrapping"/>
        <w:br w:type="textWrapping"/>
        <w:t xml:space="preserve">There are times when the user cannot see a page due to incorrect access rights or the page simply does not exist. The Servlet sends an error response with an appropriate HTTP error code. For instance, 404 corresponds to Page not found, 500 corresponds to Internal Server Error and so on. You can also assign JSPs for default HTTP error code as follows. </w:t>
        <w:br w:type="textWrapping"/>
        <w:br w:type="textWrapping"/>
        <w:br w:type="textWrapping"/>
        <w:br w:type="textWrapping"/>
        <w:t xml:space="preserve">&lt;error-page&gt; </w:t>
        <w:br w:type="textWrapping"/>
        <w:br w:type="textWrapping"/>
        <w:t xml:space="preserve">&lt;error-code&gt;404&lt;/error-code&gt; </w:t>
        <w:br w:type="textWrapping"/>
        <w:br w:type="textWrapping"/>
        <w:t xml:space="preserve">&lt;location&gt;exceptions/Page404.jsp&lt;/location&gt; </w:t>
        <w:br w:type="textWrapping"/>
        <w:br w:type="textWrapping"/>
        <w:t xml:space="preserve">&lt;/error-page&gt; </w:t>
        <w:br w:type="textWrapping"/>
        <w:br w:type="textWrapping"/>
        <w:br w:type="textWrapping"/>
        <w:br w:type="textWrapping"/>
        <w:t xml:space="preserve">Similarly, exceptions can occur in the JSPs in scriptlets and custom tags. These can throw runtime exceptions. In addition scriptlets can throw ServletException and IOException since a JSP gets translated into the body of _jspService() method and the signature of the _jspService() method is same as doGet(). </w:t>
        <w:br w:type="textWrapping"/>
        <w:br w:type="textWrapping"/>
        <w:br w:type="textWrapping"/>
        <w:br w:type="textWrapping"/>
        <w:t xml:space="preserve">public void _jspService(HttpServletRequest request, </w:t>
        <w:br w:type="textWrapping"/>
        <w:br w:type="textWrapping"/>
        <w:t xml:space="preserve">HttpServletResponse response) throws </w:t>
        <w:br w:type="textWrapping"/>
        <w:br w:type="textWrapping"/>
        <w:t xml:space="preserve">ServletException, IOException </w:t>
        <w:br w:type="textWrapping"/>
        <w:br w:type="textWrapping"/>
        <w:br w:type="textWrapping"/>
        <w:br w:type="textWrapping"/>
        <w:t xml:space="preserve">Tags however throw JspException in their tag callback methods (doStartTag(), doEndTag() and so on). JspException is a direct subclass of java.lang.Exception and has no relationship with ServletException or IOException. The _jspService() method is container dependent but its contract is to catch all those exceptions and forward the request to the errorPage specified by the JSP. Hence it is a best practice to assign error pages in JSPs with the declarative: &lt;%@ page errorPage="/error.jsp" %&gt; </w:t>
        <w:br w:type="textWrapping"/>
        <w:br w:type="textWrapping"/>
        <w:t xml:space="preserve">When forwarding to the exception page as specified by errorPage setting shown above, the exception describing the error is stored as request attribute with the key ?javax.servlet.jsp.JspException?. If the JSP assigned to handle the exceptions has the directive &lt;%@ page isErrorPage="true" %&gt; at the top of their page, then the exception is provided as the implicit scripting variable named exception.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Details about load on startup (load-on-startup tag) in 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Used to decide whether servlet will be " lazily " or " eagerly " loaded </w:t>
        <w:br w:type="textWrapping"/>
        <w:t xml:space="preserve">Specified in web.xml file </w:t>
        <w:br w:type="textWrapping"/>
        <w:br w:type="textWrapping"/>
        <w:t xml:space="preserve">If the value is not specified or is a Number &lt; 0 then it means " lazy loading " </w:t>
        <w:br w:type="textWrapping"/>
        <w:br w:type="textWrapping"/>
        <w:t xml:space="preserve">What " lazy loading " means is that servlet is NOT loaded by container on startup </w:t>
        <w:br w:type="textWrapping"/>
        <w:br w:type="textWrapping"/>
        <w:t xml:space="preserve">Servlet in this case is loaded on the first client request - so the first client can experience poor performance </w:t>
        <w:br w:type="textWrapping"/>
        <w:br w:type="textWrapping"/>
        <w:t xml:space="preserve">" Eager " loading means that the servlet is initialised on container startup </w:t>
        <w:br w:type="textWrapping"/>
        <w:br w:type="textWrapping"/>
        <w:t xml:space="preserve">If there are two servelts A &amp; B with values 0 &amp; 1 than it means that Servlet A ( having value = 0 ) will be loaded first </w:t>
        <w:br w:type="textWrapping"/>
        <w:br w:type="textWrapping"/>
        <w:t xml:space="preserve">So if there are more than one servlet this element specifies the order of loading - lower integer values ( including zero ) are loaded first </w:t>
        <w:br w:type="textWrapping"/>
        <w:br w:type="textWrapping"/>
        <w:t xml:space="preserve">If you specify this element but do not provide the value - even then the servlet will be the first servlet that gets loaded </w:t>
        <w:br w:type="textWrapping"/>
        <w:br w:type="textWrapping"/>
        <w:t xml:space="preserve">To ensure that servlet follows " lazy loading " - do not provide this entry at all in web.xml file OR provide a negative number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What's the difference between init() &amp; init(ServletConfig) and Which is better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Before start we have to understand the servlet flow. </w:t>
        <w:br w:type="textWrapping"/>
        <w:t xml:space="preserve">For example you have servlet LoginServlet which extends HttpServlet </w:t>
        <w:br w:type="textWrapping"/>
        <w:t xml:space="preserve">public class LoginServlet extends HttpServlet{ </w:t>
        <w:br w:type="textWrapping"/>
        <w:t xml:space="preserve">} </w:t>
        <w:br w:type="textWrapping"/>
        <w:t xml:space="preserve">And your HttpServlet internally extends GenericServlet. </w:t>
        <w:br w:type="textWrapping"/>
        <w:br w:type="textWrapping"/>
        <w:t xml:space="preserve">public abstract class GenericServlet </w:t>
        <w:br w:type="textWrapping"/>
        <w:t xml:space="preserve">implements Servlet, ServletConfig, Serializable </w:t>
        <w:br w:type="textWrapping"/>
        <w:t xml:space="preserve">{ </w:t>
        <w:br w:type="textWrapping"/>
        <w:br w:type="textWrapping"/>
        <w:t xml:space="preserve">public GenericServlet() </w:t>
        <w:br w:type="textWrapping"/>
        <w:t xml:space="preserve">{ </w:t>
        <w:br w:type="textWrapping"/>
        <w:t xml:space="preserve">} </w:t>
        <w:br w:type="textWrapping"/>
        <w:br w:type="textWrapping"/>
        <w:br w:type="textWrapping"/>
        <w:t xml:space="preserve">public void init() </w:t>
        <w:br w:type="textWrapping"/>
        <w:t xml:space="preserve">throws ServletException </w:t>
        <w:br w:type="textWrapping"/>
        <w:t xml:space="preserve">{ </w:t>
        <w:br w:type="textWrapping"/>
        <w:t xml:space="preserve">} </w:t>
        <w:br w:type="textWrapping"/>
        <w:br w:type="textWrapping"/>
        <w:br w:type="textWrapping"/>
        <w:t xml:space="preserve">public ServletConfig getServletConfig() </w:t>
        <w:br w:type="textWrapping"/>
        <w:t xml:space="preserve">{ </w:t>
        <w:br w:type="textWrapping"/>
        <w:t xml:space="preserve">return config; </w:t>
        <w:br w:type="textWrapping"/>
        <w:t xml:space="preserve">} </w:t>
        <w:br w:type="textWrapping"/>
        <w:br w:type="textWrapping"/>
        <w:t xml:space="preserve">public void init(ServletConfig config) </w:t>
        <w:br w:type="textWrapping"/>
        <w:t xml:space="preserve">throws ServletException </w:t>
        <w:br w:type="textWrapping"/>
        <w:t xml:space="preserve">{ </w:t>
        <w:br w:type="textWrapping"/>
        <w:t xml:space="preserve">this.config = config; </w:t>
        <w:br w:type="textWrapping"/>
        <w:t xml:space="preserve">init(); </w:t>
        <w:br w:type="textWrapping"/>
        <w:t xml:space="preserve">} </w:t>
        <w:br w:type="textWrapping"/>
        <w:br w:type="textWrapping"/>
        <w:br w:type="textWrapping"/>
        <w:t xml:space="preserve">public abstract void service(ServletRequest servletrequest, ServletResponse servletresponse) </w:t>
        <w:br w:type="textWrapping"/>
        <w:t xml:space="preserve">throws ServletException, IOException; </w:t>
        <w:br w:type="textWrapping"/>
        <w:br w:type="textWrapping"/>
        <w:t xml:space="preserve">private transient ServletConfig config; </w:t>
        <w:br w:type="textWrapping"/>
        <w:t xml:space="preserve">} </w:t>
        <w:br w:type="textWrapping"/>
        <w:br w:type="textWrapping"/>
        <w:br w:type="textWrapping"/>
        <w:t xml:space="preserve">Now servlet container flow </w:t>
        <w:br w:type="textWrapping"/>
        <w:br w:type="textWrapping"/>
        <w:t xml:space="preserve">Step 1. Loads the servlet class and create instance of the servlet class (LoginServlet). </w:t>
        <w:br w:type="textWrapping"/>
        <w:t xml:space="preserve">LoginServlet login = new LoginServlet(); </w:t>
        <w:br w:type="textWrapping"/>
        <w:br w:type="textWrapping"/>
        <w:t xml:space="preserve">Step 2. Then servlet container create ServletConfig object for that servlet and </w:t>
        <w:br w:type="textWrapping"/>
        <w:t xml:space="preserve">Call login.init(ServletConfig); </w:t>
        <w:br w:type="textWrapping"/>
        <w:br w:type="textWrapping"/>
        <w:t xml:space="preserve">Case 1 : </w:t>
        <w:br w:type="textWrapping"/>
        <w:t xml:space="preserve">If you have overridden init(ServletConfig) method in your servlet then call goes to your </w:t>
        <w:br w:type="textWrapping"/>
        <w:t xml:space="preserve">init(ServletConfig) method . </w:t>
        <w:br w:type="textWrapping"/>
        <w:br w:type="textWrapping"/>
        <w:t xml:space="preserve">public void init(ServletConfig config) throws ServletException { </w:t>
        <w:br w:type="textWrapping"/>
        <w:t xml:space="preserve">System.out.println("\n**** Initializing LoginServlet Init Servlet ********** \n"); super.init(config); </w:t>
        <w:br w:type="textWrapping"/>
        <w:t xml:space="preserve">} </w:t>
        <w:br w:type="textWrapping"/>
        <w:br w:type="textWrapping"/>
        <w:t xml:space="preserve">It will print "Initializing LoginServlet Init Servlet" and call goes to supper class GenericServlet init(ServletConfig) method. </w:t>
        <w:br w:type="textWrapping"/>
        <w:br w:type="textWrapping"/>
        <w:t xml:space="preserve">In the GenericServlet init(ServletConfig) method there is code </w:t>
        <w:br w:type="textWrapping"/>
        <w:t xml:space="preserve">This.config= config // initialize the Servlet config object and it is available to you. </w:t>
        <w:br w:type="textWrapping"/>
        <w:br w:type="textWrapping"/>
        <w:br w:type="textWrapping"/>
        <w:t xml:space="preserve">Case 2 : </w:t>
        <w:br w:type="textWrapping"/>
        <w:t xml:space="preserve">If you overridden init() method and not overridden init(ServletConfig) method. </w:t>
        <w:br w:type="textWrapping"/>
        <w:t xml:space="preserve">Servlet container call login.init(ServletConfig); </w:t>
        <w:br w:type="textWrapping"/>
        <w:br w:type="textWrapping"/>
        <w:t xml:space="preserve">There is no method like init(ServletConfig) in your servlet so call directly goes to super class GenericServlet init(ServletConfig) method. </w:t>
        <w:br w:type="textWrapping"/>
        <w:t xml:space="preserve">This.config= config </w:t>
        <w:br w:type="textWrapping"/>
        <w:t xml:space="preserve">// initialize the Servlet config object and it is available to you. </w:t>
        <w:br w:type="textWrapping"/>
        <w:br w:type="textWrapping"/>
        <w:t xml:space="preserve">You can get the Servlet config object using getServletConfig() method. </w:t>
        <w:br w:type="textWrapping"/>
        <w:br w:type="textWrapping"/>
        <w:br w:type="textWrapping"/>
        <w:t xml:space="preserve">Conclusion: It is BETTER to use init(). If you use init() you have no such worries as calling super.init(). </w:t>
        <w:br w:type="textWrapping"/>
        <w:br w:type="textWrapping"/>
        <w:t xml:space="preserve">If you use init(servletconfig) and forgot to call super.init(config) then servletconfig object will not set and you will not get the servletconfig object.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 Can we override init() or init(ServletConfig) method of HttpServlet ? Which is better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Before start we have to understand the servlet flow. </w:t>
        <w:br w:type="textWrapping"/>
        <w:t xml:space="preserve">For example you have servlet LoginServlet which extends HttpServlet </w:t>
        <w:br w:type="textWrapping"/>
        <w:t xml:space="preserve">public class LoginServlet extends HttpServlet{ </w:t>
        <w:br w:type="textWrapping"/>
        <w:t xml:space="preserve">} </w:t>
        <w:br w:type="textWrapping"/>
        <w:t xml:space="preserve">And your HttpServlet internally extends GenericServlet. </w:t>
        <w:br w:type="textWrapping"/>
        <w:br w:type="textWrapping"/>
        <w:t xml:space="preserve">public abstract class GenericServlet </w:t>
        <w:br w:type="textWrapping"/>
        <w:t xml:space="preserve">implements Servlet, ServletConfig, Serializable </w:t>
        <w:br w:type="textWrapping"/>
        <w:t xml:space="preserve">{ </w:t>
        <w:br w:type="textWrapping"/>
        <w:br w:type="textWrapping"/>
        <w:t xml:space="preserve">public GenericServlet() </w:t>
        <w:br w:type="textWrapping"/>
        <w:t xml:space="preserve">{ </w:t>
        <w:br w:type="textWrapping"/>
        <w:t xml:space="preserve">} </w:t>
        <w:br w:type="textWrapping"/>
        <w:t xml:space="preserve">public void init() </w:t>
        <w:br w:type="textWrapping"/>
        <w:t xml:space="preserve">throws ServletException </w:t>
        <w:br w:type="textWrapping"/>
        <w:t xml:space="preserve">{ </w:t>
        <w:br w:type="textWrapping"/>
        <w:t xml:space="preserve">} </w:t>
        <w:br w:type="textWrapping"/>
        <w:t xml:space="preserve">public ServletConfig getServletConfig() </w:t>
        <w:br w:type="textWrapping"/>
        <w:t xml:space="preserve">{ </w:t>
        <w:br w:type="textWrapping"/>
        <w:t xml:space="preserve">return config; </w:t>
        <w:br w:type="textWrapping"/>
        <w:t xml:space="preserve">} </w:t>
        <w:br w:type="textWrapping"/>
        <w:t xml:space="preserve">public void init(ServletConfig config) </w:t>
        <w:br w:type="textWrapping"/>
        <w:t xml:space="preserve">throws ServletException </w:t>
        <w:br w:type="textWrapping"/>
        <w:t xml:space="preserve">{ </w:t>
        <w:br w:type="textWrapping"/>
        <w:t xml:space="preserve">this.config = config; </w:t>
        <w:br w:type="textWrapping"/>
        <w:t xml:space="preserve">init(); </w:t>
        <w:br w:type="textWrapping"/>
        <w:t xml:space="preserve">} </w:t>
        <w:br w:type="textWrapping"/>
        <w:br w:type="textWrapping"/>
        <w:t xml:space="preserve">public abstract void service(ServletRequest servletrequest, ServletResponse servletresponse) </w:t>
        <w:br w:type="textWrapping"/>
        <w:t xml:space="preserve">throws ServletException, IOException; </w:t>
        <w:br w:type="textWrapping"/>
        <w:br w:type="textWrapping"/>
        <w:t xml:space="preserve">private transient ServletConfig config; </w:t>
        <w:br w:type="textWrapping"/>
        <w:t xml:space="preserve">} </w:t>
        <w:br w:type="textWrapping"/>
        <w:br w:type="textWrapping"/>
        <w:br w:type="textWrapping"/>
        <w:t xml:space="preserve">Now servlet container flow </w:t>
        <w:br w:type="textWrapping"/>
        <w:br w:type="textWrapping"/>
        <w:t xml:space="preserve">Step 1. Loads the servlet class and create instance of the servlet class (LoginServlet). </w:t>
        <w:br w:type="textWrapping"/>
        <w:t xml:space="preserve">LoginServlet login = new LoginServlet(); </w:t>
        <w:br w:type="textWrapping"/>
        <w:br w:type="textWrapping"/>
        <w:t xml:space="preserve">Step 2. Then servlet container create ServletConfig object for that servlet and </w:t>
        <w:br w:type="textWrapping"/>
        <w:t xml:space="preserve">Call login.init(ServletConfig); </w:t>
        <w:br w:type="textWrapping"/>
        <w:br w:type="textWrapping"/>
        <w:t xml:space="preserve">Case 1 : </w:t>
        <w:br w:type="textWrapping"/>
        <w:t xml:space="preserve">If you have overridden init(ServletConfig) method in your servlet then call goes to your </w:t>
        <w:br w:type="textWrapping"/>
        <w:t xml:space="preserve">init(ServletConfig) method . </w:t>
        <w:br w:type="textWrapping"/>
        <w:br w:type="textWrapping"/>
        <w:t xml:space="preserve">public void init(ServletConfig config) throws ServletException { </w:t>
        <w:br w:type="textWrapping"/>
        <w:t xml:space="preserve">System.out.println("\n**** Initializing LoginServlet Init Servlet ********** \n"); </w:t>
        <w:br w:type="textWrapping"/>
        <w:t xml:space="preserve">super.init(config); </w:t>
        <w:br w:type="textWrapping"/>
        <w:t xml:space="preserve">} </w:t>
        <w:br w:type="textWrapping"/>
        <w:t xml:space="preserve">It will print "Initializing LoginServlet Init Servlet" and call goes to supper class GenericServlet init(ServletConfig) method. </w:t>
        <w:br w:type="textWrapping"/>
        <w:br w:type="textWrapping"/>
        <w:t xml:space="preserve">In the GenericServlet init(ServletConfig) method there is code </w:t>
        <w:br w:type="textWrapping"/>
        <w:t xml:space="preserve">This.config= config // initialize the Servlet config object and it is available to you. </w:t>
        <w:br w:type="textWrapping"/>
        <w:br w:type="textWrapping"/>
        <w:t xml:space="preserve">Case 2 : </w:t>
        <w:br w:type="textWrapping"/>
        <w:t xml:space="preserve">If you overridden init() method and not overridden init(ServletConfig) method. </w:t>
        <w:br w:type="textWrapping"/>
        <w:br w:type="textWrapping"/>
        <w:t xml:space="preserve">Servlet container call login.init(ServletConfig); </w:t>
        <w:br w:type="textWrapping"/>
        <w:br w:type="textWrapping"/>
        <w:t xml:space="preserve">There is no method like init(ServletConfig) in your servlet so call directly goes to super class GenericServlet init(ServletConfig) method. </w:t>
        <w:br w:type="textWrapping"/>
        <w:br w:type="textWrapping"/>
        <w:t xml:space="preserve">This.config= config // initialize the Servlet config object and it is available to you. </w:t>
        <w:br w:type="textWrapping"/>
        <w:br w:type="textWrapping"/>
        <w:t xml:space="preserve">You can get the Servlet config object using getServletConfig() method. </w:t>
        <w:br w:type="textWrapping"/>
        <w:br w:type="textWrapping"/>
        <w:br w:type="textWrapping"/>
        <w:t xml:space="preserve">Conclusion: It is BETTER to use init(). If you use init() you have no such worries as calling super.init(). </w:t>
        <w:br w:type="textWrapping"/>
        <w:t xml:space="preserve">If you use init(servletconfig) and forgot to call super.init(config) then servletconfig object will not set and you will not get the servletconfig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 Can we override service method in HttpServlet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You can override service method in HttpServlet also. </w:t>
        <w:br w:type="textWrapping"/>
        <w:t xml:space="preserve">If you override service method in HttpServlet then call will go to service() method instead of doGet() or doPost() method. </w:t>
        <w:br w:type="textWrapping"/>
        <w:br w:type="textWrapping"/>
        <w:t xml:space="preserve">If the jsp form you mentioned </w:t>
        <w:br w:type="textWrapping"/>
        <w:t xml:space="preserve">&lt;form name="reg" method="post"&gt; </w:t>
        <w:br w:type="textWrapping"/>
        <w:t xml:space="preserve">then also call will go to service method of the servlet. Call don't go to doPost() method. you can call doPost() method explicitly from servive() method. </w:t>
        <w:br w:type="textWrapping"/>
        <w:t xml:space="preserve">If the jsp form you mentioned </w:t>
        <w:br w:type="textWrapping"/>
        <w:t xml:space="preserve">&lt;form name="reg" method="get"&gt; </w:t>
        <w:br w:type="textWrapping"/>
        <w:t xml:space="preserve">then also call will go to service method of the servlet. Call don't go to doGet() method. you can call doGet () method explicitly from servive() 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Q.What is the difference between init() and init(ServletConfig)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Before start we have to understand the servlet flow. </w:t>
        <w:br w:type="textWrapping"/>
        <w:t xml:space="preserve">For example you have servlet LoginServlet which extends HttpServlet </w:t>
        <w:br w:type="textWrapping"/>
        <w:t xml:space="preserve">public class LoginServlet extends HttpServlet{ </w:t>
        <w:br w:type="textWrapping"/>
        <w:t xml:space="preserve">} </w:t>
        <w:br w:type="textWrapping"/>
        <w:t xml:space="preserve">And your HttpServlet internally extends GenericServlet. </w:t>
        <w:br w:type="textWrapping"/>
        <w:br w:type="textWrapping"/>
        <w:t xml:space="preserve">public abstract class GenericServlet </w:t>
        <w:br w:type="textWrapping"/>
        <w:t xml:space="preserve">implements Servlet, ServletConfig, Serializable </w:t>
        <w:br w:type="textWrapping"/>
        <w:t xml:space="preserve">{ </w:t>
        <w:br w:type="textWrapping"/>
        <w:br w:type="textWrapping"/>
        <w:t xml:space="preserve">public GenericServlet() </w:t>
        <w:br w:type="textWrapping"/>
        <w:t xml:space="preserve">{ </w:t>
        <w:br w:type="textWrapping"/>
        <w:t xml:space="preserve">} </w:t>
        <w:br w:type="textWrapping"/>
        <w:br w:type="textWrapping"/>
        <w:br w:type="textWrapping"/>
        <w:t xml:space="preserve">public void init() </w:t>
        <w:br w:type="textWrapping"/>
        <w:t xml:space="preserve">throws ServletException </w:t>
        <w:br w:type="textWrapping"/>
        <w:t xml:space="preserve">{ </w:t>
        <w:br w:type="textWrapping"/>
        <w:t xml:space="preserve">} </w:t>
        <w:br w:type="textWrapping"/>
        <w:br w:type="textWrapping"/>
        <w:br w:type="textWrapping"/>
        <w:t xml:space="preserve">public ServletConfig getServletConfig() </w:t>
        <w:br w:type="textWrapping"/>
        <w:t xml:space="preserve">{ </w:t>
        <w:br w:type="textWrapping"/>
        <w:t xml:space="preserve">return config; </w:t>
        <w:br w:type="textWrapping"/>
        <w:t xml:space="preserve">} </w:t>
        <w:br w:type="textWrapping"/>
        <w:br w:type="textWrapping"/>
        <w:t xml:space="preserve">public void init(ServletConfig config) </w:t>
        <w:br w:type="textWrapping"/>
        <w:t xml:space="preserve">throws ServletException </w:t>
        <w:br w:type="textWrapping"/>
        <w:t xml:space="preserve">{ </w:t>
        <w:br w:type="textWrapping"/>
        <w:t xml:space="preserve">this.config = config; </w:t>
        <w:br w:type="textWrapping"/>
        <w:t xml:space="preserve">init(); </w:t>
        <w:br w:type="textWrapping"/>
        <w:t xml:space="preserve">} </w:t>
        <w:br w:type="textWrapping"/>
        <w:br w:type="textWrapping"/>
        <w:br w:type="textWrapping"/>
        <w:t xml:space="preserve">public abstract void service(ServletRequest servletrequest, ServletResponse servletresponse) </w:t>
        <w:br w:type="textWrapping"/>
        <w:t xml:space="preserve">throws ServletException, IOException; </w:t>
        <w:br w:type="textWrapping"/>
        <w:br w:type="textWrapping"/>
        <w:t xml:space="preserve">private transient ServletConfig config; </w:t>
        <w:br w:type="textWrapping"/>
        <w:t xml:space="preserve">} </w:t>
        <w:br w:type="textWrapping"/>
        <w:br w:type="textWrapping"/>
        <w:br w:type="textWrapping"/>
        <w:t xml:space="preserve">Now servlet container flow </w:t>
        <w:br w:type="textWrapping"/>
        <w:br w:type="textWrapping"/>
        <w:t xml:space="preserve">Step 1. Loads the servlet class and create instance of the servlet class (LoginServlet). </w:t>
        <w:br w:type="textWrapping"/>
        <w:t xml:space="preserve">LoginServlet login = new LoginServlet(); </w:t>
        <w:br w:type="textWrapping"/>
        <w:br w:type="textWrapping"/>
        <w:t xml:space="preserve">Step 2. Then servlet container create ServletConfig object for that servlet and </w:t>
        <w:br w:type="textWrapping"/>
        <w:t xml:space="preserve">Call login.init(ServletConfig); </w:t>
        <w:br w:type="textWrapping"/>
        <w:br w:type="textWrapping"/>
        <w:t xml:space="preserve">Case 1 : </w:t>
        <w:br w:type="textWrapping"/>
        <w:t xml:space="preserve">If you have overridden init(ServletConfig) method in your servlet then call goes to your </w:t>
        <w:br w:type="textWrapping"/>
        <w:t xml:space="preserve">init(ServletConfig) method . </w:t>
        <w:br w:type="textWrapping"/>
        <w:br w:type="textWrapping"/>
        <w:t xml:space="preserve">public void init(ServletConfig config) throws ServletException { </w:t>
        <w:br w:type="textWrapping"/>
        <w:t xml:space="preserve">        System.out.println("\n**** Initializing LoginServlet Init Servlet ********** \n");    super.init(config); </w:t>
        <w:br w:type="textWrapping"/>
        <w:t xml:space="preserve">    } </w:t>
        <w:br w:type="textWrapping"/>
        <w:br w:type="textWrapping"/>
        <w:t xml:space="preserve">It will print "Initializing LoginServlet Init Servlet" and call goes to supper class GenericServlet init(ServletConfig) method. </w:t>
        <w:br w:type="textWrapping"/>
        <w:br w:type="textWrapping"/>
        <w:t xml:space="preserve">In the GenericServlet init(ServletConfig) method there is code </w:t>
        <w:br w:type="textWrapping"/>
        <w:t xml:space="preserve">This.config= config // initialize the Servlet config object and it is available to you. </w:t>
        <w:br w:type="textWrapping"/>
        <w:br w:type="textWrapping"/>
        <w:br w:type="textWrapping"/>
        <w:t xml:space="preserve">Case 2 : </w:t>
        <w:br w:type="textWrapping"/>
        <w:t xml:space="preserve">If you overridden init() method and not overridden init(ServletConfig) method. </w:t>
        <w:br w:type="textWrapping"/>
        <w:t xml:space="preserve">Servlet container call login.init(ServletConfig); </w:t>
        <w:br w:type="textWrapping"/>
        <w:br w:type="textWrapping"/>
        <w:t xml:space="preserve">There is no method like init(ServletConfig) in your servlet so call directly goes to super class GenericServlet init(ServletConfig) method. </w:t>
        <w:br w:type="textWrapping"/>
        <w:t xml:space="preserve">This.config= config </w:t>
        <w:br w:type="textWrapping"/>
        <w:t xml:space="preserve">// initialize the Servlet config object and it is available to you. </w:t>
        <w:br w:type="textWrapping"/>
        <w:br w:type="textWrapping"/>
        <w:t xml:space="preserve">You can get the Servlet config object using getServletConfig() method. </w:t>
        <w:br w:type="textWrapping"/>
        <w:br w:type="textWrapping"/>
        <w:br w:type="textWrapping"/>
        <w:t xml:space="preserve">Conclusion: It is BETTER to use init(). If you use init() you have no such worries as calling super.init(). </w:t>
        <w:br w:type="textWrapping"/>
        <w:br w:type="textWrapping"/>
        <w:t xml:space="preserve">If you use init(servletconfig) and forgot to call super.init(config) then servletconfig object will not set and you will not get the servletconfig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Q.How to upload an File/image from servlet/jsp into server from clients machine?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JSP </w:t>
        <w:br w:type="textWrapping"/>
        <w:br w:type="textWrapping"/>
        <w:t xml:space="preserve">&lt;form name="regform2" method="post" enctype="multipart/form-data"&gt; </w:t>
        <w:br w:type="textWrapping"/>
        <w:br w:type="textWrapping"/>
        <w:t xml:space="preserve">&lt;input type="file" name="ImageFile" id="ImageFile" onChange="uploadImage()"/&gt; </w:t>
        <w:br w:type="textWrapping"/>
        <w:br w:type="textWrapping"/>
        <w:t xml:space="preserve">&lt;/form&gt; </w:t>
        <w:br w:type="textWrapping"/>
        <w:br w:type="textWrapping"/>
        <w:t xml:space="preserve">uploadImage() - java script - document.regform.action ="&lt;%=request.getContextPath()%&gt;/dfdmin?cmd=uploadimage"; </w:t>
        <w:br w:type="textWrapping"/>
        <w:br w:type="textWrapping"/>
        <w:t xml:space="preserve">document.regform.submit(); </w:t>
        <w:br w:type="textWrapping"/>
        <w:br w:type="textWrapping"/>
        <w:t xml:space="preserve">In the servlet - add the below code. </w:t>
        <w:br w:type="textWrapping"/>
        <w:br w:type="textWrapping"/>
        <w:t xml:space="preserve">String rtempfile = File.createTempFile("temp","1").getParent(); </w:t>
        <w:br w:type="textWrapping"/>
        <w:br w:type="textWrapping"/>
        <w:t xml:space="preserve">MultipartRequest multi = new MultipartRequest(request, rtempfile, 500000 * 1024); </w:t>
        <w:br w:type="textWrapping"/>
        <w:t xml:space="preserve">File rnewfile=null; </w:t>
        <w:br w:type="textWrapping"/>
        <w:t xml:space="preserve">rnewfile = new File("D:\\"+"jsp"+File.separator+"images"+File.separator+"uploadImage"+File.separator); </w:t>
        <w:br w:type="textWrapping"/>
        <w:br w:type="textWrapping"/>
        <w:t xml:space="preserve">if(rnewfile.exists()){ </w:t>
        <w:br w:type="textWrapping"/>
        <w:br w:type="textWrapping"/>
        <w:t xml:space="preserve">}else{ </w:t>
        <w:br w:type="textWrapping"/>
        <w:br w:type="textWrapping"/>
        <w:t xml:space="preserve">rnewfile.mkdirs(); </w:t>
        <w:br w:type="textWrapping"/>
        <w:br w:type="textWrapping"/>
        <w:t xml:space="preserve">} </w:t>
        <w:br w:type="textWrapping"/>
        <w:t xml:space="preserve">//Enumeration files = multi.getFileNames(); </w:t>
        <w:br w:type="textWrapping"/>
        <w:t xml:space="preserve">//while (files.hasMoreElements()) { </w:t>
        <w:br w:type="textWrapping"/>
        <w:t xml:space="preserve">File f = multi.getFile("ImageFile"); </w:t>
        <w:br w:type="textWrapping"/>
        <w:t xml:space="preserve">System.out.println(f.getName()); </w:t>
        <w:br w:type="textWrapping"/>
        <w:t xml:space="preserve">FileInputStream fin =new FileInputStream(f); RandomAccessFile r = new RandomAccessFile(rnewfile+File.separator+f.getName(),"rw"); </w:t>
        <w:br w:type="textWrapping"/>
        <w:t xml:space="preserve">filename = f.getName(); </w:t>
        <w:br w:type="textWrapping"/>
        <w:t xml:space="preserve">// FileOutputStream fos =new FileOutputStream(rnewfile); </w:t>
        <w:br w:type="textWrapping"/>
        <w:t xml:space="preserve">byte sizefile[] = new byte[5000000]; </w:t>
        <w:br w:type="textWrapping"/>
        <w:t xml:space="preserve">fin.read(sizefile); </w:t>
        <w:br w:type="textWrapping"/>
        <w:t xml:space="preserve">// fos.write(sizefile); </w:t>
        <w:br w:type="textWrapping"/>
        <w:t xml:space="preserve">r.write(sizefile); </w:t>
        <w:br w:type="textWrapping"/>
        <w:t xml:space="preserve">//fos.close(); </w:t>
        <w:br w:type="textWrapping"/>
        <w:t xml:space="preserve">r.close(); </w:t>
        <w:br w:type="textWrapping"/>
        <w:t xml:space="preserve">fin.close(); </w:t>
        <w:br w:type="textWrapping"/>
        <w:t xml:space="preserve">This will upload multipart file to your path. </w:t>
        <w:br w:type="textWrapping"/>
        <w:t xml:space="preserve">Note : get cos.jar from oreilly website. </w:t>
        <w:br w:type="textWrapping"/>
        <w:br w:type="textWrapping"/>
        <w:br w:type="textWrapping"/>
        <w:br w:type="textWrapping"/>
        <w:br w:type="textWrapping"/>
      </w:r>
      <w:r w:rsidDel="00000000" w:rsidR="00000000" w:rsidRPr="00000000">
        <w:rPr>
          <w:color w:val="000000"/>
          <w:vertAlign w:val="baseline"/>
          <w:rtl w:val="0"/>
        </w:rPr>
        <w:t xml:space="preserve">What's the difference between init() &amp; init(ServletConfig) in genericServlet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init(ServletConfig ): </w:t>
        <w:br w:type="textWrapping"/>
        <w:t xml:space="preserve">The default implementation of init(ServletConfig) does some initialization then calls init(). If you use init(ServletConfig) and forget to call super.init(config) at the start of the method then your Servlet will not be initialized correctly. </w:t>
        <w:br w:type="textWrapping"/>
        <w:t xml:space="preserve">Called by the servlet container to indicate to a servlet that the servlet is being placed into service. </w:t>
        <w:br w:type="textWrapping"/>
        <w:t xml:space="preserve">You will get the ServletConfig object. </w:t>
        <w:br w:type="textWrapping"/>
        <w:br w:type="textWrapping"/>
        <w:t xml:space="preserve">init(): </w:t>
        <w:br w:type="textWrapping"/>
        <w:t xml:space="preserve">You can get the ServletConfig using getServletConfig(). </w:t>
        <w:br w:type="textWrapping"/>
        <w:t xml:space="preserve">A convenience method which can be overridden so that there's no need to call super.init(config). </w:t>
        <w:br w:type="textWrapping"/>
        <w:t xml:space="preserve">Instead of overriding init(ServletConfig), simply override this method and it will be called by GenericServlet.init(ServletConfig config). The ServletConfig object can still be retrieved via getServletConfig(). </w:t>
        <w:br w:type="textWrapping"/>
        <w:br w:type="textWrapping"/>
        <w:t xml:space="preserve">It is BETTER to use init(). If you use init() you have no such worries as calling super.init(). </w:t>
        <w:br w:type="textWrapping"/>
        <w:br w:type="textWrapping"/>
        <w:br w:type="textWrapping"/>
        <w:t xml:space="preserve">Details : </w:t>
        <w:br w:type="textWrapping"/>
        <w:br w:type="textWrapping"/>
        <w:t xml:space="preserve">Before start we have to understand the servlet flow. </w:t>
        <w:br w:type="textWrapping"/>
        <w:t xml:space="preserve">For example you have servlet LoginServlet which extends HttpServlet </w:t>
        <w:br w:type="textWrapping"/>
        <w:t xml:space="preserve">public class LoginServlet extends HttpServlet{ </w:t>
        <w:br w:type="textWrapping"/>
        <w:t xml:space="preserve">} </w:t>
        <w:br w:type="textWrapping"/>
        <w:t xml:space="preserve">And your HttpServlet internally extends GenericServlet. </w:t>
        <w:br w:type="textWrapping"/>
        <w:br w:type="textWrapping"/>
        <w:t xml:space="preserve">public abstract class GenericServlet </w:t>
        <w:br w:type="textWrapping"/>
        <w:t xml:space="preserve">implements Servlet, ServletConfig, Serializable </w:t>
        <w:br w:type="textWrapping"/>
        <w:t xml:space="preserve">{ </w:t>
        <w:br w:type="textWrapping"/>
        <w:br w:type="textWrapping"/>
        <w:t xml:space="preserve">public GenericServlet() </w:t>
        <w:br w:type="textWrapping"/>
        <w:t xml:space="preserve">{ </w:t>
        <w:br w:type="textWrapping"/>
        <w:t xml:space="preserve">} </w:t>
        <w:br w:type="textWrapping"/>
        <w:br w:type="textWrapping"/>
        <w:br w:type="textWrapping"/>
        <w:t xml:space="preserve">public void init() </w:t>
        <w:br w:type="textWrapping"/>
        <w:t xml:space="preserve">throws ServletException </w:t>
        <w:br w:type="textWrapping"/>
        <w:t xml:space="preserve">{ </w:t>
        <w:br w:type="textWrapping"/>
        <w:t xml:space="preserve">} </w:t>
        <w:br w:type="textWrapping"/>
        <w:br w:type="textWrapping"/>
        <w:br w:type="textWrapping"/>
        <w:t xml:space="preserve">public ServletConfig getServletConfig() </w:t>
        <w:br w:type="textWrapping"/>
        <w:t xml:space="preserve">{ </w:t>
        <w:br w:type="textWrapping"/>
        <w:t xml:space="preserve">return config; </w:t>
        <w:br w:type="textWrapping"/>
        <w:t xml:space="preserve">} </w:t>
        <w:br w:type="textWrapping"/>
        <w:br w:type="textWrapping"/>
        <w:t xml:space="preserve">public void init(ServletConfig config) </w:t>
        <w:br w:type="textWrapping"/>
        <w:t xml:space="preserve">throws ServletException </w:t>
        <w:br w:type="textWrapping"/>
        <w:t xml:space="preserve">{ </w:t>
        <w:br w:type="textWrapping"/>
        <w:t xml:space="preserve">this.config = config; </w:t>
        <w:br w:type="textWrapping"/>
        <w:t xml:space="preserve">init(); </w:t>
        <w:br w:type="textWrapping"/>
        <w:t xml:space="preserve">} </w:t>
        <w:br w:type="textWrapping"/>
        <w:br w:type="textWrapping"/>
        <w:br w:type="textWrapping"/>
        <w:t xml:space="preserve">public abstract void service(ServletRequest servletrequest, ServletResponse servletresponse) </w:t>
        <w:br w:type="textWrapping"/>
        <w:t xml:space="preserve">throws ServletException, IOException; </w:t>
        <w:br w:type="textWrapping"/>
        <w:br w:type="textWrapping"/>
        <w:t xml:space="preserve">private transient ServletConfig config; </w:t>
        <w:br w:type="textWrapping"/>
        <w:t xml:space="preserve">} </w:t>
        <w:br w:type="textWrapping"/>
        <w:br w:type="textWrapping"/>
        <w:br w:type="textWrapping"/>
        <w:t xml:space="preserve">Now servlet container flow </w:t>
        <w:br w:type="textWrapping"/>
        <w:br w:type="textWrapping"/>
        <w:t xml:space="preserve">Step 1. Loads the servlet class and create instance of the servlet class (LoginServlet). </w:t>
        <w:br w:type="textWrapping"/>
        <w:t xml:space="preserve">LoginServlet login = new LoginServlet(); </w:t>
        <w:br w:type="textWrapping"/>
        <w:br w:type="textWrapping"/>
        <w:t xml:space="preserve">Step 2. Then servlet container create ServletConfig object for that servlet and </w:t>
        <w:br w:type="textWrapping"/>
        <w:t xml:space="preserve">Call login.init(ServletConfig); </w:t>
        <w:br w:type="textWrapping"/>
        <w:br w:type="textWrapping"/>
        <w:t xml:space="preserve">Case 1 : </w:t>
        <w:br w:type="textWrapping"/>
        <w:t xml:space="preserve">If you have overridden init(ServletConfig) method in your servlet then call goes to your </w:t>
        <w:br w:type="textWrapping"/>
        <w:t xml:space="preserve">init(ServletConfig) method . </w:t>
        <w:br w:type="textWrapping"/>
        <w:br w:type="textWrapping"/>
        <w:t xml:space="preserve">public void init(ServletConfig config) throws ServletException { </w:t>
        <w:br w:type="textWrapping"/>
        <w:t xml:space="preserve">        System.out.println("\n**** Initializing LoginServlet Init Servlet ********** \n");    super.init(config); </w:t>
        <w:br w:type="textWrapping"/>
        <w:t xml:space="preserve">    } </w:t>
        <w:br w:type="textWrapping"/>
        <w:br w:type="textWrapping"/>
        <w:t xml:space="preserve">It will print "Initializing LoginServlet Init Servlet" and call goes to supper class GenericServlet init(ServletConfig) method. </w:t>
        <w:br w:type="textWrapping"/>
        <w:br w:type="textWrapping"/>
        <w:t xml:space="preserve">In the GenericServlet init(ServletConfig) method there is code </w:t>
        <w:br w:type="textWrapping"/>
        <w:t xml:space="preserve">This.config= config // initialize the Servlet config object and it is available to you. </w:t>
        <w:br w:type="textWrapping"/>
        <w:br w:type="textWrapping"/>
        <w:br w:type="textWrapping"/>
        <w:t xml:space="preserve">Case 2 : </w:t>
        <w:br w:type="textWrapping"/>
        <w:t xml:space="preserve">If you overridden init() method and not overridden init(ServletConfig) method. </w:t>
        <w:br w:type="textWrapping"/>
        <w:t xml:space="preserve">Servlet container call login.init(ServletConfig); </w:t>
        <w:br w:type="textWrapping"/>
        <w:br w:type="textWrapping"/>
        <w:t xml:space="preserve">There is no method like init(ServletConfig) in your servlet so call directly goes to super class GenericServlet init(ServletConfig) method. </w:t>
        <w:br w:type="textWrapping"/>
        <w:t xml:space="preserve">This.config= config </w:t>
        <w:br w:type="textWrapping"/>
        <w:t xml:space="preserve">// initialize the Servlet config object and it is available to you. </w:t>
        <w:br w:type="textWrapping"/>
        <w:br w:type="textWrapping"/>
        <w:t xml:space="preserve">You can get the Servlet config object using getServletConfig() method. </w:t>
        <w:br w:type="textWrapping"/>
        <w:br w:type="textWrapping"/>
        <w:br w:type="textWrapping"/>
        <w:t xml:space="preserve">Conclusion: It is BETTER to use init(). If you use init() you have no such worries as calling super.init(). </w:t>
        <w:br w:type="textWrapping"/>
        <w:br w:type="textWrapping"/>
        <w:t xml:space="preserve">If you use init(servletconfig) and forgot to call super.init(config) then servletconfig object will not set and you will not get the servletconfig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is the difference between ServletContext and PageContext?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ServletContext: Gives the information about the container </w:t>
        <w:br w:type="textWrapping"/>
        <w:t xml:space="preserve">PageContext: Gives the information about the Request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Q.What is the difference in using request.getRequestDispatcher() and context.getRequestDispatcher()?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difference between ServletRequest.getRequestDispatcher(String path) and ServletContext.getRequestDispatcher(String path) is that the former can accept a relative path as well whereas the latter can accept paths relative to the current context root only. </w:t>
        <w:br w:type="textWrapping"/>
        <w:br w:type="textWrapping"/>
        <w:t xml:space="preserve">If the path starts with a '/' in the getRequestDispatcher(String path) of the ServletRequest interface then it's interpreted as being relative to the current context root otherwise it'll be a relative to the request of the calling servlet. Whereas, the path of the getRequestDispatcher(String path) of the ServletContext interface must start with '/' only - being relative to the current context root. </w:t>
        <w:br w:type="textWrapping"/>
        <w:br w:type="textWrapping"/>
        <w:t xml:space="preserve">Another difference between the two is that path of the getRequestDispatche(String path) of the ServletRequest interface cannot extend outside the current servlet context whereas getRequestDispatcher(String path) of the ServletContext can use the getContext(String uripath) method to obtain RequestDispatcher for resources in foreign contexts.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Q.Difference forward() and response.sendRedirect()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difference between the two is that sendRedirect always sends a header back to the client/browser. this header then contains the resource(page/servlet) which u wanted to be redirected. the browser uses this header to make another fresh request. thus sendRedirect has a overhead as to the extra remort trip being incurred. its like any other Http request being generated by ur browser. the advantage is that u can point to any resource(whether on the same domain or some other domain). for eg if sendRedirect was called at www.mydomain.com then it can also be used to redirect a call to a resource on www.techfaq360.com. </w:t>
        <w:br w:type="textWrapping"/>
        <w:br w:type="textWrapping"/>
        <w:t xml:space="preserve">where as in case of forward() call, the above is not true. resources from the server, where the fwd. call was made, can only be requested for. but the major diff between the two is that forward just routes the request to the new resources which u specify in ur forward call. that means this route is made by the servlet engine at the server level only. no headers r sent to the browser which makes this very eficient. also the request and response objects remain the same both from where the forward call was made and the resource which was called. </w:t>
        <w:br w:type="textWrapping"/>
        <w:br w:type="textWrapping"/>
        <w:t xml:space="preserve">In case of forward you can get the data from request object but in case of sendRedirect() you can get from session object, request object is not avilable.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Q.Can we use the constructor, instead of init(), to initialize 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Yes , of course you can use the constructor instead of init(). There's nothing to stop you. The original reason for init() was that ancient versions of Java couldn't dynamically invoke constructors with arguments, so there was no way to give the constructur a ServletConfig. That no longer applies, but servlet containers still will only call your no-arg constructor. So you won't have access to a ServletConfig or ServletContext.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Q.Explain the life cycle of 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life cycle of a servlet is controlled by the container in which the servlet has been deployed. When a request is mapped to a servlet, the container performs the following steps. </w:t>
        <w:br w:type="textWrapping"/>
        <w:br w:type="textWrapping"/>
        <w:t xml:space="preserve">If an instance of the servlet does not exist, the Web container </w:t>
        <w:br w:type="textWrapping"/>
        <w:t xml:space="preserve">1) Loads the servlet class. </w:t>
        <w:br w:type="textWrapping"/>
        <w:t xml:space="preserve">2) Creates an instance of the servlet class. </w:t>
        <w:br w:type="textWrapping"/>
        <w:t xml:space="preserve">Initializes the servlet instance by calling the init method. Initialization is covered in Initializing a Servlet. </w:t>
        <w:br w:type="textWrapping"/>
        <w:t xml:space="preserve">3) Invokes the service method, passing a request and response object. Service methods are discussed in the section Writing Service Methods. </w:t>
        <w:br w:type="textWrapping"/>
        <w:t xml:space="preserve">4)If the container needs to remove the servlet, it finalizes the servlet by calling the servlet's destroy method.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Q.Why don't we write a constructor in a 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Container writes a no argument constructor for our servlet.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Q.When we don't write any constructor for the servlet, how does container create an instance of servlet?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Container creates instance of servlet by calling Class.forName(className).newInstance().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.Why is it that we can't give relative URL's when using ServletContext.getRequestDispatcher() when we can use the same while calling ServletRequest.getRequestDispatcher()?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Since ServletRequest has the current request path to evaluae the relative path while ServletContext does not.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Q.Once the destroy() method is called by the container, will the servlet be immediately destroyed? What happens to the tasks(threads) that the servlet might be executing at that time?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Yes, but Before calling the destroy() method, the servlet container waits for the remaining threads that are executing the servlet?s service() method to finish.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Q.Request parameter How to find whether a parameter exists in the request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.boolean hasFoo = !(request.getParameter("foo") == null || request.getParameter("foo").equals("")); </w:t>
        <w:br w:type="textWrapping"/>
        <w:t xml:space="preserve">2. boolean hasParameter = request.getParameterMap().contains(theParameter);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new in ServletRequest interface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following methods have been added to ServletRequest 2.4 version: </w:t>
        <w:br w:type="textWrapping"/>
        <w:t xml:space="preserve">public int getRemotePort() </w:t>
        <w:br w:type="textWrapping"/>
        <w:t xml:space="preserve">public java.lang.String getLocalName() </w:t>
        <w:br w:type="textWrapping"/>
        <w:t xml:space="preserve">public java.lang.String getLocalAddr() </w:t>
        <w:br w:type="textWrapping"/>
        <w:t xml:space="preserve">public int getLocalPort()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Q.Given the request path below, which are context path, servlet path and path info? </w:t>
        <w:br w:type="textWrapping"/>
        <w:t xml:space="preserve">/bookstore/education/index.html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context path: /bookstore </w:t>
        <w:br w:type="textWrapping"/>
        <w:t xml:space="preserve">servlet path: /education </w:t>
        <w:br w:type="textWrapping"/>
        <w:t xml:space="preserve">path info: /index.html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Q.When a client request is sent to the servlet container, how does the container choose which servlet to invoke?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servlet container determines which servlet to invoke based on the configuration of its servlets, and calls it with objects representing the request and response. </w:t>
        <w:br w:type="textWrapping"/>
        <w:t xml:space="preserve">For Example--- </w:t>
        <w:br w:type="textWrapping"/>
        <w:t xml:space="preserve">&lt;servlet&gt; </w:t>
        <w:br w:type="textWrapping"/>
        <w:t xml:space="preserve">&lt;servlet-name&gt;admin&lt;/servlet-name&gt; </w:t>
        <w:br w:type="textWrapping"/>
        <w:t xml:space="preserve">&lt;servlet-class&gt;com.servlet.LoginServlet&lt;/servlet-class&gt; </w:t>
        <w:br w:type="textWrapping"/>
        <w:t xml:space="preserve">&lt;/servlet&gt; </w:t>
        <w:br w:type="textWrapping"/>
        <w:br w:type="textWrapping"/>
        <w:t xml:space="preserve">&lt;servlet-mapping&gt; </w:t>
        <w:br w:type="textWrapping"/>
        <w:t xml:space="preserve">    &lt;servlet-name&gt; </w:t>
        <w:br w:type="textWrapping"/>
        <w:t xml:space="preserve">    admin </w:t>
        <w:br w:type="textWrapping"/>
        <w:t xml:space="preserve">    &lt;/servlet-name&gt; </w:t>
        <w:br w:type="textWrapping"/>
        <w:t xml:space="preserve">    &lt;url-pattern&gt; </w:t>
        <w:br w:type="textWrapping"/>
        <w:t xml:space="preserve">    /artadmin </w:t>
        <w:br w:type="textWrapping"/>
        <w:t xml:space="preserve">    &lt;/url-pattern&gt; </w:t>
        <w:br w:type="textWrapping"/>
        <w:t xml:space="preserve">&lt;/servlet-mapping&gt; </w:t>
        <w:br w:type="textWrapping"/>
        <w:t xml:space="preserve">if the url in browser is </w:t>
        <w:br w:type="textWrapping"/>
        <w:t xml:space="preserve">http://localhost:8080/artadmin </w:t>
        <w:br w:type="textWrapping"/>
        <w:br w:type="textWrapping"/>
        <w:t xml:space="preserve">then server will call LoginServlet. Based on the above mapping.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servlet container?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servlet container is a part of a Web server or application server that provides the network services over which requests and responses are sent, decodes MIME-based requests, and formats MIME-based responses. A servlet container also contains and manages servlets through their lifecycle.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Why IllegalStateException in jsp/servet?</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sz w:val="20"/>
          <w:vertAlign w:val="baseline"/>
          <w:rtl w:val="0"/>
        </w:rPr>
        <w:t xml:space="preserve">by attempting to redirect from within the middle of a JSP page you will get IllegalStateException . For Example </w:t>
        <w:br w:type="textWrapping"/>
        <w:t xml:space="preserve">&lt;div&gt;News &lt;/div&gt; </w:t>
        <w:br w:type="textWrapping"/>
        <w:t xml:space="preserve">&lt;% </w:t>
        <w:br w:type="textWrapping"/>
        <w:t xml:space="preserve">if ("not logged in") </w:t>
        <w:br w:type="textWrapping"/>
        <w:t xml:space="preserve">response.sendRedirect("login.jsp"); </w:t>
        <w:br w:type="textWrapping"/>
        <w:t xml:space="preserve">%&gt; </w:t>
        <w:br w:type="textWrapping"/>
        <w:t xml:space="preserve">&lt;div&gt;more news&lt;/div&gt; </w:t>
        <w:br w:type="textWrapping"/>
        <w:br w:type="textWrapping"/>
        <w:t xml:space="preserve">You can avoid this bu using return ; Example : </w:t>
        <w:br w:type="textWrapping"/>
        <w:t xml:space="preserve">&lt;div&gt;News &lt;/div&gt; </w:t>
        <w:br w:type="textWrapping"/>
        <w:t xml:space="preserve">&lt;% </w:t>
        <w:br w:type="textWrapping"/>
        <w:t xml:space="preserve">if ("not logged in") </w:t>
        <w:br w:type="textWrapping"/>
        <w:t xml:space="preserve">response.sendRedirect("login.jsp"); </w:t>
        <w:br w:type="textWrapping"/>
        <w:t xml:space="preserve">return; </w:t>
        <w:br w:type="textWrapping"/>
        <w:t xml:space="preserve">%&gt; </w:t>
        <w:br w:type="textWrapping"/>
        <w:t xml:space="preserve">&lt;div&gt;more news&lt;/div&gt; </w:t>
        <w:br w:type="textWrapping"/>
        <w:br w:type="textWrapping"/>
        <w:t xml:space="preserve">or </w:t>
        <w:br w:type="textWrapping"/>
        <w:t xml:space="preserve">public void doGet(HttpServletRequest request, </w:t>
        <w:br w:type="textWrapping"/>
        <w:t xml:space="preserve">HttpServletResponse response) throws ServletException, IOException{ </w:t>
        <w:br w:type="textWrapping"/>
        <w:br w:type="textWrapping"/>
        <w:t xml:space="preserve">if("client".equals(request.getParameter("user_type"))){ </w:t>
        <w:br w:type="textWrapping"/>
        <w:t xml:space="preserve">response.sendRedirect("client-screen.jsp"); </w:t>
        <w:br w:type="textWrapping"/>
        <w:t xml:space="preserve">return; // &lt;------- This return statement prevents any further writing to the outputStream </w:t>
        <w:br w:type="textWrapping"/>
        <w:t xml:space="preserve">} </w:t>
        <w:br w:type="textWrapping"/>
        <w:br w:type="textWrapping"/>
        <w:t xml:space="preserve">// </w:t>
        <w:br w:type="textWrapping"/>
        <w:t xml:space="preserve">// Other code that may write to the outputStream.... </w:t>
        <w:br w:type="textWrapping"/>
        <w:t xml:space="preserve">// </w:t>
        <w:br w:type="textWrapping"/>
        <w:br w:type="textWrapping"/>
        <w:t xml:space="preserve">} </w:t>
        <w:br w:type="textWrapping"/>
        <w:br w:type="textWrapping"/>
      </w:r>
      <w:r w:rsidDel="00000000" w:rsidR="00000000" w:rsidRPr="00000000">
        <w:rPr>
          <w:b w:val="1"/>
          <w:color w:val="000000"/>
          <w:vertAlign w:val="baseline"/>
          <w:rtl w:val="0"/>
        </w:rPr>
        <w:t xml:space="preserve">Q.What's the difference between response.sendRedirect() and requestDispatcher.forward() ?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&lt;b&gt;response.sendRedirect() &lt;/b&gt; : </w:t>
        <w:br w:type="textWrapping"/>
        <w:t xml:space="preserve">This is complete new request to browser. </w:t>
        <w:br w:type="textWrapping"/>
        <w:t xml:space="preserve">Request is not maintained so data stored in request object not avilable to redirect page. </w:t>
        <w:br w:type="textWrapping"/>
        <w:t xml:space="preserve">You have to store data in session to get in the reditect jsp. </w:t>
        <w:br w:type="textWrapping"/>
        <w:t xml:space="preserve">You can pass data like response.sendRedirect("/techfaq360.jsp?name=satya). then in the techfaq360.jsp you have to get name using request.getParameter("name"); </w:t>
        <w:br w:type="textWrapping"/>
        <w:br w:type="textWrapping"/>
        <w:t xml:space="preserve">This is fresh call to server. </w:t>
        <w:br w:type="textWrapping"/>
        <w:br w:type="textWrapping"/>
        <w:t xml:space="preserve">For example .. you forwarded from /login to login.jsp </w:t>
        <w:br w:type="textWrapping"/>
        <w:t xml:space="preserve">in the browser you can see /login.jsp.... </w:t>
        <w:br w:type="textWrapping"/>
        <w:br w:type="textWrapping"/>
        <w:t xml:space="preserve">&lt;b&gt;requestDispatcher.forward() &lt;/b&gt; : This not new request. Just transfer the content to forwarded jsp. </w:t>
        <w:br w:type="textWrapping"/>
        <w:t xml:space="preserve">You can store data in request and able to get in redirect jsp. </w:t>
        <w:br w:type="textWrapping"/>
        <w:br w:type="textWrapping"/>
        <w:t xml:space="preserve">For example .. you forwarded from /login to login.jsp </w:t>
        <w:br w:type="textWrapping"/>
        <w:t xml:space="preserve">in the browser you can see /login .... </w:t>
        <w:br w:type="textWrapping"/>
        <w:br w:type="textWrapping"/>
        <w:t xml:space="preserve">Disadvantage - browser refresh call to /loginj again. may be duplicate data submit. </w:t>
        <w:br w:type="textWrapping"/>
        <w:br w:type="textWrapping"/>
        <w:br w:type="textWrapping"/>
        <w:br w:type="textWrapping"/>
      </w:r>
      <w:r w:rsidDel="00000000" w:rsidR="00000000" w:rsidRPr="00000000">
        <w:rPr>
          <w:color w:val="000000"/>
          <w:vertAlign w:val="baseline"/>
          <w:rtl w:val="0"/>
        </w:rPr>
        <w:t xml:space="preserve">Q.How do I implement security for my web application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use of HTTPS/SSL can be required by adding the following to the web.xml file: </w:t>
        <w:br w:type="textWrapping"/>
        <w:br w:type="textWrapping"/>
        <w:br w:type="textWrapping"/>
        <w:t xml:space="preserve">&lt;security-constraint&gt; </w:t>
        <w:br w:type="textWrapping"/>
        <w:t xml:space="preserve">&lt;web-resource-collection&gt; </w:t>
        <w:br w:type="textWrapping"/>
        <w:t xml:space="preserve">&lt;web-resource-name&gt;Entire Application&lt;/web-resource-name&gt; </w:t>
        <w:br w:type="textWrapping"/>
        <w:t xml:space="preserve">&lt;url-pattern&gt;/*&lt;/url-pattern&gt; </w:t>
        <w:br w:type="textWrapping"/>
        <w:t xml:space="preserve">&lt;/web-resource-collection&gt; </w:t>
        <w:br w:type="textWrapping"/>
        <w:br w:type="textWrapping"/>
        <w:t xml:space="preserve">&lt;user-data-constraint&gt; </w:t>
        <w:br w:type="textWrapping"/>
        <w:t xml:space="preserve">&lt;transport-guarantee&gt;CONFIDENTIAL&lt;/transport-guarantee&gt; </w:t>
        <w:br w:type="textWrapping"/>
        <w:t xml:space="preserve">&lt;/user-data-constraint&gt; </w:t>
        <w:br w:type="textWrapping"/>
        <w:t xml:space="preserve">&lt;/security-constraint&gt;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Q.How can I use servlets with protocols other than HTTP, e.g. FTP?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javadocs for javax.servlet.Servlet and GenericServlet make it sound as if protocols other than HTTP can be used simply by extending GenericServlet, and implementing the methods that deal with the protocol, much like HttpServlet does for HTTP. That is not the case. The protocol needs to be supported by the servlet engine (which does all the network handling for the servlet), and no servlet engine exists that supports anything other than HTTP(S). Adding a different protocol would be a big project, especially since other protocols don't have the same request/response nature of HTTP. If you find yourself contemplating such a project, post your requirements to the Servlet forum, and a better solution will probably be suggested. </w:t>
        <w:br w:type="textWrapping"/>
        <w:br w:type="textWrapping"/>
        <w:t xml:space="preserve">For JSPs, the specification says "Most JSP pages use the HTTP protocol, but other protocols are allowed by this specification.". Since a non-HTTP JSP implementation would depend on a non-HTTP servlet implementation, that too is just a theoretical possibility. </w:t>
        <w:br w:type="textWrapping"/>
        <w:br w:type="textWrapping"/>
        <w:t xml:space="preserve">(Note that all of this has nothing to do with a servlet's ability to be a client for other protocols. E.g., by using the JavaMail or Jakarta Commons Net APIs a servlet can access SMTP and FTP servers without problems.)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happens if i call destroy() from init()?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Destroy the servlet as soon as start.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Q.Why can't a container call constructor having parameters?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As it is the container that manages a servlets lifecycle, you must define a generic way of working for all servlets. You can't use the constructor because otherwise you would have to modify the container to tell him to instantiate this particular 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Q.Why do servlets have an init method? Can't we make use of the servlet constructor for initialization?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You can't make use of the constructor because the container calls it and therefore you can't pass any parameters to the constructor. Also at the point the constructor is called the class is not really a Servlet because it doesn't have a reference to the ServletConfig, which provides all the initialisation parameters etc. </w:t>
        <w:br w:type="textWrapping"/>
        <w:br w:type="textWrapping"/>
        <w:t xml:space="preserve">Because the servlet container manages the servlet lifecycle, one should never call the constructor, the init and destroy methods.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Q.Explain the life cycle methods of a 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javax.servlet.Servlet interface defines the three methods known as life-cycle method. </w:t>
        <w:br w:type="textWrapping"/>
        <w:t xml:space="preserve">public void init(ServletConfig config) throws ServletException </w:t>
        <w:br w:type="textWrapping"/>
        <w:t xml:space="preserve">public void service( ServletRequest req, ServletResponse res) throws ServletException, IOException </w:t>
        <w:br w:type="textWrapping"/>
        <w:t xml:space="preserve">public void destroy() </w:t>
        <w:br w:type="textWrapping"/>
        <w:t xml:space="preserve">First the servlet is constructed, then initialized wih the init() method. </w:t>
        <w:br w:type="textWrapping"/>
        <w:t xml:space="preserve">Any request from client are handled initially by the service() method before delegating to the doXxx() methods in the case of HttpServlet. </w:t>
        <w:br w:type="textWrapping"/>
        <w:br w:type="textWrapping"/>
        <w:t xml:space="preserve">The servlet is removed from service, destroyed with the destroy() methid, then garbaged collected and finalized.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Q.Explain the directory structure of a web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directory structure of a web application consists of two parts. </w:t>
        <w:br w:type="textWrapping"/>
        <w:t xml:space="preserve">A private directory called WEB-INF </w:t>
        <w:br w:type="textWrapping"/>
        <w:t xml:space="preserve">A public resource directory which contains public resource folder. </w:t>
        <w:br w:type="textWrapping"/>
        <w:br w:type="textWrapping"/>
        <w:t xml:space="preserve">WEB-INF folder consists of </w:t>
        <w:br w:type="textWrapping"/>
        <w:t xml:space="preserve">1. web.xml </w:t>
        <w:br w:type="textWrapping"/>
        <w:t xml:space="preserve">2. classes directory </w:t>
        <w:br w:type="textWrapping"/>
        <w:t xml:space="preserve">3. lib directory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Q.What are the common mechanisms used for session tracking?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1) Cookies - Must be cookie on to your browser </w:t>
        <w:br w:type="textWrapping"/>
        <w:t xml:space="preserve">http session object - it used jsession id internally </w:t>
        <w:br w:type="textWrapping"/>
        <w:t xml:space="preserve">URL- rewriting - append variables to url </w:t>
        <w:br w:type="textWrapping"/>
        <w:t xml:space="preserve">Hidden variable - you can use hidden variable to track </w:t>
        <w:br w:type="textWrapping"/>
        <w:br w:type="textWrapping"/>
        <w:t xml:space="preserve">all methods just send some value to server every time and check it is same or not. if it is same then session maintains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 What is the difference between the getRequestDispatcher(String) and getNamedDispatcher(String) methods in the ServletContext Class?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NamedDispatcher </w:t>
        <w:br w:type="textWrapping"/>
        <w:br w:type="textWrapping"/>
        <w:t xml:space="preserve">Returns a RequestDispatcher object that acts as a wrapper for the named servlet. </w:t>
        <w:br w:type="textWrapping"/>
        <w:br w:type="textWrapping"/>
        <w:t xml:space="preserve">getNamedDispatcher(String) method takes the name of the Servlet as parameter which is declared via Deployment descriptor. </w:t>
        <w:br w:type="textWrapping"/>
        <w:br w:type="textWrapping"/>
        <w:t xml:space="preserve">Example: Deployment Descriptor </w:t>
        <w:br w:type="textWrapping"/>
        <w:br w:type="textWrapping"/>
        <w:br w:type="textWrapping"/>
        <w:t xml:space="preserve">&lt;servlet&gt; </w:t>
        <w:br w:type="textWrapping"/>
        <w:t xml:space="preserve">&lt;servlet-name&gt;ServletTest&lt;/servlet-name&gt; </w:t>
        <w:br w:type="textWrapping"/>
        <w:t xml:space="preserve">&lt;servlet-class&gt;com.example.ServletTest&lt;/servlet-class&gt; </w:t>
        <w:br w:type="textWrapping"/>
        <w:t xml:space="preserve">&lt;/servlet&gt; </w:t>
        <w:br w:type="textWrapping"/>
        <w:br w:type="textWrapping"/>
        <w:br w:type="textWrapping"/>
        <w:br w:type="textWrapping"/>
        <w:t xml:space="preserve">RequestDispatcher dispatch = request.getNamedDispatcher("ServletTest"); </w:t>
        <w:br w:type="textWrapping"/>
        <w:t xml:space="preserve">dispatch.forward(request, response); </w:t>
        <w:br w:type="textWrapping"/>
        <w:t xml:space="preserve">Note: A servlet instance can determine its name using servletConfig.getServletName(); This method returns the name of the class that implements the Servlet interface or extends the HttpServlet class. </w:t>
        <w:br w:type="textWrapping"/>
        <w:br w:type="textWrapping"/>
        <w:t xml:space="preserve">RequestDispatcher </w:t>
        <w:br w:type="textWrapping"/>
        <w:br w:type="textWrapping"/>
        <w:t xml:space="preserve">Returns a RequestDispatcher object that acts as a wrapper for the resource located at the given path. </w:t>
        <w:br w:type="textWrapping"/>
        <w:br w:type="textWrapping"/>
        <w:br w:type="textWrapping"/>
        <w:t xml:space="preserve">RequestDispatcher dispatch = request.getRequestDispatcher("/satya"); </w:t>
        <w:br w:type="textWrapping"/>
        <w:t xml:space="preserve">Here "/satya" represents the url-pattern element value of the servlet class. </w:t>
        <w:br w:type="textWrapping"/>
        <w:br w:type="textWrapping"/>
        <w:br w:type="textWrapping"/>
        <w:t xml:space="preserve">&lt;servlet-mapping&gt; </w:t>
        <w:br w:type="textWrapping"/>
        <w:t xml:space="preserve">&lt;servlet-name&gt;Test&lt;/servlet-name&gt; </w:t>
        <w:br w:type="textWrapping"/>
        <w:t xml:space="preserve">&lt;url-pattern&gt;/satya&lt;/url-pattern&gt; </w:t>
        <w:br w:type="textWrapping"/>
        <w:t xml:space="preserve">&lt;/servlet-mapping&gt; </w:t>
        <w:br w:type="textWrapping"/>
        <w:br w:type="textWrapping"/>
        <w:br w:type="textWrapping"/>
        <w:t xml:space="preserve">get details about difference between the getRequestDispatcher(String path) method of ServletRequest interface and ServletContext interface?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 What is the difference between Difference between doGet() and doPost()?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difference between Difference between doGet() and doPost() -- </w:t>
        <w:br w:type="textWrapping"/>
        <w:t xml:space="preserve">1) by default httpservlet will call doGet method </w:t>
        <w:br w:type="textWrapping"/>
        <w:t xml:space="preserve">if you mention method=post then only doPost() method will be called. </w:t>
        <w:br w:type="textWrapping"/>
        <w:br w:type="textWrapping"/>
        <w:t xml:space="preserve">2) doGet() method is limited with 2k of data to be sent, and doPost() method doesn't have this limitation </w:t>
        <w:br w:type="textWrapping"/>
        <w:br w:type="textWrapping"/>
        <w:t xml:space="preserve">3) if your action is </w:t>
        <w:br w:type="textWrapping"/>
        <w:t xml:space="preserve">http://techfaq360.com/adminservlet </w:t>
        <w:br w:type="textWrapping"/>
        <w:t xml:space="preserve">and method = get then action will be like </w:t>
        <w:br w:type="textWrapping"/>
        <w:t xml:space="preserve">http://techfaq360.com/adminservlet?cmd=test&amp;name=satya ..all the form data you can see on address bar. </w:t>
        <w:br w:type="textWrapping"/>
        <w:br w:type="textWrapping"/>
        <w:t xml:space="preserve">In case of doPost you can't see the data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 What is the difference between ServletContext and ServletConfig?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 have mentioned some tips regarding ServletContext and ServletConfig. okey Do well </w:t>
        <w:br w:type="textWrapping"/>
        <w:br w:type="textWrapping"/>
        <w:t xml:space="preserve">ServletContext Defines a set of methods that a servlet uses to communicate with its servlet container. </w:t>
        <w:br w:type="textWrapping"/>
        <w:t xml:space="preserve">ServletConfig is a servlet configuration object used by a servlet container used to pass information to a servlet during initialization. All of its initialization parameters can ONLY be set in deployment descriptor. </w:t>
        <w:br w:type="textWrapping"/>
        <w:br w:type="textWrapping"/>
        <w:t xml:space="preserve">The ServletContext object is contained within the ServletConfig object, which the Web server provides the servlet when the servlet is initialized. </w:t>
        <w:br w:type="textWrapping"/>
        <w:br w:type="textWrapping"/>
        <w:t xml:space="preserve">You can specify param-value pairs for ServletContext object in &lt;context-param&gt; tags in web.xml file. </w:t>
        <w:br w:type="textWrapping"/>
        <w:br w:type="textWrapping"/>
        <w:t xml:space="preserve">The ServletConfig parameters are specified for a particular servlet and are unknown to other servlets. </w:t>
        <w:br w:type="textWrapping"/>
        <w:br w:type="textWrapping"/>
        <w:t xml:space="preserve">The ServletContext parameters are specified for an entire application outside of any particular servlet and are available to all the servlets within that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 What is the difference between HttpServlet and GenericServlet?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Difference are </w:t>
        <w:br w:type="textWrapping"/>
        <w:t xml:space="preserve">1) HttpServlet extends GenericServlet </w:t>
        <w:br w:type="textWrapping"/>
        <w:t xml:space="preserve">&lt;b&gt;HttpServlet &lt;/b&gt;Provides an abstract class to be subclassed to create an HTTP servlet suitable for a Web site. A subclass of HttpServlet must override at least one method, usually one of these: </w:t>
        <w:br w:type="textWrapping"/>
        <w:br w:type="textWrapping"/>
        <w:t xml:space="preserve">doGet, if the servlet supports HTTP GET requests </w:t>
        <w:br w:type="textWrapping"/>
        <w:t xml:space="preserve">doPost, for HTTP POST requests </w:t>
        <w:br w:type="textWrapping"/>
        <w:t xml:space="preserve">doPut, for HTTP PUT requests </w:t>
        <w:br w:type="textWrapping"/>
        <w:t xml:space="preserve">doDelete, for HTTP DELETE requests </w:t>
        <w:br w:type="textWrapping"/>
        <w:t xml:space="preserve">init and destroy, to manage resources that are held for the life of the servlet </w:t>
        <w:br w:type="textWrapping"/>
        <w:t xml:space="preserve">getServletInfo, which the servlet uses to provide information about itself </w:t>
        <w:br w:type="textWrapping"/>
        <w:t xml:space="preserve">There?s almost no reason to override the service method. service handles standard HTTP requests by dispatching them to the handler methods for each HTTP request type (the doXXX methods listed above). Likewise, there?s almost no reason to override the doOptions and doTrace methods. </w:t>
        <w:br w:type="textWrapping"/>
        <w:br w:type="textWrapping"/>
        <w:t xml:space="preserve">&lt;b&gt;GenericServlet &lt;/b&gt;defines a generic, protocol-independent servlet. To write an HTTP servlet for use on the Web, extend HttpServlet instead. </w:t>
        <w:br w:type="textWrapping"/>
        <w:br w:type="textWrapping"/>
        <w:t xml:space="preserve">GenericServlet implements the Servlet and ServletConfig interfaces. GenericServlet may be directly extended by a servlet, although it?s more common to extend a protocol-specific subclass such as HttpServlet. </w:t>
        <w:br w:type="textWrapping"/>
        <w:br w:type="textWrapping"/>
        <w:t xml:space="preserve">GenericServlet makes writing servlets easier. It provides simple versions of the lifecycle methods init and destroy and of the methods in the ServletConfig interface. GenericServlet also implements the log method, declared in the ServletContext interface. </w:t>
        <w:br w:type="textWrapping"/>
        <w:br w:type="textWrapping"/>
        <w:t xml:space="preserve">To write a generic servlet, you need only override the abstract service method.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Static means one per class, not one for each object no matter how many instance of a class might exist. </w:t>
        <w:br w:type="textWrapping"/>
        <w:t xml:space="preserve">This means that you can use them without creating an instance of a class. </w:t>
        <w:br w:type="textWrapping"/>
        <w:t xml:space="preserve">Static methods are implicitly final, because overriding is done based on the type of the object, and static methods are attached to a class, not an object. </w:t>
        <w:br w:type="textWrapping"/>
        <w:t xml:space="preserve">A static method in a superclass can be shadowed by another static method in a subclass, as long as the original method was not declared final. </w:t>
        <w:br w:type="textWrapping"/>
        <w:t xml:space="preserve">However, you can't override a static method with a nonstatic method. </w:t>
        <w:br w:type="textWrapping"/>
        <w:t xml:space="preserve">In other words, you can't change a static method into an instance method in a subclass. </w:t>
        <w:br w:type="textWrapping"/>
        <w:t xml:space="preserve">Static varibales are not serialized.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Q.Difference between HashMap and HashTable?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h.gjdgxs" w:id="0"/>
      <w:bookmarkEnd w:id="0"/>
      <w:r w:rsidDel="00000000" w:rsidR="00000000" w:rsidRPr="00000000">
        <w:rPr>
          <w:rFonts w:ascii="Trebuchet MS" w:cs="Trebuchet MS" w:eastAsia="Trebuchet MS" w:hAnsi="Trebuchet MS"/>
          <w:b w:val="1"/>
          <w:sz w:val="20"/>
          <w:vertAlign w:val="baseline"/>
          <w:rtl w:val="0"/>
        </w:rPr>
        <w:t xml:space="preserve">JAR</w:t>
      </w:r>
      <w:r w:rsidDel="00000000" w:rsidR="00000000" w:rsidRPr="00000000">
        <w:rPr>
          <w:rFonts w:ascii="Trebuchet MS" w:cs="Trebuchet MS" w:eastAsia="Trebuchet MS" w:hAnsi="Trebuchet MS"/>
          <w:sz w:val="20"/>
          <w:vertAlign w:val="baseline"/>
          <w:rtl w:val="0"/>
        </w:rPr>
        <w:t xml:space="preserve">: </w:t>
        <w:br w:type="textWrapping"/>
      </w:r>
      <w:r w:rsidDel="00000000" w:rsidR="00000000" w:rsidRPr="00000000">
        <w:rPr>
          <w:rFonts w:ascii="Trebuchet MS" w:cs="Trebuchet MS" w:eastAsia="Trebuchet MS" w:hAnsi="Trebuchet MS"/>
          <w:color w:val="006400"/>
          <w:sz w:val="20"/>
          <w:u w:val="single"/>
          <w:vertAlign w:val="baseline"/>
          <w:rtl w:val="0"/>
        </w:rPr>
        <w:t xml:space="preserve">EJB</w:t>
      </w:r>
      <w:r w:rsidDel="00000000" w:rsidR="00000000" w:rsidRPr="00000000">
        <w:rPr>
          <w:rFonts w:ascii="Trebuchet MS" w:cs="Trebuchet MS" w:eastAsia="Trebuchet MS" w:hAnsi="Trebuchet MS"/>
          <w:sz w:val="20"/>
          <w:vertAlign w:val="baseline"/>
          <w:rtl w:val="0"/>
        </w:rPr>
        <w:t xml:space="preserve"> modules which contains </w:t>
      </w:r>
      <w:r w:rsidDel="00000000" w:rsidR="00000000" w:rsidRPr="00000000">
        <w:rPr>
          <w:rFonts w:ascii="Trebuchet MS" w:cs="Trebuchet MS" w:eastAsia="Trebuchet MS" w:hAnsi="Trebuchet MS"/>
          <w:color w:val="006400"/>
          <w:sz w:val="20"/>
          <w:u w:val="single"/>
          <w:vertAlign w:val="baseline"/>
          <w:rtl w:val="0"/>
        </w:rPr>
        <w:t xml:space="preserve">enterprise</w:t>
      </w:r>
      <w:r w:rsidDel="00000000" w:rsidR="00000000" w:rsidRPr="00000000">
        <w:rPr>
          <w:rFonts w:ascii="Trebuchet MS" w:cs="Trebuchet MS" w:eastAsia="Trebuchet MS" w:hAnsi="Trebuchet MS"/>
          <w:sz w:val="20"/>
          <w:vertAlign w:val="baseline"/>
          <w:rtl w:val="0"/>
        </w:rPr>
        <w:t xml:space="preserve"> </w:t>
      </w:r>
      <w:r w:rsidDel="00000000" w:rsidR="00000000" w:rsidRPr="00000000">
        <w:rPr>
          <w:rFonts w:ascii="Trebuchet MS" w:cs="Trebuchet MS" w:eastAsia="Trebuchet MS" w:hAnsi="Trebuchet MS"/>
          <w:color w:val="006400"/>
          <w:sz w:val="20"/>
          <w:u w:val="single"/>
          <w:vertAlign w:val="baseline"/>
          <w:rtl w:val="0"/>
        </w:rPr>
        <w:t xml:space="preserve">java beans</w:t>
      </w:r>
      <w:r w:rsidDel="00000000" w:rsidR="00000000" w:rsidRPr="00000000">
        <w:rPr>
          <w:rFonts w:ascii="Trebuchet MS" w:cs="Trebuchet MS" w:eastAsia="Trebuchet MS" w:hAnsi="Trebuchet MS"/>
          <w:sz w:val="20"/>
          <w:vertAlign w:val="baseline"/>
          <w:rtl w:val="0"/>
        </w:rPr>
        <w:t xml:space="preserve"> class files and EJB deployment descriptor are packed as JAR files with .jar extenstion </w:t>
        <w:br w:type="textWrapping"/>
      </w:r>
      <w:r w:rsidDel="00000000" w:rsidR="00000000" w:rsidRPr="00000000">
        <w:rPr>
          <w:rFonts w:ascii="Trebuchet MS" w:cs="Trebuchet MS" w:eastAsia="Trebuchet MS" w:hAnsi="Trebuchet MS"/>
          <w:b w:val="1"/>
          <w:sz w:val="20"/>
          <w:vertAlign w:val="baseline"/>
          <w:rtl w:val="0"/>
        </w:rPr>
        <w:t xml:space="preserve">WAR</w:t>
      </w:r>
      <w:r w:rsidDel="00000000" w:rsidR="00000000" w:rsidRPr="00000000">
        <w:rPr>
          <w:rFonts w:ascii="Trebuchet MS" w:cs="Trebuchet MS" w:eastAsia="Trebuchet MS" w:hAnsi="Trebuchet MS"/>
          <w:sz w:val="20"/>
          <w:vertAlign w:val="baseline"/>
          <w:rtl w:val="0"/>
        </w:rPr>
        <w:t xml:space="preserve"> </w:t>
        <w:br w:type="textWrapping"/>
        <w:t xml:space="preserve">Web modules which </w:t>
      </w:r>
      <w:r w:rsidDel="00000000" w:rsidR="00000000" w:rsidRPr="00000000">
        <w:rPr>
          <w:rFonts w:ascii="Trebuchet MS" w:cs="Trebuchet MS" w:eastAsia="Trebuchet MS" w:hAnsi="Trebuchet MS"/>
          <w:color w:val="006400"/>
          <w:sz w:val="20"/>
          <w:u w:val="single"/>
          <w:vertAlign w:val="baseline"/>
          <w:rtl w:val="0"/>
        </w:rPr>
        <w:t xml:space="preserve">contains Servlet</w:t>
      </w:r>
      <w:r w:rsidDel="00000000" w:rsidR="00000000" w:rsidRPr="00000000">
        <w:rPr>
          <w:rFonts w:ascii="Trebuchet MS" w:cs="Trebuchet MS" w:eastAsia="Trebuchet MS" w:hAnsi="Trebuchet MS"/>
          <w:sz w:val="20"/>
          <w:vertAlign w:val="baseline"/>
          <w:rtl w:val="0"/>
        </w:rPr>
        <w:t xml:space="preserve"> class files,</w:t>
      </w:r>
      <w:r w:rsidDel="00000000" w:rsidR="00000000" w:rsidRPr="00000000">
        <w:rPr>
          <w:rFonts w:ascii="Trebuchet MS" w:cs="Trebuchet MS" w:eastAsia="Trebuchet MS" w:hAnsi="Trebuchet MS"/>
          <w:color w:val="006400"/>
          <w:sz w:val="20"/>
          <w:u w:val="single"/>
          <w:vertAlign w:val="baseline"/>
          <w:rtl w:val="0"/>
        </w:rPr>
        <w:t xml:space="preserve">JSP</w:t>
      </w:r>
      <w:r w:rsidDel="00000000" w:rsidR="00000000" w:rsidRPr="00000000">
        <w:rPr>
          <w:rFonts w:ascii="Trebuchet MS" w:cs="Trebuchet MS" w:eastAsia="Trebuchet MS" w:hAnsi="Trebuchet MS"/>
          <w:sz w:val="20"/>
          <w:vertAlign w:val="baseline"/>
          <w:rtl w:val="0"/>
        </w:rPr>
        <w:t xml:space="preserve"> FIles,supporting files, GIF and HTML files are packaged as JAR file with .war( web achive) extension </w:t>
        <w:br w:type="textWrapping"/>
      </w:r>
      <w:r w:rsidDel="00000000" w:rsidR="00000000" w:rsidRPr="00000000">
        <w:rPr>
          <w:rFonts w:ascii="Trebuchet MS" w:cs="Trebuchet MS" w:eastAsia="Trebuchet MS" w:hAnsi="Trebuchet MS"/>
          <w:b w:val="1"/>
          <w:sz w:val="20"/>
          <w:vertAlign w:val="baseline"/>
          <w:rtl w:val="0"/>
        </w:rPr>
        <w:t xml:space="preserve">EAR</w:t>
      </w:r>
      <w:r w:rsidDel="00000000" w:rsidR="00000000" w:rsidRPr="00000000">
        <w:rPr>
          <w:rFonts w:ascii="Trebuchet MS" w:cs="Trebuchet MS" w:eastAsia="Trebuchet MS" w:hAnsi="Trebuchet MS"/>
          <w:sz w:val="20"/>
          <w:vertAlign w:val="baseline"/>
          <w:rtl w:val="0"/>
        </w:rPr>
        <w:t xml:space="preserve"> </w:t>
        <w:br w:type="textWrapping"/>
        <w:t xml:space="preserve">All above files(.jar and .war) are packaged as JAR file with .ear ( enterprise archive) extension and deployed into Application Server.</w:t>
      </w: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5">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100" w:before="100" w:line="240" w:lineRule="auto"/>
      <w:ind w:left="0" w:firstLine="0"/>
    </w:pPr>
    <w:rPr>
      <w:rFonts w:ascii="Times New Roman" w:cs="Times New Roman" w:eastAsia="Times New Roman" w:hAnsi="Times New Roman"/>
      <w:b w:val="1"/>
      <w:sz w:val="28"/>
      <w:vertAlign w:val="baseline"/>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cPr>
      <w:shd w:fill="fafafa"/>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cPr>
      <w:shd w:fill="fafafa"/>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developersbook.com/servlets/interview-questions/servlets-interview-questions-faqs-3.php" TargetMode="External"/><Relationship Id="rId18" Type="http://schemas.openxmlformats.org/officeDocument/2006/relationships/image" Target="media/image08.png"/><Relationship Id="rId17" Type="http://schemas.openxmlformats.org/officeDocument/2006/relationships/image" Target="media/image05.png"/><Relationship Id="rId16" Type="http://schemas.openxmlformats.org/officeDocument/2006/relationships/image" Target="media/image06.png"/><Relationship Id="rId15" Type="http://schemas.openxmlformats.org/officeDocument/2006/relationships/image" Target="media/image24.png"/><Relationship Id="rId14" Type="http://schemas.openxmlformats.org/officeDocument/2006/relationships/image" Target="media/image23.png"/><Relationship Id="rId30" Type="http://schemas.openxmlformats.org/officeDocument/2006/relationships/hyperlink" Target="http://www.developersbook.com/corejava/interview-questions/corejava-interview-questions-faqs.php" TargetMode="External"/><Relationship Id="rId12" Type="http://schemas.openxmlformats.org/officeDocument/2006/relationships/hyperlink" Target="http://www.developersbook.com/servlets/interview-questions/servlets-interview-questions-faqs-2.php" TargetMode="External"/><Relationship Id="rId31" Type="http://schemas.openxmlformats.org/officeDocument/2006/relationships/hyperlink" Target="http://www.developersbook.com/corejava/interview-questions/corejava-interview-questions-faqs.php" TargetMode="External"/><Relationship Id="rId13" Type="http://schemas.openxmlformats.org/officeDocument/2006/relationships/hyperlink" Target="http://www.developersbook.com/servlets/interview-questions/servlets-interview-questions-faqs-2.php" TargetMode="External"/><Relationship Id="rId10" Type="http://schemas.openxmlformats.org/officeDocument/2006/relationships/image" Target="media/image22.png"/><Relationship Id="rId11" Type="http://schemas.openxmlformats.org/officeDocument/2006/relationships/hyperlink" Target="http://www.developersbook.com/servlets/interview-questions/servlets-interview-questions-faqs-2.php" TargetMode="External"/><Relationship Id="rId34" Type="http://schemas.openxmlformats.org/officeDocument/2006/relationships/image" Target="media/image28.png"/><Relationship Id="rId35" Type="http://schemas.openxmlformats.org/officeDocument/2006/relationships/image" Target="media/image29.png"/><Relationship Id="rId32" Type="http://schemas.openxmlformats.org/officeDocument/2006/relationships/image" Target="media/image26.png"/><Relationship Id="rId33" Type="http://schemas.openxmlformats.org/officeDocument/2006/relationships/image" Target="media/image27.png"/><Relationship Id="rId29" Type="http://schemas.openxmlformats.org/officeDocument/2006/relationships/hyperlink" Target="http://www.developersbook.com/articles/Shale-framework-introduction.php" TargetMode="External"/><Relationship Id="rId26" Type="http://schemas.openxmlformats.org/officeDocument/2006/relationships/hyperlink" Target="http://www.developersbook.com/spring/interview-questions/spring-interview-questions-faqs.php" TargetMode="External"/><Relationship Id="rId25" Type="http://schemas.openxmlformats.org/officeDocument/2006/relationships/image" Target="media/image25.png"/><Relationship Id="rId28" Type="http://schemas.openxmlformats.org/officeDocument/2006/relationships/hyperlink" Target="http://www.developersbook.com/certifications/scwcd/scwcd-certification.php" TargetMode="External"/><Relationship Id="rId27" Type="http://schemas.openxmlformats.org/officeDocument/2006/relationships/hyperlink" Target="http://www.developersbook.com/jsf/interview-questions/jsf-interview-questions-faqs.php" TargetMode="External"/><Relationship Id="rId2" Type="http://schemas.openxmlformats.org/officeDocument/2006/relationships/fontTable" Target="fontTable.xml"/><Relationship Id="rId21" Type="http://schemas.openxmlformats.org/officeDocument/2006/relationships/hyperlink" Target="http://www.developersbook.com/servlets/interview-questions/servlets-interview-questions-faqs-3.php" TargetMode="External"/><Relationship Id="rId1" Type="http://schemas.openxmlformats.org/officeDocument/2006/relationships/settings" Target="settings.xml"/><Relationship Id="rId22" Type="http://schemas.openxmlformats.org/officeDocument/2006/relationships/hyperlink" Target="http://developersbook.com/servlets/session-tracking.php" TargetMode="External"/><Relationship Id="rId4" Type="http://schemas.openxmlformats.org/officeDocument/2006/relationships/styles" Target="styles.xml"/><Relationship Id="rId23" Type="http://schemas.openxmlformats.org/officeDocument/2006/relationships/image" Target="media/image07.png"/><Relationship Id="rId3" Type="http://schemas.openxmlformats.org/officeDocument/2006/relationships/numbering" Target="numbering.xml"/><Relationship Id="rId24" Type="http://schemas.openxmlformats.org/officeDocument/2006/relationships/image" Target="media/image09.png"/><Relationship Id="rId20" Type="http://schemas.openxmlformats.org/officeDocument/2006/relationships/hyperlink" Target="http://www.developersbook.com/servlets/interview-questions/servlets-interview-questions-faqs-3.php" TargetMode="External"/><Relationship Id="rId9" Type="http://schemas.openxmlformats.org/officeDocument/2006/relationships/image" Target="media/image20.png"/><Relationship Id="rId6" Type="http://schemas.openxmlformats.org/officeDocument/2006/relationships/hyperlink" Target="http://www.developersbook.com/servlets/interview-questions/servlets-interview-questions-faqs.php" TargetMode="External"/><Relationship Id="rId5" Type="http://schemas.openxmlformats.org/officeDocument/2006/relationships/hyperlink" Target="http://www.developersbook.com/servlets/interview-questions/servlets-interview-questions-faqs.php" TargetMode="External"/><Relationship Id="rId8" Type="http://schemas.openxmlformats.org/officeDocument/2006/relationships/image" Target="media/image13.png"/><Relationship Id="rId7" Type="http://schemas.openxmlformats.org/officeDocument/2006/relationships/hyperlink" Target="http://www.developersbook.com/servlets/interview-questions/servlets-interview-questions-faqs.php" TargetMode="External"/></Relationships>
</file>