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7FC71" w14:textId="1643C19F" w:rsidR="00AF1DF9" w:rsidRDefault="008455EF" w:rsidP="00AF1DF9">
      <w:pPr>
        <w:spacing w:line="360" w:lineRule="auto"/>
        <w:ind w:left="107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1.</w:t>
      </w:r>
      <w:r w:rsidR="00AF1DF9">
        <w:rPr>
          <w:b/>
          <w:bCs/>
          <w:color w:val="EE0000"/>
          <w:sz w:val="28"/>
          <w:szCs w:val="28"/>
        </w:rPr>
        <w:t>Customer Email Classification</w:t>
      </w:r>
    </w:p>
    <w:p w14:paraId="0C2C60F5" w14:textId="77777777" w:rsidR="00AF1DF9" w:rsidRDefault="00AF1DF9" w:rsidP="00AF1DF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 company receives a large number of customer emails every day and wants to automatically classify them into the following categories:</w:t>
      </w:r>
    </w:p>
    <w:p w14:paraId="1D904BAE" w14:textId="77777777" w:rsidR="00AF1DF9" w:rsidRDefault="00AF1DF9" w:rsidP="00AF1DF9">
      <w:pPr>
        <w:pStyle w:val="Table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Billing</w:t>
      </w:r>
    </w:p>
    <w:p w14:paraId="43B42049" w14:textId="77777777" w:rsidR="00AF1DF9" w:rsidRDefault="00AF1DF9" w:rsidP="00AF1DF9">
      <w:pPr>
        <w:pStyle w:val="Table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Technical Support</w:t>
      </w:r>
    </w:p>
    <w:p w14:paraId="704774B2" w14:textId="77777777" w:rsidR="00AF1DF9" w:rsidRDefault="00AF1DF9" w:rsidP="00AF1DF9">
      <w:pPr>
        <w:pStyle w:val="Table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Feedback</w:t>
      </w:r>
    </w:p>
    <w:p w14:paraId="0054CB40" w14:textId="77777777" w:rsidR="00AF1DF9" w:rsidRDefault="00AF1DF9" w:rsidP="00AF1DF9">
      <w:pPr>
        <w:pStyle w:val="Table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Others</w:t>
      </w:r>
    </w:p>
    <w:p w14:paraId="50061005" w14:textId="77777777" w:rsidR="00AF1DF9" w:rsidRDefault="00AF1DF9" w:rsidP="00AF1DF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Instead of training a new machine learning model, the company decides to use prompt engineering techniques with an existing large language model.</w:t>
      </w:r>
    </w:p>
    <w:p w14:paraId="13A16B62" w14:textId="77777777" w:rsidR="00AF1DF9" w:rsidRDefault="00AF1DF9" w:rsidP="00AF1DF9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</w:t>
      </w:r>
    </w:p>
    <w:p w14:paraId="32A14F1E" w14:textId="77777777" w:rsidR="00AF1DF9" w:rsidRDefault="00AF1DF9" w:rsidP="00AF1DF9">
      <w:pPr>
        <w:pStyle w:val="TableParagraph"/>
        <w:numPr>
          <w:ilvl w:val="0"/>
          <w:numId w:val="2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Prepare five short sample emails, each belonging to one of the above categories.</w:t>
      </w:r>
    </w:p>
    <w:p w14:paraId="7164F46F" w14:textId="77777777" w:rsidR="00AF1DF9" w:rsidRDefault="00AF1DF9" w:rsidP="00AF1DF9">
      <w:pPr>
        <w:pStyle w:val="TableParagraph"/>
        <w:numPr>
          <w:ilvl w:val="0"/>
          <w:numId w:val="2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zero-shot prompt to classify a given email into one of the categories without providing any examples.</w:t>
      </w:r>
    </w:p>
    <w:p w14:paraId="49022B8D" w14:textId="77777777" w:rsidR="00AF1DF9" w:rsidRDefault="00AF1DF9" w:rsidP="00AF1DF9">
      <w:pPr>
        <w:pStyle w:val="TableParagraph"/>
        <w:numPr>
          <w:ilvl w:val="0"/>
          <w:numId w:val="2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Write a one-shot prompt by including one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email example and ask the model to classify a new email.</w:t>
      </w:r>
    </w:p>
    <w:p w14:paraId="734DA958" w14:textId="77777777" w:rsidR="00AF1DF9" w:rsidRDefault="00AF1DF9" w:rsidP="00AF1DF9">
      <w:pPr>
        <w:pStyle w:val="TableParagraph"/>
        <w:numPr>
          <w:ilvl w:val="0"/>
          <w:numId w:val="2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Write a few-shot prompt by including two or three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email examples and ask the model to classify a new email.</w:t>
      </w:r>
    </w:p>
    <w:p w14:paraId="05668F1B" w14:textId="77777777" w:rsidR="00AF1DF9" w:rsidRDefault="00AF1DF9" w:rsidP="00AF1DF9">
      <w:pPr>
        <w:pStyle w:val="TableParagraph"/>
        <w:numPr>
          <w:ilvl w:val="0"/>
          <w:numId w:val="2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Compare the outputs obtained using zero-shot, one-shot, and few-shot prompting techniques and briefly comment on their effectiveness</w:t>
      </w:r>
    </w:p>
    <w:p w14:paraId="085FACBB" w14:textId="1C63321E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PROMPT:</w:t>
      </w:r>
      <w:r w:rsidRPr="00AF1DF9">
        <w:t xml:space="preserve"> </w:t>
      </w:r>
      <w:r w:rsidRPr="00AF1DF9">
        <w:rPr>
          <w:rFonts w:ascii="Times New Roman" w:hAnsi="Times New Roman" w:cs="Times New Roman"/>
          <w:sz w:val="24"/>
          <w:szCs w:val="24"/>
          <w:lang w:val="en-IN"/>
        </w:rPr>
        <w:t>Classify customer emails into one of these categories: Billing, Technical Support, Feedback, or Others.</w:t>
      </w:r>
    </w:p>
    <w:p w14:paraId="59723A5A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0E358649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>Zero-shot: Classify the email without examples.</w:t>
      </w:r>
    </w:p>
    <w:p w14:paraId="366D4E1A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1A59FC09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One-shot: Give one </w:t>
      </w:r>
      <w:proofErr w:type="spellStart"/>
      <w:r w:rsidRPr="00AF1DF9"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 email example, then classify a new email.</w:t>
      </w:r>
    </w:p>
    <w:p w14:paraId="0926AEC7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2C0BC30A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Few-shot: Give 2–3 </w:t>
      </w:r>
      <w:proofErr w:type="spellStart"/>
      <w:r w:rsidRPr="00AF1DF9"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 email examples, then classify a new email.</w:t>
      </w:r>
    </w:p>
    <w:p w14:paraId="5A4619B1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5CB94837" w14:textId="4E548AF2" w:rsid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>For each method, return only the category name.</w:t>
      </w:r>
    </w:p>
    <w:p w14:paraId="55C2D04F" w14:textId="77777777" w:rsid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7648E51B" w14:textId="77777777" w:rsid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7FD575FA" w14:textId="77777777" w:rsid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068030AA" w14:textId="77777777" w:rsid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30D1C2CE" w14:textId="4CA85536" w:rsidR="00AF1DF9" w:rsidRDefault="004C1E52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  <w14:ligatures w14:val="standardContextual"/>
        </w:rPr>
        <w:lastRenderedPageBreak/>
        <w:drawing>
          <wp:inline distT="0" distB="0" distL="0" distR="0" wp14:anchorId="70D9E15D" wp14:editId="3204AB2D">
            <wp:extent cx="5731510" cy="3223895"/>
            <wp:effectExtent l="0" t="0" r="2540" b="0"/>
            <wp:docPr id="162478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82770" name="Picture 16247827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2645" w14:textId="64E914C0" w:rsidR="00AF1DF9" w:rsidRDefault="008455EF" w:rsidP="00AF1DF9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lang w:val="en-IN"/>
        </w:rPr>
        <w:t>2.</w:t>
      </w:r>
      <w:r w:rsidR="00AF1DF9">
        <w:rPr>
          <w:rFonts w:ascii="Times New Roman" w:hAnsi="Times New Roman" w:cs="Times New Roman"/>
          <w:b/>
          <w:bCs/>
          <w:color w:val="EE0000"/>
          <w:sz w:val="24"/>
          <w:szCs w:val="24"/>
          <w:lang w:val="en-IN"/>
        </w:rPr>
        <w:t>Intent Classification for Chatbot Queries</w:t>
      </w:r>
    </w:p>
    <w:p w14:paraId="1B1EFAF0" w14:textId="77777777" w:rsidR="00AF1DF9" w:rsidRDefault="00AF1DF9" w:rsidP="00AF1DF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 company wants to deploy a chatbot to handle customer queries. Each query must be classified into one of the following intents: Account Issue, Order Status, Product Inquiry, or General Question using prompt engineering techniques.</w:t>
      </w:r>
    </w:p>
    <w:p w14:paraId="0E8D82D0" w14:textId="77777777" w:rsidR="00AF1DF9" w:rsidRDefault="00AF1DF9" w:rsidP="00AF1DF9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 to be Completed</w:t>
      </w:r>
    </w:p>
    <w:p w14:paraId="65E00CD3" w14:textId="77777777" w:rsidR="00AF1DF9" w:rsidRDefault="00AF1DF9" w:rsidP="00AF1DF9">
      <w:pPr>
        <w:pStyle w:val="TableParagraph"/>
        <w:numPr>
          <w:ilvl w:val="0"/>
          <w:numId w:val="3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Prepare Sample Data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Create 6 short chatbot user queries, each mapped to one of the four intents.</w:t>
      </w:r>
    </w:p>
    <w:p w14:paraId="5F58DB62" w14:textId="77777777" w:rsidR="00AF1DF9" w:rsidRDefault="00AF1DF9" w:rsidP="00AF1DF9">
      <w:pPr>
        <w:pStyle w:val="TableParagraph"/>
        <w:numPr>
          <w:ilvl w:val="0"/>
          <w:numId w:val="3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Zero-shot Prompting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Design a prompt that asks the LLM to classify a user query into the given intent categories without examples.</w:t>
      </w:r>
    </w:p>
    <w:p w14:paraId="6EE52B8B" w14:textId="77777777" w:rsidR="00AF1DF9" w:rsidRDefault="00AF1DF9" w:rsidP="00AF1DF9">
      <w:pPr>
        <w:pStyle w:val="TableParagraph"/>
        <w:numPr>
          <w:ilvl w:val="0"/>
          <w:numId w:val="3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One-shot Prompting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Provide one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query in the prompt before classifying a new query.</w:t>
      </w:r>
    </w:p>
    <w:p w14:paraId="68C477BE" w14:textId="77777777" w:rsidR="00AF1DF9" w:rsidRDefault="00AF1DF9" w:rsidP="00AF1DF9">
      <w:pPr>
        <w:pStyle w:val="TableParagraph"/>
        <w:numPr>
          <w:ilvl w:val="0"/>
          <w:numId w:val="3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Few-shot Prompting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Include 3–5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intent examples to guide the LLM before classifying a new query.</w:t>
      </w:r>
    </w:p>
    <w:p w14:paraId="5432A4CA" w14:textId="77777777" w:rsidR="00AF1DF9" w:rsidRDefault="00AF1DF9" w:rsidP="00AF1DF9">
      <w:pPr>
        <w:pStyle w:val="TableParagraph"/>
        <w:numPr>
          <w:ilvl w:val="0"/>
          <w:numId w:val="3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Evaluation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Apply all three techniques to the same set of test queries and document differences in performance.</w:t>
      </w:r>
    </w:p>
    <w:p w14:paraId="34115AFB" w14:textId="4479C896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PROMPT:</w:t>
      </w:r>
      <w:r w:rsidRPr="00AF1DF9">
        <w:t xml:space="preserve"> </w:t>
      </w:r>
      <w:r w:rsidRPr="00AF1DF9">
        <w:rPr>
          <w:rFonts w:ascii="Times New Roman" w:hAnsi="Times New Roman" w:cs="Times New Roman"/>
          <w:sz w:val="24"/>
          <w:szCs w:val="24"/>
          <w:lang w:val="en-IN"/>
        </w:rPr>
        <w:t>Classify each chatbot query into one of these intents: Account Issue, Order Status, Product Inquiry, or General Question.</w:t>
      </w:r>
    </w:p>
    <w:p w14:paraId="18DC0DD4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D0B2BCC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>1. Create 6 sample queries with their intents.</w:t>
      </w:r>
    </w:p>
    <w:p w14:paraId="409C0A46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lastRenderedPageBreak/>
        <w:t>2. Create a zero-shot prompt and classify a new query without examples.</w:t>
      </w:r>
    </w:p>
    <w:p w14:paraId="3D42FF1D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3. Create a one-shot prompt using one </w:t>
      </w:r>
      <w:proofErr w:type="spellStart"/>
      <w:r w:rsidRPr="00AF1DF9"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 example.</w:t>
      </w:r>
    </w:p>
    <w:p w14:paraId="4E41D3A6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4. Create a few-shot prompt using 3–5 </w:t>
      </w:r>
      <w:proofErr w:type="spellStart"/>
      <w:r w:rsidRPr="00AF1DF9"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 examples.</w:t>
      </w:r>
    </w:p>
    <w:p w14:paraId="4E617885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>5. Apply all three methods to the same test queries and compare their outputs and performance.</w:t>
      </w:r>
    </w:p>
    <w:p w14:paraId="0C5971C4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5E8C162" w14:textId="5E6E31CF" w:rsidR="00AF1DF9" w:rsidRDefault="00AF1DF9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>Return the results clearly in a table.</w:t>
      </w:r>
    </w:p>
    <w:p w14:paraId="6FF25A31" w14:textId="6680FF0F" w:rsidR="00AF1DF9" w:rsidRDefault="00AF1DF9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0F8A139" w14:textId="41A2811D" w:rsidR="00AF1DF9" w:rsidRDefault="004C1E52" w:rsidP="004C1E52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  <w14:ligatures w14:val="standardContextual"/>
        </w:rPr>
        <w:drawing>
          <wp:inline distT="0" distB="0" distL="0" distR="0" wp14:anchorId="58533BB5" wp14:editId="5933C475">
            <wp:extent cx="5731510" cy="3223895"/>
            <wp:effectExtent l="0" t="0" r="2540" b="0"/>
            <wp:docPr id="1803774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74961" name="Picture 18037749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FF48" w14:textId="74FD7EC4" w:rsidR="004C1E52" w:rsidRDefault="004C1E52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  <w14:ligatures w14:val="standardContextual"/>
        </w:rPr>
        <w:drawing>
          <wp:inline distT="0" distB="0" distL="0" distR="0" wp14:anchorId="3BF51526" wp14:editId="2B0E287B">
            <wp:extent cx="5731510" cy="3223895"/>
            <wp:effectExtent l="0" t="0" r="2540" b="0"/>
            <wp:docPr id="46352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2297" name="Picture 463522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7EED" w14:textId="30CE0154" w:rsidR="00AF1DF9" w:rsidRDefault="004C1E52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  <w14:ligatures w14:val="standardContextual"/>
        </w:rPr>
        <w:lastRenderedPageBreak/>
        <w:drawing>
          <wp:inline distT="0" distB="0" distL="0" distR="0" wp14:anchorId="6A15BA2C" wp14:editId="17C2E66A">
            <wp:extent cx="5731510" cy="3223895"/>
            <wp:effectExtent l="0" t="0" r="2540" b="0"/>
            <wp:docPr id="1108411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11622" name="Picture 11084116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DE97" w14:textId="77777777" w:rsidR="004C1E52" w:rsidRDefault="004C1E52" w:rsidP="004C1E52">
      <w:pPr>
        <w:pStyle w:val="TableParagraph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022ADD5D" w14:textId="5EF0FE33" w:rsidR="00AF1DF9" w:rsidRDefault="008455EF" w:rsidP="004C1E52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color w:val="EE0000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IN"/>
        </w:rPr>
        <w:t>3.</w:t>
      </w:r>
      <w:r w:rsidR="00AF1DF9">
        <w:rPr>
          <w:rFonts w:ascii="Times New Roman" w:hAnsi="Times New Roman" w:cs="Times New Roman"/>
          <w:b/>
          <w:bCs/>
          <w:color w:val="EE0000"/>
          <w:sz w:val="28"/>
          <w:szCs w:val="28"/>
          <w:lang w:val="en-IN"/>
        </w:rPr>
        <w:t>Student Feedback Analysis</w:t>
      </w:r>
    </w:p>
    <w:p w14:paraId="417AE42B" w14:textId="77777777" w:rsidR="00AF1DF9" w:rsidRDefault="00AF1DF9" w:rsidP="00AF1DF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 university collects student feedback and wants to categorize comments as Positive, Negative, or Neutral.</w:t>
      </w:r>
    </w:p>
    <w:p w14:paraId="229025FC" w14:textId="77777777" w:rsidR="00AF1DF9" w:rsidRDefault="00AF1DF9" w:rsidP="00AF1DF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Questions:</w:t>
      </w:r>
    </w:p>
    <w:p w14:paraId="4340D5D5" w14:textId="1F0C2D7E" w:rsidR="00AF1DF9" w:rsidRDefault="00AF1DF9" w:rsidP="00AF1DF9">
      <w:pPr>
        <w:pStyle w:val="TableParagraph"/>
        <w:numPr>
          <w:ilvl w:val="0"/>
          <w:numId w:val="4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Zero-shot prompt to classify feedback sentiment.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b) Provide a One-shot prompt with one feedback example.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c) Create a Few-shot prompt using multiple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feedback samples.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d) Explain how examples improve sentiment classification accuracy.</w:t>
      </w:r>
    </w:p>
    <w:p w14:paraId="7EC83FA1" w14:textId="0E23E68E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PROMPT:</w:t>
      </w:r>
      <w:r w:rsidRPr="00AF1DF9">
        <w:t xml:space="preserve"> </w:t>
      </w:r>
      <w:r w:rsidRPr="00AF1DF9">
        <w:rPr>
          <w:rFonts w:ascii="Times New Roman" w:hAnsi="Times New Roman" w:cs="Times New Roman"/>
          <w:sz w:val="24"/>
          <w:szCs w:val="24"/>
          <w:lang w:val="en-IN"/>
        </w:rPr>
        <w:t>Classify student feedback into three categories: Positive, Negative, or Neutral.</w:t>
      </w:r>
    </w:p>
    <w:p w14:paraId="633E0ABB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E2EA2E4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>1. Create a zero-shot prompt without examples.</w:t>
      </w:r>
    </w:p>
    <w:p w14:paraId="3E2BE171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2. Create a one-shot prompt using one </w:t>
      </w:r>
      <w:proofErr w:type="spellStart"/>
      <w:r w:rsidRPr="00AF1DF9"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 feedback example.</w:t>
      </w:r>
    </w:p>
    <w:p w14:paraId="34747302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3. Create a few-shot prompt using 3–5 </w:t>
      </w:r>
      <w:proofErr w:type="spellStart"/>
      <w:r w:rsidRPr="00AF1DF9"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 feedback examples.</w:t>
      </w:r>
    </w:p>
    <w:p w14:paraId="726CEE16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>4. Use all three prompts to classify the same student feedback.</w:t>
      </w:r>
    </w:p>
    <w:p w14:paraId="57F6C471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>5. Compare the results and briefly explain how examples improve sentiment classification accuracy.</w:t>
      </w:r>
    </w:p>
    <w:p w14:paraId="30DB0608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6470EB5" w14:textId="5D8338B9" w:rsidR="00AF1DF9" w:rsidRDefault="00AF1DF9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>Return the prompts, classifications, and comparison clearly.</w:t>
      </w:r>
    </w:p>
    <w:p w14:paraId="62718DD6" w14:textId="01724EC8" w:rsidR="00BE5AEC" w:rsidRDefault="00BE5AEC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1B59150" w14:textId="00DBBEC0" w:rsidR="00BE5AEC" w:rsidRDefault="00685A2D" w:rsidP="00685A2D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  <w14:ligatures w14:val="standardContextual"/>
        </w:rPr>
        <w:lastRenderedPageBreak/>
        <w:drawing>
          <wp:inline distT="0" distB="0" distL="0" distR="0" wp14:anchorId="3FA32D1F" wp14:editId="4F877802">
            <wp:extent cx="5731510" cy="3223895"/>
            <wp:effectExtent l="0" t="0" r="2540" b="0"/>
            <wp:docPr id="2038456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56825" name="Picture 20384568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36F3" w14:textId="1CA21D29" w:rsidR="00685A2D" w:rsidRDefault="00685A2D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  <w14:ligatures w14:val="standardContextual"/>
        </w:rPr>
        <w:drawing>
          <wp:inline distT="0" distB="0" distL="0" distR="0" wp14:anchorId="12456B6A" wp14:editId="2E495D27">
            <wp:extent cx="5731510" cy="3223895"/>
            <wp:effectExtent l="0" t="0" r="2540" b="0"/>
            <wp:docPr id="11868935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93525" name="Picture 11868935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632D" w14:textId="7578AA3A" w:rsidR="00BE5AEC" w:rsidRDefault="008455EF" w:rsidP="00BE5AEC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lang w:val="en-IN"/>
        </w:rPr>
        <w:t>4.</w:t>
      </w:r>
      <w:r w:rsidR="00BE5AEC">
        <w:rPr>
          <w:rFonts w:ascii="Times New Roman" w:hAnsi="Times New Roman" w:cs="Times New Roman"/>
          <w:b/>
          <w:bCs/>
          <w:color w:val="EE0000"/>
          <w:sz w:val="24"/>
          <w:szCs w:val="24"/>
          <w:lang w:val="en-IN"/>
        </w:rPr>
        <w:t>Course Recommendation System</w:t>
      </w:r>
    </w:p>
    <w:p w14:paraId="65AF7D34" w14:textId="77777777" w:rsidR="00BE5AEC" w:rsidRDefault="00BE5AEC" w:rsidP="00BE5AE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An online learning platform wants to recommend courses by classifying learner queries into Beginner, Intermediate, or Advanced levels.</w:t>
      </w:r>
    </w:p>
    <w:p w14:paraId="08D6247C" w14:textId="2C2F23CE" w:rsidR="00D005F6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Questions: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a) Write a Zero-shot prompt to classify learner queries.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b) Create a One-shot prompt with one example query.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c) Develop a Few-shot prompt with multiple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queries.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d) Discuss how Few-shot prompting improves recommendation quality.</w:t>
      </w:r>
    </w:p>
    <w:p w14:paraId="551A29D5" w14:textId="77777777" w:rsid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9CE8387" w14:textId="6256AB04" w:rsidR="00BE5AEC" w:rsidRP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PROMPT:</w:t>
      </w:r>
      <w:r w:rsidRPr="00BE5AEC">
        <w:t xml:space="preserve"> </w:t>
      </w:r>
      <w:r w:rsidRPr="00BE5AEC">
        <w:rPr>
          <w:rFonts w:ascii="Times New Roman" w:hAnsi="Times New Roman" w:cs="Times New Roman"/>
          <w:sz w:val="24"/>
          <w:szCs w:val="24"/>
          <w:lang w:val="en-IN"/>
        </w:rPr>
        <w:t>Classify learner queries into three levels: Beginner, Intermediate, or Advanced.</w:t>
      </w:r>
    </w:p>
    <w:p w14:paraId="5298951A" w14:textId="77777777" w:rsidR="00BE5AEC" w:rsidRP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29CF617" w14:textId="77777777" w:rsidR="00BE5AEC" w:rsidRP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E5AEC">
        <w:rPr>
          <w:rFonts w:ascii="Times New Roman" w:hAnsi="Times New Roman" w:cs="Times New Roman"/>
          <w:sz w:val="24"/>
          <w:szCs w:val="24"/>
          <w:lang w:val="en-IN"/>
        </w:rPr>
        <w:lastRenderedPageBreak/>
        <w:t>1. Create a zero-shot prompt without examples.</w:t>
      </w:r>
    </w:p>
    <w:p w14:paraId="1A999C8F" w14:textId="77777777" w:rsidR="00BE5AEC" w:rsidRP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E5AEC">
        <w:rPr>
          <w:rFonts w:ascii="Times New Roman" w:hAnsi="Times New Roman" w:cs="Times New Roman"/>
          <w:sz w:val="24"/>
          <w:szCs w:val="24"/>
          <w:lang w:val="en-IN"/>
        </w:rPr>
        <w:t xml:space="preserve">2. Create a one-shot prompt using one </w:t>
      </w:r>
      <w:proofErr w:type="spellStart"/>
      <w:r w:rsidRPr="00BE5AEC"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 w:rsidRPr="00BE5AEC">
        <w:rPr>
          <w:rFonts w:ascii="Times New Roman" w:hAnsi="Times New Roman" w:cs="Times New Roman"/>
          <w:sz w:val="24"/>
          <w:szCs w:val="24"/>
          <w:lang w:val="en-IN"/>
        </w:rPr>
        <w:t xml:space="preserve"> learner query.</w:t>
      </w:r>
    </w:p>
    <w:p w14:paraId="1217E960" w14:textId="77777777" w:rsidR="00BE5AEC" w:rsidRP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E5AEC">
        <w:rPr>
          <w:rFonts w:ascii="Times New Roman" w:hAnsi="Times New Roman" w:cs="Times New Roman"/>
          <w:sz w:val="24"/>
          <w:szCs w:val="24"/>
          <w:lang w:val="en-IN"/>
        </w:rPr>
        <w:t xml:space="preserve">3. Create a few-shot prompt using 3–5 </w:t>
      </w:r>
      <w:proofErr w:type="spellStart"/>
      <w:r w:rsidRPr="00BE5AEC"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 w:rsidRPr="00BE5AEC">
        <w:rPr>
          <w:rFonts w:ascii="Times New Roman" w:hAnsi="Times New Roman" w:cs="Times New Roman"/>
          <w:sz w:val="24"/>
          <w:szCs w:val="24"/>
          <w:lang w:val="en-IN"/>
        </w:rPr>
        <w:t xml:space="preserve"> learner queries.</w:t>
      </w:r>
    </w:p>
    <w:p w14:paraId="3A60D008" w14:textId="77777777" w:rsidR="00BE5AEC" w:rsidRP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E5AEC">
        <w:rPr>
          <w:rFonts w:ascii="Times New Roman" w:hAnsi="Times New Roman" w:cs="Times New Roman"/>
          <w:sz w:val="24"/>
          <w:szCs w:val="24"/>
          <w:lang w:val="en-IN"/>
        </w:rPr>
        <w:t>4. Apply all three prompts to the same test queries.</w:t>
      </w:r>
    </w:p>
    <w:p w14:paraId="2F1999AD" w14:textId="77777777" w:rsidR="00BE5AEC" w:rsidRP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E5AEC">
        <w:rPr>
          <w:rFonts w:ascii="Times New Roman" w:hAnsi="Times New Roman" w:cs="Times New Roman"/>
          <w:sz w:val="24"/>
          <w:szCs w:val="24"/>
          <w:lang w:val="en-IN"/>
        </w:rPr>
        <w:t>5. Compare the results and explain how few-shot prompting can improve course recommendation quality.</w:t>
      </w:r>
    </w:p>
    <w:p w14:paraId="0429425D" w14:textId="77777777" w:rsidR="00BE5AEC" w:rsidRP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70467EC" w14:textId="3DE3AC52" w:rsid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E5AEC">
        <w:rPr>
          <w:rFonts w:ascii="Times New Roman" w:hAnsi="Times New Roman" w:cs="Times New Roman"/>
          <w:sz w:val="24"/>
          <w:szCs w:val="24"/>
          <w:lang w:val="en-IN"/>
        </w:rPr>
        <w:t>Return the prompts, outputs, and comparison clearly in a table.</w:t>
      </w:r>
    </w:p>
    <w:p w14:paraId="1891E7A0" w14:textId="0BFBD75F" w:rsidR="008455EF" w:rsidRDefault="00D3221C" w:rsidP="00BE5AEC">
      <w:r>
        <w:rPr>
          <w:noProof/>
          <w14:ligatures w14:val="standardContextual"/>
        </w:rPr>
        <w:drawing>
          <wp:inline distT="0" distB="0" distL="0" distR="0" wp14:anchorId="5782109B" wp14:editId="68F50DE4">
            <wp:extent cx="5731510" cy="3223895"/>
            <wp:effectExtent l="0" t="0" r="2540" b="0"/>
            <wp:docPr id="716407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0744" name="Picture 716407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B998" w14:textId="05624143" w:rsidR="008455EF" w:rsidRDefault="008455EF" w:rsidP="00BE5AEC"/>
    <w:p w14:paraId="4F7244C3" w14:textId="5B04B0A6" w:rsidR="00D3221C" w:rsidRDefault="00D3221C" w:rsidP="00BE5AEC">
      <w:r>
        <w:rPr>
          <w:noProof/>
          <w14:ligatures w14:val="standardContextual"/>
        </w:rPr>
        <w:drawing>
          <wp:inline distT="0" distB="0" distL="0" distR="0" wp14:anchorId="5DF9A965" wp14:editId="4BC1E82E">
            <wp:extent cx="5731510" cy="3223895"/>
            <wp:effectExtent l="0" t="0" r="2540" b="0"/>
            <wp:docPr id="8748414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41431" name="Picture 8748414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EDA2" w14:textId="77777777" w:rsidR="008455EF" w:rsidRDefault="008455EF" w:rsidP="00BE5AEC"/>
    <w:p w14:paraId="0DCCE451" w14:textId="77777777" w:rsidR="008455EF" w:rsidRDefault="008455EF" w:rsidP="00BE5AEC"/>
    <w:p w14:paraId="13826DEA" w14:textId="77777777" w:rsidR="00D3221C" w:rsidRDefault="00D3221C" w:rsidP="008455EF"/>
    <w:p w14:paraId="02806391" w14:textId="77777777" w:rsidR="00D3221C" w:rsidRDefault="00D3221C" w:rsidP="008455EF"/>
    <w:p w14:paraId="0DEF2741" w14:textId="0DBF6488" w:rsidR="008455EF" w:rsidRPr="008455EF" w:rsidRDefault="008455EF" w:rsidP="008455EF">
      <w:pPr>
        <w:rPr>
          <w:b/>
          <w:bCs/>
          <w:color w:val="EE0000"/>
          <w:sz w:val="28"/>
          <w:szCs w:val="28"/>
          <w:lang w:val="en-IN"/>
        </w:rPr>
      </w:pPr>
      <w:r>
        <w:rPr>
          <w:b/>
          <w:bCs/>
          <w:color w:val="EE0000"/>
          <w:sz w:val="28"/>
          <w:szCs w:val="28"/>
          <w:lang w:val="en-IN"/>
        </w:rPr>
        <w:lastRenderedPageBreak/>
        <w:t>5.</w:t>
      </w:r>
      <w:r w:rsidRPr="008455EF">
        <w:rPr>
          <w:b/>
          <w:bCs/>
          <w:color w:val="EE0000"/>
          <w:sz w:val="28"/>
          <w:szCs w:val="28"/>
          <w:lang w:val="en-IN"/>
        </w:rPr>
        <w:t>Social Media Post Moderation</w:t>
      </w:r>
    </w:p>
    <w:p w14:paraId="6A4D6BC6" w14:textId="77777777" w:rsidR="008455EF" w:rsidRDefault="008455EF" w:rsidP="008455EF">
      <w:pPr>
        <w:rPr>
          <w:lang w:val="en-IN"/>
        </w:rPr>
      </w:pPr>
    </w:p>
    <w:p w14:paraId="2AE99106" w14:textId="4B2BCC67" w:rsidR="008455EF" w:rsidRPr="008455EF" w:rsidRDefault="008455EF" w:rsidP="008455EF">
      <w:pPr>
        <w:rPr>
          <w:lang w:val="en-IN"/>
        </w:rPr>
      </w:pPr>
      <w:r w:rsidRPr="008455EF">
        <w:rPr>
          <w:lang w:val="en-IN"/>
        </w:rPr>
        <w:t>A social media platform wants to classify posts into Acceptable, Offensive, or Spam.</w:t>
      </w:r>
    </w:p>
    <w:p w14:paraId="4BB85C25" w14:textId="5D6D5EC8" w:rsidR="008455EF" w:rsidRDefault="008455EF" w:rsidP="008455EF">
      <w:pPr>
        <w:rPr>
          <w:lang w:val="en-IN"/>
        </w:rPr>
      </w:pPr>
      <w:r w:rsidRPr="008455EF">
        <w:rPr>
          <w:lang w:val="en-IN"/>
        </w:rPr>
        <w:t>Questions:</w:t>
      </w:r>
      <w:r w:rsidRPr="008455EF">
        <w:rPr>
          <w:lang w:val="en-IN"/>
        </w:rPr>
        <w:br/>
        <w:t>a) Write a Zero-shot prompt for post moderation.</w:t>
      </w:r>
      <w:r w:rsidRPr="008455EF">
        <w:rPr>
          <w:lang w:val="en-IN"/>
        </w:rPr>
        <w:br/>
        <w:t>b) Convert it into a One-shot prompt.</w:t>
      </w:r>
      <w:r w:rsidRPr="008455EF">
        <w:rPr>
          <w:lang w:val="en-IN"/>
        </w:rPr>
        <w:br/>
        <w:t>c) Design a Few-shot prompt using multiple examples.</w:t>
      </w:r>
      <w:r w:rsidRPr="008455EF">
        <w:rPr>
          <w:lang w:val="en-IN"/>
        </w:rPr>
        <w:br/>
        <w:t>d) Explain the challenges of Zero-shot prompting in content moderation.</w:t>
      </w:r>
    </w:p>
    <w:p w14:paraId="3423550D" w14:textId="77777777" w:rsidR="008455EF" w:rsidRDefault="008455EF" w:rsidP="008455EF">
      <w:pPr>
        <w:rPr>
          <w:lang w:val="en-IN"/>
        </w:rPr>
      </w:pPr>
    </w:p>
    <w:p w14:paraId="2D1A42F9" w14:textId="736E754A" w:rsidR="008455EF" w:rsidRPr="008455EF" w:rsidRDefault="008455EF" w:rsidP="008455EF">
      <w:pPr>
        <w:rPr>
          <w:lang w:val="en-IN"/>
        </w:rPr>
      </w:pPr>
      <w:r>
        <w:rPr>
          <w:lang w:val="en-IN"/>
        </w:rPr>
        <w:t>PROMPT:</w:t>
      </w:r>
      <w:r w:rsidRPr="008455EF">
        <w:t xml:space="preserve"> </w:t>
      </w:r>
      <w:r w:rsidRPr="008455EF">
        <w:rPr>
          <w:lang w:val="en-IN"/>
        </w:rPr>
        <w:t>Classify social media posts into three categories: Acceptable, Offensive, or Spam.</w:t>
      </w:r>
    </w:p>
    <w:p w14:paraId="638828A4" w14:textId="77777777" w:rsidR="008455EF" w:rsidRPr="008455EF" w:rsidRDefault="008455EF" w:rsidP="008455EF">
      <w:pPr>
        <w:rPr>
          <w:lang w:val="en-IN"/>
        </w:rPr>
      </w:pPr>
    </w:p>
    <w:p w14:paraId="798C01C7" w14:textId="77777777" w:rsidR="008455EF" w:rsidRPr="008455EF" w:rsidRDefault="008455EF" w:rsidP="008455EF">
      <w:pPr>
        <w:rPr>
          <w:lang w:val="en-IN"/>
        </w:rPr>
      </w:pPr>
      <w:r w:rsidRPr="008455EF">
        <w:rPr>
          <w:lang w:val="en-IN"/>
        </w:rPr>
        <w:t>1. Create a zero-shot prompt without examples.</w:t>
      </w:r>
    </w:p>
    <w:p w14:paraId="0B2D2635" w14:textId="77777777" w:rsidR="008455EF" w:rsidRPr="008455EF" w:rsidRDefault="008455EF" w:rsidP="008455EF">
      <w:pPr>
        <w:rPr>
          <w:lang w:val="en-IN"/>
        </w:rPr>
      </w:pPr>
      <w:r w:rsidRPr="008455EF">
        <w:rPr>
          <w:lang w:val="en-IN"/>
        </w:rPr>
        <w:t xml:space="preserve">2. Create a one-shot prompt using one </w:t>
      </w:r>
      <w:proofErr w:type="spellStart"/>
      <w:r w:rsidRPr="008455EF">
        <w:rPr>
          <w:lang w:val="en-IN"/>
        </w:rPr>
        <w:t>labeled</w:t>
      </w:r>
      <w:proofErr w:type="spellEnd"/>
      <w:r w:rsidRPr="008455EF">
        <w:rPr>
          <w:lang w:val="en-IN"/>
        </w:rPr>
        <w:t xml:space="preserve"> post example.</w:t>
      </w:r>
    </w:p>
    <w:p w14:paraId="5E1F7CEB" w14:textId="77777777" w:rsidR="008455EF" w:rsidRPr="008455EF" w:rsidRDefault="008455EF" w:rsidP="008455EF">
      <w:pPr>
        <w:rPr>
          <w:lang w:val="en-IN"/>
        </w:rPr>
      </w:pPr>
      <w:r w:rsidRPr="008455EF">
        <w:rPr>
          <w:lang w:val="en-IN"/>
        </w:rPr>
        <w:t xml:space="preserve">3. Create a few-shot prompt using 3–5 </w:t>
      </w:r>
      <w:proofErr w:type="spellStart"/>
      <w:r w:rsidRPr="008455EF">
        <w:rPr>
          <w:lang w:val="en-IN"/>
        </w:rPr>
        <w:t>labeled</w:t>
      </w:r>
      <w:proofErr w:type="spellEnd"/>
      <w:r w:rsidRPr="008455EF">
        <w:rPr>
          <w:lang w:val="en-IN"/>
        </w:rPr>
        <w:t xml:space="preserve"> post examples.</w:t>
      </w:r>
    </w:p>
    <w:p w14:paraId="79083004" w14:textId="77777777" w:rsidR="008455EF" w:rsidRPr="008455EF" w:rsidRDefault="008455EF" w:rsidP="008455EF">
      <w:pPr>
        <w:rPr>
          <w:lang w:val="en-IN"/>
        </w:rPr>
      </w:pPr>
      <w:r w:rsidRPr="008455EF">
        <w:rPr>
          <w:lang w:val="en-IN"/>
        </w:rPr>
        <w:t>4. Apply all three prompts to the same test posts.</w:t>
      </w:r>
    </w:p>
    <w:p w14:paraId="4A26F1D4" w14:textId="77777777" w:rsidR="008455EF" w:rsidRPr="008455EF" w:rsidRDefault="008455EF" w:rsidP="008455EF">
      <w:pPr>
        <w:rPr>
          <w:lang w:val="en-IN"/>
        </w:rPr>
      </w:pPr>
      <w:r w:rsidRPr="008455EF">
        <w:rPr>
          <w:lang w:val="en-IN"/>
        </w:rPr>
        <w:t>5. Compare the results and briefly explain the challenges and limitations of zero-shot prompting in content moderation.</w:t>
      </w:r>
    </w:p>
    <w:p w14:paraId="53182CE7" w14:textId="77777777" w:rsidR="008455EF" w:rsidRPr="008455EF" w:rsidRDefault="008455EF" w:rsidP="008455EF">
      <w:pPr>
        <w:rPr>
          <w:lang w:val="en-IN"/>
        </w:rPr>
      </w:pPr>
    </w:p>
    <w:p w14:paraId="32492FD1" w14:textId="1474F17D" w:rsidR="008455EF" w:rsidRDefault="008455EF" w:rsidP="008455EF">
      <w:pPr>
        <w:rPr>
          <w:lang w:val="en-IN"/>
        </w:rPr>
      </w:pPr>
      <w:r w:rsidRPr="008455EF">
        <w:rPr>
          <w:lang w:val="en-IN"/>
        </w:rPr>
        <w:t>Return the prompts, outputs, and comparison clearly in a table.</w:t>
      </w:r>
    </w:p>
    <w:p w14:paraId="7A63C2B3" w14:textId="77777777" w:rsidR="000069A1" w:rsidRDefault="000069A1" w:rsidP="008455EF">
      <w:pPr>
        <w:rPr>
          <w:lang w:val="en-IN"/>
        </w:rPr>
      </w:pPr>
    </w:p>
    <w:p w14:paraId="57011459" w14:textId="31FCB1B2" w:rsidR="008455EF" w:rsidRDefault="000069A1" w:rsidP="008455EF">
      <w:pPr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4639BAC7" wp14:editId="3B22FD76">
            <wp:extent cx="5731510" cy="3223895"/>
            <wp:effectExtent l="0" t="0" r="2540" b="0"/>
            <wp:docPr id="6858518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51808" name="Picture 6858518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6A5B" w14:textId="3A447967" w:rsidR="008455EF" w:rsidRDefault="008455EF" w:rsidP="008455EF"/>
    <w:p w14:paraId="20256A1C" w14:textId="4A9DC3AB" w:rsidR="000069A1" w:rsidRPr="00AF1DF9" w:rsidRDefault="000069A1" w:rsidP="008455EF">
      <w:r>
        <w:rPr>
          <w:noProof/>
          <w14:ligatures w14:val="standardContextual"/>
        </w:rPr>
        <w:lastRenderedPageBreak/>
        <w:drawing>
          <wp:inline distT="0" distB="0" distL="0" distR="0" wp14:anchorId="2168498B" wp14:editId="6FF23D35">
            <wp:extent cx="5731510" cy="3223895"/>
            <wp:effectExtent l="0" t="0" r="2540" b="0"/>
            <wp:docPr id="2571286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28613" name="Picture 2571286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9A1" w:rsidRPr="00AF1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E406B" w14:textId="77777777" w:rsidR="003A6CE1" w:rsidRDefault="003A6CE1" w:rsidP="004C1E52">
      <w:r>
        <w:separator/>
      </w:r>
    </w:p>
  </w:endnote>
  <w:endnote w:type="continuationSeparator" w:id="0">
    <w:p w14:paraId="5FBB2021" w14:textId="77777777" w:rsidR="003A6CE1" w:rsidRDefault="003A6CE1" w:rsidP="004C1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84746" w14:textId="77777777" w:rsidR="003A6CE1" w:rsidRDefault="003A6CE1" w:rsidP="004C1E52">
      <w:r>
        <w:separator/>
      </w:r>
    </w:p>
  </w:footnote>
  <w:footnote w:type="continuationSeparator" w:id="0">
    <w:p w14:paraId="13F3E330" w14:textId="77777777" w:rsidR="003A6CE1" w:rsidRDefault="003A6CE1" w:rsidP="004C1E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444A"/>
    <w:multiLevelType w:val="multilevel"/>
    <w:tmpl w:val="0C4B44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F1175"/>
    <w:multiLevelType w:val="multilevel"/>
    <w:tmpl w:val="26CF117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4048A"/>
    <w:multiLevelType w:val="hybridMultilevel"/>
    <w:tmpl w:val="EC96FA3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5F513D"/>
    <w:multiLevelType w:val="multilevel"/>
    <w:tmpl w:val="4B5F513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290298">
    <w:abstractNumId w:val="0"/>
  </w:num>
  <w:num w:numId="2" w16cid:durableId="21101572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04877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32613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DF9"/>
    <w:rsid w:val="000069A1"/>
    <w:rsid w:val="003A6CE1"/>
    <w:rsid w:val="003C4436"/>
    <w:rsid w:val="003D6002"/>
    <w:rsid w:val="004C1E52"/>
    <w:rsid w:val="00685A2D"/>
    <w:rsid w:val="00727D2C"/>
    <w:rsid w:val="008455EF"/>
    <w:rsid w:val="00AF1DF9"/>
    <w:rsid w:val="00BE5AEC"/>
    <w:rsid w:val="00C418A8"/>
    <w:rsid w:val="00D005F6"/>
    <w:rsid w:val="00D3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71C5D"/>
  <w15:chartTrackingRefBased/>
  <w15:docId w15:val="{1C84C7FB-BC8A-4095-98EA-C975DDAA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DF9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D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D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D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D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D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DF9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F1DF9"/>
    <w:pPr>
      <w:ind w:left="107"/>
    </w:pPr>
  </w:style>
  <w:style w:type="table" w:customStyle="1" w:styleId="Style38">
    <w:name w:val="_Style 38"/>
    <w:basedOn w:val="TableNormal"/>
    <w:rsid w:val="00AF1DF9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Ind w:w="0" w:type="nil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1E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E52"/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C1E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E52"/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Alekya Bhonagiri</dc:creator>
  <cp:keywords/>
  <dc:description/>
  <cp:lastModifiedBy>PRANAYA REDDY VEMULA</cp:lastModifiedBy>
  <cp:revision>2</cp:revision>
  <dcterms:created xsi:type="dcterms:W3CDTF">2026-09-20T15:27:00Z</dcterms:created>
  <dcterms:modified xsi:type="dcterms:W3CDTF">2026-09-20T15:27:00Z</dcterms:modified>
</cp:coreProperties>
</file>