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Factual Report: World Geography Extremes</w:t>
      </w:r>
    </w:p>
    <w:p>
      <w:r>
        <w:t>This report outlines verified physical geography records across continental landmasses and ocean basins.</w:t>
      </w:r>
    </w:p>
    <w:p>
      <w:pPr>
        <w:pStyle w:val="Heading1"/>
      </w:pPr>
      <w:r>
        <w:t>1. Topographic Extremes</w:t>
      </w:r>
    </w:p>
    <w:p>
      <w:pPr>
        <w:pStyle w:val="ListBullet"/>
      </w:pPr>
      <w:r>
        <w:t>Highest Elevation: Mount Everest (8,848.86 meters above sea level) on the border of Nepal and China.</w:t>
      </w:r>
    </w:p>
    <w:p>
      <w:pPr>
        <w:pStyle w:val="ListBullet"/>
      </w:pPr>
      <w:r>
        <w:t>Lowest Elevation on Land: Dead Sea Depression (430.5 meters below sea level) shared by Jordan, Israel, and the West Bank.</w:t>
      </w:r>
    </w:p>
    <w:p>
      <w:pPr>
        <w:pStyle w:val="ListBullet"/>
      </w:pPr>
      <w:r>
        <w:t>Deepest Ocean Point: Challenger Deep in the Mariana Trench (10,994 meters below sea level) in the Pacific Ocean.</w:t>
      </w:r>
    </w:p>
    <w:p>
      <w:pPr>
        <w:pStyle w:val="Heading1"/>
      </w:pPr>
      <w:r>
        <w:t>2. Major Continental 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River</w:t>
            </w:r>
          </w:p>
        </w:tc>
        <w:tc>
          <w:tcPr>
            <w:tcW w:type="dxa" w:w="2160"/>
          </w:tcPr>
          <w:p>
            <w:r>
              <w:t>Length (km)</w:t>
            </w:r>
          </w:p>
        </w:tc>
        <w:tc>
          <w:tcPr>
            <w:tcW w:type="dxa" w:w="2160"/>
          </w:tcPr>
          <w:p>
            <w:r>
              <w:t>Primary Continent</w:t>
            </w:r>
          </w:p>
        </w:tc>
        <w:tc>
          <w:tcPr>
            <w:tcW w:type="dxa" w:w="2160"/>
          </w:tcPr>
          <w:p>
            <w:r>
              <w:t>Outflow Basin</w:t>
            </w:r>
          </w:p>
        </w:tc>
      </w:tr>
      <w:tr>
        <w:tc>
          <w:tcPr>
            <w:tcW w:type="dxa" w:w="2160"/>
          </w:tcPr>
          <w:p>
            <w:r>
              <w:t>Nile</w:t>
            </w:r>
          </w:p>
        </w:tc>
        <w:tc>
          <w:tcPr>
            <w:tcW w:type="dxa" w:w="2160"/>
          </w:tcPr>
          <w:p>
            <w:r>
              <w:t>6,650</w:t>
            </w:r>
          </w:p>
        </w:tc>
        <w:tc>
          <w:tcPr>
            <w:tcW w:type="dxa" w:w="2160"/>
          </w:tcPr>
          <w:p>
            <w:r>
              <w:t>Africa</w:t>
            </w:r>
          </w:p>
        </w:tc>
        <w:tc>
          <w:tcPr>
            <w:tcW w:type="dxa" w:w="2160"/>
          </w:tcPr>
          <w:p>
            <w:r>
              <w:t>Mediterranean Sea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6,400</w:t>
            </w:r>
          </w:p>
        </w:tc>
        <w:tc>
          <w:tcPr>
            <w:tcW w:type="dxa" w:w="2160"/>
          </w:tcPr>
          <w:p>
            <w:r>
              <w:t>South America</w:t>
            </w:r>
          </w:p>
        </w:tc>
        <w:tc>
          <w:tcPr>
            <w:tcW w:type="dxa" w:w="2160"/>
          </w:tcPr>
          <w:p>
            <w:r>
              <w:t>Atlantic Ocean</w:t>
            </w:r>
          </w:p>
        </w:tc>
      </w:tr>
      <w:tr>
        <w:tc>
          <w:tcPr>
            <w:tcW w:type="dxa" w:w="2160"/>
          </w:tcPr>
          <w:p>
            <w:r>
              <w:t>Yangtze</w:t>
            </w:r>
          </w:p>
        </w:tc>
        <w:tc>
          <w:tcPr>
            <w:tcW w:type="dxa" w:w="2160"/>
          </w:tcPr>
          <w:p>
            <w:r>
              <w:t>6,300</w:t>
            </w:r>
          </w:p>
        </w:tc>
        <w:tc>
          <w:tcPr>
            <w:tcW w:type="dxa" w:w="2160"/>
          </w:tcPr>
          <w:p>
            <w:r>
              <w:t>Asia</w:t>
            </w:r>
          </w:p>
        </w:tc>
        <w:tc>
          <w:tcPr>
            <w:tcW w:type="dxa" w:w="2160"/>
          </w:tcPr>
          <w:p>
            <w:r>
              <w:t>East China Sea</w:t>
            </w:r>
          </w:p>
        </w:tc>
      </w:tr>
      <w:tr>
        <w:tc>
          <w:tcPr>
            <w:tcW w:type="dxa" w:w="2160"/>
          </w:tcPr>
          <w:p>
            <w:r>
              <w:t>Mississippi-Missouri</w:t>
            </w:r>
          </w:p>
        </w:tc>
        <w:tc>
          <w:tcPr>
            <w:tcW w:type="dxa" w:w="2160"/>
          </w:tcPr>
          <w:p>
            <w:r>
              <w:t>6,275</w:t>
            </w:r>
          </w:p>
        </w:tc>
        <w:tc>
          <w:tcPr>
            <w:tcW w:type="dxa" w:w="2160"/>
          </w:tcPr>
          <w:p>
            <w:r>
              <w:t>North America</w:t>
            </w:r>
          </w:p>
        </w:tc>
        <w:tc>
          <w:tcPr>
            <w:tcW w:type="dxa" w:w="2160"/>
          </w:tcPr>
          <w:p>
            <w:r>
              <w:t>Gulf of Mexico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