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380" w:line="335.99999999999994" w:lineRule="auto"/>
        <w:jc w:val="center"/>
        <w:rPr>
          <w:rFonts w:ascii="Century Gothic" w:cs="Century Gothic" w:eastAsia="Century Gothic" w:hAnsi="Century Gothic"/>
          <w:b w:val="1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6"/>
          <w:szCs w:val="36"/>
          <w:rtl w:val="0"/>
        </w:rPr>
        <w:t xml:space="preserve">PyTesseract library</w:t>
      </w:r>
    </w:p>
    <w:p w:rsidR="00000000" w:rsidDel="00000000" w:rsidP="00000000" w:rsidRDefault="00000000" w:rsidRPr="00000000" w14:paraId="00000002">
      <w:pPr>
        <w:shd w:fill="ffffff" w:val="clear"/>
        <w:spacing w:after="0" w:before="640" w:lineRule="auto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Objective: </w:t>
      </w:r>
    </w:p>
    <w:p w:rsidR="00000000" w:rsidDel="00000000" w:rsidP="00000000" w:rsidRDefault="00000000" w:rsidRPr="00000000" w14:paraId="00000003">
      <w:pPr>
        <w:shd w:fill="ffffff" w:val="clear"/>
        <w:spacing w:after="0" w:before="640" w:lineRule="auto"/>
        <w:rPr>
          <w:i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To read a pdf file along with the tables and create a CSV file for the same using the Pytesseract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Introduction </w:t>
      </w:r>
    </w:p>
    <w:p w:rsidR="00000000" w:rsidDel="00000000" w:rsidP="00000000" w:rsidRDefault="00000000" w:rsidRPr="00000000" w14:paraId="00000007">
      <w:pPr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220" w:lineRule="auto"/>
        <w:rPr>
          <w:color w:val="464646"/>
          <w:sz w:val="24"/>
          <w:szCs w:val="24"/>
          <w:highlight w:val="white"/>
        </w:rPr>
      </w:pPr>
      <w:r w:rsidDel="00000000" w:rsidR="00000000" w:rsidRPr="00000000">
        <w:rPr>
          <w:color w:val="464646"/>
          <w:sz w:val="24"/>
          <w:szCs w:val="24"/>
          <w:highlight w:val="white"/>
          <w:rtl w:val="0"/>
        </w:rPr>
        <w:t xml:space="preserve">Python-tesseract is an optical character recognition (OCR) tool for python. That is, it will recognize and “read” the text embedded in images.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220" w:lineRule="auto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464646"/>
          <w:sz w:val="24"/>
          <w:szCs w:val="24"/>
          <w:highlight w:val="white"/>
          <w:rtl w:val="0"/>
        </w:rPr>
        <w:t xml:space="preserve">Python-tesseract is a wrapper for </w:t>
      </w:r>
      <w:hyperlink r:id="rId6">
        <w:r w:rsidDel="00000000" w:rsidR="00000000" w:rsidRPr="00000000">
          <w:rPr>
            <w:color w:val="006dad"/>
            <w:sz w:val="24"/>
            <w:szCs w:val="24"/>
            <w:highlight w:val="white"/>
            <w:rtl w:val="0"/>
          </w:rPr>
          <w:t xml:space="preserve">Google’s Tesseract-OCR Engine</w:t>
        </w:r>
      </w:hyperlink>
      <w:r w:rsidDel="00000000" w:rsidR="00000000" w:rsidRPr="00000000">
        <w:rPr>
          <w:color w:val="464646"/>
          <w:sz w:val="24"/>
          <w:szCs w:val="24"/>
          <w:highlight w:val="white"/>
          <w:rtl w:val="0"/>
        </w:rPr>
        <w:t xml:space="preserve">. It is also useful as a stand-alone invocation script to tesseract, as it can read all image types supported by the Pillow and Leptonica imaging libraries, including jpeg, png, gif, bmp, tiff, and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40" w:right="-450" w:firstLine="36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   Procedure</w:t>
      </w: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hd w:fill="ffffff" w:val="clear"/>
        <w:spacing w:after="160" w:before="0" w:line="360" w:lineRule="auto"/>
        <w:rPr>
          <w:color w:val="292929"/>
          <w:sz w:val="22"/>
          <w:szCs w:val="22"/>
          <w:highlight w:val="white"/>
        </w:rPr>
      </w:pPr>
      <w:bookmarkStart w:colFirst="0" w:colLast="0" w:name="_dtx10pndt4h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line="360" w:lineRule="auto"/>
        <w:ind w:left="720" w:hanging="360"/>
        <w:rPr>
          <w:color w:val="000000"/>
          <w:sz w:val="22"/>
          <w:szCs w:val="22"/>
          <w:highlight w:val="white"/>
        </w:rPr>
      </w:pPr>
      <w:bookmarkStart w:colFirst="0" w:colLast="0" w:name="_9gbgdgoohf2v" w:id="1"/>
      <w:bookmarkEnd w:id="1"/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Acquiring the Image database (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PDF files needs to be converted to image 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line="360" w:lineRule="auto"/>
        <w:ind w:left="720" w:hanging="360"/>
        <w:rPr>
          <w:color w:val="000000"/>
          <w:sz w:val="22"/>
          <w:szCs w:val="22"/>
          <w:highlight w:val="white"/>
        </w:rPr>
      </w:pPr>
      <w:bookmarkStart w:colFirst="0" w:colLast="0" w:name="_klotk6o2ojfj" w:id="2"/>
      <w:bookmarkEnd w:id="2"/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Preprocessing/cleaning the image file</w:t>
      </w:r>
    </w:p>
    <w:p w:rsidR="00000000" w:rsidDel="00000000" w:rsidP="00000000" w:rsidRDefault="00000000" w:rsidRPr="00000000" w14:paraId="00000010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yxvoj9fbk7cq" w:id="3"/>
      <w:bookmarkEnd w:id="3"/>
      <w:r w:rsidDel="00000000" w:rsidR="00000000" w:rsidRPr="00000000">
        <w:rPr>
          <w:color w:val="000000"/>
          <w:rtl w:val="0"/>
        </w:rPr>
        <w:t xml:space="preserve">Reading the  preprocessed image file using pytesseract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f0ymxjocsvva" w:id="4"/>
      <w:bookmarkEnd w:id="4"/>
      <w:r w:rsidDel="00000000" w:rsidR="00000000" w:rsidRPr="00000000">
        <w:rPr>
          <w:color w:val="000000"/>
          <w:rtl w:val="0"/>
        </w:rPr>
        <w:t xml:space="preserve">Applying Text labeling on the extracted text to filter out required entities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numPr>
          <w:ilvl w:val="0"/>
          <w:numId w:val="1"/>
        </w:numPr>
        <w:spacing w:before="0" w:beforeAutospacing="0"/>
        <w:ind w:left="720" w:hanging="360"/>
        <w:rPr>
          <w:color w:val="000000"/>
        </w:rPr>
      </w:pPr>
      <w:bookmarkStart w:colFirst="0" w:colLast="0" w:name="_iacysukzcnyl" w:id="5"/>
      <w:bookmarkEnd w:id="5"/>
      <w:r w:rsidDel="00000000" w:rsidR="00000000" w:rsidRPr="00000000">
        <w:rPr>
          <w:color w:val="000000"/>
          <w:rtl w:val="0"/>
        </w:rPr>
        <w:t xml:space="preserve">Storing the filtered important text to a dictionary,csv,json file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hd w:fill="ffffff" w:val="clear"/>
        <w:spacing w:after="160" w:before="0" w:line="360" w:lineRule="auto"/>
        <w:ind w:left="0" w:firstLine="0"/>
        <w:rPr>
          <w:i w:val="0"/>
          <w:color w:val="292929"/>
          <w:sz w:val="24"/>
          <w:szCs w:val="24"/>
          <w:highlight w:val="white"/>
        </w:rPr>
      </w:pPr>
      <w:bookmarkStart w:colFirst="0" w:colLast="0" w:name="_zaaf4eqffbqk" w:id="6"/>
      <w:bookmarkEnd w:id="6"/>
      <w:r w:rsidDel="00000000" w:rsidR="00000000" w:rsidRPr="00000000">
        <w:rPr>
          <w:color w:val="292929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80" w:line="335.99999999999994" w:lineRule="auto"/>
        <w:ind w:left="0" w:firstLine="0"/>
        <w:rPr>
          <w:b w:val="1"/>
          <w:color w:val="161b3d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ffffff" w:val="clear"/>
        <w:spacing w:after="380" w:before="80" w:line="335.99999999999994" w:lineRule="auto"/>
        <w:rPr>
          <w:b w:val="1"/>
          <w:color w:val="161b3d"/>
          <w:sz w:val="29"/>
          <w:szCs w:val="29"/>
        </w:rPr>
      </w:pPr>
      <w:bookmarkStart w:colFirst="0" w:colLast="0" w:name="_rl06utbvy6kq" w:id="7"/>
      <w:bookmarkEnd w:id="7"/>
      <w:r w:rsidDel="00000000" w:rsidR="00000000" w:rsidRPr="00000000">
        <w:rPr>
          <w:b w:val="1"/>
          <w:color w:val="161b3d"/>
          <w:sz w:val="29"/>
          <w:szCs w:val="29"/>
          <w:rtl w:val="0"/>
        </w:rPr>
        <w:t xml:space="preserve">Preprocessing Image for Tesseract using OpenCV2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="395.99999999999994" w:lineRule="auto"/>
        <w:rPr>
          <w:color w:val="161b3d"/>
        </w:rPr>
      </w:pPr>
      <w:r w:rsidDel="00000000" w:rsidR="00000000" w:rsidRPr="00000000">
        <w:rPr>
          <w:color w:val="161b3d"/>
          <w:rtl w:val="0"/>
        </w:rPr>
        <w:t xml:space="preserve">-Pre Processing is a Must do to improve accuracy. But If certain pre-processing methods result in loss of accuracy you can choose to drop that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80" w:before="280" w:line="395.99999999999994" w:lineRule="auto"/>
        <w:rPr>
          <w:color w:val="161b3d"/>
        </w:rPr>
      </w:pPr>
      <w:r w:rsidDel="00000000" w:rsidR="00000000" w:rsidRPr="00000000">
        <w:rPr>
          <w:color w:val="161b3d"/>
          <w:sz w:val="25"/>
          <w:szCs w:val="25"/>
          <w:rtl w:val="0"/>
        </w:rPr>
        <w:t xml:space="preserve">- </w:t>
      </w:r>
      <w:r w:rsidDel="00000000" w:rsidR="00000000" w:rsidRPr="00000000">
        <w:rPr>
          <w:color w:val="161b3d"/>
          <w:rtl w:val="0"/>
        </w:rPr>
        <w:t xml:space="preserve">To avoid all the ways your tesseract output accuracy can drop, you need to make sure the image is appropriately </w:t>
      </w:r>
      <w:hyperlink r:id="rId7">
        <w:r w:rsidDel="00000000" w:rsidR="00000000" w:rsidRPr="00000000">
          <w:rPr>
            <w:color w:val="161b3d"/>
            <w:rtl w:val="0"/>
          </w:rPr>
          <w:t xml:space="preserve">pre-processed</w:t>
        </w:r>
      </w:hyperlink>
      <w:r w:rsidDel="00000000" w:rsidR="00000000" w:rsidRPr="00000000">
        <w:rPr>
          <w:color w:val="161b3d"/>
          <w:rtl w:val="0"/>
        </w:rPr>
        <w:t xml:space="preserve">.This includes rescaling, binarization, noise removal, deskewing,orientation detection etc.</w:t>
      </w:r>
    </w:p>
    <w:p w:rsidR="00000000" w:rsidDel="00000000" w:rsidP="00000000" w:rsidRDefault="00000000" w:rsidRPr="00000000" w14:paraId="00000018">
      <w:pPr>
        <w:shd w:fill="ffffff" w:val="clear"/>
        <w:spacing w:after="280" w:before="280" w:line="395.99999999999994" w:lineRule="auto"/>
        <w:rPr>
          <w:color w:val="161b3d"/>
        </w:rPr>
      </w:pPr>
      <w:r w:rsidDel="00000000" w:rsidR="00000000" w:rsidRPr="00000000">
        <w:rPr>
          <w:color w:val="161b3d"/>
          <w:sz w:val="25"/>
          <w:szCs w:val="25"/>
          <w:rtl w:val="0"/>
        </w:rPr>
        <w:t xml:space="preserve">- </w:t>
      </w:r>
      <w:r w:rsidDel="00000000" w:rsidR="00000000" w:rsidRPr="00000000">
        <w:rPr>
          <w:color w:val="161b3d"/>
          <w:rtl w:val="0"/>
        </w:rPr>
        <w:t xml:space="preserve">Resizing the image can also be performed if the image resolution is low.</w:t>
      </w:r>
    </w:p>
    <w:p w:rsidR="00000000" w:rsidDel="00000000" w:rsidP="00000000" w:rsidRDefault="00000000" w:rsidRPr="00000000" w14:paraId="00000019">
      <w:pPr>
        <w:shd w:fill="ffffff" w:val="clear"/>
        <w:spacing w:after="280" w:before="280" w:line="395.99999999999994" w:lineRule="auto"/>
        <w:rPr>
          <w:color w:val="161b3d"/>
          <w:sz w:val="29"/>
          <w:szCs w:val="29"/>
        </w:rPr>
      </w:pPr>
      <w:r w:rsidDel="00000000" w:rsidR="00000000" w:rsidRPr="00000000">
        <w:rPr>
          <w:color w:val="161b3d"/>
          <w:rtl w:val="0"/>
        </w:rPr>
        <w:t xml:space="preserve">-</w:t>
      </w:r>
      <w:r w:rsidDel="00000000" w:rsidR="00000000" w:rsidRPr="00000000">
        <w:rPr>
          <w:color w:val="161b3d"/>
          <w:rtl w:val="0"/>
        </w:rPr>
        <w:t xml:space="preserve">Dilation and erosion is  important to increase/decrease font size to improve clarity and needs to adjusted manually according to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80" w:before="280" w:line="395.99999999999994" w:lineRule="auto"/>
        <w:rPr>
          <w:color w:val="161b3d"/>
        </w:rPr>
      </w:pPr>
      <w:r w:rsidDel="00000000" w:rsidR="00000000" w:rsidRPr="00000000">
        <w:rPr>
          <w:color w:val="161b3d"/>
          <w:rtl w:val="0"/>
        </w:rPr>
        <w:t xml:space="preserve">IMPORTANT: Using the canny method  for preprocessing images is resulting in significant accuracy drop(not recommended).</w:t>
      </w:r>
    </w:p>
    <w:p w:rsidR="00000000" w:rsidDel="00000000" w:rsidP="00000000" w:rsidRDefault="00000000" w:rsidRPr="00000000" w14:paraId="0000001B">
      <w:pPr>
        <w:shd w:fill="ffffff" w:val="clear"/>
        <w:spacing w:after="280" w:before="280" w:line="395.99999999999994" w:lineRule="auto"/>
        <w:rPr>
          <w:color w:val="161b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80" w:before="280" w:line="395.99999999999994" w:lineRule="auto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80" w:before="280" w:line="395.99999999999994" w:lineRule="auto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1- Semi-Structured/Unstructured Images are generating poor  accuracy  OCR results and require significant manual tweaking according to the image provided to get the exact text.</w:t>
      </w:r>
    </w:p>
    <w:p w:rsidR="00000000" w:rsidDel="00000000" w:rsidP="00000000" w:rsidRDefault="00000000" w:rsidRPr="00000000" w14:paraId="0000001E">
      <w:pPr>
        <w:shd w:fill="ffffff" w:val="clear"/>
        <w:spacing w:after="280" w:before="280" w:line="395.99999999999994" w:lineRule="auto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2-Csv,json, Dictionary creation has been easily done for results.</w:t>
      </w:r>
    </w:p>
    <w:p w:rsidR="00000000" w:rsidDel="00000000" w:rsidP="00000000" w:rsidRDefault="00000000" w:rsidRPr="00000000" w14:paraId="0000001F">
      <w:pPr>
        <w:shd w:fill="ffffff" w:val="clear"/>
        <w:spacing w:after="280" w:before="280" w:line="395.99999999999994" w:lineRule="auto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Git-hub: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highlight w:val="white"/>
            <w:u w:val="single"/>
            <w:rtl w:val="0"/>
          </w:rPr>
          <w:t xml:space="preserve">https://github.com/aayushsrivastava0/Python_codes.git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80" w:before="280" w:line="395.99999999999994" w:lineRule="auto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80" w:before="280" w:line="395.99999999999994" w:lineRule="auto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92929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92929"/>
                <w:highlight w:val="white"/>
                <w:rtl w:val="0"/>
              </w:rPr>
              <w:t xml:space="preserve">Type of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92929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92929"/>
                <w:highlight w:val="white"/>
                <w:rtl w:val="0"/>
              </w:rPr>
              <w:t xml:space="preserve">Accuracy(approx)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92929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92929"/>
                <w:highlight w:val="white"/>
                <w:rtl w:val="0"/>
              </w:rPr>
              <w:t xml:space="preserve">File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92929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92929"/>
                <w:highlight w:val="white"/>
                <w:rtl w:val="0"/>
              </w:rPr>
              <w:t xml:space="preserve">Semi-Structured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92929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92929"/>
                <w:highlight w:val="white"/>
                <w:rtl w:val="0"/>
              </w:rPr>
              <w:t xml:space="preserve">50-60%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92929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92929"/>
                <w:highlight w:val="white"/>
                <w:rtl w:val="0"/>
              </w:rPr>
              <w:t xml:space="preserve">invoice2.jpg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92929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92929"/>
                <w:highlight w:val="white"/>
                <w:rtl w:val="0"/>
              </w:rPr>
              <w:t xml:space="preserve">Structured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92929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92929"/>
                <w:highlight w:val="white"/>
                <w:rtl w:val="0"/>
              </w:rPr>
              <w:t xml:space="preserve">50-60%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92929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92929"/>
                <w:highlight w:val="white"/>
                <w:rtl w:val="0"/>
              </w:rPr>
              <w:t xml:space="preserve">invoice3.pdf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92929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92929"/>
                <w:highlight w:val="white"/>
                <w:rtl w:val="0"/>
              </w:rPr>
              <w:t xml:space="preserve">Unstructured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92929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92929"/>
                <w:highlight w:val="white"/>
                <w:rtl w:val="0"/>
              </w:rPr>
              <w:t xml:space="preserve">50-60%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92929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92929"/>
                <w:highlight w:val="white"/>
                <w:rtl w:val="0"/>
              </w:rPr>
              <w:t xml:space="preserve">invoice.jpg</w:t>
            </w:r>
          </w:p>
        </w:tc>
      </w:tr>
    </w:tbl>
    <w:p w:rsidR="00000000" w:rsidDel="00000000" w:rsidP="00000000" w:rsidRDefault="00000000" w:rsidRPr="00000000" w14:paraId="0000002E">
      <w:pPr>
        <w:shd w:fill="ffffff" w:val="clear"/>
        <w:spacing w:after="280" w:before="280" w:line="395.99999999999994" w:lineRule="auto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80" w:before="280" w:line="395.99999999999994" w:lineRule="auto"/>
        <w:rPr>
          <w:rFonts w:ascii="Georgia" w:cs="Georgia" w:eastAsia="Georgia" w:hAnsi="Georgia"/>
          <w:b w:val="1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highlight w:val="white"/>
          <w:rtl w:val="0"/>
        </w:rPr>
        <w:t xml:space="preserve">Analyzing Result </w:t>
      </w:r>
    </w:p>
    <w:p w:rsidR="00000000" w:rsidDel="00000000" w:rsidP="00000000" w:rsidRDefault="00000000" w:rsidRPr="00000000" w14:paraId="00000030">
      <w:pPr>
        <w:shd w:fill="ffffff" w:val="clear"/>
        <w:spacing w:after="280" w:before="280" w:line="395.99999999999994" w:lineRule="auto"/>
        <w:rPr>
          <w:rFonts w:ascii="Georgia" w:cs="Georgia" w:eastAsia="Georgia" w:hAnsi="Georgia"/>
          <w:b w:val="1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highlight w:val="white"/>
        </w:rPr>
        <w:drawing>
          <wp:inline distB="114300" distT="114300" distL="114300" distR="114300">
            <wp:extent cx="2643188" cy="39036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3903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80" w:before="280" w:line="395.99999999999994" w:lineRule="auto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-Target was to extract 4 entities as you can see from results only 3 entities got extracted, and the Amount entity wasn’t reliable due to OCR detecting gibberish and all the numbers in image making results(amount) unreliable.</w:t>
      </w:r>
    </w:p>
    <w:p w:rsidR="00000000" w:rsidDel="00000000" w:rsidP="00000000" w:rsidRDefault="00000000" w:rsidRPr="00000000" w14:paraId="00000032">
      <w:pPr>
        <w:shd w:fill="ffffff" w:val="clear"/>
        <w:spacing w:after="280" w:before="280" w:line="395.99999999999994" w:lineRule="auto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80" w:before="280" w:line="395.99999999999994" w:lineRule="auto"/>
        <w:rPr>
          <w:rFonts w:ascii="Georgia" w:cs="Georgia" w:eastAsia="Georgia" w:hAnsi="Georgia"/>
          <w:b w:val="1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80" w:before="280" w:line="395.99999999999994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Advantages</w:t>
      </w:r>
    </w:p>
    <w:p w:rsidR="00000000" w:rsidDel="00000000" w:rsidP="00000000" w:rsidRDefault="00000000" w:rsidRPr="00000000" w14:paraId="00000035">
      <w:pPr>
        <w:shd w:fill="ffffff" w:val="clear"/>
        <w:spacing w:after="280" w:before="280" w:line="395.99999999999994" w:lineRule="auto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1-</w:t>
      </w:r>
      <w:r w:rsidDel="00000000" w:rsidR="00000000" w:rsidRPr="00000000">
        <w:rPr>
          <w:color w:val="222222"/>
          <w:highlight w:val="white"/>
          <w:rtl w:val="0"/>
        </w:rPr>
        <w:t xml:space="preserve"> Black listing characters that you are confident  that they will not appear in your text</w:t>
      </w:r>
    </w:p>
    <w:p w:rsidR="00000000" w:rsidDel="00000000" w:rsidP="00000000" w:rsidRDefault="00000000" w:rsidRPr="00000000" w14:paraId="00000036">
      <w:pPr>
        <w:shd w:fill="ffffff" w:val="clear"/>
        <w:spacing w:after="280" w:before="280" w:line="395.99999999999994" w:lineRule="auto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2-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TEXT TEMPLATE MATCHING supported - </w:t>
      </w:r>
      <w:r w:rsidDel="00000000" w:rsidR="00000000" w:rsidRPr="00000000">
        <w:rPr>
          <w:color w:val="222222"/>
          <w:highlight w:val="white"/>
          <w:rtl w:val="0"/>
        </w:rPr>
        <w:t xml:space="preserve">Take the example of trying to find where a date/ PAN number or “xyz”   is in an image.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fffff" w:val="clear"/>
        <w:spacing w:after="280" w:before="280" w:line="395.99999999999994" w:lineRule="auto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3-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Tesseract supports customized pre-processing layers based on the user’s needs.</w:t>
      </w:r>
    </w:p>
    <w:p w:rsidR="00000000" w:rsidDel="00000000" w:rsidP="00000000" w:rsidRDefault="00000000" w:rsidRPr="00000000" w14:paraId="00000038">
      <w:pPr>
        <w:shd w:fill="ffffff" w:val="clear"/>
        <w:spacing w:after="280" w:before="280" w:line="395.99999999999994" w:lineRule="auto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highlight w:val="white"/>
          <w:rtl w:val="0"/>
        </w:rPr>
        <w:t xml:space="preserve">4-</w:t>
      </w: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 Tesseract performance is directly linked towards the quality of the image.</w:t>
      </w:r>
    </w:p>
    <w:p w:rsidR="00000000" w:rsidDel="00000000" w:rsidP="00000000" w:rsidRDefault="00000000" w:rsidRPr="00000000" w14:paraId="00000039">
      <w:pPr>
        <w:shd w:fill="ffffff" w:val="clear"/>
        <w:spacing w:after="280" w:before="280" w:line="395.99999999999994" w:lineRule="auto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highlight w:val="white"/>
          <w:rtl w:val="0"/>
        </w:rPr>
        <w:t xml:space="preserve">5-</w:t>
      </w: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 It can Detect Multiple languages but you need to provide an input on which  languages you want to detect.</w:t>
      </w:r>
    </w:p>
    <w:p w:rsidR="00000000" w:rsidDel="00000000" w:rsidP="00000000" w:rsidRDefault="00000000" w:rsidRPr="00000000" w14:paraId="0000003A">
      <w:pPr>
        <w:shd w:fill="ffffff" w:val="clear"/>
        <w:spacing w:after="280" w:before="280" w:line="395.99999999999994" w:lineRule="auto"/>
        <w:rPr>
          <w:color w:val="161b3d"/>
          <w:sz w:val="29"/>
          <w:szCs w:val="29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highlight w:val="white"/>
          <w:rtl w:val="0"/>
        </w:rPr>
        <w:t xml:space="preserve">6-</w:t>
      </w: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 Pre-processing an image using OpenCV significantly improves the OCR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80" w:before="280" w:line="395.99999999999994" w:lineRule="auto"/>
        <w:rPr>
          <w:b w:val="1"/>
          <w:color w:val="222222"/>
          <w:sz w:val="18"/>
          <w:szCs w:val="18"/>
          <w:highlight w:val="white"/>
        </w:rPr>
      </w:pPr>
      <w:r w:rsidDel="00000000" w:rsidR="00000000" w:rsidRPr="00000000">
        <w:rPr>
          <w:b w:val="1"/>
          <w:color w:val="161b3d"/>
          <w:rtl w:val="0"/>
        </w:rPr>
        <w:t xml:space="preserve">Limitation</w:t>
      </w:r>
      <w:r w:rsidDel="00000000" w:rsidR="00000000" w:rsidRPr="00000000">
        <w:rPr>
          <w:b w:val="1"/>
          <w:color w:val="161b3d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80" w:before="280" w:line="395.99999999999994" w:lineRule="auto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1-</w:t>
      </w:r>
      <w:r w:rsidDel="00000000" w:rsidR="00000000" w:rsidRPr="00000000">
        <w:rPr>
          <w:color w:val="222222"/>
          <w:highlight w:val="white"/>
          <w:rtl w:val="0"/>
        </w:rPr>
        <w:t xml:space="preserve"> It is not capable of recognizing handwritten text.</w:t>
      </w:r>
    </w:p>
    <w:p w:rsidR="00000000" w:rsidDel="00000000" w:rsidP="00000000" w:rsidRDefault="00000000" w:rsidRPr="00000000" w14:paraId="0000003D">
      <w:pPr>
        <w:shd w:fill="ffffff" w:val="clear"/>
        <w:spacing w:after="280" w:before="280" w:line="395.99999999999994" w:lineRule="auto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2-</w:t>
      </w:r>
      <w:r w:rsidDel="00000000" w:rsidR="00000000" w:rsidRPr="00000000">
        <w:rPr>
          <w:color w:val="222222"/>
          <w:highlight w:val="white"/>
          <w:rtl w:val="0"/>
        </w:rPr>
        <w:t xml:space="preserve"> It requires a clear image as input. A poor quality scan may produce poor results in OCR.</w:t>
      </w:r>
    </w:p>
    <w:p w:rsidR="00000000" w:rsidDel="00000000" w:rsidP="00000000" w:rsidRDefault="00000000" w:rsidRPr="00000000" w14:paraId="0000003E">
      <w:pPr>
        <w:shd w:fill="ffffff" w:val="clear"/>
        <w:spacing w:after="280" w:before="280" w:line="395.99999999999994" w:lineRule="auto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3- </w:t>
      </w:r>
      <w:r w:rsidDel="00000000" w:rsidR="00000000" w:rsidRPr="00000000">
        <w:rPr>
          <w:color w:val="222222"/>
          <w:highlight w:val="white"/>
          <w:rtl w:val="0"/>
        </w:rPr>
        <w:t xml:space="preserve">It doesn’t give accurate results of the images affected by artifacts including partial occlusion, distorted perspective, and complex background.</w:t>
      </w:r>
    </w:p>
    <w:p w:rsidR="00000000" w:rsidDel="00000000" w:rsidP="00000000" w:rsidRDefault="00000000" w:rsidRPr="00000000" w14:paraId="0000003F">
      <w:pPr>
        <w:shd w:fill="ffffff" w:val="clear"/>
        <w:spacing w:after="280" w:before="280" w:line="395.99999999999994" w:lineRule="auto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4-</w:t>
      </w:r>
      <w:r w:rsidDel="00000000" w:rsidR="00000000" w:rsidRPr="00000000">
        <w:rPr>
          <w:color w:val="222222"/>
          <w:highlight w:val="white"/>
          <w:rtl w:val="0"/>
        </w:rPr>
        <w:t xml:space="preserve"> It is not good at analyzing the normal reading order of documents. For example, you might fail to recognize that a document contains two columns, and might try to join the text across those columns.</w:t>
      </w:r>
    </w:p>
    <w:p w:rsidR="00000000" w:rsidDel="00000000" w:rsidP="00000000" w:rsidRDefault="00000000" w:rsidRPr="00000000" w14:paraId="00000040">
      <w:pPr>
        <w:shd w:fill="ffffff" w:val="clear"/>
        <w:spacing w:after="280" w:before="280" w:line="395.99999999999994" w:lineRule="auto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5-</w:t>
      </w:r>
      <w:r w:rsidDel="00000000" w:rsidR="00000000" w:rsidRPr="00000000">
        <w:rPr>
          <w:color w:val="222222"/>
          <w:highlight w:val="white"/>
          <w:rtl w:val="0"/>
        </w:rPr>
        <w:t xml:space="preserve"> It does not expose the font family’s text information.</w:t>
      </w:r>
    </w:p>
    <w:p w:rsidR="00000000" w:rsidDel="00000000" w:rsidP="00000000" w:rsidRDefault="00000000" w:rsidRPr="00000000" w14:paraId="00000041">
      <w:pPr>
        <w:shd w:fill="ffffff" w:val="clear"/>
        <w:spacing w:after="280" w:before="280" w:line="395.99999999999994" w:lineRule="auto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6-</w:t>
      </w:r>
      <w:r w:rsidDel="00000000" w:rsidR="00000000" w:rsidRPr="00000000">
        <w:rPr>
          <w:color w:val="222222"/>
          <w:highlight w:val="white"/>
          <w:rtl w:val="0"/>
        </w:rPr>
        <w:t xml:space="preserve"> Semicolons and different punctuations are getting detected as letters/numbers on poor quality images</w:t>
      </w:r>
    </w:p>
    <w:p w:rsidR="00000000" w:rsidDel="00000000" w:rsidP="00000000" w:rsidRDefault="00000000" w:rsidRPr="00000000" w14:paraId="00000042">
      <w:pPr>
        <w:shd w:fill="ffffff" w:val="clear"/>
        <w:spacing w:after="280" w:before="280" w:line="395.99999999999994" w:lineRule="auto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7-</w:t>
      </w:r>
      <w:r w:rsidDel="00000000" w:rsidR="00000000" w:rsidRPr="00000000">
        <w:rPr>
          <w:color w:val="222222"/>
          <w:highlight w:val="white"/>
          <w:rtl w:val="0"/>
        </w:rPr>
        <w:t xml:space="preserve">Text template matching(bounding box creation) needs to be tweaked manually before hand to get accurate entity extraction results</w:t>
      </w:r>
    </w:p>
    <w:p w:rsidR="00000000" w:rsidDel="00000000" w:rsidP="00000000" w:rsidRDefault="00000000" w:rsidRPr="00000000" w14:paraId="00000043">
      <w:pPr>
        <w:shd w:fill="ffffff" w:val="clear"/>
        <w:spacing w:after="280" w:before="280" w:line="395.99999999999994" w:lineRule="auto"/>
        <w:rPr>
          <w:color w:val="161b3d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8- </w:t>
      </w:r>
      <w:r w:rsidDel="00000000" w:rsidR="00000000" w:rsidRPr="00000000">
        <w:rPr>
          <w:color w:val="161b3d"/>
          <w:highlight w:val="white"/>
          <w:rtl w:val="0"/>
        </w:rPr>
        <w:t xml:space="preserve">The OCR is not as accurate as some commercial solutions available to us.</w:t>
      </w:r>
    </w:p>
    <w:p w:rsidR="00000000" w:rsidDel="00000000" w:rsidP="00000000" w:rsidRDefault="00000000" w:rsidRPr="00000000" w14:paraId="00000044">
      <w:pPr>
        <w:shd w:fill="ffffff" w:val="clear"/>
        <w:spacing w:after="280" w:before="280" w:line="395.99999999999994" w:lineRule="auto"/>
        <w:rPr>
          <w:color w:val="161b3d"/>
          <w:highlight w:val="white"/>
        </w:rPr>
      </w:pPr>
      <w:r w:rsidDel="00000000" w:rsidR="00000000" w:rsidRPr="00000000">
        <w:rPr>
          <w:b w:val="1"/>
          <w:color w:val="161b3d"/>
          <w:highlight w:val="white"/>
          <w:rtl w:val="0"/>
        </w:rPr>
        <w:t xml:space="preserve">9-</w:t>
      </w:r>
      <w:r w:rsidDel="00000000" w:rsidR="00000000" w:rsidRPr="00000000">
        <w:rPr>
          <w:color w:val="161b3d"/>
          <w:highlight w:val="white"/>
          <w:rtl w:val="0"/>
        </w:rPr>
        <w:t xml:space="preserve"> It may find gibberish and report this as OCR output.(frequently happening)</w:t>
      </w:r>
    </w:p>
    <w:p w:rsidR="00000000" w:rsidDel="00000000" w:rsidP="00000000" w:rsidRDefault="00000000" w:rsidRPr="00000000" w14:paraId="00000045">
      <w:pPr>
        <w:shd w:fill="ffffff" w:val="clear"/>
        <w:spacing w:after="280" w:before="280" w:line="395.99999999999994" w:lineRule="auto"/>
        <w:rPr>
          <w:color w:val="161b3d"/>
          <w:highlight w:val="white"/>
        </w:rPr>
      </w:pPr>
      <w:r w:rsidDel="00000000" w:rsidR="00000000" w:rsidRPr="00000000">
        <w:rPr>
          <w:b w:val="1"/>
          <w:color w:val="161b3d"/>
          <w:highlight w:val="white"/>
          <w:rtl w:val="0"/>
        </w:rPr>
        <w:t xml:space="preserve">10-</w:t>
      </w:r>
      <w:r w:rsidDel="00000000" w:rsidR="00000000" w:rsidRPr="00000000">
        <w:rPr>
          <w:color w:val="161b3d"/>
          <w:highlight w:val="white"/>
          <w:rtl w:val="0"/>
        </w:rPr>
        <w:t xml:space="preserve"> Number entity extraction example(amount) is detecting all the number present in image and giving it as output</w:t>
      </w:r>
    </w:p>
    <w:p w:rsidR="00000000" w:rsidDel="00000000" w:rsidP="00000000" w:rsidRDefault="00000000" w:rsidRPr="00000000" w14:paraId="00000046">
      <w:pPr>
        <w:shd w:fill="ffffff" w:val="clear"/>
        <w:spacing w:after="280" w:before="280" w:line="395.99999999999994" w:lineRule="auto"/>
        <w:rPr>
          <w:color w:val="161b3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80" w:before="280" w:line="395.99999999999994" w:lineRule="auto"/>
        <w:rPr>
          <w:b w:val="1"/>
          <w:color w:val="161b3d"/>
          <w:highlight w:val="white"/>
        </w:rPr>
      </w:pPr>
      <w:r w:rsidDel="00000000" w:rsidR="00000000" w:rsidRPr="00000000">
        <w:rPr>
          <w:b w:val="1"/>
          <w:color w:val="161b3d"/>
          <w:highlight w:val="white"/>
          <w:rtl w:val="0"/>
        </w:rPr>
        <w:t xml:space="preserve">Conclusion</w:t>
      </w:r>
    </w:p>
    <w:p w:rsidR="00000000" w:rsidDel="00000000" w:rsidP="00000000" w:rsidRDefault="00000000" w:rsidRPr="00000000" w14:paraId="00000048">
      <w:pPr>
        <w:shd w:fill="ffffff" w:val="clear"/>
        <w:spacing w:after="280" w:before="280" w:line="395.99999999999994" w:lineRule="auto"/>
        <w:rPr>
          <w:color w:val="161b3d"/>
          <w:highlight w:val="white"/>
        </w:rPr>
      </w:pPr>
      <w:r w:rsidDel="00000000" w:rsidR="00000000" w:rsidRPr="00000000">
        <w:rPr>
          <w:color w:val="161b3d"/>
          <w:highlight w:val="white"/>
          <w:rtl w:val="0"/>
        </w:rPr>
        <w:t xml:space="preserve">Pytesseract has poor accuracy and requires users to heavily tweak the code to slightly better results.It is able to process both pdf and image file of all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80" w:before="280" w:line="395.99999999999994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80" w:before="280" w:line="395.99999999999994" w:lineRule="auto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80" w:before="280" w:line="395.99999999999994" w:lineRule="auto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80" w:before="280" w:line="395.99999999999994" w:lineRule="auto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80" w:before="280" w:line="395.99999999999994" w:lineRule="auto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80" w:before="280" w:line="395.99999999999994" w:lineRule="auto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80" w:before="280" w:line="395.99999999999994" w:lineRule="auto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80" w:before="280" w:line="395.99999999999994" w:lineRule="auto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80" w:before="280" w:line="395.99999999999994" w:lineRule="auto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80" w:before="280" w:line="395.99999999999994" w:lineRule="auto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80" w:before="280" w:line="395.99999999999994" w:lineRule="auto"/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80" w:before="280" w:line="395.99999999999994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80" w:before="280" w:line="395.99999999999994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80" w:before="280" w:line="395.99999999999994" w:lineRule="auto"/>
        <w:rPr>
          <w:color w:val="161b3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80" w:before="280" w:line="395.99999999999994" w:lineRule="auto"/>
        <w:rPr>
          <w:color w:val="161b3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80" w:before="280" w:line="395.99999999999994" w:lineRule="auto"/>
        <w:rPr>
          <w:color w:val="161b3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380" w:line="335.99999999999994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380" w:line="335.99999999999994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380" w:line="335.99999999999994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380" w:line="335.99999999999994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380" w:line="335.99999999999994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380" w:line="335.99999999999994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380" w:line="335.99999999999994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380" w:line="335.99999999999994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380" w:line="335.99999999999994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pageBreakBefore w:val="0"/>
      <w:ind w:left="4320" w:firstLine="72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ageBreakBefore w:val="0"/>
      <w:jc w:val="right"/>
      <w:rPr/>
    </w:pPr>
    <w:r w:rsidDel="00000000" w:rsidR="00000000" w:rsidRPr="00000000">
      <w:rPr/>
      <w:drawing>
        <wp:inline distB="114300" distT="114300" distL="114300" distR="114300">
          <wp:extent cx="2052638" cy="536186"/>
          <wp:effectExtent b="0" l="0" r="0" t="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2638" cy="53618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tesseract-ocr/tesseract" TargetMode="External"/><Relationship Id="rId7" Type="http://schemas.openxmlformats.org/officeDocument/2006/relationships/hyperlink" Target="https://github.com/tesseract-ocr/tesseract/wiki/ImproveQuality#image-processing" TargetMode="External"/><Relationship Id="rId8" Type="http://schemas.openxmlformats.org/officeDocument/2006/relationships/hyperlink" Target="https://github.com/aayushsrivastava0/Python_codes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