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CE8" w:rsidRPr="009A07C1" w:rsidRDefault="00A92CE8" w:rsidP="006B2112">
      <w:pPr>
        <w:tabs>
          <w:tab w:val="right" w:pos="10460"/>
        </w:tabs>
        <w:spacing w:line="276" w:lineRule="auto"/>
        <w:jc w:val="both"/>
        <w:outlineLvl w:val="0"/>
        <w:rPr>
          <w:b/>
          <w:color w:val="404040" w:themeColor="text1" w:themeTint="BF"/>
          <w:sz w:val="36"/>
        </w:rPr>
      </w:pPr>
      <w:r w:rsidRPr="009A07C1">
        <w:rPr>
          <w:b/>
          <w:noProof/>
          <w:color w:val="404040" w:themeColor="text1" w:themeTint="BF"/>
          <w:sz w:val="36"/>
          <w:lang w:val="en-US" w:eastAsia="en-US"/>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189990" cy="1578610"/>
            <wp:effectExtent l="19050" t="0" r="0" b="0"/>
            <wp:wrapSquare wrapText="bothSides"/>
            <wp:docPr id="4" name="Picture 3" descr="D:\Pratib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atibha.jpg"/>
                    <pic:cNvPicPr>
                      <a:picLocks noChangeAspect="1" noChangeArrowheads="1"/>
                    </pic:cNvPicPr>
                  </pic:nvPicPr>
                  <pic:blipFill>
                    <a:blip r:embed="rId5" cstate="print"/>
                    <a:srcRect/>
                    <a:stretch>
                      <a:fillRect/>
                    </a:stretch>
                  </pic:blipFill>
                  <pic:spPr bwMode="auto">
                    <a:xfrm>
                      <a:off x="0" y="0"/>
                      <a:ext cx="1189990" cy="1578610"/>
                    </a:xfrm>
                    <a:prstGeom prst="rect">
                      <a:avLst/>
                    </a:prstGeom>
                    <a:noFill/>
                    <a:ln w="9525">
                      <a:noFill/>
                      <a:miter lim="800000"/>
                      <a:headEnd/>
                      <a:tailEnd/>
                    </a:ln>
                  </pic:spPr>
                </pic:pic>
              </a:graphicData>
            </a:graphic>
          </wp:anchor>
        </w:drawing>
      </w:r>
      <w:r w:rsidRPr="009A07C1">
        <w:rPr>
          <w:b/>
          <w:color w:val="404040" w:themeColor="text1" w:themeTint="BF"/>
          <w:sz w:val="36"/>
        </w:rPr>
        <w:t xml:space="preserve">Pratibha Chougule                                                      </w:t>
      </w:r>
    </w:p>
    <w:p w:rsidR="005F1421" w:rsidRPr="009A07C1" w:rsidRDefault="00B514CF" w:rsidP="006B2112">
      <w:pPr>
        <w:tabs>
          <w:tab w:val="right" w:pos="10460"/>
        </w:tabs>
        <w:spacing w:line="276" w:lineRule="auto"/>
        <w:jc w:val="both"/>
        <w:outlineLvl w:val="0"/>
        <w:rPr>
          <w:b/>
          <w:color w:val="404040" w:themeColor="text1" w:themeTint="BF"/>
          <w:sz w:val="36"/>
        </w:rPr>
      </w:pPr>
      <w:r w:rsidRPr="009A07C1">
        <w:rPr>
          <w:b/>
          <w:color w:val="0070C0"/>
          <w:sz w:val="28"/>
          <w:szCs w:val="28"/>
        </w:rPr>
        <w:t>Data Analyst</w:t>
      </w:r>
      <w:r w:rsidR="005F1421" w:rsidRPr="009A07C1">
        <w:rPr>
          <w:b/>
          <w:color w:val="0070C0"/>
          <w:sz w:val="28"/>
          <w:szCs w:val="28"/>
        </w:rPr>
        <w:tab/>
      </w:r>
    </w:p>
    <w:p w:rsidR="005F1421" w:rsidRPr="009A07C1" w:rsidRDefault="005F1421" w:rsidP="006B2112">
      <w:pPr>
        <w:tabs>
          <w:tab w:val="left" w:pos="3756"/>
        </w:tabs>
        <w:spacing w:line="276" w:lineRule="auto"/>
        <w:jc w:val="both"/>
        <w:rPr>
          <w:color w:val="000000" w:themeColor="text1"/>
          <w:sz w:val="6"/>
          <w:szCs w:val="6"/>
        </w:rPr>
      </w:pPr>
    </w:p>
    <w:p w:rsidR="005F1421" w:rsidRPr="009A07C1" w:rsidRDefault="00192290" w:rsidP="008C4202">
      <w:pPr>
        <w:tabs>
          <w:tab w:val="left" w:pos="3756"/>
        </w:tabs>
        <w:spacing w:line="276" w:lineRule="auto"/>
        <w:rPr>
          <w:b/>
          <w:color w:val="0070C0"/>
          <w:sz w:val="22"/>
          <w:szCs w:val="20"/>
        </w:rPr>
      </w:pPr>
      <w:r w:rsidRPr="009A07C1">
        <w:rPr>
          <w:color w:val="000000" w:themeColor="text1"/>
          <w:sz w:val="20"/>
          <w:szCs w:val="20"/>
        </w:rPr>
        <w:t>Pratibha.dholecivil@gmail.com</w:t>
      </w:r>
      <w:r w:rsidR="005F1421" w:rsidRPr="009A07C1">
        <w:rPr>
          <w:color w:val="000000" w:themeColor="text1"/>
          <w:sz w:val="20"/>
          <w:szCs w:val="20"/>
        </w:rPr>
        <w:t xml:space="preserve"> | </w:t>
      </w:r>
      <w:r w:rsidRPr="009A07C1">
        <w:rPr>
          <w:color w:val="000000" w:themeColor="text1"/>
          <w:sz w:val="20"/>
          <w:szCs w:val="20"/>
        </w:rPr>
        <w:t>7066294443|975006664 | Pune-Dhankawadi</w:t>
      </w:r>
      <w:r w:rsidR="00306327" w:rsidRPr="009A07C1">
        <w:rPr>
          <w:rFonts w:eastAsia="Calibri"/>
          <w:bCs/>
          <w:color w:val="000000" w:themeColor="text1"/>
          <w:sz w:val="20"/>
          <w:szCs w:val="20"/>
        </w:rPr>
        <w:t xml:space="preserve"> |                                           </w:t>
      </w:r>
      <w:r w:rsidR="005F1421" w:rsidRPr="009A07C1">
        <w:rPr>
          <w:rFonts w:eastAsia="Calibri"/>
          <w:bCs/>
          <w:color w:val="000000" w:themeColor="text1"/>
          <w:sz w:val="20"/>
          <w:szCs w:val="20"/>
        </w:rPr>
        <w:t>|</w:t>
      </w:r>
      <w:hyperlink r:id="rId6" w:history="1">
        <w:r w:rsidR="001A0A6E" w:rsidRPr="009A07C1">
          <w:rPr>
            <w:rStyle w:val="Hyperlink"/>
            <w:rFonts w:eastAsia="Calibri"/>
            <w:bCs/>
            <w:sz w:val="20"/>
            <w:szCs w:val="20"/>
          </w:rPr>
          <w:t>https://www.linkedin.com/in/pratibhachougule-6194b519b/</w:t>
        </w:r>
      </w:hyperlink>
      <w:r w:rsidR="00306327" w:rsidRPr="009A07C1">
        <w:rPr>
          <w:rFonts w:eastAsia="Calibri"/>
          <w:bCs/>
          <w:color w:val="000000" w:themeColor="text1"/>
          <w:sz w:val="20"/>
          <w:szCs w:val="20"/>
        </w:rPr>
        <w:t xml:space="preserve">  |                     </w:t>
      </w:r>
      <w:r w:rsidR="001A0A6E" w:rsidRPr="009A07C1">
        <w:rPr>
          <w:rFonts w:eastAsia="Calibri"/>
          <w:bCs/>
          <w:color w:val="000000" w:themeColor="text1"/>
          <w:sz w:val="20"/>
          <w:szCs w:val="20"/>
        </w:rPr>
        <w:t>|</w:t>
      </w:r>
      <w:hyperlink r:id="rId7" w:history="1">
        <w:r w:rsidR="001A0A6E" w:rsidRPr="009A07C1">
          <w:rPr>
            <w:rStyle w:val="Hyperlink"/>
            <w:rFonts w:eastAsia="Calibri"/>
            <w:bCs/>
            <w:sz w:val="20"/>
            <w:szCs w:val="20"/>
          </w:rPr>
          <w:t>https://github.com/PratibhaChougule14</w:t>
        </w:r>
      </w:hyperlink>
      <w:r w:rsidR="00306327" w:rsidRPr="009A07C1">
        <w:t xml:space="preserve"> |</w:t>
      </w:r>
    </w:p>
    <w:p w:rsidR="005F1421" w:rsidRPr="009A07C1" w:rsidRDefault="005F1421" w:rsidP="006B2112">
      <w:pPr>
        <w:tabs>
          <w:tab w:val="left" w:pos="3756"/>
        </w:tabs>
        <w:spacing w:line="276" w:lineRule="auto"/>
        <w:jc w:val="both"/>
        <w:rPr>
          <w:color w:val="000000" w:themeColor="text1"/>
          <w:sz w:val="10"/>
          <w:szCs w:val="20"/>
          <w:lang w:val="en-US" w:eastAsia="en-US"/>
        </w:rPr>
      </w:pPr>
    </w:p>
    <w:p w:rsidR="005F1421" w:rsidRPr="009A07C1" w:rsidRDefault="005F1421" w:rsidP="006B2112">
      <w:pPr>
        <w:tabs>
          <w:tab w:val="left" w:pos="3756"/>
        </w:tabs>
        <w:spacing w:line="276" w:lineRule="auto"/>
        <w:jc w:val="both"/>
        <w:rPr>
          <w:i/>
          <w:color w:val="000000" w:themeColor="text1"/>
          <w:sz w:val="2"/>
          <w:szCs w:val="20"/>
          <w:lang w:val="en-US" w:eastAsia="en-US"/>
        </w:rPr>
      </w:pPr>
    </w:p>
    <w:p w:rsidR="005F1421" w:rsidRPr="009A07C1" w:rsidRDefault="005F1421" w:rsidP="006B2112">
      <w:pPr>
        <w:tabs>
          <w:tab w:val="left" w:pos="3756"/>
        </w:tabs>
        <w:spacing w:line="276" w:lineRule="auto"/>
        <w:jc w:val="both"/>
        <w:rPr>
          <w:i/>
          <w:color w:val="7F7F7F" w:themeColor="text1" w:themeTint="80"/>
          <w:sz w:val="20"/>
          <w:szCs w:val="20"/>
          <w:lang w:val="en-US" w:eastAsia="en-US"/>
        </w:rPr>
      </w:pPr>
      <w:r w:rsidRPr="009A07C1">
        <w:rPr>
          <w:i/>
          <w:color w:val="000000" w:themeColor="text1"/>
          <w:sz w:val="20"/>
          <w:szCs w:val="20"/>
          <w:lang w:val="en-US" w:eastAsia="en-US"/>
        </w:rPr>
        <w:t xml:space="preserve">Data Scientist </w:t>
      </w:r>
      <w:r w:rsidRPr="009A07C1">
        <w:rPr>
          <w:i/>
          <w:sz w:val="20"/>
          <w:szCs w:val="20"/>
        </w:rPr>
        <w:t xml:space="preserve">with a passion to solve real-world business challenges using data analytics. Proficient in deploying complex machine learning and statistical modelling algorithms/techniques for identifying patterns and extracting valuable insights for the organizational leadership. </w:t>
      </w:r>
    </w:p>
    <w:p w:rsidR="005F1421" w:rsidRPr="009A07C1" w:rsidRDefault="005F1421" w:rsidP="006B2112">
      <w:pPr>
        <w:spacing w:line="276" w:lineRule="auto"/>
        <w:jc w:val="both"/>
        <w:outlineLvl w:val="0"/>
        <w:rPr>
          <w:b/>
          <w:color w:val="0070C0"/>
          <w:sz w:val="20"/>
          <w:szCs w:val="10"/>
        </w:rPr>
      </w:pPr>
    </w:p>
    <w:p w:rsidR="005F1421" w:rsidRPr="009A07C1" w:rsidRDefault="005F1421" w:rsidP="006B2112">
      <w:pPr>
        <w:pBdr>
          <w:bottom w:val="single" w:sz="18" w:space="1" w:color="0070C0"/>
        </w:pBdr>
        <w:spacing w:line="276" w:lineRule="auto"/>
        <w:jc w:val="both"/>
        <w:outlineLvl w:val="0"/>
        <w:rPr>
          <w:b/>
          <w:color w:val="0070C0"/>
          <w:sz w:val="21"/>
          <w:szCs w:val="20"/>
        </w:rPr>
      </w:pPr>
      <w:r w:rsidRPr="009A07C1">
        <w:rPr>
          <w:b/>
          <w:color w:val="0070C0"/>
          <w:sz w:val="22"/>
          <w:szCs w:val="20"/>
        </w:rPr>
        <w:t>TECHNICAL SKILLS</w:t>
      </w:r>
    </w:p>
    <w:tbl>
      <w:tblPr>
        <w:tblStyle w:val="TableGrid"/>
        <w:tblW w:w="10241"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1"/>
        <w:gridCol w:w="8010"/>
      </w:tblGrid>
      <w:tr w:rsidR="005F1421" w:rsidRPr="009A07C1" w:rsidTr="009B3BCC">
        <w:tc>
          <w:tcPr>
            <w:tcW w:w="2231" w:type="dxa"/>
          </w:tcPr>
          <w:p w:rsidR="005F1421" w:rsidRPr="009A07C1" w:rsidRDefault="005F1421" w:rsidP="006B2112">
            <w:pPr>
              <w:pStyle w:val="ListParagraph"/>
              <w:numPr>
                <w:ilvl w:val="0"/>
                <w:numId w:val="4"/>
              </w:numPr>
              <w:spacing w:line="276" w:lineRule="auto"/>
              <w:ind w:left="247" w:hanging="270"/>
              <w:jc w:val="both"/>
              <w:rPr>
                <w:rFonts w:ascii="Times New Roman" w:eastAsia="Calibri" w:hAnsi="Times New Roman" w:cs="Times New Roman"/>
                <w:b/>
                <w:color w:val="404040"/>
                <w:sz w:val="20"/>
                <w:szCs w:val="20"/>
              </w:rPr>
            </w:pPr>
            <w:r w:rsidRPr="009A07C1">
              <w:rPr>
                <w:rFonts w:ascii="Times New Roman" w:eastAsia="Calibri" w:hAnsi="Times New Roman" w:cs="Times New Roman"/>
                <w:b/>
                <w:color w:val="404040"/>
                <w:sz w:val="20"/>
                <w:szCs w:val="20"/>
              </w:rPr>
              <w:t>Frameworks</w:t>
            </w:r>
          </w:p>
        </w:tc>
        <w:tc>
          <w:tcPr>
            <w:tcW w:w="8010" w:type="dxa"/>
          </w:tcPr>
          <w:p w:rsidR="005F1421" w:rsidRPr="009A07C1" w:rsidRDefault="005F1421" w:rsidP="006B2112">
            <w:pPr>
              <w:spacing w:line="276" w:lineRule="auto"/>
              <w:jc w:val="both"/>
              <w:rPr>
                <w:rFonts w:eastAsia="Calibri"/>
                <w:b/>
                <w:color w:val="404040"/>
                <w:sz w:val="20"/>
                <w:szCs w:val="20"/>
                <w:lang w:eastAsia="en-US"/>
              </w:rPr>
            </w:pPr>
            <w:r w:rsidRPr="009A07C1">
              <w:rPr>
                <w:rFonts w:eastAsia="Calibri"/>
                <w:color w:val="404040"/>
                <w:sz w:val="20"/>
                <w:szCs w:val="20"/>
                <w:lang w:eastAsia="en-US"/>
              </w:rPr>
              <w:t xml:space="preserve"> NumPy, Panda</w:t>
            </w:r>
          </w:p>
        </w:tc>
      </w:tr>
      <w:tr w:rsidR="005F1421" w:rsidRPr="009A07C1" w:rsidTr="009B3BCC">
        <w:tc>
          <w:tcPr>
            <w:tcW w:w="2231" w:type="dxa"/>
          </w:tcPr>
          <w:p w:rsidR="005F1421" w:rsidRPr="009A07C1" w:rsidRDefault="005F1421" w:rsidP="006B2112">
            <w:pPr>
              <w:pStyle w:val="ListParagraph"/>
              <w:numPr>
                <w:ilvl w:val="0"/>
                <w:numId w:val="4"/>
              </w:numPr>
              <w:spacing w:line="276" w:lineRule="auto"/>
              <w:ind w:left="247" w:hanging="270"/>
              <w:jc w:val="both"/>
              <w:rPr>
                <w:rFonts w:ascii="Times New Roman" w:eastAsia="Calibri" w:hAnsi="Times New Roman" w:cs="Times New Roman"/>
                <w:b/>
                <w:color w:val="404040"/>
                <w:sz w:val="20"/>
                <w:szCs w:val="20"/>
              </w:rPr>
            </w:pPr>
            <w:r w:rsidRPr="009A07C1">
              <w:rPr>
                <w:rFonts w:ascii="Times New Roman" w:eastAsia="Calibri" w:hAnsi="Times New Roman" w:cs="Times New Roman"/>
                <w:b/>
                <w:color w:val="404040"/>
                <w:sz w:val="20"/>
                <w:szCs w:val="20"/>
              </w:rPr>
              <w:t>ML/DL Techniques</w:t>
            </w:r>
          </w:p>
        </w:tc>
        <w:tc>
          <w:tcPr>
            <w:tcW w:w="8010" w:type="dxa"/>
          </w:tcPr>
          <w:p w:rsidR="005F1421" w:rsidRPr="009A07C1" w:rsidRDefault="005F1421" w:rsidP="006B2112">
            <w:pPr>
              <w:spacing w:line="276" w:lineRule="auto"/>
              <w:jc w:val="both"/>
              <w:rPr>
                <w:rFonts w:eastAsia="Calibri"/>
                <w:b/>
                <w:color w:val="404040"/>
                <w:sz w:val="20"/>
                <w:szCs w:val="20"/>
                <w:lang w:eastAsia="en-US"/>
              </w:rPr>
            </w:pPr>
            <w:r w:rsidRPr="009A07C1">
              <w:rPr>
                <w:rFonts w:eastAsia="Calibri"/>
                <w:sz w:val="20"/>
                <w:szCs w:val="20"/>
              </w:rPr>
              <w:t>Linear/Logistic Regression</w:t>
            </w:r>
            <w:r w:rsidRPr="009A07C1">
              <w:rPr>
                <w:rFonts w:eastAsia="Calibri"/>
                <w:color w:val="404040"/>
                <w:sz w:val="20"/>
                <w:szCs w:val="20"/>
                <w:lang w:eastAsia="en-US"/>
              </w:rPr>
              <w:t>, Clustering</w:t>
            </w:r>
          </w:p>
        </w:tc>
      </w:tr>
      <w:tr w:rsidR="005F1421" w:rsidRPr="009A07C1" w:rsidTr="009B3BCC">
        <w:tc>
          <w:tcPr>
            <w:tcW w:w="2231" w:type="dxa"/>
          </w:tcPr>
          <w:p w:rsidR="005F1421" w:rsidRPr="009A07C1" w:rsidRDefault="005F1421" w:rsidP="006B2112">
            <w:pPr>
              <w:pStyle w:val="ListParagraph"/>
              <w:numPr>
                <w:ilvl w:val="0"/>
                <w:numId w:val="4"/>
              </w:numPr>
              <w:spacing w:line="276" w:lineRule="auto"/>
              <w:ind w:left="247" w:hanging="270"/>
              <w:jc w:val="both"/>
              <w:rPr>
                <w:rFonts w:ascii="Times New Roman" w:eastAsia="Calibri" w:hAnsi="Times New Roman" w:cs="Times New Roman"/>
                <w:b/>
                <w:color w:val="404040"/>
                <w:sz w:val="20"/>
                <w:szCs w:val="20"/>
              </w:rPr>
            </w:pPr>
            <w:r w:rsidRPr="009A07C1">
              <w:rPr>
                <w:rFonts w:ascii="Times New Roman" w:eastAsia="Calibri" w:hAnsi="Times New Roman" w:cs="Times New Roman"/>
                <w:b/>
                <w:color w:val="404040"/>
                <w:sz w:val="20"/>
                <w:szCs w:val="20"/>
              </w:rPr>
              <w:t>Tools &amp; Languages</w:t>
            </w:r>
          </w:p>
        </w:tc>
        <w:tc>
          <w:tcPr>
            <w:tcW w:w="8010" w:type="dxa"/>
          </w:tcPr>
          <w:p w:rsidR="005F1421" w:rsidRPr="009A07C1" w:rsidRDefault="005F1421" w:rsidP="006B2112">
            <w:pPr>
              <w:spacing w:line="276" w:lineRule="auto"/>
              <w:jc w:val="both"/>
              <w:rPr>
                <w:rFonts w:eastAsia="Calibri"/>
                <w:b/>
                <w:color w:val="404040"/>
                <w:sz w:val="20"/>
                <w:szCs w:val="20"/>
                <w:lang w:eastAsia="en-US"/>
              </w:rPr>
            </w:pPr>
            <w:r w:rsidRPr="009A07C1">
              <w:rPr>
                <w:rFonts w:eastAsia="Calibri"/>
                <w:color w:val="404040"/>
                <w:sz w:val="20"/>
                <w:szCs w:val="20"/>
                <w:lang w:eastAsia="en-US"/>
              </w:rPr>
              <w:t>Python, SQL, SAS, SPSS</w:t>
            </w:r>
            <w:r w:rsidR="00BD7D3D" w:rsidRPr="009A07C1">
              <w:rPr>
                <w:rFonts w:eastAsia="Calibri"/>
                <w:color w:val="404040"/>
                <w:sz w:val="20"/>
                <w:szCs w:val="20"/>
                <w:lang w:eastAsia="en-US"/>
              </w:rPr>
              <w:t>, R</w:t>
            </w:r>
            <w:r w:rsidR="004861C2" w:rsidRPr="009A07C1">
              <w:rPr>
                <w:rFonts w:eastAsia="Calibri"/>
                <w:color w:val="404040"/>
                <w:sz w:val="20"/>
                <w:szCs w:val="20"/>
                <w:lang w:eastAsia="en-US"/>
              </w:rPr>
              <w:t>,NoSQL</w:t>
            </w:r>
            <w:r w:rsidR="00C22817" w:rsidRPr="009A07C1">
              <w:rPr>
                <w:rFonts w:eastAsia="Calibri"/>
                <w:color w:val="404040"/>
                <w:sz w:val="20"/>
                <w:szCs w:val="20"/>
                <w:lang w:eastAsia="en-US"/>
              </w:rPr>
              <w:t>,Tableau,AWS,Hadoop,</w:t>
            </w:r>
            <w:r w:rsidR="00620464" w:rsidRPr="009A07C1">
              <w:rPr>
                <w:rFonts w:eastAsia="Calibri"/>
                <w:color w:val="404040"/>
                <w:sz w:val="20"/>
                <w:szCs w:val="20"/>
                <w:lang w:eastAsia="en-US"/>
              </w:rPr>
              <w:t>Hiv</w:t>
            </w:r>
            <w:r w:rsidR="00C22817" w:rsidRPr="009A07C1">
              <w:rPr>
                <w:rFonts w:eastAsia="Calibri"/>
                <w:color w:val="404040"/>
                <w:sz w:val="20"/>
                <w:szCs w:val="20"/>
                <w:lang w:eastAsia="en-US"/>
              </w:rPr>
              <w:t>e</w:t>
            </w:r>
            <w:r w:rsidR="00846E60" w:rsidRPr="009A07C1">
              <w:rPr>
                <w:rFonts w:eastAsia="Calibri"/>
                <w:color w:val="404040"/>
                <w:sz w:val="20"/>
                <w:szCs w:val="20"/>
                <w:lang w:eastAsia="en-US"/>
              </w:rPr>
              <w:t>,</w:t>
            </w:r>
            <w:r w:rsidR="00620464" w:rsidRPr="009A07C1">
              <w:rPr>
                <w:rFonts w:eastAsia="Calibri"/>
                <w:color w:val="404040"/>
                <w:sz w:val="20"/>
                <w:szCs w:val="20"/>
                <w:lang w:eastAsia="en-US"/>
              </w:rPr>
              <w:t xml:space="preserve"> Cloud Computing,</w:t>
            </w:r>
            <w:r w:rsidR="00846E60" w:rsidRPr="009A07C1">
              <w:rPr>
                <w:rFonts w:eastAsia="Calibri"/>
                <w:color w:val="404040"/>
                <w:sz w:val="20"/>
                <w:szCs w:val="20"/>
                <w:lang w:eastAsia="en-US"/>
              </w:rPr>
              <w:t xml:space="preserve"> Power BI</w:t>
            </w:r>
            <w:r w:rsidR="00700959" w:rsidRPr="009A07C1">
              <w:rPr>
                <w:rFonts w:eastAsia="Calibri"/>
                <w:color w:val="404040"/>
                <w:sz w:val="20"/>
                <w:szCs w:val="20"/>
                <w:lang w:eastAsia="en-US"/>
              </w:rPr>
              <w:t>,MongoDB</w:t>
            </w:r>
          </w:p>
        </w:tc>
      </w:tr>
    </w:tbl>
    <w:p w:rsidR="005F1421" w:rsidRPr="009A07C1" w:rsidRDefault="005F1421" w:rsidP="006B2112">
      <w:pPr>
        <w:spacing w:line="276" w:lineRule="auto"/>
        <w:jc w:val="both"/>
        <w:outlineLvl w:val="0"/>
        <w:rPr>
          <w:color w:val="7F7F7F" w:themeColor="text1" w:themeTint="80"/>
          <w:sz w:val="20"/>
          <w:szCs w:val="10"/>
          <w:lang w:val="en-US" w:eastAsia="en-US"/>
        </w:rPr>
      </w:pPr>
    </w:p>
    <w:p w:rsidR="005F1421" w:rsidRPr="009A07C1" w:rsidRDefault="005F1421" w:rsidP="006B2112">
      <w:pPr>
        <w:spacing w:line="276" w:lineRule="auto"/>
        <w:jc w:val="both"/>
        <w:outlineLvl w:val="0"/>
        <w:rPr>
          <w:color w:val="7F7F7F" w:themeColor="text1" w:themeTint="80"/>
          <w:sz w:val="18"/>
          <w:szCs w:val="20"/>
          <w:lang w:val="en-US" w:eastAsia="en-US"/>
        </w:rPr>
        <w:sectPr w:rsidR="005F1421" w:rsidRPr="009A07C1" w:rsidSect="00A92CE8">
          <w:pgSz w:w="11900" w:h="16840"/>
          <w:pgMar w:top="567" w:right="650" w:bottom="567" w:left="720" w:header="709" w:footer="709" w:gutter="0"/>
          <w:cols w:space="397"/>
          <w:docGrid w:linePitch="360"/>
        </w:sectPr>
      </w:pPr>
    </w:p>
    <w:p w:rsidR="005F1421" w:rsidRPr="009A07C1" w:rsidRDefault="005F1421" w:rsidP="006B2112">
      <w:pPr>
        <w:pBdr>
          <w:bottom w:val="single" w:sz="18" w:space="1" w:color="0070C0"/>
        </w:pBdr>
        <w:spacing w:line="276" w:lineRule="auto"/>
        <w:jc w:val="both"/>
        <w:outlineLvl w:val="0"/>
        <w:rPr>
          <w:b/>
          <w:color w:val="0070C0"/>
          <w:sz w:val="21"/>
          <w:szCs w:val="20"/>
        </w:rPr>
      </w:pPr>
      <w:bookmarkStart w:id="0" w:name="OLE_LINK2"/>
      <w:r w:rsidRPr="009A07C1">
        <w:rPr>
          <w:b/>
          <w:color w:val="0070C0"/>
          <w:sz w:val="22"/>
          <w:szCs w:val="20"/>
        </w:rPr>
        <w:lastRenderedPageBreak/>
        <w:t>KEY SKILLS</w:t>
      </w:r>
    </w:p>
    <w:tbl>
      <w:tblPr>
        <w:tblStyle w:val="TableGrid"/>
        <w:tblW w:w="10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00"/>
        <w:gridCol w:w="3330"/>
        <w:gridCol w:w="3933"/>
      </w:tblGrid>
      <w:tr w:rsidR="005F1421" w:rsidRPr="009A07C1" w:rsidTr="009B3BCC">
        <w:tc>
          <w:tcPr>
            <w:tcW w:w="3600" w:type="dxa"/>
          </w:tcPr>
          <w:p w:rsidR="005F1421" w:rsidRPr="009A07C1" w:rsidRDefault="005F1421" w:rsidP="006B2112">
            <w:pPr>
              <w:pStyle w:val="ListParagraph"/>
              <w:numPr>
                <w:ilvl w:val="0"/>
                <w:numId w:val="2"/>
              </w:numPr>
              <w:spacing w:line="276" w:lineRule="auto"/>
              <w:ind w:left="163" w:hanging="267"/>
              <w:jc w:val="both"/>
              <w:outlineLvl w:val="0"/>
              <w:rPr>
                <w:rFonts w:ascii="Times New Roman" w:hAnsi="Times New Roman" w:cs="Times New Roman"/>
                <w:color w:val="404040" w:themeColor="text1" w:themeTint="BF"/>
                <w:sz w:val="20"/>
                <w:szCs w:val="18"/>
              </w:rPr>
            </w:pPr>
            <w:r w:rsidRPr="009A07C1">
              <w:rPr>
                <w:rFonts w:ascii="Times New Roman" w:hAnsi="Times New Roman" w:cs="Times New Roman"/>
                <w:color w:val="404040" w:themeColor="text1" w:themeTint="BF"/>
                <w:sz w:val="20"/>
                <w:szCs w:val="18"/>
              </w:rPr>
              <w:t xml:space="preserve">Supervised/Unsupervised Learning </w:t>
            </w:r>
          </w:p>
        </w:tc>
        <w:tc>
          <w:tcPr>
            <w:tcW w:w="3330" w:type="dxa"/>
          </w:tcPr>
          <w:p w:rsidR="005F1421" w:rsidRPr="009A07C1" w:rsidRDefault="005F1421" w:rsidP="006B2112">
            <w:pPr>
              <w:pStyle w:val="ListParagraph"/>
              <w:numPr>
                <w:ilvl w:val="0"/>
                <w:numId w:val="2"/>
              </w:numPr>
              <w:spacing w:line="276" w:lineRule="auto"/>
              <w:ind w:left="163" w:hanging="267"/>
              <w:jc w:val="both"/>
              <w:outlineLvl w:val="0"/>
              <w:rPr>
                <w:rFonts w:ascii="Times New Roman" w:hAnsi="Times New Roman" w:cs="Times New Roman"/>
                <w:color w:val="404040" w:themeColor="text1" w:themeTint="BF"/>
                <w:sz w:val="20"/>
                <w:szCs w:val="18"/>
              </w:rPr>
            </w:pPr>
            <w:r w:rsidRPr="009A07C1">
              <w:rPr>
                <w:rFonts w:ascii="Times New Roman" w:hAnsi="Times New Roman" w:cs="Times New Roman"/>
                <w:color w:val="404040" w:themeColor="text1" w:themeTint="BF"/>
                <w:sz w:val="20"/>
                <w:szCs w:val="18"/>
              </w:rPr>
              <w:t>Data Mining &amp; Data Wrangling</w:t>
            </w:r>
          </w:p>
        </w:tc>
        <w:tc>
          <w:tcPr>
            <w:tcW w:w="3933" w:type="dxa"/>
          </w:tcPr>
          <w:p w:rsidR="005F1421" w:rsidRPr="009A07C1" w:rsidRDefault="005F1421" w:rsidP="006B2112">
            <w:pPr>
              <w:pStyle w:val="ListParagraph"/>
              <w:numPr>
                <w:ilvl w:val="0"/>
                <w:numId w:val="2"/>
              </w:numPr>
              <w:spacing w:line="276" w:lineRule="auto"/>
              <w:ind w:left="163" w:hanging="267"/>
              <w:jc w:val="both"/>
              <w:outlineLvl w:val="0"/>
              <w:rPr>
                <w:rFonts w:ascii="Times New Roman" w:hAnsi="Times New Roman" w:cs="Times New Roman"/>
                <w:color w:val="404040" w:themeColor="text1" w:themeTint="BF"/>
                <w:sz w:val="20"/>
                <w:szCs w:val="18"/>
              </w:rPr>
            </w:pPr>
            <w:r w:rsidRPr="009A07C1">
              <w:rPr>
                <w:rFonts w:ascii="Times New Roman" w:hAnsi="Times New Roman" w:cs="Times New Roman"/>
                <w:color w:val="404040" w:themeColor="text1" w:themeTint="BF"/>
                <w:sz w:val="20"/>
                <w:szCs w:val="18"/>
              </w:rPr>
              <w:t>Team Management&amp; Leadership</w:t>
            </w:r>
          </w:p>
        </w:tc>
      </w:tr>
      <w:tr w:rsidR="005F1421" w:rsidRPr="009A07C1" w:rsidTr="009B3BCC">
        <w:tc>
          <w:tcPr>
            <w:tcW w:w="3600" w:type="dxa"/>
          </w:tcPr>
          <w:p w:rsidR="005F1421" w:rsidRPr="009A07C1" w:rsidRDefault="005F1421" w:rsidP="006B2112">
            <w:pPr>
              <w:pStyle w:val="ListParagraph"/>
              <w:numPr>
                <w:ilvl w:val="0"/>
                <w:numId w:val="2"/>
              </w:numPr>
              <w:spacing w:line="276" w:lineRule="auto"/>
              <w:ind w:left="163" w:hanging="267"/>
              <w:jc w:val="both"/>
              <w:outlineLvl w:val="0"/>
              <w:rPr>
                <w:rFonts w:ascii="Times New Roman" w:hAnsi="Times New Roman" w:cs="Times New Roman"/>
                <w:color w:val="404040" w:themeColor="text1" w:themeTint="BF"/>
                <w:sz w:val="20"/>
                <w:szCs w:val="18"/>
              </w:rPr>
            </w:pPr>
            <w:r w:rsidRPr="009A07C1">
              <w:rPr>
                <w:rFonts w:ascii="Times New Roman" w:hAnsi="Times New Roman" w:cs="Times New Roman"/>
                <w:color w:val="404040" w:themeColor="text1" w:themeTint="BF"/>
                <w:sz w:val="20"/>
                <w:szCs w:val="18"/>
              </w:rPr>
              <w:t>Data Visualization &amp; Sanitization</w:t>
            </w:r>
          </w:p>
        </w:tc>
        <w:tc>
          <w:tcPr>
            <w:tcW w:w="3330" w:type="dxa"/>
          </w:tcPr>
          <w:p w:rsidR="005F1421" w:rsidRPr="009A07C1" w:rsidRDefault="005F1421" w:rsidP="006B2112">
            <w:pPr>
              <w:pStyle w:val="ListParagraph"/>
              <w:numPr>
                <w:ilvl w:val="0"/>
                <w:numId w:val="2"/>
              </w:numPr>
              <w:spacing w:line="276" w:lineRule="auto"/>
              <w:ind w:left="163" w:hanging="267"/>
              <w:jc w:val="both"/>
              <w:outlineLvl w:val="0"/>
              <w:rPr>
                <w:rFonts w:ascii="Times New Roman" w:hAnsi="Times New Roman" w:cs="Times New Roman"/>
                <w:color w:val="404040" w:themeColor="text1" w:themeTint="BF"/>
                <w:sz w:val="20"/>
                <w:szCs w:val="18"/>
              </w:rPr>
            </w:pPr>
            <w:r w:rsidRPr="009A07C1">
              <w:rPr>
                <w:rFonts w:ascii="Times New Roman" w:hAnsi="Times New Roman" w:cs="Times New Roman"/>
                <w:color w:val="404040" w:themeColor="text1" w:themeTint="BF"/>
                <w:sz w:val="20"/>
                <w:szCs w:val="18"/>
              </w:rPr>
              <w:t>Predictive Analytics &amp; Modeling</w:t>
            </w:r>
          </w:p>
        </w:tc>
        <w:tc>
          <w:tcPr>
            <w:tcW w:w="3933" w:type="dxa"/>
          </w:tcPr>
          <w:p w:rsidR="005F1421" w:rsidRPr="009A07C1" w:rsidRDefault="00FE1A16" w:rsidP="00FE1A16">
            <w:pPr>
              <w:pStyle w:val="ListParagraph"/>
              <w:numPr>
                <w:ilvl w:val="0"/>
                <w:numId w:val="2"/>
              </w:numPr>
              <w:spacing w:line="276" w:lineRule="auto"/>
              <w:jc w:val="both"/>
              <w:outlineLvl w:val="0"/>
              <w:rPr>
                <w:rFonts w:ascii="Times New Roman" w:hAnsi="Times New Roman" w:cs="Times New Roman"/>
                <w:color w:val="404040" w:themeColor="text1" w:themeTint="BF"/>
                <w:sz w:val="20"/>
                <w:szCs w:val="18"/>
              </w:rPr>
            </w:pPr>
            <w:r w:rsidRPr="009A07C1">
              <w:rPr>
                <w:rFonts w:ascii="Times New Roman" w:hAnsi="Times New Roman" w:cs="Times New Roman"/>
                <w:color w:val="404040" w:themeColor="text1" w:themeTint="BF"/>
                <w:sz w:val="20"/>
                <w:szCs w:val="18"/>
              </w:rPr>
              <w:t>AWS Cloud</w:t>
            </w:r>
          </w:p>
        </w:tc>
      </w:tr>
      <w:tr w:rsidR="005F1421" w:rsidRPr="009A07C1" w:rsidTr="009B3BCC">
        <w:tc>
          <w:tcPr>
            <w:tcW w:w="3600" w:type="dxa"/>
          </w:tcPr>
          <w:p w:rsidR="005F1421" w:rsidRPr="009A07C1" w:rsidRDefault="005F1421" w:rsidP="006B2112">
            <w:pPr>
              <w:spacing w:line="276" w:lineRule="auto"/>
              <w:jc w:val="both"/>
              <w:outlineLvl w:val="0"/>
              <w:rPr>
                <w:color w:val="404040" w:themeColor="text1" w:themeTint="BF"/>
                <w:sz w:val="20"/>
                <w:szCs w:val="18"/>
              </w:rPr>
            </w:pPr>
          </w:p>
        </w:tc>
        <w:tc>
          <w:tcPr>
            <w:tcW w:w="3330" w:type="dxa"/>
          </w:tcPr>
          <w:p w:rsidR="005F1421" w:rsidRPr="009A07C1" w:rsidRDefault="005F1421" w:rsidP="006B2112">
            <w:pPr>
              <w:spacing w:line="276" w:lineRule="auto"/>
              <w:jc w:val="both"/>
              <w:outlineLvl w:val="0"/>
              <w:rPr>
                <w:color w:val="404040" w:themeColor="text1" w:themeTint="BF"/>
                <w:sz w:val="20"/>
                <w:szCs w:val="18"/>
              </w:rPr>
            </w:pPr>
          </w:p>
        </w:tc>
        <w:tc>
          <w:tcPr>
            <w:tcW w:w="3933" w:type="dxa"/>
          </w:tcPr>
          <w:p w:rsidR="005F1421" w:rsidRPr="009A07C1" w:rsidRDefault="005F1421" w:rsidP="006B2112">
            <w:pPr>
              <w:spacing w:line="276" w:lineRule="auto"/>
              <w:jc w:val="both"/>
              <w:outlineLvl w:val="0"/>
              <w:rPr>
                <w:color w:val="404040" w:themeColor="text1" w:themeTint="BF"/>
                <w:sz w:val="20"/>
                <w:szCs w:val="18"/>
              </w:rPr>
            </w:pPr>
          </w:p>
        </w:tc>
      </w:tr>
    </w:tbl>
    <w:p w:rsidR="005F1421" w:rsidRPr="009A07C1" w:rsidRDefault="005F1421" w:rsidP="006B2112">
      <w:pPr>
        <w:spacing w:line="276" w:lineRule="auto"/>
        <w:jc w:val="both"/>
        <w:outlineLvl w:val="0"/>
        <w:rPr>
          <w:color w:val="7F7F7F" w:themeColor="text1" w:themeTint="80"/>
          <w:sz w:val="20"/>
          <w:szCs w:val="10"/>
          <w:lang w:val="en-US" w:eastAsia="en-US"/>
        </w:rPr>
      </w:pPr>
    </w:p>
    <w:bookmarkEnd w:id="0"/>
    <w:p w:rsidR="005F1421" w:rsidRPr="009A07C1" w:rsidRDefault="005F1421" w:rsidP="006B2112">
      <w:pPr>
        <w:pBdr>
          <w:bottom w:val="single" w:sz="18" w:space="1" w:color="0070C0"/>
        </w:pBdr>
        <w:spacing w:line="276" w:lineRule="auto"/>
        <w:jc w:val="both"/>
        <w:outlineLvl w:val="0"/>
        <w:rPr>
          <w:b/>
          <w:color w:val="0070C0"/>
          <w:sz w:val="22"/>
          <w:szCs w:val="20"/>
        </w:rPr>
      </w:pPr>
      <w:r w:rsidRPr="009A07C1">
        <w:rPr>
          <w:b/>
          <w:color w:val="0070C0"/>
          <w:sz w:val="22"/>
          <w:szCs w:val="20"/>
        </w:rPr>
        <w:t>CERTIFICATIONS</w:t>
      </w:r>
    </w:p>
    <w:tbl>
      <w:tblPr>
        <w:tblStyle w:val="TableGrid"/>
        <w:tblW w:w="10920"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0"/>
        <w:gridCol w:w="6300"/>
      </w:tblGrid>
      <w:tr w:rsidR="005F1421" w:rsidRPr="009A07C1" w:rsidTr="009B3BCC">
        <w:tc>
          <w:tcPr>
            <w:tcW w:w="4620" w:type="dxa"/>
          </w:tcPr>
          <w:p w:rsidR="005F1421" w:rsidRPr="009A07C1" w:rsidRDefault="00222FF5" w:rsidP="006B2112">
            <w:pPr>
              <w:pStyle w:val="ListParagraph"/>
              <w:numPr>
                <w:ilvl w:val="0"/>
                <w:numId w:val="3"/>
              </w:numPr>
              <w:spacing w:line="276" w:lineRule="auto"/>
              <w:ind w:left="195" w:right="-110" w:hanging="275"/>
              <w:jc w:val="both"/>
              <w:rPr>
                <w:rFonts w:ascii="Times New Roman" w:hAnsi="Times New Roman" w:cs="Times New Roman"/>
                <w:color w:val="404040" w:themeColor="text1" w:themeTint="BF"/>
                <w:sz w:val="20"/>
                <w:szCs w:val="20"/>
              </w:rPr>
            </w:pPr>
            <w:r w:rsidRPr="009A07C1">
              <w:rPr>
                <w:rFonts w:ascii="Times New Roman" w:hAnsi="Times New Roman" w:cs="Times New Roman"/>
                <w:b/>
                <w:sz w:val="20"/>
                <w:szCs w:val="20"/>
                <w:lang w:val="en-IN"/>
              </w:rPr>
              <w:t>PG Diploma i</w:t>
            </w:r>
            <w:r w:rsidR="00285952" w:rsidRPr="009A07C1">
              <w:rPr>
                <w:rFonts w:ascii="Times New Roman" w:hAnsi="Times New Roman" w:cs="Times New Roman"/>
                <w:b/>
                <w:sz w:val="20"/>
                <w:szCs w:val="20"/>
                <w:lang w:val="en-IN"/>
              </w:rPr>
              <w:t xml:space="preserve">n Data Science - IIIT Bangalore </w:t>
            </w:r>
            <w:r w:rsidRPr="009A07C1">
              <w:rPr>
                <w:rFonts w:ascii="Times New Roman" w:hAnsi="Times New Roman" w:cs="Times New Roman"/>
                <w:b/>
                <w:sz w:val="20"/>
                <w:szCs w:val="20"/>
                <w:lang w:val="en-IN"/>
              </w:rPr>
              <w:t>&amp;UpGrad | ‘21</w:t>
            </w:r>
          </w:p>
        </w:tc>
        <w:tc>
          <w:tcPr>
            <w:tcW w:w="6300" w:type="dxa"/>
          </w:tcPr>
          <w:p w:rsidR="005F1421" w:rsidRPr="009A07C1" w:rsidRDefault="005F1421" w:rsidP="006B2112">
            <w:pPr>
              <w:spacing w:line="276" w:lineRule="auto"/>
              <w:jc w:val="both"/>
              <w:rPr>
                <w:color w:val="404040" w:themeColor="text1" w:themeTint="BF"/>
                <w:sz w:val="20"/>
                <w:szCs w:val="20"/>
              </w:rPr>
            </w:pPr>
          </w:p>
        </w:tc>
      </w:tr>
    </w:tbl>
    <w:p w:rsidR="005F1421" w:rsidRPr="009A07C1" w:rsidRDefault="005F1421" w:rsidP="006B2112">
      <w:pPr>
        <w:pBdr>
          <w:bottom w:val="single" w:sz="18" w:space="1" w:color="0070C0"/>
        </w:pBdr>
        <w:spacing w:line="276" w:lineRule="auto"/>
        <w:jc w:val="both"/>
        <w:outlineLvl w:val="0"/>
        <w:rPr>
          <w:b/>
          <w:color w:val="0070C0"/>
          <w:sz w:val="20"/>
          <w:szCs w:val="10"/>
        </w:rPr>
      </w:pPr>
    </w:p>
    <w:p w:rsidR="005F1421" w:rsidRPr="009A07C1" w:rsidRDefault="005F1421" w:rsidP="006B2112">
      <w:pPr>
        <w:pBdr>
          <w:bottom w:val="single" w:sz="18" w:space="1" w:color="0070C0"/>
        </w:pBdr>
        <w:spacing w:line="276" w:lineRule="auto"/>
        <w:jc w:val="both"/>
        <w:outlineLvl w:val="0"/>
        <w:rPr>
          <w:b/>
          <w:color w:val="0070C0"/>
          <w:sz w:val="22"/>
          <w:szCs w:val="20"/>
        </w:rPr>
      </w:pPr>
      <w:r w:rsidRPr="009A07C1">
        <w:rPr>
          <w:b/>
          <w:color w:val="0070C0"/>
          <w:sz w:val="22"/>
          <w:szCs w:val="20"/>
        </w:rPr>
        <w:t>KEY DATA SCIENCE PROJECTS</w:t>
      </w:r>
    </w:p>
    <w:p w:rsidR="005F1421" w:rsidRPr="009A07C1" w:rsidRDefault="005F1421" w:rsidP="006B2112">
      <w:pPr>
        <w:jc w:val="both"/>
        <w:rPr>
          <w:rFonts w:eastAsia="Times New Roman"/>
          <w:b/>
          <w:bCs/>
          <w:sz w:val="6"/>
          <w:szCs w:val="6"/>
        </w:rPr>
      </w:pPr>
    </w:p>
    <w:p w:rsidR="005F1421" w:rsidRPr="009A07C1" w:rsidRDefault="005F1421" w:rsidP="006B2112">
      <w:pPr>
        <w:spacing w:line="276" w:lineRule="auto"/>
        <w:jc w:val="both"/>
        <w:rPr>
          <w:rFonts w:eastAsia="Times New Roman"/>
          <w:sz w:val="20"/>
          <w:szCs w:val="18"/>
        </w:rPr>
      </w:pPr>
      <w:r w:rsidRPr="009A07C1">
        <w:rPr>
          <w:rFonts w:eastAsia="Times New Roman"/>
          <w:b/>
          <w:bCs/>
          <w:sz w:val="20"/>
          <w:szCs w:val="18"/>
        </w:rPr>
        <w:t xml:space="preserve">Domain: </w:t>
      </w:r>
      <w:r w:rsidR="00165A80" w:rsidRPr="009A07C1">
        <w:rPr>
          <w:rFonts w:eastAsia="Times New Roman"/>
          <w:b/>
          <w:bCs/>
          <w:sz w:val="20"/>
          <w:szCs w:val="18"/>
        </w:rPr>
        <w:t>RSVP</w:t>
      </w:r>
      <w:r w:rsidR="00BD7D3D" w:rsidRPr="009A07C1">
        <w:rPr>
          <w:rFonts w:eastAsia="Times New Roman"/>
          <w:b/>
          <w:bCs/>
          <w:sz w:val="20"/>
          <w:szCs w:val="18"/>
        </w:rPr>
        <w:t xml:space="preserve"> Movie</w:t>
      </w:r>
      <w:r w:rsidR="00165A80" w:rsidRPr="009A07C1">
        <w:rPr>
          <w:rFonts w:eastAsia="Times New Roman"/>
          <w:b/>
          <w:bCs/>
          <w:sz w:val="20"/>
          <w:szCs w:val="18"/>
        </w:rPr>
        <w:t xml:space="preserve"> | JUN</w:t>
      </w:r>
      <w:r w:rsidRPr="009A07C1">
        <w:rPr>
          <w:rFonts w:eastAsia="Times New Roman"/>
          <w:b/>
          <w:bCs/>
          <w:sz w:val="20"/>
          <w:szCs w:val="18"/>
        </w:rPr>
        <w:t xml:space="preserve"> '</w:t>
      </w:r>
      <w:r w:rsidR="00B91604" w:rsidRPr="009A07C1">
        <w:rPr>
          <w:rFonts w:eastAsia="Times New Roman"/>
          <w:b/>
          <w:bCs/>
          <w:sz w:val="20"/>
          <w:szCs w:val="18"/>
        </w:rPr>
        <w:t>21</w:t>
      </w:r>
    </w:p>
    <w:p w:rsidR="005F1421" w:rsidRPr="009A07C1" w:rsidRDefault="005F1421" w:rsidP="006B2112">
      <w:pPr>
        <w:spacing w:line="276" w:lineRule="auto"/>
        <w:ind w:left="360"/>
        <w:jc w:val="both"/>
        <w:rPr>
          <w:rFonts w:eastAsia="Times New Roman"/>
          <w:sz w:val="6"/>
          <w:szCs w:val="6"/>
        </w:rPr>
      </w:pPr>
    </w:p>
    <w:p w:rsidR="005F1421" w:rsidRPr="009A07C1" w:rsidRDefault="005F1421" w:rsidP="006B2112">
      <w:pPr>
        <w:numPr>
          <w:ilvl w:val="0"/>
          <w:numId w:val="5"/>
        </w:numPr>
        <w:spacing w:line="276" w:lineRule="auto"/>
        <w:ind w:left="360"/>
        <w:jc w:val="both"/>
        <w:rPr>
          <w:rFonts w:eastAsia="Times New Roman"/>
          <w:sz w:val="20"/>
          <w:szCs w:val="18"/>
        </w:rPr>
      </w:pPr>
      <w:r w:rsidRPr="009A07C1">
        <w:rPr>
          <w:rFonts w:eastAsia="Times New Roman"/>
          <w:i/>
          <w:iCs/>
          <w:sz w:val="20"/>
          <w:szCs w:val="18"/>
        </w:rPr>
        <w:t>Objective</w:t>
      </w:r>
      <w:r w:rsidRPr="009A07C1">
        <w:rPr>
          <w:rFonts w:eastAsia="Times New Roman"/>
          <w:sz w:val="20"/>
          <w:szCs w:val="18"/>
        </w:rPr>
        <w:t xml:space="preserve">: </w:t>
      </w:r>
      <w:r w:rsidR="006B2112" w:rsidRPr="009A07C1">
        <w:rPr>
          <w:rFonts w:eastAsia="Times New Roman"/>
          <w:sz w:val="20"/>
          <w:szCs w:val="18"/>
        </w:rPr>
        <w:t>RSVP Movies is an Indian film production company wants to plan to release a movie for the global audience in 2022 by considering the Indian audiences as main target. To plan their every move analytically to analyse the data set and draw meaningful insights that can help them start their new project. Based with the data of the movies that have been released in the past three years which will help to this new project.</w:t>
      </w:r>
    </w:p>
    <w:p w:rsidR="005F1421" w:rsidRPr="009A07C1" w:rsidRDefault="005F1421" w:rsidP="006B2112">
      <w:pPr>
        <w:spacing w:line="276" w:lineRule="auto"/>
        <w:ind w:left="360"/>
        <w:jc w:val="both"/>
        <w:rPr>
          <w:rFonts w:eastAsia="Times New Roman"/>
          <w:sz w:val="6"/>
          <w:szCs w:val="6"/>
        </w:rPr>
      </w:pPr>
    </w:p>
    <w:p w:rsidR="005F1421" w:rsidRPr="009A07C1" w:rsidRDefault="005F1421" w:rsidP="006B2112">
      <w:pPr>
        <w:numPr>
          <w:ilvl w:val="0"/>
          <w:numId w:val="5"/>
        </w:numPr>
        <w:spacing w:line="276" w:lineRule="auto"/>
        <w:ind w:left="360"/>
        <w:jc w:val="both"/>
        <w:rPr>
          <w:rFonts w:eastAsia="Times New Roman"/>
          <w:sz w:val="20"/>
          <w:szCs w:val="18"/>
        </w:rPr>
      </w:pPr>
      <w:r w:rsidRPr="009A07C1">
        <w:rPr>
          <w:rFonts w:eastAsia="Times New Roman"/>
          <w:i/>
          <w:iCs/>
          <w:sz w:val="20"/>
          <w:szCs w:val="18"/>
        </w:rPr>
        <w:t>Tech Stack</w:t>
      </w:r>
      <w:r w:rsidR="009D6302" w:rsidRPr="009A07C1">
        <w:rPr>
          <w:rFonts w:eastAsia="Times New Roman"/>
          <w:sz w:val="20"/>
          <w:szCs w:val="18"/>
        </w:rPr>
        <w:t>: SQL, SQL Script file</w:t>
      </w:r>
    </w:p>
    <w:p w:rsidR="005F1421" w:rsidRPr="009A07C1" w:rsidRDefault="005F1421" w:rsidP="006B2112">
      <w:pPr>
        <w:spacing w:line="276" w:lineRule="auto"/>
        <w:ind w:left="360"/>
        <w:jc w:val="both"/>
        <w:rPr>
          <w:rFonts w:eastAsia="Times New Roman"/>
          <w:sz w:val="6"/>
          <w:szCs w:val="6"/>
        </w:rPr>
      </w:pPr>
    </w:p>
    <w:p w:rsidR="0059422A" w:rsidRPr="009A07C1" w:rsidRDefault="005F1421" w:rsidP="001F763C">
      <w:pPr>
        <w:numPr>
          <w:ilvl w:val="0"/>
          <w:numId w:val="5"/>
        </w:numPr>
        <w:spacing w:line="276" w:lineRule="auto"/>
        <w:ind w:left="360"/>
        <w:jc w:val="both"/>
        <w:rPr>
          <w:rFonts w:eastAsia="Times New Roman"/>
          <w:sz w:val="20"/>
          <w:szCs w:val="18"/>
        </w:rPr>
      </w:pPr>
      <w:r w:rsidRPr="009A07C1">
        <w:rPr>
          <w:rFonts w:eastAsia="Times New Roman"/>
          <w:i/>
          <w:iCs/>
          <w:sz w:val="20"/>
          <w:szCs w:val="18"/>
        </w:rPr>
        <w:t>Solution</w:t>
      </w:r>
      <w:r w:rsidRPr="009A07C1">
        <w:rPr>
          <w:rFonts w:eastAsia="Times New Roman"/>
          <w:sz w:val="20"/>
          <w:szCs w:val="18"/>
        </w:rPr>
        <w:t xml:space="preserve">: </w:t>
      </w:r>
      <w:r w:rsidR="00094BC2" w:rsidRPr="009A07C1">
        <w:rPr>
          <w:rFonts w:eastAsia="Times New Roman"/>
          <w:sz w:val="20"/>
          <w:szCs w:val="18"/>
        </w:rPr>
        <w:t>Explored the data,</w:t>
      </w:r>
      <w:r w:rsidR="00636036" w:rsidRPr="009A07C1">
        <w:rPr>
          <w:rFonts w:eastAsia="Times New Roman"/>
          <w:sz w:val="20"/>
          <w:szCs w:val="18"/>
        </w:rPr>
        <w:t xml:space="preserve"> gain insights into the movies, No. Of movies released in the past three years with respected to high rating, genre, director, actors and country respectively.</w:t>
      </w:r>
    </w:p>
    <w:p w:rsidR="00280B54" w:rsidRPr="009A07C1" w:rsidRDefault="00280B54" w:rsidP="00280B54">
      <w:pPr>
        <w:spacing w:line="276" w:lineRule="auto"/>
        <w:jc w:val="both"/>
        <w:rPr>
          <w:rFonts w:eastAsia="Times New Roman"/>
          <w:sz w:val="20"/>
          <w:szCs w:val="18"/>
        </w:rPr>
      </w:pPr>
    </w:p>
    <w:p w:rsidR="0059422A" w:rsidRPr="009A07C1" w:rsidRDefault="0059422A" w:rsidP="0059422A">
      <w:pPr>
        <w:spacing w:line="276" w:lineRule="auto"/>
        <w:jc w:val="both"/>
        <w:rPr>
          <w:rFonts w:eastAsia="Times New Roman"/>
          <w:sz w:val="20"/>
          <w:szCs w:val="18"/>
        </w:rPr>
      </w:pPr>
      <w:r w:rsidRPr="009A07C1">
        <w:rPr>
          <w:rFonts w:eastAsia="Times New Roman"/>
          <w:b/>
          <w:bCs/>
          <w:sz w:val="20"/>
          <w:szCs w:val="18"/>
        </w:rPr>
        <w:t>Domain: E-Commerce Events | Aug '21</w:t>
      </w:r>
    </w:p>
    <w:p w:rsidR="0059422A" w:rsidRPr="009A07C1" w:rsidRDefault="0059422A" w:rsidP="0059422A">
      <w:pPr>
        <w:spacing w:line="276" w:lineRule="auto"/>
        <w:ind w:left="360"/>
        <w:jc w:val="both"/>
        <w:rPr>
          <w:rFonts w:eastAsia="Times New Roman"/>
          <w:sz w:val="6"/>
          <w:szCs w:val="6"/>
        </w:rPr>
      </w:pPr>
    </w:p>
    <w:p w:rsidR="0059422A" w:rsidRPr="009A07C1" w:rsidRDefault="0059422A" w:rsidP="0059422A">
      <w:pPr>
        <w:numPr>
          <w:ilvl w:val="0"/>
          <w:numId w:val="5"/>
        </w:numPr>
        <w:spacing w:line="276" w:lineRule="auto"/>
        <w:ind w:left="360"/>
        <w:jc w:val="both"/>
        <w:rPr>
          <w:rFonts w:eastAsia="Times New Roman"/>
          <w:sz w:val="20"/>
          <w:szCs w:val="18"/>
        </w:rPr>
      </w:pPr>
      <w:r w:rsidRPr="009A07C1">
        <w:rPr>
          <w:rFonts w:eastAsia="Times New Roman"/>
          <w:i/>
          <w:iCs/>
          <w:sz w:val="20"/>
          <w:szCs w:val="18"/>
        </w:rPr>
        <w:t>Objective</w:t>
      </w:r>
      <w:r w:rsidRPr="009A07C1">
        <w:rPr>
          <w:rFonts w:eastAsia="Times New Roman"/>
          <w:sz w:val="20"/>
          <w:szCs w:val="18"/>
        </w:rPr>
        <w:t>: With online sales gaining popularity, tech companies are exploring ways to improve their sales by analysing customer behaviour and gaining insights about product trends. Furthermore, the websites make it easier for customers to find the products they require without much scavenging. To make plan accordingly company wants to extract data and gather insights from a real-life data set of an e-commerce company.</w:t>
      </w:r>
    </w:p>
    <w:p w:rsidR="0059422A" w:rsidRPr="009A07C1" w:rsidRDefault="0059422A" w:rsidP="0059422A">
      <w:pPr>
        <w:spacing w:line="276" w:lineRule="auto"/>
        <w:ind w:left="360"/>
        <w:jc w:val="both"/>
        <w:rPr>
          <w:rFonts w:eastAsia="Times New Roman"/>
          <w:sz w:val="6"/>
          <w:szCs w:val="6"/>
        </w:rPr>
      </w:pPr>
    </w:p>
    <w:p w:rsidR="0059422A" w:rsidRPr="009A07C1" w:rsidRDefault="0059422A" w:rsidP="0059422A">
      <w:pPr>
        <w:numPr>
          <w:ilvl w:val="0"/>
          <w:numId w:val="5"/>
        </w:numPr>
        <w:spacing w:line="276" w:lineRule="auto"/>
        <w:ind w:left="360"/>
        <w:jc w:val="both"/>
        <w:rPr>
          <w:rFonts w:eastAsia="Times New Roman"/>
          <w:sz w:val="20"/>
          <w:szCs w:val="18"/>
        </w:rPr>
      </w:pPr>
      <w:r w:rsidRPr="009A07C1">
        <w:rPr>
          <w:rFonts w:eastAsia="Times New Roman"/>
          <w:i/>
          <w:iCs/>
          <w:sz w:val="20"/>
          <w:szCs w:val="18"/>
        </w:rPr>
        <w:t>Tech Stack</w:t>
      </w:r>
      <w:r w:rsidRPr="009A07C1">
        <w:rPr>
          <w:rFonts w:eastAsia="Times New Roman"/>
          <w:sz w:val="20"/>
          <w:szCs w:val="18"/>
        </w:rPr>
        <w:t>: AWS, Hadoop, Hive</w:t>
      </w:r>
    </w:p>
    <w:p w:rsidR="0059422A" w:rsidRPr="009A07C1" w:rsidRDefault="0059422A" w:rsidP="0059422A">
      <w:pPr>
        <w:spacing w:line="276" w:lineRule="auto"/>
        <w:ind w:left="360"/>
        <w:jc w:val="both"/>
        <w:rPr>
          <w:rFonts w:eastAsia="Times New Roman"/>
          <w:sz w:val="6"/>
          <w:szCs w:val="6"/>
        </w:rPr>
      </w:pPr>
    </w:p>
    <w:p w:rsidR="0021084B" w:rsidRPr="009A07C1" w:rsidRDefault="0059422A" w:rsidP="001F763C">
      <w:pPr>
        <w:numPr>
          <w:ilvl w:val="0"/>
          <w:numId w:val="5"/>
        </w:numPr>
        <w:spacing w:line="276" w:lineRule="auto"/>
        <w:ind w:left="360"/>
        <w:jc w:val="both"/>
        <w:rPr>
          <w:rFonts w:eastAsia="Times New Roman"/>
          <w:sz w:val="20"/>
          <w:szCs w:val="18"/>
        </w:rPr>
      </w:pPr>
      <w:r w:rsidRPr="009A07C1">
        <w:rPr>
          <w:rFonts w:eastAsia="Times New Roman"/>
          <w:i/>
          <w:iCs/>
          <w:sz w:val="20"/>
          <w:szCs w:val="18"/>
        </w:rPr>
        <w:t>Solution</w:t>
      </w:r>
      <w:r w:rsidRPr="009A07C1">
        <w:rPr>
          <w:rFonts w:eastAsia="Times New Roman"/>
          <w:sz w:val="20"/>
          <w:szCs w:val="18"/>
        </w:rPr>
        <w:t xml:space="preserve">: </w:t>
      </w:r>
      <w:r w:rsidR="005F4BD4" w:rsidRPr="009A07C1">
        <w:rPr>
          <w:rFonts w:eastAsia="Times New Roman"/>
          <w:sz w:val="20"/>
          <w:szCs w:val="18"/>
        </w:rPr>
        <w:t>Clickstream data is used to track customer’s clicks on their website and searching for patterns within them.This data used to find various insights of customers product recommendations.</w:t>
      </w:r>
      <w:r w:rsidR="0021084B" w:rsidRPr="009A07C1">
        <w:rPr>
          <w:rFonts w:eastAsia="Times New Roman"/>
          <w:sz w:val="20"/>
          <w:szCs w:val="18"/>
        </w:rPr>
        <w:t xml:space="preserve"> This data used to explore ways to improve retail company sales by analysing customer behaviour and gaining insights about product trends.</w:t>
      </w:r>
    </w:p>
    <w:p w:rsidR="00280B54" w:rsidRPr="009A07C1" w:rsidRDefault="00280B54" w:rsidP="00280B54">
      <w:pPr>
        <w:spacing w:line="276" w:lineRule="auto"/>
        <w:jc w:val="both"/>
        <w:rPr>
          <w:rFonts w:eastAsia="Times New Roman"/>
          <w:sz w:val="20"/>
          <w:szCs w:val="18"/>
        </w:rPr>
      </w:pPr>
    </w:p>
    <w:p w:rsidR="0021084B" w:rsidRPr="009A07C1" w:rsidRDefault="0021084B" w:rsidP="0021084B">
      <w:pPr>
        <w:spacing w:line="276" w:lineRule="auto"/>
        <w:jc w:val="both"/>
        <w:rPr>
          <w:rFonts w:eastAsia="Times New Roman"/>
          <w:sz w:val="20"/>
          <w:szCs w:val="18"/>
        </w:rPr>
      </w:pPr>
      <w:r w:rsidRPr="009A07C1">
        <w:rPr>
          <w:rFonts w:eastAsia="Times New Roman"/>
          <w:b/>
          <w:bCs/>
          <w:sz w:val="20"/>
          <w:szCs w:val="18"/>
        </w:rPr>
        <w:t xml:space="preserve">Domain: </w:t>
      </w:r>
      <w:r w:rsidR="00C82CA2" w:rsidRPr="009A07C1">
        <w:rPr>
          <w:rFonts w:eastAsia="Times New Roman"/>
          <w:b/>
          <w:bCs/>
          <w:sz w:val="20"/>
          <w:szCs w:val="18"/>
        </w:rPr>
        <w:t>IPL-Indian Premier League</w:t>
      </w:r>
      <w:r w:rsidRPr="009A07C1">
        <w:rPr>
          <w:rFonts w:eastAsia="Times New Roman"/>
          <w:b/>
          <w:bCs/>
          <w:sz w:val="20"/>
          <w:szCs w:val="18"/>
        </w:rPr>
        <w:t xml:space="preserve"> | </w:t>
      </w:r>
      <w:r w:rsidR="00511E9A" w:rsidRPr="009A07C1">
        <w:rPr>
          <w:rFonts w:eastAsia="Times New Roman"/>
          <w:b/>
          <w:bCs/>
          <w:sz w:val="20"/>
          <w:szCs w:val="18"/>
        </w:rPr>
        <w:t>Sept ‘21</w:t>
      </w:r>
    </w:p>
    <w:p w:rsidR="0021084B" w:rsidRPr="009A07C1" w:rsidRDefault="0021084B" w:rsidP="0021084B">
      <w:pPr>
        <w:spacing w:line="276" w:lineRule="auto"/>
        <w:ind w:left="360"/>
        <w:jc w:val="both"/>
        <w:rPr>
          <w:rFonts w:eastAsia="Times New Roman"/>
          <w:sz w:val="6"/>
          <w:szCs w:val="6"/>
        </w:rPr>
      </w:pPr>
    </w:p>
    <w:p w:rsidR="0021084B" w:rsidRPr="009A07C1" w:rsidRDefault="0021084B" w:rsidP="0021084B">
      <w:pPr>
        <w:numPr>
          <w:ilvl w:val="0"/>
          <w:numId w:val="5"/>
        </w:numPr>
        <w:spacing w:line="276" w:lineRule="auto"/>
        <w:ind w:left="360"/>
        <w:jc w:val="both"/>
        <w:rPr>
          <w:rFonts w:eastAsia="Times New Roman"/>
          <w:sz w:val="20"/>
          <w:szCs w:val="18"/>
        </w:rPr>
      </w:pPr>
      <w:r w:rsidRPr="009A07C1">
        <w:rPr>
          <w:rFonts w:eastAsia="Times New Roman"/>
          <w:i/>
          <w:iCs/>
          <w:sz w:val="20"/>
          <w:szCs w:val="18"/>
        </w:rPr>
        <w:t>Objective</w:t>
      </w:r>
      <w:r w:rsidRPr="009A07C1">
        <w:rPr>
          <w:rFonts w:eastAsia="Times New Roman"/>
          <w:sz w:val="20"/>
          <w:szCs w:val="18"/>
        </w:rPr>
        <w:t xml:space="preserve">: </w:t>
      </w:r>
      <w:r w:rsidR="00C82CA2" w:rsidRPr="009A07C1">
        <w:rPr>
          <w:rFonts w:eastAsia="Times New Roman"/>
          <w:b/>
          <w:bCs/>
          <w:sz w:val="20"/>
          <w:szCs w:val="18"/>
        </w:rPr>
        <w:t>IFP</w:t>
      </w:r>
      <w:r w:rsidR="00C82CA2" w:rsidRPr="009A07C1">
        <w:rPr>
          <w:rFonts w:eastAsia="Times New Roman"/>
          <w:sz w:val="20"/>
          <w:szCs w:val="18"/>
        </w:rPr>
        <w:t>, a nationally recognised news agency, which is based out of New Delhi want to provide news reports and feeds to magazines, newspapers and TV br</w:t>
      </w:r>
      <w:r w:rsidR="0074593D" w:rsidRPr="009A07C1">
        <w:rPr>
          <w:rFonts w:eastAsia="Times New Roman"/>
          <w:sz w:val="20"/>
          <w:szCs w:val="18"/>
        </w:rPr>
        <w:t>oadcasters all over the country during the IPL.</w:t>
      </w:r>
      <w:r w:rsidR="00D97648" w:rsidRPr="009A07C1">
        <w:rPr>
          <w:rFonts w:eastAsia="Times New Roman"/>
          <w:sz w:val="20"/>
          <w:szCs w:val="18"/>
        </w:rPr>
        <w:t xml:space="preserve"> The Sports Editor of the agency wants to build a Tableau dashboard of IPL statistics over the years since its inception in order to create an info graphic for a newsletter that their team is working on.</w:t>
      </w:r>
    </w:p>
    <w:p w:rsidR="0021084B" w:rsidRPr="009A07C1" w:rsidRDefault="0021084B" w:rsidP="0021084B">
      <w:pPr>
        <w:spacing w:line="276" w:lineRule="auto"/>
        <w:ind w:left="360"/>
        <w:jc w:val="both"/>
        <w:rPr>
          <w:rFonts w:eastAsia="Times New Roman"/>
          <w:sz w:val="6"/>
          <w:szCs w:val="6"/>
        </w:rPr>
      </w:pPr>
    </w:p>
    <w:p w:rsidR="0021084B" w:rsidRPr="009A07C1" w:rsidRDefault="0021084B" w:rsidP="00114C59">
      <w:pPr>
        <w:numPr>
          <w:ilvl w:val="0"/>
          <w:numId w:val="5"/>
        </w:numPr>
        <w:ind w:left="360"/>
        <w:jc w:val="both"/>
        <w:rPr>
          <w:rFonts w:eastAsia="Times New Roman"/>
          <w:sz w:val="20"/>
          <w:szCs w:val="18"/>
        </w:rPr>
      </w:pPr>
      <w:r w:rsidRPr="009A07C1">
        <w:rPr>
          <w:rFonts w:eastAsia="Times New Roman"/>
          <w:i/>
          <w:iCs/>
          <w:sz w:val="20"/>
          <w:szCs w:val="18"/>
        </w:rPr>
        <w:t>Tech Stack</w:t>
      </w:r>
      <w:r w:rsidRPr="009A07C1">
        <w:rPr>
          <w:rFonts w:eastAsia="Times New Roman"/>
          <w:sz w:val="20"/>
          <w:szCs w:val="18"/>
        </w:rPr>
        <w:t xml:space="preserve">: </w:t>
      </w:r>
      <w:r w:rsidR="001B26A4" w:rsidRPr="009A07C1">
        <w:rPr>
          <w:rFonts w:eastAsia="Times New Roman"/>
          <w:sz w:val="20"/>
          <w:szCs w:val="18"/>
        </w:rPr>
        <w:t>Tableau</w:t>
      </w:r>
      <w:r w:rsidR="002A10C3" w:rsidRPr="009A07C1">
        <w:rPr>
          <w:rFonts w:eastAsia="Times New Roman"/>
          <w:sz w:val="20"/>
          <w:szCs w:val="18"/>
        </w:rPr>
        <w:t>, Tableau Workbook</w:t>
      </w:r>
    </w:p>
    <w:p w:rsidR="0021084B" w:rsidRPr="009A07C1" w:rsidRDefault="0021084B" w:rsidP="00114C59">
      <w:pPr>
        <w:ind w:left="360"/>
        <w:jc w:val="both"/>
        <w:rPr>
          <w:rFonts w:eastAsia="Times New Roman"/>
          <w:sz w:val="6"/>
          <w:szCs w:val="6"/>
        </w:rPr>
      </w:pPr>
    </w:p>
    <w:p w:rsidR="0059422A" w:rsidRPr="009A07C1" w:rsidRDefault="0021084B" w:rsidP="00114C59">
      <w:pPr>
        <w:numPr>
          <w:ilvl w:val="0"/>
          <w:numId w:val="5"/>
        </w:numPr>
        <w:ind w:left="360"/>
        <w:jc w:val="both"/>
        <w:rPr>
          <w:rFonts w:eastAsia="Times New Roman"/>
          <w:sz w:val="20"/>
          <w:szCs w:val="18"/>
          <w:lang w:val="en-US"/>
        </w:rPr>
      </w:pPr>
      <w:r w:rsidRPr="009A07C1">
        <w:rPr>
          <w:rFonts w:eastAsia="Times New Roman"/>
          <w:i/>
          <w:iCs/>
          <w:sz w:val="20"/>
          <w:szCs w:val="18"/>
        </w:rPr>
        <w:t>Solution</w:t>
      </w:r>
      <w:r w:rsidRPr="009A07C1">
        <w:rPr>
          <w:rFonts w:eastAsia="Times New Roman"/>
          <w:sz w:val="20"/>
          <w:szCs w:val="18"/>
        </w:rPr>
        <w:t xml:space="preserve">: </w:t>
      </w:r>
      <w:r w:rsidR="000149A4" w:rsidRPr="009A07C1">
        <w:rPr>
          <w:rFonts w:eastAsia="Times New Roman"/>
          <w:sz w:val="20"/>
          <w:szCs w:val="18"/>
        </w:rPr>
        <w:t xml:space="preserve">Prepared </w:t>
      </w:r>
      <w:r w:rsidR="00E3424B" w:rsidRPr="009A07C1">
        <w:rPr>
          <w:rFonts w:eastAsia="Times New Roman"/>
          <w:b/>
          <w:bCs/>
          <w:sz w:val="20"/>
          <w:szCs w:val="18"/>
        </w:rPr>
        <w:t xml:space="preserve">Match Statistics, Player Statistics, Team Statistics </w:t>
      </w:r>
      <w:r w:rsidR="000149A4" w:rsidRPr="009A07C1">
        <w:rPr>
          <w:rFonts w:eastAsia="Times New Roman"/>
          <w:sz w:val="20"/>
          <w:szCs w:val="18"/>
        </w:rPr>
        <w:t>dashboard</w:t>
      </w:r>
      <w:r w:rsidR="00862F13" w:rsidRPr="009A07C1">
        <w:rPr>
          <w:rFonts w:eastAsia="Times New Roman"/>
          <w:sz w:val="20"/>
          <w:szCs w:val="18"/>
        </w:rPr>
        <w:t>s</w:t>
      </w:r>
      <w:r w:rsidR="000149A4" w:rsidRPr="009A07C1">
        <w:rPr>
          <w:rFonts w:eastAsia="Times New Roman"/>
          <w:sz w:val="20"/>
          <w:szCs w:val="18"/>
        </w:rPr>
        <w:t xml:space="preserve"> that highlights some of the important statistics of IPL over the years</w:t>
      </w:r>
      <w:r w:rsidR="00862F13" w:rsidRPr="009A07C1">
        <w:rPr>
          <w:rFonts w:eastAsia="Times New Roman"/>
          <w:sz w:val="20"/>
          <w:szCs w:val="18"/>
        </w:rPr>
        <w:t>.</w:t>
      </w:r>
      <w:r w:rsidR="00AE2F95" w:rsidRPr="009A07C1">
        <w:rPr>
          <w:rFonts w:eastAsia="Times New Roman"/>
          <w:sz w:val="20"/>
          <w:szCs w:val="18"/>
        </w:rPr>
        <w:t xml:space="preserve"> Created different visualisation for Match related information, </w:t>
      </w:r>
      <w:r w:rsidR="00AE2F95" w:rsidRPr="009A07C1">
        <w:rPr>
          <w:rFonts w:eastAsia="Times New Roman"/>
          <w:sz w:val="20"/>
          <w:szCs w:val="18"/>
          <w:lang w:val="en-US"/>
        </w:rPr>
        <w:t xml:space="preserve">Player information (Bowler, </w:t>
      </w:r>
      <w:r w:rsidR="00AE2F95" w:rsidRPr="009A07C1">
        <w:rPr>
          <w:rFonts w:eastAsia="Times New Roman"/>
          <w:sz w:val="20"/>
          <w:szCs w:val="18"/>
          <w:lang w:val="en-US"/>
        </w:rPr>
        <w:lastRenderedPageBreak/>
        <w:t>Batsman, Non-striker), Delivery information (Runs scored, Wickets, Extras, etc.), Results (which team won, win type, player of the match, etc.), Match specifics (umpires, ground, etc.)</w:t>
      </w:r>
      <w:r w:rsidR="001F763C" w:rsidRPr="009A07C1">
        <w:rPr>
          <w:rFonts w:eastAsia="Times New Roman"/>
          <w:sz w:val="20"/>
          <w:szCs w:val="18"/>
          <w:lang w:val="en-US"/>
        </w:rPr>
        <w:t>.</w:t>
      </w:r>
    </w:p>
    <w:p w:rsidR="00A56E09" w:rsidRPr="009A07C1" w:rsidRDefault="00A56E09" w:rsidP="00114C59">
      <w:pPr>
        <w:pStyle w:val="ListParagraph"/>
        <w:rPr>
          <w:rFonts w:ascii="Times New Roman" w:eastAsia="Times New Roman" w:hAnsi="Times New Roman" w:cs="Times New Roman"/>
          <w:sz w:val="20"/>
          <w:szCs w:val="18"/>
        </w:rPr>
      </w:pPr>
    </w:p>
    <w:p w:rsidR="00E82F65" w:rsidRPr="009A07C1" w:rsidRDefault="00E82F65" w:rsidP="00114C59">
      <w:pPr>
        <w:jc w:val="both"/>
        <w:rPr>
          <w:rFonts w:eastAsia="Times New Roman"/>
          <w:sz w:val="20"/>
          <w:szCs w:val="18"/>
        </w:rPr>
      </w:pPr>
      <w:r w:rsidRPr="009A07C1">
        <w:rPr>
          <w:rFonts w:eastAsia="Times New Roman"/>
          <w:b/>
          <w:bCs/>
          <w:sz w:val="20"/>
          <w:szCs w:val="18"/>
        </w:rPr>
        <w:t xml:space="preserve">Domain: </w:t>
      </w:r>
      <w:r w:rsidR="00960C81" w:rsidRPr="009A07C1">
        <w:rPr>
          <w:rFonts w:eastAsia="Times New Roman"/>
          <w:b/>
          <w:bCs/>
          <w:sz w:val="20"/>
          <w:szCs w:val="18"/>
        </w:rPr>
        <w:t>Airbnb NYC</w:t>
      </w:r>
      <w:r w:rsidRPr="009A07C1">
        <w:rPr>
          <w:rFonts w:eastAsia="Times New Roman"/>
          <w:b/>
          <w:bCs/>
          <w:sz w:val="20"/>
          <w:szCs w:val="18"/>
        </w:rPr>
        <w:t xml:space="preserve">| </w:t>
      </w:r>
      <w:r w:rsidR="00960C81" w:rsidRPr="009A07C1">
        <w:rPr>
          <w:rFonts w:eastAsia="Times New Roman"/>
          <w:b/>
          <w:bCs/>
          <w:sz w:val="20"/>
          <w:szCs w:val="18"/>
        </w:rPr>
        <w:t xml:space="preserve">OCT </w:t>
      </w:r>
      <w:r w:rsidRPr="009A07C1">
        <w:rPr>
          <w:rFonts w:eastAsia="Times New Roman"/>
          <w:b/>
          <w:bCs/>
          <w:sz w:val="20"/>
          <w:szCs w:val="18"/>
        </w:rPr>
        <w:t>'21</w:t>
      </w:r>
    </w:p>
    <w:p w:rsidR="00E82F65" w:rsidRPr="009A07C1" w:rsidRDefault="00E82F65" w:rsidP="00114C59">
      <w:pPr>
        <w:ind w:left="360"/>
        <w:jc w:val="both"/>
        <w:rPr>
          <w:rFonts w:eastAsia="Times New Roman"/>
          <w:sz w:val="6"/>
          <w:szCs w:val="6"/>
        </w:rPr>
      </w:pPr>
    </w:p>
    <w:p w:rsidR="00E82F65" w:rsidRPr="009A07C1" w:rsidRDefault="00E82F65" w:rsidP="00114C59">
      <w:pPr>
        <w:numPr>
          <w:ilvl w:val="0"/>
          <w:numId w:val="5"/>
        </w:numPr>
        <w:ind w:left="360"/>
        <w:jc w:val="both"/>
        <w:rPr>
          <w:rFonts w:eastAsia="Times New Roman"/>
          <w:sz w:val="20"/>
          <w:szCs w:val="18"/>
        </w:rPr>
      </w:pPr>
      <w:r w:rsidRPr="009A07C1">
        <w:rPr>
          <w:rFonts w:eastAsia="Times New Roman"/>
          <w:i/>
          <w:iCs/>
          <w:sz w:val="20"/>
          <w:szCs w:val="18"/>
        </w:rPr>
        <w:t>Objective</w:t>
      </w:r>
      <w:r w:rsidRPr="009A07C1">
        <w:rPr>
          <w:rFonts w:eastAsia="Times New Roman"/>
          <w:sz w:val="20"/>
          <w:szCs w:val="18"/>
        </w:rPr>
        <w:t xml:space="preserve">: </w:t>
      </w:r>
      <w:r w:rsidR="00511E9A" w:rsidRPr="009A07C1">
        <w:rPr>
          <w:rFonts w:eastAsia="Times New Roman"/>
          <w:bCs/>
          <w:sz w:val="20"/>
          <w:szCs w:val="18"/>
        </w:rPr>
        <w:t>Airbnb has seen a major decline in revenue for the past two years due to Cocid-19 Pandemic. Now that the restrictions have started lifting and people have started to travel more, Airbnb wants to make sure that it is fully prepared for this change.</w:t>
      </w:r>
      <w:r w:rsidR="00323C0D" w:rsidRPr="009A07C1">
        <w:rPr>
          <w:rFonts w:eastAsia="Times New Roman"/>
          <w:bCs/>
          <w:sz w:val="20"/>
          <w:szCs w:val="18"/>
        </w:rPr>
        <w:t>The different leaders at Airbnb want to understand some important insights based on various attributes in the dataset so as to increase the revenue.</w:t>
      </w:r>
    </w:p>
    <w:p w:rsidR="00675592" w:rsidRPr="009A07C1" w:rsidRDefault="00675592" w:rsidP="00114C59">
      <w:pPr>
        <w:ind w:left="360"/>
        <w:jc w:val="both"/>
        <w:rPr>
          <w:rFonts w:eastAsia="Times New Roman"/>
          <w:sz w:val="20"/>
          <w:szCs w:val="18"/>
        </w:rPr>
      </w:pPr>
      <w:r w:rsidRPr="009A07C1">
        <w:rPr>
          <w:rFonts w:eastAsia="Times New Roman"/>
          <w:sz w:val="20"/>
          <w:szCs w:val="18"/>
        </w:rPr>
        <w:t>To prepare for the next best steps that Airbnb needs to take as a business, you have been asked to analyse a dataset consisting of various Airbnb listings in New York.</w:t>
      </w:r>
    </w:p>
    <w:p w:rsidR="00E82F65" w:rsidRPr="009A07C1" w:rsidRDefault="00E82F65" w:rsidP="00E82F65">
      <w:pPr>
        <w:spacing w:line="276" w:lineRule="auto"/>
        <w:ind w:left="360"/>
        <w:jc w:val="both"/>
        <w:rPr>
          <w:rFonts w:eastAsia="Times New Roman"/>
          <w:sz w:val="6"/>
          <w:szCs w:val="6"/>
        </w:rPr>
      </w:pPr>
    </w:p>
    <w:p w:rsidR="00E82F65" w:rsidRPr="009A07C1" w:rsidRDefault="00E82F65" w:rsidP="00E82F65">
      <w:pPr>
        <w:numPr>
          <w:ilvl w:val="0"/>
          <w:numId w:val="5"/>
        </w:numPr>
        <w:spacing w:line="276" w:lineRule="auto"/>
        <w:ind w:left="360"/>
        <w:jc w:val="both"/>
        <w:rPr>
          <w:rFonts w:eastAsia="Times New Roman"/>
          <w:sz w:val="20"/>
          <w:szCs w:val="18"/>
        </w:rPr>
      </w:pPr>
      <w:r w:rsidRPr="009A07C1">
        <w:rPr>
          <w:rFonts w:eastAsia="Times New Roman"/>
          <w:i/>
          <w:iCs/>
          <w:sz w:val="20"/>
          <w:szCs w:val="18"/>
        </w:rPr>
        <w:t>Tech Stack</w:t>
      </w:r>
      <w:r w:rsidRPr="009A07C1">
        <w:rPr>
          <w:rFonts w:eastAsia="Times New Roman"/>
          <w:sz w:val="20"/>
          <w:szCs w:val="18"/>
        </w:rPr>
        <w:t>: Tableau, Tableau Workbook, Data Storytelling</w:t>
      </w:r>
      <w:r w:rsidR="00323C0D" w:rsidRPr="009A07C1">
        <w:rPr>
          <w:rFonts w:eastAsia="Times New Roman"/>
          <w:sz w:val="20"/>
          <w:szCs w:val="18"/>
        </w:rPr>
        <w:t>, Presentation</w:t>
      </w:r>
    </w:p>
    <w:p w:rsidR="00E82F65" w:rsidRPr="009A07C1" w:rsidRDefault="00E82F65" w:rsidP="00E82F65">
      <w:pPr>
        <w:spacing w:line="276" w:lineRule="auto"/>
        <w:ind w:left="360"/>
        <w:jc w:val="both"/>
        <w:rPr>
          <w:rFonts w:eastAsia="Times New Roman"/>
          <w:sz w:val="6"/>
          <w:szCs w:val="6"/>
        </w:rPr>
      </w:pPr>
    </w:p>
    <w:p w:rsidR="00E5045A" w:rsidRPr="009A07C1" w:rsidRDefault="00E82F65" w:rsidP="00114C59">
      <w:pPr>
        <w:numPr>
          <w:ilvl w:val="0"/>
          <w:numId w:val="5"/>
        </w:numPr>
        <w:ind w:left="360"/>
        <w:jc w:val="both"/>
        <w:rPr>
          <w:rFonts w:eastAsia="Times New Roman"/>
          <w:sz w:val="20"/>
          <w:szCs w:val="18"/>
          <w:lang w:val="en-US"/>
        </w:rPr>
      </w:pPr>
      <w:r w:rsidRPr="009A07C1">
        <w:rPr>
          <w:rFonts w:eastAsia="Times New Roman"/>
          <w:i/>
          <w:iCs/>
          <w:sz w:val="20"/>
          <w:szCs w:val="18"/>
        </w:rPr>
        <w:t>Solution</w:t>
      </w:r>
      <w:r w:rsidRPr="009A07C1">
        <w:rPr>
          <w:rFonts w:eastAsia="Times New Roman"/>
          <w:sz w:val="20"/>
          <w:szCs w:val="18"/>
        </w:rPr>
        <w:t xml:space="preserve">: </w:t>
      </w:r>
      <w:r w:rsidR="00E5045A" w:rsidRPr="009A07C1">
        <w:rPr>
          <w:rFonts w:eastAsia="Times New Roman"/>
          <w:sz w:val="20"/>
          <w:szCs w:val="18"/>
        </w:rPr>
        <w:t>Prepared a 1</w:t>
      </w:r>
      <w:r w:rsidR="00E5045A" w:rsidRPr="009A07C1">
        <w:rPr>
          <w:rFonts w:eastAsia="Times New Roman"/>
          <w:sz w:val="20"/>
          <w:szCs w:val="18"/>
          <w:vertAlign w:val="superscript"/>
        </w:rPr>
        <w:t>st</w:t>
      </w:r>
      <w:r w:rsidR="00E5045A" w:rsidRPr="009A07C1">
        <w:rPr>
          <w:rFonts w:eastAsia="Times New Roman"/>
          <w:sz w:val="20"/>
          <w:szCs w:val="18"/>
        </w:rPr>
        <w:t xml:space="preserve"> presentation using tableau </w:t>
      </w:r>
      <w:r w:rsidR="00A05ED4" w:rsidRPr="009A07C1">
        <w:rPr>
          <w:rFonts w:eastAsia="Times New Roman"/>
          <w:sz w:val="20"/>
          <w:szCs w:val="18"/>
        </w:rPr>
        <w:t>for the</w:t>
      </w:r>
      <w:r w:rsidR="00E5045A" w:rsidRPr="009A07C1">
        <w:rPr>
          <w:rFonts w:eastAsia="Times New Roman"/>
          <w:sz w:val="20"/>
          <w:szCs w:val="18"/>
        </w:rPr>
        <w:t xml:space="preserve"> data analysis managers and lead data analyst and the 2</w:t>
      </w:r>
      <w:r w:rsidR="00E5045A" w:rsidRPr="009A07C1">
        <w:rPr>
          <w:rFonts w:eastAsia="Times New Roman"/>
          <w:sz w:val="20"/>
          <w:szCs w:val="18"/>
          <w:vertAlign w:val="superscript"/>
        </w:rPr>
        <w:t>nd</w:t>
      </w:r>
      <w:r w:rsidR="00E5045A" w:rsidRPr="009A07C1">
        <w:rPr>
          <w:rFonts w:eastAsia="Times New Roman"/>
          <w:sz w:val="20"/>
          <w:szCs w:val="18"/>
        </w:rPr>
        <w:t xml:space="preserve"> one </w:t>
      </w:r>
      <w:r w:rsidR="00A05ED4" w:rsidRPr="009A07C1">
        <w:rPr>
          <w:rFonts w:eastAsia="Times New Roman"/>
          <w:sz w:val="20"/>
          <w:szCs w:val="18"/>
        </w:rPr>
        <w:t>for to</w:t>
      </w:r>
      <w:r w:rsidR="00E5045A" w:rsidRPr="009A07C1">
        <w:rPr>
          <w:rFonts w:eastAsia="Times New Roman"/>
          <w:sz w:val="20"/>
          <w:szCs w:val="18"/>
        </w:rPr>
        <w:t xml:space="preserve"> the Head of Acquisitions &amp; Operations and the Head of User Experience.</w:t>
      </w:r>
      <w:r w:rsidR="00A05ED4" w:rsidRPr="009A07C1">
        <w:rPr>
          <w:rFonts w:eastAsia="Times New Roman"/>
          <w:sz w:val="20"/>
          <w:szCs w:val="18"/>
        </w:rPr>
        <w:t xml:space="preserve"> Presentation contained the visualisations of different insights such as most reviews location along with price and room type, Host listing, </w:t>
      </w:r>
      <w:r w:rsidR="00CA6387" w:rsidRPr="009A07C1">
        <w:rPr>
          <w:rFonts w:eastAsia="Times New Roman"/>
          <w:sz w:val="20"/>
          <w:szCs w:val="18"/>
        </w:rPr>
        <w:t>most</w:t>
      </w:r>
      <w:r w:rsidR="00A05ED4" w:rsidRPr="009A07C1">
        <w:rPr>
          <w:rFonts w:eastAsia="Times New Roman"/>
          <w:sz w:val="20"/>
          <w:szCs w:val="18"/>
        </w:rPr>
        <w:t xml:space="preserve"> rated Host listing, rev</w:t>
      </w:r>
      <w:r w:rsidR="00000E7A" w:rsidRPr="009A07C1">
        <w:rPr>
          <w:rFonts w:eastAsia="Times New Roman"/>
          <w:sz w:val="20"/>
          <w:szCs w:val="18"/>
        </w:rPr>
        <w:t xml:space="preserve">enue generated as per location, Past 5 year analysis and statistics for each and every </w:t>
      </w:r>
      <w:r w:rsidR="00CA6387" w:rsidRPr="009A07C1">
        <w:rPr>
          <w:rFonts w:eastAsia="Times New Roman"/>
          <w:sz w:val="20"/>
          <w:szCs w:val="18"/>
        </w:rPr>
        <w:t>variable</w:t>
      </w:r>
      <w:r w:rsidR="00000E7A" w:rsidRPr="009A07C1">
        <w:rPr>
          <w:rFonts w:eastAsia="Times New Roman"/>
          <w:sz w:val="20"/>
          <w:szCs w:val="18"/>
        </w:rPr>
        <w:t>.</w:t>
      </w:r>
    </w:p>
    <w:p w:rsidR="00A56E09" w:rsidRPr="009A07C1" w:rsidRDefault="00A56E09" w:rsidP="00114C59">
      <w:pPr>
        <w:jc w:val="both"/>
        <w:rPr>
          <w:rFonts w:eastAsia="Times New Roman"/>
          <w:sz w:val="20"/>
          <w:szCs w:val="18"/>
          <w:lang w:val="en-US"/>
        </w:rPr>
      </w:pPr>
    </w:p>
    <w:p w:rsidR="00923620" w:rsidRPr="009A07C1" w:rsidRDefault="00923620" w:rsidP="00114C59">
      <w:pPr>
        <w:jc w:val="both"/>
        <w:rPr>
          <w:rFonts w:eastAsia="Times New Roman"/>
          <w:sz w:val="20"/>
          <w:szCs w:val="18"/>
        </w:rPr>
      </w:pPr>
      <w:r w:rsidRPr="009A07C1">
        <w:rPr>
          <w:rFonts w:eastAsia="Times New Roman"/>
          <w:b/>
          <w:bCs/>
          <w:sz w:val="20"/>
          <w:szCs w:val="18"/>
        </w:rPr>
        <w:t>Domain: Bike Sharing | Apr '21</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8"/>
        </w:numPr>
        <w:tabs>
          <w:tab w:val="clear" w:pos="720"/>
        </w:tabs>
        <w:ind w:left="360"/>
        <w:jc w:val="both"/>
        <w:rPr>
          <w:rFonts w:eastAsia="Times New Roman"/>
          <w:sz w:val="20"/>
          <w:szCs w:val="18"/>
        </w:rPr>
      </w:pPr>
      <w:r w:rsidRPr="009A07C1">
        <w:rPr>
          <w:rFonts w:eastAsia="Times New Roman"/>
          <w:i/>
          <w:iCs/>
          <w:sz w:val="20"/>
          <w:szCs w:val="18"/>
        </w:rPr>
        <w:t>Objective</w:t>
      </w:r>
      <w:r w:rsidRPr="009A07C1">
        <w:rPr>
          <w:rFonts w:eastAsia="Times New Roman"/>
          <w:sz w:val="20"/>
          <w:szCs w:val="18"/>
        </w:rPr>
        <w:t>: A US bike-sharing provider BoomBikes has recently suffered considerable dips in their revenues due to the ongoing Corona pandemic. And want to sustain in the current market scenario to accelerate its revenue as soon as the ongoing lockdown comes to an end, and the economy restores to a healthy state.</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8"/>
        </w:numPr>
        <w:tabs>
          <w:tab w:val="clear" w:pos="720"/>
        </w:tabs>
        <w:ind w:left="360"/>
        <w:jc w:val="both"/>
        <w:rPr>
          <w:rFonts w:eastAsia="Times New Roman"/>
          <w:sz w:val="20"/>
          <w:szCs w:val="18"/>
        </w:rPr>
      </w:pPr>
      <w:r w:rsidRPr="009A07C1">
        <w:rPr>
          <w:rFonts w:eastAsia="Times New Roman"/>
          <w:i/>
          <w:iCs/>
          <w:sz w:val="20"/>
          <w:szCs w:val="18"/>
        </w:rPr>
        <w:t>Tech Stack</w:t>
      </w:r>
      <w:r w:rsidRPr="009A07C1">
        <w:rPr>
          <w:rFonts w:eastAsia="Times New Roman"/>
          <w:sz w:val="20"/>
          <w:szCs w:val="18"/>
        </w:rPr>
        <w:t>: Python, Jupyter Notebook</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8"/>
        </w:numPr>
        <w:tabs>
          <w:tab w:val="clear" w:pos="720"/>
        </w:tabs>
        <w:ind w:left="360"/>
        <w:jc w:val="both"/>
        <w:rPr>
          <w:rFonts w:eastAsia="Times New Roman"/>
          <w:sz w:val="20"/>
          <w:szCs w:val="18"/>
        </w:rPr>
      </w:pPr>
      <w:r w:rsidRPr="009A07C1">
        <w:rPr>
          <w:rFonts w:eastAsia="Times New Roman"/>
          <w:i/>
          <w:iCs/>
          <w:sz w:val="20"/>
          <w:szCs w:val="18"/>
        </w:rPr>
        <w:t>Solution</w:t>
      </w:r>
      <w:r w:rsidRPr="009A07C1">
        <w:rPr>
          <w:rFonts w:eastAsia="Times New Roman"/>
          <w:sz w:val="20"/>
          <w:szCs w:val="18"/>
        </w:rPr>
        <w:t xml:space="preserve">: Created </w:t>
      </w:r>
      <w:r w:rsidRPr="009A07C1">
        <w:rPr>
          <w:rFonts w:eastAsia="Times New Roman"/>
          <w:b/>
          <w:bCs/>
          <w:sz w:val="20"/>
          <w:szCs w:val="18"/>
        </w:rPr>
        <w:t>linear regression</w:t>
      </w:r>
      <w:r w:rsidRPr="009A07C1">
        <w:rPr>
          <w:rFonts w:eastAsia="Times New Roman"/>
          <w:sz w:val="20"/>
          <w:szCs w:val="18"/>
        </w:rPr>
        <w:t xml:space="preserve"> model for shared bikes to understand how exactly the demands vary with different features and to understand the demand dynamics of a new market.</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8"/>
        </w:numPr>
        <w:tabs>
          <w:tab w:val="clear" w:pos="720"/>
        </w:tabs>
        <w:ind w:left="360"/>
        <w:jc w:val="both"/>
        <w:rPr>
          <w:rFonts w:eastAsia="Times New Roman"/>
          <w:sz w:val="20"/>
          <w:szCs w:val="18"/>
        </w:rPr>
      </w:pPr>
      <w:r w:rsidRPr="009A07C1">
        <w:rPr>
          <w:rFonts w:eastAsia="Times New Roman"/>
          <w:i/>
          <w:iCs/>
          <w:sz w:val="20"/>
          <w:szCs w:val="18"/>
        </w:rPr>
        <w:t xml:space="preserve">Key Achievement: </w:t>
      </w:r>
      <w:r w:rsidRPr="009A07C1">
        <w:rPr>
          <w:rFonts w:eastAsia="Times New Roman"/>
          <w:sz w:val="20"/>
          <w:szCs w:val="18"/>
        </w:rPr>
        <w:t>Created a predictive model using linear regression for the prediction of demand for shared bikes.</w:t>
      </w:r>
    </w:p>
    <w:p w:rsidR="00280B54" w:rsidRPr="009A07C1" w:rsidRDefault="00280B54" w:rsidP="00114C59">
      <w:pPr>
        <w:jc w:val="both"/>
        <w:rPr>
          <w:rFonts w:eastAsia="Times New Roman"/>
          <w:sz w:val="20"/>
          <w:szCs w:val="18"/>
        </w:rPr>
      </w:pPr>
    </w:p>
    <w:p w:rsidR="00923620" w:rsidRPr="009A07C1" w:rsidRDefault="00923620" w:rsidP="00114C59">
      <w:pPr>
        <w:jc w:val="both"/>
        <w:rPr>
          <w:rFonts w:eastAsia="Times New Roman"/>
          <w:sz w:val="20"/>
          <w:szCs w:val="18"/>
        </w:rPr>
      </w:pPr>
      <w:r w:rsidRPr="009A07C1">
        <w:rPr>
          <w:rFonts w:eastAsia="Times New Roman"/>
          <w:b/>
          <w:bCs/>
          <w:sz w:val="20"/>
          <w:szCs w:val="18"/>
        </w:rPr>
        <w:t>Domain: Credit Card Loan | Mar '21</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6"/>
        </w:numPr>
        <w:ind w:left="360"/>
        <w:jc w:val="both"/>
        <w:rPr>
          <w:rFonts w:eastAsia="Times New Roman"/>
          <w:sz w:val="20"/>
          <w:szCs w:val="18"/>
        </w:rPr>
      </w:pPr>
      <w:r w:rsidRPr="009A07C1">
        <w:rPr>
          <w:rFonts w:eastAsia="Times New Roman"/>
          <w:i/>
          <w:iCs/>
          <w:sz w:val="20"/>
          <w:szCs w:val="18"/>
        </w:rPr>
        <w:t>Objective</w:t>
      </w:r>
      <w:r w:rsidRPr="009A07C1">
        <w:rPr>
          <w:rFonts w:eastAsia="Times New Roman"/>
          <w:sz w:val="20"/>
          <w:szCs w:val="18"/>
        </w:rPr>
        <w:t>: The loan providing companies find it hard to give loans to the people due to their insufficient or non-existent credit history. Because of that, some consumers use it as their advantage by becoming a defaulter.</w:t>
      </w:r>
    </w:p>
    <w:p w:rsidR="00923620" w:rsidRPr="009A07C1" w:rsidRDefault="00923620" w:rsidP="006B2112">
      <w:pPr>
        <w:spacing w:line="276" w:lineRule="auto"/>
        <w:ind w:left="360"/>
        <w:jc w:val="both"/>
        <w:rPr>
          <w:rFonts w:eastAsia="Times New Roman"/>
          <w:sz w:val="6"/>
          <w:szCs w:val="6"/>
        </w:rPr>
      </w:pPr>
    </w:p>
    <w:p w:rsidR="00923620" w:rsidRPr="009A07C1" w:rsidRDefault="00923620" w:rsidP="006B2112">
      <w:pPr>
        <w:numPr>
          <w:ilvl w:val="0"/>
          <w:numId w:val="6"/>
        </w:numPr>
        <w:spacing w:line="276" w:lineRule="auto"/>
        <w:ind w:left="360"/>
        <w:jc w:val="both"/>
        <w:rPr>
          <w:rFonts w:eastAsia="Times New Roman"/>
          <w:sz w:val="20"/>
          <w:szCs w:val="18"/>
        </w:rPr>
      </w:pPr>
      <w:r w:rsidRPr="009A07C1">
        <w:rPr>
          <w:rFonts w:eastAsia="Times New Roman"/>
          <w:i/>
          <w:iCs/>
          <w:sz w:val="20"/>
          <w:szCs w:val="18"/>
        </w:rPr>
        <w:t>Tech Stack</w:t>
      </w:r>
      <w:r w:rsidRPr="009A07C1">
        <w:rPr>
          <w:rFonts w:eastAsia="Times New Roman"/>
          <w:sz w:val="20"/>
          <w:szCs w:val="18"/>
        </w:rPr>
        <w:t>: Python, Jupyter Notebook</w:t>
      </w:r>
    </w:p>
    <w:p w:rsidR="00923620" w:rsidRPr="009A07C1" w:rsidRDefault="00923620" w:rsidP="006B2112">
      <w:pPr>
        <w:spacing w:line="276" w:lineRule="auto"/>
        <w:ind w:left="360"/>
        <w:jc w:val="both"/>
        <w:rPr>
          <w:rFonts w:eastAsia="Times New Roman"/>
          <w:sz w:val="6"/>
          <w:szCs w:val="6"/>
        </w:rPr>
      </w:pPr>
    </w:p>
    <w:p w:rsidR="00923620" w:rsidRPr="009A07C1" w:rsidRDefault="00923620" w:rsidP="006B2112">
      <w:pPr>
        <w:numPr>
          <w:ilvl w:val="0"/>
          <w:numId w:val="6"/>
        </w:numPr>
        <w:spacing w:line="276" w:lineRule="auto"/>
        <w:ind w:left="360"/>
        <w:jc w:val="both"/>
        <w:rPr>
          <w:rFonts w:eastAsia="Times New Roman"/>
          <w:sz w:val="20"/>
          <w:szCs w:val="18"/>
        </w:rPr>
      </w:pPr>
      <w:r w:rsidRPr="009A07C1">
        <w:rPr>
          <w:rFonts w:eastAsia="Times New Roman"/>
          <w:i/>
          <w:iCs/>
          <w:sz w:val="20"/>
          <w:szCs w:val="18"/>
        </w:rPr>
        <w:t>Solution</w:t>
      </w:r>
      <w:r w:rsidRPr="009A07C1">
        <w:rPr>
          <w:rFonts w:eastAsia="Times New Roman"/>
          <w:sz w:val="20"/>
          <w:szCs w:val="18"/>
        </w:rPr>
        <w:t>: EDA to understand how consumer attributes and loan attributes influence the tendency of default.</w:t>
      </w:r>
    </w:p>
    <w:p w:rsidR="00923620" w:rsidRPr="009A07C1" w:rsidRDefault="00923620" w:rsidP="006B2112">
      <w:pPr>
        <w:spacing w:line="276" w:lineRule="auto"/>
        <w:ind w:left="360"/>
        <w:jc w:val="both"/>
        <w:rPr>
          <w:rFonts w:eastAsia="Times New Roman"/>
          <w:sz w:val="6"/>
          <w:szCs w:val="6"/>
        </w:rPr>
      </w:pPr>
    </w:p>
    <w:p w:rsidR="00280B54" w:rsidRPr="009A07C1" w:rsidRDefault="00923620" w:rsidP="00280B54">
      <w:pPr>
        <w:numPr>
          <w:ilvl w:val="0"/>
          <w:numId w:val="6"/>
        </w:numPr>
        <w:spacing w:line="276" w:lineRule="auto"/>
        <w:ind w:left="360"/>
        <w:jc w:val="both"/>
        <w:rPr>
          <w:rFonts w:eastAsia="Times New Roman"/>
          <w:sz w:val="20"/>
          <w:szCs w:val="18"/>
        </w:rPr>
      </w:pPr>
      <w:r w:rsidRPr="009A07C1">
        <w:rPr>
          <w:rFonts w:eastAsia="Times New Roman"/>
          <w:i/>
          <w:iCs/>
          <w:sz w:val="20"/>
          <w:szCs w:val="18"/>
        </w:rPr>
        <w:t xml:space="preserve">Key Achievement: EDA done to </w:t>
      </w:r>
      <w:r w:rsidRPr="009A07C1">
        <w:rPr>
          <w:rFonts w:eastAsia="Times New Roman"/>
          <w:sz w:val="20"/>
          <w:szCs w:val="18"/>
        </w:rPr>
        <w:t>identify patterns which indicate if a client has difficulty paying their instalments which may be used for taking actions such as denying the loan, reducing the amount of loan, lending (to risky applicants) at a higher interest rate</w:t>
      </w:r>
    </w:p>
    <w:p w:rsidR="00923620" w:rsidRPr="009A07C1" w:rsidRDefault="00923620" w:rsidP="00114C59">
      <w:pPr>
        <w:jc w:val="both"/>
        <w:rPr>
          <w:rFonts w:eastAsia="Times New Roman"/>
          <w:sz w:val="20"/>
          <w:szCs w:val="18"/>
        </w:rPr>
      </w:pPr>
      <w:r w:rsidRPr="009A07C1">
        <w:rPr>
          <w:rFonts w:eastAsia="Times New Roman"/>
          <w:b/>
          <w:bCs/>
          <w:sz w:val="20"/>
          <w:szCs w:val="18"/>
        </w:rPr>
        <w:t>Domain: Lead Scoring | May '21</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8"/>
        </w:numPr>
        <w:ind w:left="360"/>
        <w:jc w:val="both"/>
        <w:rPr>
          <w:rFonts w:eastAsia="Times New Roman"/>
          <w:sz w:val="6"/>
          <w:szCs w:val="6"/>
        </w:rPr>
      </w:pPr>
      <w:r w:rsidRPr="009A07C1">
        <w:rPr>
          <w:rFonts w:eastAsia="Times New Roman"/>
          <w:i/>
          <w:iCs/>
          <w:sz w:val="20"/>
          <w:szCs w:val="18"/>
        </w:rPr>
        <w:t>Objective</w:t>
      </w:r>
      <w:r w:rsidRPr="009A07C1">
        <w:rPr>
          <w:rFonts w:eastAsia="Times New Roman"/>
          <w:sz w:val="20"/>
          <w:szCs w:val="18"/>
        </w:rPr>
        <w:t>: An Education Company wants  to select the most promising leads, i.e. the leads that are most likely to convert into paying customers</w:t>
      </w:r>
    </w:p>
    <w:p w:rsidR="00923620" w:rsidRPr="009A07C1" w:rsidRDefault="00923620" w:rsidP="00114C59">
      <w:pPr>
        <w:numPr>
          <w:ilvl w:val="0"/>
          <w:numId w:val="8"/>
        </w:numPr>
        <w:ind w:left="360"/>
        <w:jc w:val="both"/>
        <w:rPr>
          <w:rFonts w:eastAsia="Times New Roman"/>
          <w:sz w:val="20"/>
          <w:szCs w:val="18"/>
        </w:rPr>
      </w:pPr>
      <w:r w:rsidRPr="009A07C1">
        <w:rPr>
          <w:rFonts w:eastAsia="Times New Roman"/>
          <w:i/>
          <w:iCs/>
          <w:sz w:val="20"/>
          <w:szCs w:val="18"/>
        </w:rPr>
        <w:t>Tech Stack</w:t>
      </w:r>
      <w:r w:rsidRPr="009A07C1">
        <w:rPr>
          <w:rFonts w:eastAsia="Times New Roman"/>
          <w:sz w:val="20"/>
          <w:szCs w:val="18"/>
        </w:rPr>
        <w:t>: Python, Jupyter Notebook</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8"/>
        </w:numPr>
        <w:ind w:left="360"/>
        <w:jc w:val="both"/>
        <w:rPr>
          <w:rFonts w:eastAsia="Times New Roman"/>
          <w:sz w:val="20"/>
          <w:szCs w:val="18"/>
        </w:rPr>
      </w:pPr>
      <w:r w:rsidRPr="009A07C1">
        <w:rPr>
          <w:rFonts w:eastAsia="Times New Roman"/>
          <w:i/>
          <w:iCs/>
          <w:sz w:val="20"/>
          <w:szCs w:val="18"/>
        </w:rPr>
        <w:t>Solution</w:t>
      </w:r>
      <w:r w:rsidRPr="009A07C1">
        <w:rPr>
          <w:rFonts w:eastAsia="Times New Roman"/>
          <w:sz w:val="20"/>
          <w:szCs w:val="18"/>
        </w:rPr>
        <w:t xml:space="preserve">: Designed </w:t>
      </w:r>
      <w:r w:rsidRPr="009A07C1">
        <w:rPr>
          <w:rFonts w:eastAsia="Times New Roman"/>
          <w:b/>
          <w:bCs/>
          <w:sz w:val="20"/>
          <w:szCs w:val="18"/>
        </w:rPr>
        <w:t xml:space="preserve">logistic classification </w:t>
      </w:r>
      <w:r w:rsidRPr="009A07C1">
        <w:rPr>
          <w:rFonts w:eastAsia="Times New Roman"/>
          <w:sz w:val="20"/>
          <w:szCs w:val="18"/>
        </w:rPr>
        <w:t>to build a model to assign a lead score to each of the leads such that the customers with higher lead score have a higher conversion chance and the customers with lower lead score have a lower conversion chance.</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8"/>
        </w:numPr>
        <w:ind w:left="360"/>
        <w:jc w:val="both"/>
        <w:rPr>
          <w:rFonts w:eastAsia="Times New Roman"/>
          <w:sz w:val="20"/>
          <w:szCs w:val="18"/>
        </w:rPr>
      </w:pPr>
      <w:r w:rsidRPr="009A07C1">
        <w:rPr>
          <w:rFonts w:eastAsia="Times New Roman"/>
          <w:i/>
          <w:iCs/>
          <w:sz w:val="20"/>
          <w:szCs w:val="18"/>
        </w:rPr>
        <w:t xml:space="preserve">Key Achievement: </w:t>
      </w:r>
      <w:r w:rsidRPr="009A07C1">
        <w:rPr>
          <w:rFonts w:eastAsia="Times New Roman"/>
          <w:sz w:val="20"/>
          <w:szCs w:val="18"/>
        </w:rPr>
        <w:t xml:space="preserve">Developed a model with an </w:t>
      </w:r>
      <w:r w:rsidRPr="009A07C1">
        <w:rPr>
          <w:rFonts w:eastAsia="Times New Roman"/>
          <w:b/>
          <w:bCs/>
          <w:sz w:val="20"/>
          <w:szCs w:val="18"/>
        </w:rPr>
        <w:t xml:space="preserve">AUC score </w:t>
      </w:r>
      <w:r w:rsidRPr="009A07C1">
        <w:rPr>
          <w:rFonts w:eastAsia="Times New Roman"/>
          <w:sz w:val="20"/>
          <w:szCs w:val="18"/>
        </w:rPr>
        <w:t xml:space="preserve">of </w:t>
      </w:r>
      <w:r w:rsidRPr="009A07C1">
        <w:rPr>
          <w:rFonts w:eastAsia="Times New Roman"/>
          <w:b/>
          <w:bCs/>
          <w:sz w:val="20"/>
          <w:szCs w:val="18"/>
        </w:rPr>
        <w:t>87%</w:t>
      </w:r>
    </w:p>
    <w:p w:rsidR="00280B54" w:rsidRPr="009A07C1" w:rsidRDefault="00280B54" w:rsidP="00114C59">
      <w:pPr>
        <w:jc w:val="both"/>
        <w:rPr>
          <w:rFonts w:eastAsia="Times New Roman"/>
          <w:sz w:val="20"/>
          <w:szCs w:val="18"/>
        </w:rPr>
      </w:pPr>
    </w:p>
    <w:p w:rsidR="00923620" w:rsidRPr="009A07C1" w:rsidRDefault="00923620" w:rsidP="00114C59">
      <w:pPr>
        <w:jc w:val="both"/>
        <w:rPr>
          <w:rFonts w:eastAsia="Times New Roman"/>
          <w:sz w:val="20"/>
          <w:szCs w:val="18"/>
        </w:rPr>
      </w:pPr>
      <w:r w:rsidRPr="009A07C1">
        <w:rPr>
          <w:rFonts w:eastAsia="Times New Roman"/>
          <w:b/>
          <w:bCs/>
          <w:sz w:val="20"/>
          <w:szCs w:val="18"/>
        </w:rPr>
        <w:t>Domain: IMDB Movie | Feb '21</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5"/>
        </w:numPr>
        <w:ind w:left="360"/>
        <w:jc w:val="both"/>
        <w:rPr>
          <w:rFonts w:eastAsia="Times New Roman"/>
          <w:sz w:val="20"/>
          <w:szCs w:val="18"/>
        </w:rPr>
      </w:pPr>
      <w:r w:rsidRPr="009A07C1">
        <w:rPr>
          <w:rFonts w:eastAsia="Times New Roman"/>
          <w:i/>
          <w:iCs/>
          <w:sz w:val="20"/>
          <w:szCs w:val="18"/>
        </w:rPr>
        <w:t>Objective</w:t>
      </w:r>
      <w:r w:rsidRPr="009A07C1">
        <w:rPr>
          <w:rFonts w:eastAsia="Times New Roman"/>
          <w:sz w:val="20"/>
          <w:szCs w:val="18"/>
        </w:rPr>
        <w:t>: The data containing 100 top-rated movies from the past decade along with various pieces of information about the movie, its actors, and the voters who have rated these movies online to find some interesting insights into these movies and their voters.</w:t>
      </w:r>
    </w:p>
    <w:p w:rsidR="00923620" w:rsidRPr="009A07C1" w:rsidRDefault="00923620" w:rsidP="00114C59">
      <w:pPr>
        <w:ind w:left="360"/>
        <w:jc w:val="both"/>
        <w:rPr>
          <w:rFonts w:eastAsia="Times New Roman"/>
          <w:sz w:val="6"/>
          <w:szCs w:val="6"/>
        </w:rPr>
      </w:pPr>
    </w:p>
    <w:p w:rsidR="00923620" w:rsidRPr="009A07C1" w:rsidRDefault="00923620" w:rsidP="00114C59">
      <w:pPr>
        <w:numPr>
          <w:ilvl w:val="0"/>
          <w:numId w:val="5"/>
        </w:numPr>
        <w:ind w:left="360"/>
        <w:jc w:val="both"/>
        <w:rPr>
          <w:rFonts w:eastAsia="Times New Roman"/>
          <w:sz w:val="20"/>
          <w:szCs w:val="18"/>
        </w:rPr>
      </w:pPr>
      <w:r w:rsidRPr="009A07C1">
        <w:rPr>
          <w:rFonts w:eastAsia="Times New Roman"/>
          <w:i/>
          <w:iCs/>
          <w:sz w:val="20"/>
          <w:szCs w:val="18"/>
        </w:rPr>
        <w:t>Tech Stack</w:t>
      </w:r>
      <w:r w:rsidRPr="009A07C1">
        <w:rPr>
          <w:rFonts w:eastAsia="Times New Roman"/>
          <w:sz w:val="20"/>
          <w:szCs w:val="18"/>
        </w:rPr>
        <w:t>: Python, Jupyter Notebook</w:t>
      </w:r>
    </w:p>
    <w:p w:rsidR="00923620" w:rsidRPr="009A07C1" w:rsidRDefault="00923620" w:rsidP="00114C59">
      <w:pPr>
        <w:ind w:left="360"/>
        <w:jc w:val="both"/>
        <w:rPr>
          <w:rFonts w:eastAsia="Times New Roman"/>
          <w:sz w:val="6"/>
          <w:szCs w:val="6"/>
        </w:rPr>
      </w:pPr>
    </w:p>
    <w:p w:rsidR="009A07C1" w:rsidRDefault="00923620" w:rsidP="00FE1A16">
      <w:pPr>
        <w:numPr>
          <w:ilvl w:val="0"/>
          <w:numId w:val="5"/>
        </w:numPr>
        <w:ind w:left="360"/>
        <w:jc w:val="both"/>
        <w:rPr>
          <w:rFonts w:eastAsia="Times New Roman"/>
          <w:sz w:val="20"/>
          <w:szCs w:val="18"/>
        </w:rPr>
      </w:pPr>
      <w:r w:rsidRPr="009A07C1">
        <w:rPr>
          <w:rFonts w:eastAsia="Times New Roman"/>
          <w:i/>
          <w:iCs/>
          <w:sz w:val="20"/>
          <w:szCs w:val="18"/>
        </w:rPr>
        <w:t>Solution</w:t>
      </w:r>
      <w:r w:rsidRPr="009A07C1">
        <w:rPr>
          <w:rFonts w:eastAsia="Times New Roman"/>
          <w:sz w:val="20"/>
          <w:szCs w:val="18"/>
        </w:rPr>
        <w:t>: Explored the data, gain insights into the movies, actors, votes, ratings and collections</w:t>
      </w:r>
      <w:r w:rsidR="00FE1A16" w:rsidRPr="009A07C1">
        <w:rPr>
          <w:rFonts w:eastAsia="Times New Roman"/>
          <w:sz w:val="20"/>
          <w:szCs w:val="18"/>
        </w:rPr>
        <w:t>.</w:t>
      </w:r>
      <w:bookmarkStart w:id="1" w:name="_GoBack"/>
      <w:bookmarkEnd w:id="1"/>
    </w:p>
    <w:p w:rsidR="002B74B8" w:rsidRPr="002B74B8" w:rsidRDefault="002B74B8" w:rsidP="002B74B8">
      <w:pPr>
        <w:pBdr>
          <w:bottom w:val="single" w:sz="4" w:space="1" w:color="auto"/>
        </w:pBdr>
        <w:jc w:val="both"/>
        <w:rPr>
          <w:rFonts w:eastAsia="Times New Roman"/>
          <w:sz w:val="20"/>
          <w:szCs w:val="18"/>
        </w:rPr>
      </w:pPr>
    </w:p>
    <w:p w:rsidR="00FE1A16" w:rsidRDefault="00FE1A16" w:rsidP="00FE1A16">
      <w:pPr>
        <w:jc w:val="both"/>
        <w:rPr>
          <w:rStyle w:val="IntenseReference"/>
          <w:u w:val="single"/>
        </w:rPr>
      </w:pPr>
      <w:r w:rsidRPr="009A07C1">
        <w:rPr>
          <w:rStyle w:val="IntenseReference"/>
          <w:u w:val="single"/>
        </w:rPr>
        <w:t>Work Experience</w:t>
      </w:r>
      <w:r w:rsidR="009A07C1">
        <w:rPr>
          <w:rStyle w:val="IntenseReference"/>
          <w:u w:val="single"/>
        </w:rPr>
        <w:t>:</w:t>
      </w:r>
    </w:p>
    <w:p w:rsidR="009A07C1" w:rsidRPr="009A07C1" w:rsidRDefault="009A07C1" w:rsidP="00FE1A16">
      <w:pPr>
        <w:jc w:val="both"/>
        <w:rPr>
          <w:rStyle w:val="IntenseReference"/>
          <w:u w:val="single"/>
        </w:rPr>
      </w:pPr>
    </w:p>
    <w:p w:rsidR="00FE1A16" w:rsidRDefault="00FE1A16" w:rsidP="00FE1A16">
      <w:pPr>
        <w:spacing w:after="19" w:line="254" w:lineRule="auto"/>
        <w:rPr>
          <w:b/>
          <w:lang w:val="en-IN" w:eastAsia="en-IN"/>
        </w:rPr>
      </w:pPr>
      <w:proofErr w:type="spellStart"/>
      <w:r>
        <w:rPr>
          <w:b/>
        </w:rPr>
        <w:t>Sanicon</w:t>
      </w:r>
      <w:proofErr w:type="spellEnd"/>
      <w:r>
        <w:rPr>
          <w:b/>
        </w:rPr>
        <w:t xml:space="preserve"> Services | </w:t>
      </w:r>
      <w:r w:rsidR="009A07C1">
        <w:rPr>
          <w:b/>
        </w:rPr>
        <w:t>SEP</w:t>
      </w:r>
      <w:r>
        <w:rPr>
          <w:b/>
        </w:rPr>
        <w:t xml:space="preserve"> 201</w:t>
      </w:r>
      <w:r w:rsidR="009A07C1">
        <w:rPr>
          <w:b/>
        </w:rPr>
        <w:t>8</w:t>
      </w:r>
      <w:r>
        <w:rPr>
          <w:b/>
        </w:rPr>
        <w:t xml:space="preserve"> - TO - PRESENT  </w:t>
      </w:r>
    </w:p>
    <w:p w:rsidR="00FE1A16" w:rsidRDefault="00FE1A16" w:rsidP="00FE1A16">
      <w:pPr>
        <w:spacing w:after="4" w:line="254" w:lineRule="auto"/>
        <w:ind w:left="-5"/>
        <w:rPr>
          <w:b/>
        </w:rPr>
      </w:pPr>
      <w:r>
        <w:rPr>
          <w:b/>
        </w:rPr>
        <w:t xml:space="preserve">Role – </w:t>
      </w:r>
      <w:r w:rsidR="009A07C1">
        <w:rPr>
          <w:b/>
        </w:rPr>
        <w:t>Data Analyst &amp; Cloud Engineer</w:t>
      </w:r>
    </w:p>
    <w:p w:rsidR="00FE1A16" w:rsidRDefault="00FE1A16" w:rsidP="00FE1A16">
      <w:pPr>
        <w:spacing w:after="73" w:line="254" w:lineRule="auto"/>
        <w:ind w:left="-5"/>
        <w:rPr>
          <w:b/>
        </w:rPr>
      </w:pPr>
      <w:r>
        <w:rPr>
          <w:b/>
        </w:rPr>
        <w:t xml:space="preserve">Responsibilities/Tasks -   </w:t>
      </w:r>
    </w:p>
    <w:p w:rsidR="009A07C1" w:rsidRPr="009A07C1" w:rsidRDefault="00FE1A16" w:rsidP="009A07C1">
      <w:pPr>
        <w:pStyle w:val="ListParagraph"/>
        <w:numPr>
          <w:ilvl w:val="0"/>
          <w:numId w:val="17"/>
        </w:numPr>
        <w:spacing w:after="73" w:line="254" w:lineRule="auto"/>
        <w:rPr>
          <w:rFonts w:ascii="Times New Roman" w:hAnsi="Times New Roman" w:cs="Times New Roman"/>
        </w:rPr>
      </w:pPr>
      <w:r w:rsidRPr="009A07C1">
        <w:rPr>
          <w:rFonts w:ascii="Times New Roman" w:hAnsi="Times New Roman" w:cs="Times New Roman"/>
        </w:rPr>
        <w:t>Built out the data and reporting infrastructure from the ground up using Tableau and SQL to provide real-time insights into the product, marketing funnels, and business KPI</w:t>
      </w:r>
      <w:r w:rsidR="009A07C1" w:rsidRPr="009A07C1">
        <w:rPr>
          <w:rFonts w:ascii="Times New Roman" w:hAnsi="Times New Roman" w:cs="Times New Roman"/>
        </w:rPr>
        <w:t>s.</w:t>
      </w:r>
    </w:p>
    <w:p w:rsidR="009A07C1" w:rsidRPr="009A07C1" w:rsidRDefault="00FE1A16" w:rsidP="009A07C1">
      <w:pPr>
        <w:pStyle w:val="ListParagraph"/>
        <w:numPr>
          <w:ilvl w:val="0"/>
          <w:numId w:val="17"/>
        </w:numPr>
        <w:spacing w:after="73" w:line="254" w:lineRule="auto"/>
        <w:rPr>
          <w:rFonts w:ascii="Times New Roman" w:hAnsi="Times New Roman" w:cs="Times New Roman"/>
        </w:rPr>
      </w:pPr>
      <w:r w:rsidRPr="009A07C1">
        <w:rPr>
          <w:rFonts w:ascii="Times New Roman" w:hAnsi="Times New Roman" w:cs="Times New Roman"/>
        </w:rPr>
        <w:t>Developed and owned reporting for a nationwide retention program with Python, SQL, and Excel, saving ~90 hours of monthly labor</w:t>
      </w:r>
      <w:r w:rsidR="009A07C1">
        <w:rPr>
          <w:rFonts w:ascii="Times New Roman" w:hAnsi="Times New Roman" w:cs="Times New Roman"/>
        </w:rPr>
        <w:t>.</w:t>
      </w:r>
    </w:p>
    <w:p w:rsidR="009A07C1" w:rsidRPr="009A07C1" w:rsidRDefault="00FE1A16" w:rsidP="009A07C1">
      <w:pPr>
        <w:pStyle w:val="ListParagraph"/>
        <w:numPr>
          <w:ilvl w:val="0"/>
          <w:numId w:val="17"/>
        </w:numPr>
        <w:spacing w:after="73" w:line="254" w:lineRule="auto"/>
        <w:rPr>
          <w:rFonts w:ascii="Times New Roman" w:hAnsi="Times New Roman" w:cs="Times New Roman"/>
        </w:rPr>
      </w:pPr>
      <w:r w:rsidRPr="009A07C1">
        <w:rPr>
          <w:rFonts w:ascii="Times New Roman" w:hAnsi="Times New Roman" w:cs="Times New Roman"/>
        </w:rPr>
        <w:lastRenderedPageBreak/>
        <w:t>Identified procedural areas of improvement through customer data, using SQL to help improve the profitability of a nationwide retention program by 8%</w:t>
      </w:r>
      <w:r w:rsidR="009A07C1">
        <w:rPr>
          <w:rFonts w:ascii="Times New Roman" w:hAnsi="Times New Roman" w:cs="Times New Roman"/>
        </w:rPr>
        <w:t>.</w:t>
      </w:r>
    </w:p>
    <w:p w:rsidR="00FE1A16" w:rsidRPr="009A07C1" w:rsidRDefault="00FE1A16" w:rsidP="009A07C1">
      <w:pPr>
        <w:pStyle w:val="ListParagraph"/>
        <w:numPr>
          <w:ilvl w:val="0"/>
          <w:numId w:val="17"/>
        </w:numPr>
        <w:spacing w:after="73" w:line="254" w:lineRule="auto"/>
        <w:rPr>
          <w:rFonts w:ascii="Times New Roman" w:hAnsi="Times New Roman" w:cs="Times New Roman"/>
          <w:b/>
        </w:rPr>
      </w:pPr>
      <w:r w:rsidRPr="009A07C1">
        <w:rPr>
          <w:rFonts w:ascii="Times New Roman" w:hAnsi="Times New Roman" w:cs="Times New Roman"/>
        </w:rPr>
        <w:t>Applied models and data to understand and predict repair costs for vehicles on the market, and presented findings to</w:t>
      </w:r>
      <w:r w:rsidR="009A07C1" w:rsidRPr="009A07C1">
        <w:rPr>
          <w:rFonts w:ascii="Times New Roman" w:hAnsi="Times New Roman" w:cs="Times New Roman"/>
        </w:rPr>
        <w:t>stakeholders</w:t>
      </w:r>
      <w:r w:rsidR="009A07C1">
        <w:rPr>
          <w:rFonts w:ascii="Times New Roman" w:hAnsi="Times New Roman" w:cs="Times New Roman"/>
        </w:rPr>
        <w:t>.</w:t>
      </w:r>
    </w:p>
    <w:p w:rsidR="009A07C1" w:rsidRDefault="009A07C1" w:rsidP="009A07C1">
      <w:pPr>
        <w:pStyle w:val="ListParagraph"/>
        <w:numPr>
          <w:ilvl w:val="0"/>
          <w:numId w:val="17"/>
        </w:numPr>
        <w:spacing w:after="280"/>
        <w:rPr>
          <w:rFonts w:ascii="Times New Roman" w:hAnsi="Times New Roman" w:cs="Times New Roman"/>
          <w:color w:val="000000" w:themeColor="text1"/>
          <w:lang w:eastAsia="ja-JP"/>
        </w:rPr>
      </w:pPr>
      <w:r>
        <w:rPr>
          <w:rFonts w:ascii="Times New Roman" w:hAnsi="Times New Roman" w:cs="Times New Roman"/>
          <w:color w:val="000000" w:themeColor="text1"/>
        </w:rPr>
        <w:t>Configuring and maintaining infrastructures on AWS cloud using Compute, Networking and databases services.</w:t>
      </w:r>
    </w:p>
    <w:p w:rsidR="00280B54" w:rsidRPr="002B74B8" w:rsidRDefault="009A07C1" w:rsidP="002B74B8">
      <w:pPr>
        <w:pStyle w:val="ListParagraph"/>
        <w:numPr>
          <w:ilvl w:val="0"/>
          <w:numId w:val="17"/>
        </w:numPr>
        <w:spacing w:after="280"/>
        <w:rPr>
          <w:rFonts w:ascii="Times New Roman" w:hAnsi="Times New Roman" w:cs="Times New Roman"/>
          <w:color w:val="000000" w:themeColor="text1"/>
          <w:lang w:eastAsia="ja-JP"/>
        </w:rPr>
      </w:pPr>
      <w:r>
        <w:rPr>
          <w:rFonts w:ascii="Times New Roman" w:hAnsi="Times New Roman" w:cs="Times New Roman"/>
          <w:color w:val="000000" w:themeColor="text1"/>
        </w:rPr>
        <w:t>Creating, uploading &amp; d</w:t>
      </w:r>
      <w:r w:rsidR="002B74B8">
        <w:rPr>
          <w:rFonts w:ascii="Times New Roman" w:hAnsi="Times New Roman" w:cs="Times New Roman"/>
          <w:color w:val="000000" w:themeColor="text1"/>
        </w:rPr>
        <w:t>ownloading Files from S3 bucket</w:t>
      </w:r>
    </w:p>
    <w:p w:rsidR="00280B54" w:rsidRPr="000B28FD" w:rsidRDefault="00280B54" w:rsidP="00280B54">
      <w:pPr>
        <w:rPr>
          <w:color w:val="000000" w:themeColor="text1"/>
          <w:sz w:val="10"/>
          <w:szCs w:val="20"/>
        </w:rPr>
      </w:pPr>
    </w:p>
    <w:p w:rsidR="005F1421" w:rsidRPr="009A07C1" w:rsidRDefault="005F1421" w:rsidP="006B2112">
      <w:pPr>
        <w:pBdr>
          <w:bottom w:val="single" w:sz="18" w:space="1" w:color="0070C0"/>
        </w:pBdr>
        <w:spacing w:line="276" w:lineRule="auto"/>
        <w:jc w:val="both"/>
        <w:outlineLvl w:val="0"/>
        <w:rPr>
          <w:b/>
          <w:color w:val="0070C0"/>
          <w:sz w:val="22"/>
          <w:szCs w:val="20"/>
        </w:rPr>
      </w:pPr>
      <w:r w:rsidRPr="009A07C1">
        <w:rPr>
          <w:b/>
          <w:color w:val="0070C0"/>
          <w:sz w:val="22"/>
          <w:szCs w:val="20"/>
        </w:rPr>
        <w:t>EDUCATION</w:t>
      </w:r>
    </w:p>
    <w:p w:rsidR="005F1421" w:rsidRPr="009A07C1" w:rsidRDefault="005E7A99" w:rsidP="006B2112">
      <w:pPr>
        <w:tabs>
          <w:tab w:val="right" w:pos="10440"/>
        </w:tabs>
        <w:spacing w:line="276" w:lineRule="auto"/>
        <w:jc w:val="both"/>
        <w:rPr>
          <w:b/>
          <w:color w:val="0070C0"/>
          <w:sz w:val="20"/>
          <w:szCs w:val="20"/>
        </w:rPr>
      </w:pPr>
      <w:r w:rsidRPr="009A07C1">
        <w:rPr>
          <w:b/>
          <w:color w:val="0070C0"/>
          <w:sz w:val="20"/>
          <w:szCs w:val="20"/>
        </w:rPr>
        <w:t>Data Analyst (Data Science) (IIIT Bangalore)</w:t>
      </w:r>
      <w:r w:rsidR="00472200" w:rsidRPr="009A07C1">
        <w:rPr>
          <w:b/>
          <w:color w:val="0070C0"/>
          <w:sz w:val="20"/>
          <w:szCs w:val="20"/>
        </w:rPr>
        <w:t xml:space="preserve"> ME (Structure</w:t>
      </w:r>
      <w:proofErr w:type="gramStart"/>
      <w:r w:rsidR="00472200" w:rsidRPr="009A07C1">
        <w:rPr>
          <w:b/>
          <w:color w:val="0070C0"/>
          <w:sz w:val="20"/>
          <w:szCs w:val="20"/>
        </w:rPr>
        <w:t>)(</w:t>
      </w:r>
      <w:proofErr w:type="gramEnd"/>
      <w:r w:rsidR="00472200" w:rsidRPr="009A07C1">
        <w:rPr>
          <w:b/>
          <w:color w:val="0070C0"/>
          <w:sz w:val="20"/>
          <w:szCs w:val="20"/>
        </w:rPr>
        <w:t>ICOER Wagholi)</w:t>
      </w:r>
      <w:r w:rsidR="005F1421" w:rsidRPr="009A07C1">
        <w:rPr>
          <w:b/>
          <w:color w:val="0070C0"/>
          <w:sz w:val="20"/>
          <w:szCs w:val="20"/>
        </w:rPr>
        <w:tab/>
      </w:r>
      <w:r w:rsidRPr="009A07C1">
        <w:rPr>
          <w:b/>
          <w:color w:val="404040" w:themeColor="text1" w:themeTint="BF"/>
          <w:sz w:val="20"/>
          <w:szCs w:val="20"/>
        </w:rPr>
        <w:t>Pune, IN | Nov’20</w:t>
      </w:r>
      <w:r w:rsidR="001341CF" w:rsidRPr="009A07C1">
        <w:rPr>
          <w:b/>
          <w:color w:val="404040" w:themeColor="text1" w:themeTint="BF"/>
          <w:sz w:val="20"/>
          <w:szCs w:val="20"/>
        </w:rPr>
        <w:t xml:space="preserve"> – </w:t>
      </w:r>
      <w:r w:rsidRPr="009A07C1">
        <w:rPr>
          <w:b/>
          <w:color w:val="404040" w:themeColor="text1" w:themeTint="BF"/>
          <w:sz w:val="20"/>
          <w:szCs w:val="20"/>
        </w:rPr>
        <w:t>Dec’21</w:t>
      </w:r>
    </w:p>
    <w:p w:rsidR="006164E3" w:rsidRPr="009A07C1" w:rsidRDefault="006164E3" w:rsidP="006B2112">
      <w:pPr>
        <w:jc w:val="both"/>
      </w:pPr>
    </w:p>
    <w:p w:rsidR="009A07C1" w:rsidRDefault="009A07C1" w:rsidP="006B2112">
      <w:pPr>
        <w:jc w:val="both"/>
      </w:pPr>
    </w:p>
    <w:p w:rsidR="009A07C1" w:rsidRPr="009A07C1" w:rsidRDefault="009A07C1" w:rsidP="009A07C1">
      <w:pPr>
        <w:rPr>
          <w:rStyle w:val="IntenseReference"/>
        </w:rPr>
      </w:pPr>
      <w:r w:rsidRPr="009A07C1">
        <w:rPr>
          <w:rStyle w:val="IntenseReference"/>
        </w:rPr>
        <w:t xml:space="preserve">Declaration: </w:t>
      </w:r>
    </w:p>
    <w:p w:rsidR="009A07C1" w:rsidRDefault="009A07C1" w:rsidP="009A07C1"/>
    <w:p w:rsidR="009A07C1" w:rsidRDefault="009A07C1" w:rsidP="009A07C1">
      <w:r>
        <w:t xml:space="preserve">I hereby declare that the above-mentioned information is correct up to my knowledge and I bear the responsibility for the correctness of the above-mentioned particulars. </w:t>
      </w:r>
    </w:p>
    <w:p w:rsidR="009A07C1" w:rsidRDefault="009A07C1" w:rsidP="009A07C1"/>
    <w:p w:rsidR="009A07C1" w:rsidRDefault="009A07C1" w:rsidP="009A07C1">
      <w:r>
        <w:rPr>
          <w:b/>
        </w:rPr>
        <w:t>Place:</w:t>
      </w:r>
      <w:r>
        <w:t xml:space="preserve"> Pune </w:t>
      </w:r>
    </w:p>
    <w:p w:rsidR="009A07C1" w:rsidRDefault="009A07C1" w:rsidP="006B2112">
      <w:pPr>
        <w:jc w:val="both"/>
      </w:pPr>
    </w:p>
    <w:sectPr w:rsidR="009A07C1" w:rsidSect="009B3BCC">
      <w:type w:val="continuous"/>
      <w:pgSz w:w="11900" w:h="16840"/>
      <w:pgMar w:top="567" w:right="720" w:bottom="567"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7F6"/>
    <w:multiLevelType w:val="hybridMultilevel"/>
    <w:tmpl w:val="424E35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256FBC"/>
    <w:multiLevelType w:val="multilevel"/>
    <w:tmpl w:val="A4D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F17D6"/>
    <w:multiLevelType w:val="multilevel"/>
    <w:tmpl w:val="62F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721C85"/>
    <w:multiLevelType w:val="hybridMultilevel"/>
    <w:tmpl w:val="A64664A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nsid w:val="14913E3C"/>
    <w:multiLevelType w:val="multilevel"/>
    <w:tmpl w:val="689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427FDB"/>
    <w:multiLevelType w:val="hybridMultilevel"/>
    <w:tmpl w:val="851E4E22"/>
    <w:lvl w:ilvl="0" w:tplc="D78CB36C">
      <w:start w:val="1"/>
      <w:numFmt w:val="bullet"/>
      <w:lvlText w:val=""/>
      <w:lvlJc w:val="left"/>
      <w:pPr>
        <w:tabs>
          <w:tab w:val="num" w:pos="648"/>
        </w:tabs>
        <w:ind w:left="644" w:hanging="360"/>
      </w:pPr>
      <w:rPr>
        <w:rFonts w:ascii="Symbol" w:hAnsi="Symbol" w:hint="default"/>
        <w:sz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nsid w:val="1E765CF4"/>
    <w:multiLevelType w:val="multilevel"/>
    <w:tmpl w:val="821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A86313"/>
    <w:multiLevelType w:val="hybridMultilevel"/>
    <w:tmpl w:val="DBBA065A"/>
    <w:lvl w:ilvl="0" w:tplc="1BD2B078">
      <w:start w:val="1"/>
      <w:numFmt w:val="bullet"/>
      <w:lvlText w:val=""/>
      <w:lvlJc w:val="left"/>
      <w:pPr>
        <w:ind w:left="360" w:hanging="360"/>
      </w:pPr>
      <w:rPr>
        <w:rFonts w:ascii="Symbol" w:hAnsi="Symbol" w:hint="default"/>
        <w:color w:val="auto"/>
        <w:sz w:val="2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3BA1A10"/>
    <w:multiLevelType w:val="hybridMultilevel"/>
    <w:tmpl w:val="F31C3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43C9A"/>
    <w:multiLevelType w:val="hybridMultilevel"/>
    <w:tmpl w:val="4C34DD20"/>
    <w:lvl w:ilvl="0" w:tplc="6D5E51E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0B7429"/>
    <w:multiLevelType w:val="multilevel"/>
    <w:tmpl w:val="45F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1F7968"/>
    <w:multiLevelType w:val="multilevel"/>
    <w:tmpl w:val="D8C6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93496A"/>
    <w:multiLevelType w:val="hybridMultilevel"/>
    <w:tmpl w:val="61FC8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540A7F"/>
    <w:multiLevelType w:val="multilevel"/>
    <w:tmpl w:val="5F3270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5134A6"/>
    <w:multiLevelType w:val="multilevel"/>
    <w:tmpl w:val="026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F931B8"/>
    <w:multiLevelType w:val="multilevel"/>
    <w:tmpl w:val="25A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7A252C"/>
    <w:multiLevelType w:val="multilevel"/>
    <w:tmpl w:val="701A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3E4350"/>
    <w:multiLevelType w:val="hybridMultilevel"/>
    <w:tmpl w:val="0C0800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5"/>
  </w:num>
  <w:num w:numId="4">
    <w:abstractNumId w:val="8"/>
  </w:num>
  <w:num w:numId="5">
    <w:abstractNumId w:val="11"/>
  </w:num>
  <w:num w:numId="6">
    <w:abstractNumId w:val="6"/>
  </w:num>
  <w:num w:numId="7">
    <w:abstractNumId w:val="10"/>
  </w:num>
  <w:num w:numId="8">
    <w:abstractNumId w:val="13"/>
  </w:num>
  <w:num w:numId="9">
    <w:abstractNumId w:val="16"/>
  </w:num>
  <w:num w:numId="10">
    <w:abstractNumId w:val="1"/>
  </w:num>
  <w:num w:numId="11">
    <w:abstractNumId w:val="4"/>
  </w:num>
  <w:num w:numId="12">
    <w:abstractNumId w:val="14"/>
  </w:num>
  <w:num w:numId="13">
    <w:abstractNumId w:val="15"/>
  </w:num>
  <w:num w:numId="14">
    <w:abstractNumId w:val="2"/>
  </w:num>
  <w:num w:numId="15">
    <w:abstractNumId w:val="17"/>
  </w:num>
  <w:num w:numId="16">
    <w:abstractNumId w:val="0"/>
  </w:num>
  <w:num w:numId="17">
    <w:abstractNumId w:val="1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421"/>
    <w:rsid w:val="00000E7A"/>
    <w:rsid w:val="00002B25"/>
    <w:rsid w:val="000149A4"/>
    <w:rsid w:val="00094BC2"/>
    <w:rsid w:val="00114C59"/>
    <w:rsid w:val="001341CF"/>
    <w:rsid w:val="00146927"/>
    <w:rsid w:val="00165A80"/>
    <w:rsid w:val="00192290"/>
    <w:rsid w:val="001A0A6E"/>
    <w:rsid w:val="001B26A4"/>
    <w:rsid w:val="001F763C"/>
    <w:rsid w:val="0021084B"/>
    <w:rsid w:val="00210E5A"/>
    <w:rsid w:val="00222FF5"/>
    <w:rsid w:val="00280B54"/>
    <w:rsid w:val="002827A0"/>
    <w:rsid w:val="00285952"/>
    <w:rsid w:val="00297DE7"/>
    <w:rsid w:val="002A10C3"/>
    <w:rsid w:val="002B74B8"/>
    <w:rsid w:val="00306327"/>
    <w:rsid w:val="00323C0D"/>
    <w:rsid w:val="003E1C9E"/>
    <w:rsid w:val="0040212A"/>
    <w:rsid w:val="00410D44"/>
    <w:rsid w:val="00457992"/>
    <w:rsid w:val="0047192C"/>
    <w:rsid w:val="00472200"/>
    <w:rsid w:val="004861C2"/>
    <w:rsid w:val="00511E9A"/>
    <w:rsid w:val="00526F33"/>
    <w:rsid w:val="005737C8"/>
    <w:rsid w:val="0057545E"/>
    <w:rsid w:val="00580695"/>
    <w:rsid w:val="0059422A"/>
    <w:rsid w:val="005E7A99"/>
    <w:rsid w:val="005F1421"/>
    <w:rsid w:val="005F4BD4"/>
    <w:rsid w:val="006164E3"/>
    <w:rsid w:val="00620464"/>
    <w:rsid w:val="00620660"/>
    <w:rsid w:val="00636036"/>
    <w:rsid w:val="00675592"/>
    <w:rsid w:val="0068103E"/>
    <w:rsid w:val="00681616"/>
    <w:rsid w:val="006921D1"/>
    <w:rsid w:val="006B2112"/>
    <w:rsid w:val="00700959"/>
    <w:rsid w:val="0074593D"/>
    <w:rsid w:val="007C359A"/>
    <w:rsid w:val="007E10C7"/>
    <w:rsid w:val="00804F5A"/>
    <w:rsid w:val="00846E60"/>
    <w:rsid w:val="00862F13"/>
    <w:rsid w:val="008B1C7D"/>
    <w:rsid w:val="008C4202"/>
    <w:rsid w:val="00923620"/>
    <w:rsid w:val="00960C81"/>
    <w:rsid w:val="00977262"/>
    <w:rsid w:val="009A07C1"/>
    <w:rsid w:val="009B3BCC"/>
    <w:rsid w:val="009D6302"/>
    <w:rsid w:val="009D7F61"/>
    <w:rsid w:val="00A05ED4"/>
    <w:rsid w:val="00A1688B"/>
    <w:rsid w:val="00A56E09"/>
    <w:rsid w:val="00A72BF9"/>
    <w:rsid w:val="00A92CE8"/>
    <w:rsid w:val="00AA69EB"/>
    <w:rsid w:val="00AE2F95"/>
    <w:rsid w:val="00B11C3F"/>
    <w:rsid w:val="00B514CF"/>
    <w:rsid w:val="00B52FF6"/>
    <w:rsid w:val="00B91604"/>
    <w:rsid w:val="00B9705C"/>
    <w:rsid w:val="00BD4E21"/>
    <w:rsid w:val="00BD7D3D"/>
    <w:rsid w:val="00BF2367"/>
    <w:rsid w:val="00C03D5D"/>
    <w:rsid w:val="00C22817"/>
    <w:rsid w:val="00C82CA2"/>
    <w:rsid w:val="00CA6387"/>
    <w:rsid w:val="00CF48AD"/>
    <w:rsid w:val="00D21737"/>
    <w:rsid w:val="00D36848"/>
    <w:rsid w:val="00D81B38"/>
    <w:rsid w:val="00D97648"/>
    <w:rsid w:val="00E03C73"/>
    <w:rsid w:val="00E142CF"/>
    <w:rsid w:val="00E3424B"/>
    <w:rsid w:val="00E46801"/>
    <w:rsid w:val="00E4794D"/>
    <w:rsid w:val="00E5045A"/>
    <w:rsid w:val="00E82F65"/>
    <w:rsid w:val="00E9297B"/>
    <w:rsid w:val="00F13D3E"/>
    <w:rsid w:val="00F26784"/>
    <w:rsid w:val="00F32CE8"/>
    <w:rsid w:val="00F80EB6"/>
    <w:rsid w:val="00F97F6E"/>
    <w:rsid w:val="00FE1A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421"/>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421"/>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1421"/>
    <w:pPr>
      <w:ind w:left="720"/>
      <w:contextualSpacing/>
    </w:pPr>
    <w:rPr>
      <w:rFonts w:asciiTheme="minorHAnsi" w:hAnsiTheme="minorHAnsi" w:cstheme="minorBidi"/>
      <w:lang w:val="en-US" w:eastAsia="en-US"/>
    </w:rPr>
  </w:style>
  <w:style w:type="paragraph" w:styleId="BalloonText">
    <w:name w:val="Balloon Text"/>
    <w:basedOn w:val="Normal"/>
    <w:link w:val="BalloonTextChar"/>
    <w:uiPriority w:val="99"/>
    <w:semiHidden/>
    <w:unhideWhenUsed/>
    <w:rsid w:val="00A92CE8"/>
    <w:rPr>
      <w:rFonts w:ascii="Tahoma" w:hAnsi="Tahoma" w:cs="Tahoma"/>
      <w:sz w:val="16"/>
      <w:szCs w:val="16"/>
    </w:rPr>
  </w:style>
  <w:style w:type="character" w:customStyle="1" w:styleId="BalloonTextChar">
    <w:name w:val="Balloon Text Char"/>
    <w:basedOn w:val="DefaultParagraphFont"/>
    <w:link w:val="BalloonText"/>
    <w:uiPriority w:val="99"/>
    <w:semiHidden/>
    <w:rsid w:val="00A92CE8"/>
    <w:rPr>
      <w:rFonts w:ascii="Tahoma" w:hAnsi="Tahoma" w:cs="Tahoma"/>
      <w:sz w:val="16"/>
      <w:szCs w:val="16"/>
      <w:lang w:val="en-GB" w:eastAsia="en-GB"/>
    </w:rPr>
  </w:style>
  <w:style w:type="character" w:styleId="Hyperlink">
    <w:name w:val="Hyperlink"/>
    <w:basedOn w:val="DefaultParagraphFont"/>
    <w:uiPriority w:val="99"/>
    <w:unhideWhenUsed/>
    <w:rsid w:val="001A0A6E"/>
    <w:rPr>
      <w:color w:val="0000FF" w:themeColor="hyperlink"/>
      <w:u w:val="single"/>
    </w:rPr>
  </w:style>
  <w:style w:type="character" w:styleId="IntenseReference">
    <w:name w:val="Intense Reference"/>
    <w:basedOn w:val="DefaultParagraphFont"/>
    <w:uiPriority w:val="32"/>
    <w:qFormat/>
    <w:rsid w:val="009A07C1"/>
    <w:rPr>
      <w:b/>
      <w:bCs/>
      <w:smallCaps/>
      <w:color w:val="4F81BD" w:themeColor="accent1"/>
      <w:spacing w:val="5"/>
    </w:rPr>
  </w:style>
</w:styles>
</file>

<file path=word/webSettings.xml><?xml version="1.0" encoding="utf-8"?>
<w:webSettings xmlns:r="http://schemas.openxmlformats.org/officeDocument/2006/relationships" xmlns:w="http://schemas.openxmlformats.org/wordprocessingml/2006/main">
  <w:divs>
    <w:div w:id="141850911">
      <w:bodyDiv w:val="1"/>
      <w:marLeft w:val="0"/>
      <w:marRight w:val="0"/>
      <w:marTop w:val="0"/>
      <w:marBottom w:val="0"/>
      <w:divBdr>
        <w:top w:val="none" w:sz="0" w:space="0" w:color="auto"/>
        <w:left w:val="none" w:sz="0" w:space="0" w:color="auto"/>
        <w:bottom w:val="none" w:sz="0" w:space="0" w:color="auto"/>
        <w:right w:val="none" w:sz="0" w:space="0" w:color="auto"/>
      </w:divBdr>
    </w:div>
    <w:div w:id="455947451">
      <w:bodyDiv w:val="1"/>
      <w:marLeft w:val="0"/>
      <w:marRight w:val="0"/>
      <w:marTop w:val="0"/>
      <w:marBottom w:val="0"/>
      <w:divBdr>
        <w:top w:val="none" w:sz="0" w:space="0" w:color="auto"/>
        <w:left w:val="none" w:sz="0" w:space="0" w:color="auto"/>
        <w:bottom w:val="none" w:sz="0" w:space="0" w:color="auto"/>
        <w:right w:val="none" w:sz="0" w:space="0" w:color="auto"/>
      </w:divBdr>
    </w:div>
    <w:div w:id="905458877">
      <w:bodyDiv w:val="1"/>
      <w:marLeft w:val="0"/>
      <w:marRight w:val="0"/>
      <w:marTop w:val="0"/>
      <w:marBottom w:val="0"/>
      <w:divBdr>
        <w:top w:val="none" w:sz="0" w:space="0" w:color="auto"/>
        <w:left w:val="none" w:sz="0" w:space="0" w:color="auto"/>
        <w:bottom w:val="none" w:sz="0" w:space="0" w:color="auto"/>
        <w:right w:val="none" w:sz="0" w:space="0" w:color="auto"/>
      </w:divBdr>
    </w:div>
    <w:div w:id="1056122498">
      <w:bodyDiv w:val="1"/>
      <w:marLeft w:val="0"/>
      <w:marRight w:val="0"/>
      <w:marTop w:val="0"/>
      <w:marBottom w:val="0"/>
      <w:divBdr>
        <w:top w:val="none" w:sz="0" w:space="0" w:color="auto"/>
        <w:left w:val="none" w:sz="0" w:space="0" w:color="auto"/>
        <w:bottom w:val="none" w:sz="0" w:space="0" w:color="auto"/>
        <w:right w:val="none" w:sz="0" w:space="0" w:color="auto"/>
      </w:divBdr>
    </w:div>
    <w:div w:id="1202012550">
      <w:bodyDiv w:val="1"/>
      <w:marLeft w:val="0"/>
      <w:marRight w:val="0"/>
      <w:marTop w:val="0"/>
      <w:marBottom w:val="0"/>
      <w:divBdr>
        <w:top w:val="none" w:sz="0" w:space="0" w:color="auto"/>
        <w:left w:val="none" w:sz="0" w:space="0" w:color="auto"/>
        <w:bottom w:val="none" w:sz="0" w:space="0" w:color="auto"/>
        <w:right w:val="none" w:sz="0" w:space="0" w:color="auto"/>
      </w:divBdr>
    </w:div>
    <w:div w:id="1264142616">
      <w:bodyDiv w:val="1"/>
      <w:marLeft w:val="0"/>
      <w:marRight w:val="0"/>
      <w:marTop w:val="0"/>
      <w:marBottom w:val="0"/>
      <w:divBdr>
        <w:top w:val="none" w:sz="0" w:space="0" w:color="auto"/>
        <w:left w:val="none" w:sz="0" w:space="0" w:color="auto"/>
        <w:bottom w:val="none" w:sz="0" w:space="0" w:color="auto"/>
        <w:right w:val="none" w:sz="0" w:space="0" w:color="auto"/>
      </w:divBdr>
    </w:div>
    <w:div w:id="1523207255">
      <w:bodyDiv w:val="1"/>
      <w:marLeft w:val="0"/>
      <w:marRight w:val="0"/>
      <w:marTop w:val="0"/>
      <w:marBottom w:val="0"/>
      <w:divBdr>
        <w:top w:val="none" w:sz="0" w:space="0" w:color="auto"/>
        <w:left w:val="none" w:sz="0" w:space="0" w:color="auto"/>
        <w:bottom w:val="none" w:sz="0" w:space="0" w:color="auto"/>
        <w:right w:val="none" w:sz="0" w:space="0" w:color="auto"/>
      </w:divBdr>
    </w:div>
    <w:div w:id="1623923574">
      <w:bodyDiv w:val="1"/>
      <w:marLeft w:val="0"/>
      <w:marRight w:val="0"/>
      <w:marTop w:val="0"/>
      <w:marBottom w:val="0"/>
      <w:divBdr>
        <w:top w:val="none" w:sz="0" w:space="0" w:color="auto"/>
        <w:left w:val="none" w:sz="0" w:space="0" w:color="auto"/>
        <w:bottom w:val="none" w:sz="0" w:space="0" w:color="auto"/>
        <w:right w:val="none" w:sz="0" w:space="0" w:color="auto"/>
      </w:divBdr>
    </w:div>
    <w:div w:id="1665088975">
      <w:bodyDiv w:val="1"/>
      <w:marLeft w:val="0"/>
      <w:marRight w:val="0"/>
      <w:marTop w:val="0"/>
      <w:marBottom w:val="0"/>
      <w:divBdr>
        <w:top w:val="none" w:sz="0" w:space="0" w:color="auto"/>
        <w:left w:val="none" w:sz="0" w:space="0" w:color="auto"/>
        <w:bottom w:val="none" w:sz="0" w:space="0" w:color="auto"/>
        <w:right w:val="none" w:sz="0" w:space="0" w:color="auto"/>
      </w:divBdr>
    </w:div>
    <w:div w:id="1680958891">
      <w:bodyDiv w:val="1"/>
      <w:marLeft w:val="0"/>
      <w:marRight w:val="0"/>
      <w:marTop w:val="0"/>
      <w:marBottom w:val="0"/>
      <w:divBdr>
        <w:top w:val="none" w:sz="0" w:space="0" w:color="auto"/>
        <w:left w:val="none" w:sz="0" w:space="0" w:color="auto"/>
        <w:bottom w:val="none" w:sz="0" w:space="0" w:color="auto"/>
        <w:right w:val="none" w:sz="0" w:space="0" w:color="auto"/>
      </w:divBdr>
    </w:div>
    <w:div w:id="2124179828">
      <w:bodyDiv w:val="1"/>
      <w:marLeft w:val="0"/>
      <w:marRight w:val="0"/>
      <w:marTop w:val="0"/>
      <w:marBottom w:val="0"/>
      <w:divBdr>
        <w:top w:val="none" w:sz="0" w:space="0" w:color="auto"/>
        <w:left w:val="none" w:sz="0" w:space="0" w:color="auto"/>
        <w:bottom w:val="none" w:sz="0" w:space="0" w:color="auto"/>
        <w:right w:val="none" w:sz="0" w:space="0" w:color="auto"/>
      </w:divBdr>
    </w:div>
    <w:div w:id="2136756240">
      <w:bodyDiv w:val="1"/>
      <w:marLeft w:val="0"/>
      <w:marRight w:val="0"/>
      <w:marTop w:val="0"/>
      <w:marBottom w:val="0"/>
      <w:divBdr>
        <w:top w:val="none" w:sz="0" w:space="0" w:color="auto"/>
        <w:left w:val="none" w:sz="0" w:space="0" w:color="auto"/>
        <w:bottom w:val="none" w:sz="0" w:space="0" w:color="auto"/>
        <w:right w:val="none" w:sz="0" w:space="0" w:color="auto"/>
      </w:divBdr>
    </w:div>
    <w:div w:id="21436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atibhaChougule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tibhachougule-6194b519b/"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dc:creator>
  <cp:lastModifiedBy>Sudhakar</cp:lastModifiedBy>
  <cp:revision>3</cp:revision>
  <dcterms:created xsi:type="dcterms:W3CDTF">2022-02-24T14:06:00Z</dcterms:created>
  <dcterms:modified xsi:type="dcterms:W3CDTF">2022-02-25T05:53:00Z</dcterms:modified>
</cp:coreProperties>
</file>