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CED62" w14:textId="77777777" w:rsidR="00B13AD7" w:rsidRDefault="00B13AD7">
      <w:pPr>
        <w:pStyle w:val="Title"/>
        <w:spacing w:line="240" w:lineRule="auto"/>
        <w:jc w:val="right"/>
        <w:rPr>
          <w:rFonts w:ascii="Arial" w:hAnsi="Arial" w:cs="Arial"/>
          <w:sz w:val="20"/>
        </w:rPr>
      </w:pPr>
    </w:p>
    <w:p w14:paraId="66CBA7E9" w14:textId="77777777" w:rsidR="00B13AD7" w:rsidRDefault="00B13AD7">
      <w:pPr>
        <w:pStyle w:val="Title"/>
        <w:spacing w:line="240" w:lineRule="auto"/>
        <w:jc w:val="right"/>
        <w:rPr>
          <w:rFonts w:ascii="Arial" w:hAnsi="Arial" w:cs="Arial"/>
          <w:b w:val="0"/>
          <w:noProof/>
          <w:sz w:val="18"/>
          <w:szCs w:val="18"/>
        </w:rPr>
      </w:pPr>
    </w:p>
    <w:p w14:paraId="2DF57149" w14:textId="77777777" w:rsidR="00B13AD7" w:rsidRDefault="00887BCE">
      <w:pPr>
        <w:pStyle w:val="Title"/>
        <w:spacing w:line="240" w:lineRule="auto"/>
        <w:jc w:val="right"/>
        <w:rPr>
          <w:rFonts w:ascii="Arial" w:hAnsi="Arial" w:cs="Arial"/>
          <w:bCs/>
          <w:color w:val="000000"/>
          <w:sz w:val="20"/>
          <w:szCs w:val="20"/>
        </w:rPr>
      </w:pPr>
      <w:r>
        <w:rPr>
          <w:rFonts w:ascii="Arial" w:hAnsi="Arial" w:cs="Arial"/>
          <w:bCs/>
          <w:color w:val="000000"/>
          <w:sz w:val="20"/>
          <w:szCs w:val="20"/>
        </w:rPr>
        <w:t xml:space="preserve">  </w:t>
      </w:r>
    </w:p>
    <w:p w14:paraId="3C07B69E" w14:textId="60E36916" w:rsidR="00B13AD7" w:rsidRDefault="00466389">
      <w:pPr>
        <w:pStyle w:val="Title"/>
        <w:spacing w:line="240" w:lineRule="auto"/>
        <w:jc w:val="left"/>
        <w:rPr>
          <w:rFonts w:ascii="Arial" w:hAnsi="Arial" w:cs="Arial"/>
          <w:bCs/>
          <w:color w:val="000000"/>
          <w:sz w:val="20"/>
          <w:szCs w:val="20"/>
        </w:rPr>
      </w:pPr>
      <w:r>
        <w:rPr>
          <w:rFonts w:ascii="Arial" w:hAnsi="Arial" w:cs="Arial"/>
          <w:bCs/>
          <w:color w:val="000000"/>
          <w:sz w:val="20"/>
          <w:szCs w:val="20"/>
        </w:rPr>
        <w:t>NA</w:t>
      </w:r>
      <w:r w:rsidR="000340D9">
        <w:rPr>
          <w:rFonts w:ascii="Arial" w:hAnsi="Arial" w:cs="Arial"/>
          <w:bCs/>
          <w:color w:val="000000"/>
          <w:sz w:val="20"/>
          <w:szCs w:val="20"/>
        </w:rPr>
        <w:t>ME</w:t>
      </w:r>
      <w:r w:rsidR="00F31DD6">
        <w:rPr>
          <w:rFonts w:ascii="Arial" w:hAnsi="Arial" w:cs="Arial"/>
          <w:bCs/>
          <w:color w:val="000000"/>
          <w:sz w:val="20"/>
          <w:szCs w:val="20"/>
        </w:rPr>
        <w:tab/>
        <w:t xml:space="preserve">: </w:t>
      </w:r>
      <w:r w:rsidR="00F6666C">
        <w:rPr>
          <w:rFonts w:ascii="Arial" w:hAnsi="Arial" w:cs="Arial"/>
          <w:bCs/>
          <w:color w:val="000000"/>
          <w:sz w:val="20"/>
          <w:szCs w:val="20"/>
        </w:rPr>
        <w:t>MD AQEEL JAVEED</w:t>
      </w:r>
    </w:p>
    <w:p w14:paraId="0EF58E9D" w14:textId="26E2EBF2" w:rsidR="00B13AD7" w:rsidRDefault="00466389" w:rsidP="00887BCE">
      <w:pPr>
        <w:pStyle w:val="Title"/>
        <w:jc w:val="left"/>
        <w:rPr>
          <w:rFonts w:ascii="Arial" w:hAnsi="Arial" w:cs="Arial"/>
          <w:bCs/>
          <w:color w:val="000000"/>
          <w:sz w:val="20"/>
          <w:szCs w:val="20"/>
        </w:rPr>
      </w:pPr>
      <w:r>
        <w:rPr>
          <w:rFonts w:ascii="Arial" w:hAnsi="Arial" w:cs="Arial"/>
          <w:bCs/>
          <w:color w:val="000000"/>
          <w:sz w:val="20"/>
          <w:szCs w:val="20"/>
        </w:rPr>
        <w:t>Email</w:t>
      </w:r>
      <w:r w:rsidR="00F31DD6">
        <w:rPr>
          <w:rFonts w:ascii="Arial" w:hAnsi="Arial" w:cs="Arial"/>
          <w:bCs/>
          <w:color w:val="000000"/>
          <w:sz w:val="20"/>
          <w:szCs w:val="20"/>
        </w:rPr>
        <w:tab/>
      </w:r>
      <w:r>
        <w:rPr>
          <w:rFonts w:ascii="Arial" w:hAnsi="Arial" w:cs="Arial"/>
          <w:bCs/>
          <w:color w:val="000000"/>
          <w:sz w:val="20"/>
          <w:szCs w:val="20"/>
        </w:rPr>
        <w:t xml:space="preserve">: </w:t>
      </w:r>
      <w:r w:rsidR="00F6666C">
        <w:rPr>
          <w:rFonts w:ascii="Arial" w:hAnsi="Arial" w:cs="Arial"/>
          <w:bCs/>
          <w:noProof/>
          <w:color w:val="000000"/>
          <w:sz w:val="20"/>
          <w:szCs w:val="20"/>
        </w:rPr>
        <w:t>mdaqeeljaveed86@gmail.com</w:t>
      </w:r>
      <w:r w:rsidR="00887BCE">
        <w:rPr>
          <w:rFonts w:ascii="Arial" w:hAnsi="Arial" w:cs="Arial"/>
          <w:bCs/>
          <w:noProof/>
          <w:color w:val="000000"/>
          <w:sz w:val="20"/>
          <w:szCs w:val="20"/>
        </w:rPr>
        <w:t xml:space="preserve">                    </w:t>
      </w:r>
      <w:r w:rsidR="00887BCE">
        <w:rPr>
          <w:rFonts w:ascii="Arial" w:hAnsi="Arial" w:cs="Arial"/>
          <w:bCs/>
          <w:noProof/>
          <w:color w:val="000000"/>
          <w:sz w:val="20"/>
          <w:szCs w:val="20"/>
        </w:rPr>
        <w:tab/>
      </w:r>
      <w:r w:rsidR="00887BCE">
        <w:rPr>
          <w:rFonts w:ascii="Arial" w:hAnsi="Arial" w:cs="Arial"/>
          <w:bCs/>
          <w:noProof/>
          <w:color w:val="000000"/>
          <w:sz w:val="20"/>
          <w:szCs w:val="20"/>
        </w:rPr>
        <w:tab/>
      </w:r>
      <w:r w:rsidR="00887BCE">
        <w:rPr>
          <w:rFonts w:ascii="Arial" w:hAnsi="Arial" w:cs="Arial"/>
          <w:bCs/>
          <w:noProof/>
          <w:color w:val="000000"/>
          <w:sz w:val="20"/>
          <w:szCs w:val="20"/>
        </w:rPr>
        <w:tab/>
      </w:r>
      <w:r w:rsidR="00887BCE">
        <w:rPr>
          <w:rFonts w:ascii="Arial" w:hAnsi="Arial" w:cs="Arial"/>
          <w:bCs/>
          <w:noProof/>
          <w:color w:val="000000"/>
          <w:sz w:val="20"/>
          <w:szCs w:val="20"/>
        </w:rPr>
        <w:tab/>
      </w:r>
      <w:r w:rsidR="00887BCE">
        <w:rPr>
          <w:rFonts w:ascii="Arial" w:hAnsi="Arial" w:cs="Arial"/>
          <w:bCs/>
          <w:noProof/>
          <w:color w:val="000000"/>
          <w:sz w:val="20"/>
          <w:szCs w:val="20"/>
        </w:rPr>
        <w:tab/>
      </w:r>
    </w:p>
    <w:p w14:paraId="7D6CCDE3" w14:textId="2E3BEF3F" w:rsidR="00B13AD7" w:rsidRDefault="00887BCE">
      <w:pPr>
        <w:pStyle w:val="Title"/>
        <w:jc w:val="left"/>
        <w:rPr>
          <w:rFonts w:ascii="Arial" w:hAnsi="Arial" w:cs="Arial"/>
          <w:bCs/>
          <w:color w:val="000000"/>
          <w:sz w:val="20"/>
          <w:szCs w:val="20"/>
        </w:rPr>
      </w:pPr>
      <w:r>
        <w:rPr>
          <w:rFonts w:ascii="Arial" w:hAnsi="Arial" w:cs="Arial"/>
          <w:bCs/>
          <w:color w:val="000000"/>
          <w:sz w:val="20"/>
          <w:szCs w:val="20"/>
        </w:rPr>
        <w:t>Phone</w:t>
      </w:r>
      <w:r w:rsidR="00F31DD6">
        <w:rPr>
          <w:rFonts w:ascii="Arial" w:hAnsi="Arial" w:cs="Arial"/>
          <w:bCs/>
          <w:color w:val="000000"/>
          <w:sz w:val="20"/>
          <w:szCs w:val="20"/>
        </w:rPr>
        <w:tab/>
      </w:r>
      <w:r>
        <w:rPr>
          <w:rFonts w:ascii="Arial" w:hAnsi="Arial" w:cs="Arial"/>
          <w:bCs/>
          <w:color w:val="000000"/>
          <w:sz w:val="20"/>
          <w:szCs w:val="20"/>
        </w:rPr>
        <w:t>:</w:t>
      </w:r>
      <w:r w:rsidR="00F31DD6">
        <w:rPr>
          <w:rFonts w:ascii="Arial" w:hAnsi="Arial" w:cs="Arial"/>
          <w:bCs/>
          <w:color w:val="000000"/>
          <w:sz w:val="20"/>
          <w:szCs w:val="20"/>
        </w:rPr>
        <w:t xml:space="preserve"> </w:t>
      </w:r>
      <w:r w:rsidR="00F6666C">
        <w:rPr>
          <w:rFonts w:ascii="Arial" w:hAnsi="Arial" w:cs="Arial"/>
          <w:bCs/>
          <w:color w:val="000000"/>
          <w:sz w:val="20"/>
          <w:szCs w:val="20"/>
        </w:rPr>
        <w:t>9110582666</w:t>
      </w:r>
    </w:p>
    <w:p w14:paraId="522367CA" w14:textId="77777777" w:rsidR="00B13AD7" w:rsidRDefault="00B13AD7">
      <w:pPr>
        <w:pStyle w:val="Title"/>
        <w:jc w:val="left"/>
        <w:rPr>
          <w:rFonts w:ascii="Arial" w:hAnsi="Arial" w:cs="Arial"/>
          <w:bCs/>
          <w:color w:val="000000"/>
          <w:sz w:val="20"/>
          <w:szCs w:val="20"/>
        </w:rPr>
      </w:pPr>
    </w:p>
    <w:tbl>
      <w:tblPr>
        <w:tblW w:w="10965" w:type="dxa"/>
        <w:tblLook w:val="04A0" w:firstRow="1" w:lastRow="0" w:firstColumn="1" w:lastColumn="0" w:noHBand="0" w:noVBand="1"/>
      </w:tblPr>
      <w:tblGrid>
        <w:gridCol w:w="2822"/>
        <w:gridCol w:w="8143"/>
      </w:tblGrid>
      <w:tr w:rsidR="00B13AD7" w14:paraId="4358C640" w14:textId="77777777">
        <w:trPr>
          <w:trHeight w:val="1823"/>
        </w:trPr>
        <w:tc>
          <w:tcPr>
            <w:tcW w:w="2822" w:type="dxa"/>
          </w:tcPr>
          <w:p w14:paraId="335180A2" w14:textId="77777777" w:rsidR="00B13AD7" w:rsidRDefault="00466389">
            <w:pPr>
              <w:pStyle w:val="NoSpacing"/>
              <w:spacing w:line="384" w:lineRule="auto"/>
              <w:rPr>
                <w:rFonts w:ascii="Arial" w:hAnsi="Arial" w:cs="Arial"/>
                <w:b/>
              </w:rPr>
            </w:pPr>
            <w:r>
              <w:rPr>
                <w:rFonts w:ascii="Arial" w:hAnsi="Arial" w:cs="Arial"/>
                <w:b/>
              </w:rPr>
              <w:t>EXPERTISE</w:t>
            </w:r>
          </w:p>
          <w:p w14:paraId="58C08EEE" w14:textId="23AAC760" w:rsidR="00887BCE" w:rsidRDefault="00887BCE">
            <w:pPr>
              <w:pStyle w:val="NoSpacing"/>
              <w:spacing w:line="384" w:lineRule="auto"/>
              <w:rPr>
                <w:rFonts w:ascii="Arial" w:hAnsi="Arial" w:cs="Arial"/>
              </w:rPr>
            </w:pPr>
            <w:r w:rsidRPr="00887BCE">
              <w:rPr>
                <w:rFonts w:ascii="Arial" w:hAnsi="Arial" w:cs="Arial"/>
              </w:rPr>
              <w:t>AWS Cloud</w:t>
            </w:r>
          </w:p>
          <w:p w14:paraId="69AF7967" w14:textId="7A66578A" w:rsidR="003B0BBF" w:rsidRDefault="003B0BBF">
            <w:pPr>
              <w:pStyle w:val="NoSpacing"/>
              <w:spacing w:line="384" w:lineRule="auto"/>
              <w:rPr>
                <w:rFonts w:ascii="Arial" w:hAnsi="Arial" w:cs="Arial"/>
              </w:rPr>
            </w:pPr>
            <w:r>
              <w:rPr>
                <w:rFonts w:ascii="Arial" w:hAnsi="Arial" w:cs="Arial"/>
              </w:rPr>
              <w:t>Terraform</w:t>
            </w:r>
          </w:p>
          <w:p w14:paraId="433950FA" w14:textId="3C59E44E" w:rsidR="003B0BBF" w:rsidRDefault="003B0BBF">
            <w:pPr>
              <w:pStyle w:val="NoSpacing"/>
              <w:spacing w:line="384" w:lineRule="auto"/>
              <w:rPr>
                <w:rFonts w:ascii="Arial" w:hAnsi="Arial" w:cs="Arial"/>
              </w:rPr>
            </w:pPr>
            <w:r>
              <w:rPr>
                <w:rFonts w:ascii="Arial" w:hAnsi="Arial" w:cs="Arial"/>
              </w:rPr>
              <w:t>Docker</w:t>
            </w:r>
          </w:p>
          <w:p w14:paraId="3FB76700" w14:textId="32E16B25" w:rsidR="00887BCE" w:rsidRDefault="00887BCE">
            <w:pPr>
              <w:pStyle w:val="NoSpacing"/>
              <w:spacing w:line="384" w:lineRule="auto"/>
              <w:rPr>
                <w:rFonts w:ascii="Arial" w:hAnsi="Arial" w:cs="Arial"/>
              </w:rPr>
            </w:pPr>
            <w:r>
              <w:rPr>
                <w:rFonts w:ascii="Arial" w:hAnsi="Arial" w:cs="Arial"/>
              </w:rPr>
              <w:t>Kubernetes</w:t>
            </w:r>
          </w:p>
          <w:p w14:paraId="0CD847BB" w14:textId="105BA46A" w:rsidR="00C476A7" w:rsidRDefault="00C476A7">
            <w:pPr>
              <w:pStyle w:val="NoSpacing"/>
              <w:spacing w:line="384" w:lineRule="auto"/>
              <w:rPr>
                <w:rFonts w:ascii="Arial" w:hAnsi="Arial" w:cs="Arial"/>
              </w:rPr>
            </w:pPr>
            <w:r>
              <w:rPr>
                <w:rFonts w:ascii="Arial" w:hAnsi="Arial" w:cs="Arial"/>
              </w:rPr>
              <w:t>Bit Bucket</w:t>
            </w:r>
          </w:p>
          <w:p w14:paraId="26BF257D" w14:textId="47EC9B6F" w:rsidR="006764A0" w:rsidRPr="00887BCE" w:rsidRDefault="006764A0">
            <w:pPr>
              <w:pStyle w:val="NoSpacing"/>
              <w:spacing w:line="384" w:lineRule="auto"/>
              <w:rPr>
                <w:rFonts w:ascii="Arial" w:hAnsi="Arial" w:cs="Arial"/>
              </w:rPr>
            </w:pPr>
            <w:r>
              <w:rPr>
                <w:rFonts w:ascii="Arial" w:hAnsi="Arial" w:cs="Arial"/>
              </w:rPr>
              <w:t>Jenkins</w:t>
            </w:r>
            <w:bookmarkStart w:id="0" w:name="_GoBack"/>
            <w:bookmarkEnd w:id="0"/>
          </w:p>
          <w:p w14:paraId="2057A3EA" w14:textId="77777777" w:rsidR="00B13AD7" w:rsidRDefault="00466389">
            <w:pPr>
              <w:pStyle w:val="NoSpacing"/>
              <w:spacing w:line="360" w:lineRule="auto"/>
              <w:jc w:val="both"/>
              <w:rPr>
                <w:rFonts w:ascii="Arial" w:hAnsi="Arial" w:cs="Arial"/>
              </w:rPr>
            </w:pPr>
            <w:r>
              <w:rPr>
                <w:rFonts w:ascii="Arial" w:hAnsi="Arial" w:cs="Arial"/>
              </w:rPr>
              <w:t>Project Support</w:t>
            </w:r>
          </w:p>
          <w:p w14:paraId="4AA2F418" w14:textId="77777777" w:rsidR="00B13AD7" w:rsidRDefault="00466389">
            <w:pPr>
              <w:pStyle w:val="NoSpacing"/>
              <w:spacing w:line="360" w:lineRule="auto"/>
              <w:jc w:val="both"/>
              <w:rPr>
                <w:rFonts w:ascii="Arial" w:hAnsi="Arial" w:cs="Arial"/>
              </w:rPr>
            </w:pPr>
            <w:r>
              <w:rPr>
                <w:rFonts w:ascii="Arial" w:hAnsi="Arial" w:cs="Arial"/>
              </w:rPr>
              <w:t>Problem Management</w:t>
            </w:r>
          </w:p>
          <w:p w14:paraId="687B18CE" w14:textId="77777777" w:rsidR="00B13AD7" w:rsidRDefault="00466389">
            <w:pPr>
              <w:pStyle w:val="NoSpacing"/>
              <w:spacing w:line="360" w:lineRule="auto"/>
              <w:jc w:val="both"/>
              <w:rPr>
                <w:rFonts w:ascii="Arial" w:hAnsi="Arial" w:cs="Arial"/>
              </w:rPr>
            </w:pPr>
            <w:r>
              <w:rPr>
                <w:rFonts w:ascii="Arial" w:hAnsi="Arial" w:cs="Arial"/>
              </w:rPr>
              <w:t xml:space="preserve">Operations/ Maintenance </w:t>
            </w:r>
          </w:p>
          <w:p w14:paraId="557379BE" w14:textId="77777777" w:rsidR="00B13AD7" w:rsidRDefault="00466389">
            <w:pPr>
              <w:pStyle w:val="NoSpacing"/>
              <w:spacing w:line="360" w:lineRule="auto"/>
              <w:jc w:val="both"/>
              <w:rPr>
                <w:rFonts w:ascii="Arial" w:hAnsi="Arial" w:cs="Arial"/>
              </w:rPr>
            </w:pPr>
            <w:r>
              <w:rPr>
                <w:rFonts w:ascii="Arial" w:hAnsi="Arial" w:cs="Arial"/>
              </w:rPr>
              <w:t>SLA Management</w:t>
            </w:r>
          </w:p>
          <w:p w14:paraId="4A123EDF" w14:textId="77777777" w:rsidR="00B13AD7" w:rsidRDefault="00466389">
            <w:pPr>
              <w:pStyle w:val="NoSpacing"/>
              <w:spacing w:line="360" w:lineRule="auto"/>
              <w:jc w:val="both"/>
              <w:rPr>
                <w:rFonts w:ascii="Arial" w:hAnsi="Arial" w:cs="Arial"/>
              </w:rPr>
            </w:pPr>
            <w:r>
              <w:rPr>
                <w:rFonts w:ascii="Arial" w:hAnsi="Arial" w:cs="Arial"/>
              </w:rPr>
              <w:t>Root-Cause Analysis</w:t>
            </w:r>
          </w:p>
          <w:p w14:paraId="02168A72" w14:textId="34E99670" w:rsidR="00B13AD7" w:rsidRDefault="00B13AD7">
            <w:pPr>
              <w:pStyle w:val="NoSpacing"/>
              <w:spacing w:line="360" w:lineRule="auto"/>
              <w:jc w:val="both"/>
              <w:rPr>
                <w:rFonts w:ascii="Arial" w:hAnsi="Arial" w:cs="Arial"/>
                <w:bCs/>
              </w:rPr>
            </w:pPr>
          </w:p>
        </w:tc>
        <w:tc>
          <w:tcPr>
            <w:tcW w:w="8143" w:type="dxa"/>
          </w:tcPr>
          <w:p w14:paraId="35C9F681" w14:textId="77777777" w:rsidR="00B13AD7" w:rsidRDefault="00466389">
            <w:pPr>
              <w:tabs>
                <w:tab w:val="left" w:pos="900"/>
              </w:tabs>
              <w:jc w:val="both"/>
              <w:rPr>
                <w:rFonts w:ascii="Arial" w:hAnsi="Arial" w:cs="Arial"/>
                <w:b/>
                <w:bCs/>
                <w:sz w:val="20"/>
                <w:szCs w:val="20"/>
                <w:lang w:val="en-GB"/>
              </w:rPr>
            </w:pPr>
            <w:r>
              <w:rPr>
                <w:rFonts w:ascii="Arial" w:hAnsi="Arial" w:cs="Arial"/>
                <w:b/>
                <w:bCs/>
                <w:sz w:val="20"/>
                <w:szCs w:val="20"/>
                <w:lang w:val="en-GB"/>
              </w:rPr>
              <w:t>PROFILE</w:t>
            </w:r>
          </w:p>
          <w:p w14:paraId="2659F78B" w14:textId="43ACC11A" w:rsidR="00AC6361" w:rsidRDefault="00190903" w:rsidP="00D6169D">
            <w:pPr>
              <w:numPr>
                <w:ilvl w:val="0"/>
                <w:numId w:val="9"/>
              </w:numPr>
              <w:tabs>
                <w:tab w:val="left" w:pos="360"/>
              </w:tabs>
              <w:spacing w:line="276" w:lineRule="auto"/>
              <w:jc w:val="both"/>
              <w:rPr>
                <w:rFonts w:asciiTheme="minorHAnsi" w:hAnsiTheme="minorHAnsi" w:cstheme="minorHAnsi"/>
              </w:rPr>
            </w:pPr>
            <w:r w:rsidRPr="007A6697">
              <w:rPr>
                <w:rFonts w:asciiTheme="minorHAnsi" w:hAnsiTheme="minorHAnsi" w:cstheme="minorHAnsi"/>
              </w:rPr>
              <w:t xml:space="preserve">An accomplished IT professional with </w:t>
            </w:r>
            <w:r w:rsidR="00222EC0" w:rsidRPr="007A6697">
              <w:rPr>
                <w:rFonts w:asciiTheme="minorHAnsi" w:hAnsiTheme="minorHAnsi" w:cstheme="minorHAnsi"/>
              </w:rPr>
              <w:t>over</w:t>
            </w:r>
            <w:r w:rsidR="00F6666C">
              <w:rPr>
                <w:rFonts w:asciiTheme="minorHAnsi" w:hAnsiTheme="minorHAnsi" w:cstheme="minorHAnsi"/>
              </w:rPr>
              <w:t xml:space="preserve"> 8</w:t>
            </w:r>
            <w:r w:rsidR="002D158D">
              <w:rPr>
                <w:rFonts w:asciiTheme="minorHAnsi" w:hAnsiTheme="minorHAnsi" w:cstheme="minorHAnsi"/>
              </w:rPr>
              <w:t>+ Y</w:t>
            </w:r>
            <w:r w:rsidRPr="007A6697">
              <w:rPr>
                <w:rFonts w:asciiTheme="minorHAnsi" w:hAnsiTheme="minorHAnsi" w:cstheme="minorHAnsi"/>
              </w:rPr>
              <w:t>ears’ experience</w:t>
            </w:r>
          </w:p>
          <w:p w14:paraId="1C8681F3" w14:textId="0D84E4E1" w:rsidR="00B13AD7" w:rsidRPr="007A6697" w:rsidRDefault="00F6666C" w:rsidP="00D6169D">
            <w:pPr>
              <w:numPr>
                <w:ilvl w:val="0"/>
                <w:numId w:val="9"/>
              </w:numPr>
              <w:tabs>
                <w:tab w:val="left" w:pos="360"/>
              </w:tabs>
              <w:spacing w:line="276" w:lineRule="auto"/>
              <w:jc w:val="both"/>
              <w:rPr>
                <w:rFonts w:asciiTheme="minorHAnsi" w:hAnsiTheme="minorHAnsi" w:cstheme="minorHAnsi"/>
              </w:rPr>
            </w:pPr>
            <w:r>
              <w:rPr>
                <w:rFonts w:asciiTheme="minorHAnsi" w:hAnsiTheme="minorHAnsi" w:cstheme="minorHAnsi"/>
              </w:rPr>
              <w:t>Having 4</w:t>
            </w:r>
            <w:r w:rsidR="002D158D">
              <w:rPr>
                <w:rFonts w:asciiTheme="minorHAnsi" w:hAnsiTheme="minorHAnsi" w:cstheme="minorHAnsi"/>
              </w:rPr>
              <w:t>+</w:t>
            </w:r>
            <w:r w:rsidR="00AC6361">
              <w:rPr>
                <w:rFonts w:asciiTheme="minorHAnsi" w:hAnsiTheme="minorHAnsi" w:cstheme="minorHAnsi"/>
              </w:rPr>
              <w:t xml:space="preserve"> Years </w:t>
            </w:r>
            <w:r w:rsidR="00190903" w:rsidRPr="007A6697">
              <w:rPr>
                <w:rFonts w:asciiTheme="minorHAnsi" w:hAnsiTheme="minorHAnsi" w:cstheme="minorHAnsi"/>
              </w:rPr>
              <w:t xml:space="preserve">with </w:t>
            </w:r>
            <w:r w:rsidR="003B0BBF" w:rsidRPr="007A6697">
              <w:rPr>
                <w:rFonts w:asciiTheme="minorHAnsi" w:hAnsiTheme="minorHAnsi" w:cstheme="minorHAnsi"/>
              </w:rPr>
              <w:t>cloud applications</w:t>
            </w:r>
            <w:r w:rsidR="00190903" w:rsidRPr="007A6697">
              <w:rPr>
                <w:rFonts w:asciiTheme="minorHAnsi" w:hAnsiTheme="minorHAnsi" w:cstheme="minorHAnsi"/>
              </w:rPr>
              <w:t>, AWS,</w:t>
            </w:r>
            <w:r w:rsidR="00A069D9" w:rsidRPr="007A6697">
              <w:rPr>
                <w:rFonts w:asciiTheme="minorHAnsi" w:hAnsiTheme="minorHAnsi" w:cstheme="minorHAnsi"/>
              </w:rPr>
              <w:t xml:space="preserve"> </w:t>
            </w:r>
            <w:r w:rsidR="00AC6361">
              <w:rPr>
                <w:rFonts w:asciiTheme="minorHAnsi" w:hAnsiTheme="minorHAnsi" w:cstheme="minorHAnsi"/>
              </w:rPr>
              <w:t>Terraform,</w:t>
            </w:r>
            <w:r w:rsidR="003B0BBF">
              <w:rPr>
                <w:rFonts w:asciiTheme="minorHAnsi" w:hAnsiTheme="minorHAnsi" w:cstheme="minorHAnsi"/>
              </w:rPr>
              <w:t xml:space="preserve"> </w:t>
            </w:r>
            <w:r w:rsidR="00AC6361">
              <w:rPr>
                <w:rFonts w:asciiTheme="minorHAnsi" w:hAnsiTheme="minorHAnsi" w:cstheme="minorHAnsi"/>
              </w:rPr>
              <w:t>Docker</w:t>
            </w:r>
          </w:p>
          <w:p w14:paraId="6F33F9C7" w14:textId="77777777" w:rsidR="00B55225" w:rsidRPr="007A6697" w:rsidRDefault="00B55225" w:rsidP="00B55225">
            <w:pPr>
              <w:numPr>
                <w:ilvl w:val="0"/>
                <w:numId w:val="9"/>
              </w:numPr>
              <w:contextualSpacing/>
              <w:jc w:val="both"/>
              <w:rPr>
                <w:rFonts w:asciiTheme="minorHAnsi" w:hAnsiTheme="minorHAnsi" w:cstheme="minorHAnsi"/>
                <w:color w:val="000000"/>
              </w:rPr>
            </w:pPr>
            <w:r w:rsidRPr="007A6697">
              <w:rPr>
                <w:rFonts w:asciiTheme="minorHAnsi" w:hAnsiTheme="minorHAnsi" w:cstheme="minorHAnsi"/>
                <w:color w:val="000000"/>
              </w:rPr>
              <w:t xml:space="preserve">Experienced in Docker Container Service. Created </w:t>
            </w:r>
            <w:proofErr w:type="spellStart"/>
            <w:r w:rsidRPr="007A6697">
              <w:rPr>
                <w:rFonts w:asciiTheme="minorHAnsi" w:hAnsiTheme="minorHAnsi" w:cstheme="minorHAnsi"/>
                <w:color w:val="000000"/>
              </w:rPr>
              <w:t>Dockerized</w:t>
            </w:r>
            <w:proofErr w:type="spellEnd"/>
            <w:r w:rsidRPr="007A6697">
              <w:rPr>
                <w:rFonts w:asciiTheme="minorHAnsi" w:hAnsiTheme="minorHAnsi" w:cstheme="minorHAnsi"/>
                <w:color w:val="000000"/>
              </w:rPr>
              <w:t xml:space="preserve"> applications by creating Docker images from Docker file. </w:t>
            </w:r>
          </w:p>
          <w:p w14:paraId="38023178" w14:textId="57BD66EC" w:rsidR="00B55225" w:rsidRPr="007A6697" w:rsidRDefault="00B55225" w:rsidP="00B55225">
            <w:pPr>
              <w:numPr>
                <w:ilvl w:val="0"/>
                <w:numId w:val="9"/>
              </w:numPr>
              <w:contextualSpacing/>
              <w:jc w:val="both"/>
              <w:rPr>
                <w:rFonts w:asciiTheme="minorHAnsi" w:hAnsiTheme="minorHAnsi" w:cstheme="minorHAnsi"/>
                <w:color w:val="000000"/>
              </w:rPr>
            </w:pPr>
            <w:r w:rsidRPr="007A6697">
              <w:rPr>
                <w:rFonts w:asciiTheme="minorHAnsi" w:eastAsia="Arial" w:hAnsiTheme="minorHAnsi" w:cstheme="minorHAnsi"/>
              </w:rPr>
              <w:t xml:space="preserve">Excellent hands-on experience in installation, configuration and troubleshooting the issues and performance tuning of </w:t>
            </w:r>
            <w:r w:rsidR="00222EC0" w:rsidRPr="007A6697">
              <w:rPr>
                <w:rFonts w:asciiTheme="minorHAnsi" w:eastAsia="Arial" w:hAnsiTheme="minorHAnsi" w:cstheme="minorHAnsi"/>
              </w:rPr>
              <w:t>Kubernetes.</w:t>
            </w:r>
          </w:p>
          <w:p w14:paraId="47308AE8" w14:textId="2E30810D" w:rsidR="00B55225" w:rsidRPr="007A6697" w:rsidRDefault="00B55225" w:rsidP="00B55225">
            <w:pPr>
              <w:numPr>
                <w:ilvl w:val="0"/>
                <w:numId w:val="9"/>
              </w:numPr>
              <w:contextualSpacing/>
              <w:jc w:val="both"/>
              <w:rPr>
                <w:rFonts w:asciiTheme="minorHAnsi" w:hAnsiTheme="minorHAnsi" w:cstheme="minorHAnsi"/>
                <w:color w:val="000000"/>
              </w:rPr>
            </w:pPr>
            <w:r w:rsidRPr="007A6697">
              <w:rPr>
                <w:rFonts w:asciiTheme="minorHAnsi" w:hAnsiTheme="minorHAnsi" w:cstheme="minorHAnsi"/>
                <w:color w:val="000000"/>
              </w:rPr>
              <w:t xml:space="preserve">Monitored the Servers and applications using </w:t>
            </w:r>
            <w:r w:rsidR="00222EC0" w:rsidRPr="007A6697">
              <w:rPr>
                <w:rFonts w:asciiTheme="minorHAnsi" w:hAnsiTheme="minorHAnsi" w:cstheme="minorHAnsi"/>
                <w:color w:val="000000"/>
              </w:rPr>
              <w:t>Kubernetes.</w:t>
            </w:r>
          </w:p>
          <w:p w14:paraId="2C4DB69B" w14:textId="3543B044" w:rsidR="00B55225" w:rsidRPr="007A6697" w:rsidRDefault="00514566" w:rsidP="00B55225">
            <w:pPr>
              <w:numPr>
                <w:ilvl w:val="0"/>
                <w:numId w:val="9"/>
              </w:numPr>
              <w:contextualSpacing/>
              <w:jc w:val="both"/>
              <w:rPr>
                <w:rFonts w:asciiTheme="minorHAnsi" w:hAnsiTheme="minorHAnsi" w:cstheme="minorHAnsi"/>
              </w:rPr>
            </w:pPr>
            <w:r w:rsidRPr="007A6697">
              <w:rPr>
                <w:rFonts w:asciiTheme="minorHAnsi" w:hAnsiTheme="minorHAnsi" w:cstheme="minorHAnsi"/>
              </w:rPr>
              <w:t>E</w:t>
            </w:r>
            <w:r w:rsidR="00B55225" w:rsidRPr="007A6697">
              <w:rPr>
                <w:rFonts w:asciiTheme="minorHAnsi" w:hAnsiTheme="minorHAnsi" w:cstheme="minorHAnsi"/>
              </w:rPr>
              <w:t>xperienced working in AWS Cloud Computing platform and many dimensions of scalability including EC2, S3, EBS, VPC, ELB, AMI, SNS, RDS, IAM, Route 53, Auto-scaling, Cloud Watch, Security Groups.</w:t>
            </w:r>
          </w:p>
          <w:p w14:paraId="3C63275C" w14:textId="77777777" w:rsidR="00B55225" w:rsidRPr="007A6697" w:rsidRDefault="00B55225" w:rsidP="00B55225">
            <w:pPr>
              <w:numPr>
                <w:ilvl w:val="0"/>
                <w:numId w:val="9"/>
              </w:numPr>
              <w:contextualSpacing/>
              <w:jc w:val="both"/>
              <w:rPr>
                <w:rFonts w:asciiTheme="minorHAnsi" w:hAnsiTheme="minorHAnsi" w:cstheme="minorHAnsi"/>
              </w:rPr>
            </w:pPr>
            <w:r w:rsidRPr="007A6697">
              <w:rPr>
                <w:rFonts w:asciiTheme="minorHAnsi" w:hAnsiTheme="minorHAnsi" w:cstheme="minorHAnsi"/>
              </w:rPr>
              <w:t>Created IAM policies for delegated administration within AWS and Configure IAM Users/Roles/Policies to grant fine-grained access to AWS resources to users.</w:t>
            </w:r>
          </w:p>
          <w:p w14:paraId="42E9C019" w14:textId="77777777" w:rsidR="00B55225" w:rsidRPr="007A6697" w:rsidRDefault="00B55225" w:rsidP="003843CA">
            <w:pPr>
              <w:pStyle w:val="ListParagraph"/>
              <w:numPr>
                <w:ilvl w:val="0"/>
                <w:numId w:val="10"/>
              </w:numPr>
              <w:shd w:val="clear" w:color="auto" w:fill="FFFFFF"/>
              <w:tabs>
                <w:tab w:val="left" w:pos="-90"/>
              </w:tabs>
              <w:jc w:val="both"/>
              <w:rPr>
                <w:rFonts w:asciiTheme="minorHAnsi" w:hAnsiTheme="minorHAnsi" w:cstheme="minorHAnsi"/>
              </w:rPr>
            </w:pPr>
            <w:r w:rsidRPr="007A6697">
              <w:rPr>
                <w:rFonts w:asciiTheme="minorHAnsi" w:hAnsiTheme="minorHAnsi" w:cstheme="minorHAnsi"/>
              </w:rPr>
              <w:t>Configured and managed Elastic Load Balancing (ELB), to avoid single point of failure of applications, thus providing high availability and network load balancing.</w:t>
            </w:r>
          </w:p>
          <w:p w14:paraId="1C7B6A75" w14:textId="77777777" w:rsidR="00B55225" w:rsidRPr="007A6697" w:rsidRDefault="00B55225" w:rsidP="003843CA">
            <w:pPr>
              <w:pStyle w:val="ListParagraph"/>
              <w:numPr>
                <w:ilvl w:val="0"/>
                <w:numId w:val="10"/>
              </w:numPr>
              <w:shd w:val="clear" w:color="auto" w:fill="FFFFFF"/>
              <w:tabs>
                <w:tab w:val="left" w:pos="-90"/>
              </w:tabs>
              <w:jc w:val="both"/>
              <w:rPr>
                <w:rFonts w:asciiTheme="minorHAnsi" w:hAnsiTheme="minorHAnsi" w:cstheme="minorHAnsi"/>
              </w:rPr>
            </w:pPr>
            <w:r w:rsidRPr="007A6697">
              <w:rPr>
                <w:rFonts w:asciiTheme="minorHAnsi" w:hAnsiTheme="minorHAnsi" w:cstheme="minorHAnsi"/>
              </w:rPr>
              <w:t>Monitoring resources and Applications using AWS Cloud Watch, including creating alarms to monitor metrics such as EBS, EC2, ELB, RDS, S3, SNS and configured notifications for the alarms generated based on events defined.</w:t>
            </w:r>
          </w:p>
          <w:p w14:paraId="45AFC925" w14:textId="77777777" w:rsidR="00B55225" w:rsidRPr="007A6697" w:rsidRDefault="00B55225" w:rsidP="003843CA">
            <w:pPr>
              <w:pStyle w:val="ListParagraph"/>
              <w:numPr>
                <w:ilvl w:val="0"/>
                <w:numId w:val="10"/>
              </w:numPr>
              <w:shd w:val="clear" w:color="auto" w:fill="FFFFFF"/>
              <w:tabs>
                <w:tab w:val="left" w:pos="-90"/>
              </w:tabs>
              <w:jc w:val="both"/>
              <w:rPr>
                <w:rFonts w:asciiTheme="minorHAnsi" w:hAnsiTheme="minorHAnsi" w:cstheme="minorHAnsi"/>
              </w:rPr>
            </w:pPr>
            <w:r w:rsidRPr="007A6697">
              <w:rPr>
                <w:rFonts w:asciiTheme="minorHAnsi" w:hAnsiTheme="minorHAnsi" w:cstheme="minorHAnsi"/>
              </w:rPr>
              <w:t>Leveraged AWS cloud services such as EC2, auto-scaling and VPC to build secure, highly scalable and flexible systems that handled expected and unexpected load bursts.</w:t>
            </w:r>
          </w:p>
          <w:p w14:paraId="03C46497" w14:textId="77777777" w:rsidR="00B55225" w:rsidRPr="007A6697" w:rsidRDefault="00B55225" w:rsidP="003843CA">
            <w:pPr>
              <w:pStyle w:val="ListParagraph"/>
              <w:numPr>
                <w:ilvl w:val="0"/>
                <w:numId w:val="10"/>
              </w:numPr>
              <w:shd w:val="clear" w:color="auto" w:fill="FFFFFF"/>
              <w:tabs>
                <w:tab w:val="left" w:pos="-90"/>
              </w:tabs>
              <w:jc w:val="both"/>
              <w:rPr>
                <w:rFonts w:asciiTheme="minorHAnsi" w:hAnsiTheme="minorHAnsi" w:cstheme="minorHAnsi"/>
              </w:rPr>
            </w:pPr>
            <w:r w:rsidRPr="007A6697">
              <w:rPr>
                <w:rFonts w:asciiTheme="minorHAnsi" w:hAnsiTheme="minorHAnsi" w:cstheme="minorHAnsi"/>
              </w:rPr>
              <w:t>Implemented Release schedules, communicated the Release status, created Roll Out Plans, tracked the Project Milestones, prepared the reports and chaired the Release calls and worked for a successful Release of JIRA Application and used JIRA to track issues and Change Management.</w:t>
            </w:r>
          </w:p>
          <w:p w14:paraId="42048B17" w14:textId="768232F4" w:rsidR="00B13AD7" w:rsidRPr="00B55225" w:rsidRDefault="00466389" w:rsidP="003843CA">
            <w:pPr>
              <w:pStyle w:val="ListParagraph"/>
              <w:numPr>
                <w:ilvl w:val="0"/>
                <w:numId w:val="10"/>
              </w:numPr>
              <w:shd w:val="clear" w:color="auto" w:fill="FFFFFF"/>
              <w:tabs>
                <w:tab w:val="left" w:pos="-90"/>
              </w:tabs>
              <w:jc w:val="both"/>
              <w:rPr>
                <w:rFonts w:ascii="Arial" w:hAnsi="Arial" w:cs="Arial"/>
                <w:color w:val="000000"/>
                <w:sz w:val="20"/>
                <w:szCs w:val="20"/>
              </w:rPr>
            </w:pPr>
            <w:r w:rsidRPr="007A6697">
              <w:rPr>
                <w:rFonts w:asciiTheme="minorHAnsi" w:hAnsiTheme="minorHAnsi" w:cstheme="minorHAnsi"/>
              </w:rPr>
              <w:t>Mainly supporting in the production environment for the application developed in various platforms.</w:t>
            </w:r>
            <w:r w:rsidRPr="00573E16">
              <w:rPr>
                <w:rFonts w:asciiTheme="minorHAnsi" w:hAnsiTheme="minorHAnsi" w:cstheme="minorHAnsi"/>
                <w:spacing w:val="-2"/>
                <w:sz w:val="20"/>
                <w:szCs w:val="20"/>
              </w:rPr>
              <w:t xml:space="preserve">  </w:t>
            </w:r>
          </w:p>
        </w:tc>
      </w:tr>
    </w:tbl>
    <w:p w14:paraId="3FBA575F" w14:textId="77777777" w:rsidR="00B13AD7" w:rsidRDefault="00B13AD7">
      <w:pPr>
        <w:suppressAutoHyphens/>
        <w:ind w:left="360"/>
        <w:jc w:val="both"/>
        <w:rPr>
          <w:rFonts w:ascii="Arial" w:hAnsi="Arial" w:cs="Arial"/>
          <w:color w:val="000000"/>
          <w:sz w:val="20"/>
          <w:szCs w:val="20"/>
        </w:rPr>
      </w:pPr>
    </w:p>
    <w:p w14:paraId="6AB6B458" w14:textId="77777777" w:rsidR="00155F45" w:rsidRDefault="00155F45">
      <w:pPr>
        <w:pStyle w:val="Heading2"/>
        <w:jc w:val="both"/>
        <w:rPr>
          <w:rFonts w:ascii="Arial" w:hAnsi="Arial" w:cs="Arial"/>
          <w:b/>
          <w:bCs/>
          <w:i w:val="0"/>
          <w:iCs w:val="0"/>
          <w:color w:val="000000"/>
          <w:sz w:val="20"/>
          <w:szCs w:val="20"/>
          <w:u w:val="single"/>
        </w:rPr>
      </w:pPr>
    </w:p>
    <w:p w14:paraId="7E319631" w14:textId="77777777" w:rsidR="00573E16" w:rsidRDefault="00573E16" w:rsidP="00573E16"/>
    <w:p w14:paraId="4F5BCA2A" w14:textId="77777777" w:rsidR="00573E16" w:rsidRPr="00573E16" w:rsidRDefault="00573E16" w:rsidP="00573E16"/>
    <w:p w14:paraId="0F678A8C" w14:textId="77777777" w:rsidR="00B13AD7" w:rsidRPr="00573E16" w:rsidRDefault="00466389">
      <w:pPr>
        <w:pStyle w:val="Heading2"/>
        <w:jc w:val="both"/>
        <w:rPr>
          <w:rFonts w:asciiTheme="minorHAnsi" w:hAnsiTheme="minorHAnsi" w:cstheme="minorHAnsi"/>
          <w:b/>
          <w:bCs/>
          <w:i w:val="0"/>
          <w:iCs w:val="0"/>
          <w:color w:val="000000"/>
          <w:sz w:val="20"/>
          <w:szCs w:val="20"/>
          <w:u w:val="single"/>
        </w:rPr>
      </w:pPr>
      <w:r w:rsidRPr="00573E16">
        <w:rPr>
          <w:rFonts w:asciiTheme="minorHAnsi" w:hAnsiTheme="minorHAnsi" w:cstheme="minorHAnsi"/>
          <w:b/>
          <w:bCs/>
          <w:i w:val="0"/>
          <w:iCs w:val="0"/>
          <w:color w:val="000000"/>
          <w:sz w:val="20"/>
          <w:szCs w:val="20"/>
          <w:u w:val="single"/>
        </w:rPr>
        <w:t>TECHNICAL SKILLS:</w:t>
      </w:r>
    </w:p>
    <w:p w14:paraId="123AD5CF" w14:textId="77777777" w:rsidR="00B13AD7" w:rsidRPr="00573E16" w:rsidRDefault="00B13AD7">
      <w:pPr>
        <w:rPr>
          <w:rFonts w:asciiTheme="minorHAnsi" w:hAnsiTheme="minorHAnsi" w:cstheme="minorHAnsi"/>
        </w:rPr>
      </w:pPr>
    </w:p>
    <w:p w14:paraId="220FD06B" w14:textId="22DBA588" w:rsidR="002F0790" w:rsidRPr="00573E16" w:rsidRDefault="002F0790">
      <w:pPr>
        <w:pStyle w:val="ListParagraph"/>
        <w:numPr>
          <w:ilvl w:val="0"/>
          <w:numId w:val="2"/>
        </w:numPr>
        <w:rPr>
          <w:rFonts w:asciiTheme="minorHAnsi" w:hAnsiTheme="minorHAnsi" w:cstheme="minorHAnsi"/>
        </w:rPr>
      </w:pPr>
      <w:r w:rsidRPr="00573E16">
        <w:rPr>
          <w:rFonts w:asciiTheme="minorHAnsi" w:hAnsiTheme="minorHAnsi" w:cstheme="minorHAnsi"/>
        </w:rPr>
        <w:t xml:space="preserve">Tools                     </w:t>
      </w:r>
      <w:r w:rsidR="00222EC0" w:rsidRPr="00573E16">
        <w:rPr>
          <w:rFonts w:asciiTheme="minorHAnsi" w:hAnsiTheme="minorHAnsi" w:cstheme="minorHAnsi"/>
        </w:rPr>
        <w:t xml:space="preserve"> </w:t>
      </w:r>
      <w:r w:rsidR="005E332A">
        <w:rPr>
          <w:rFonts w:asciiTheme="minorHAnsi" w:hAnsiTheme="minorHAnsi" w:cstheme="minorHAnsi"/>
        </w:rPr>
        <w:tab/>
      </w:r>
      <w:r w:rsidR="00222EC0" w:rsidRPr="00573E16">
        <w:rPr>
          <w:rFonts w:asciiTheme="minorHAnsi" w:hAnsiTheme="minorHAnsi" w:cstheme="minorHAnsi"/>
        </w:rPr>
        <w:t>:</w:t>
      </w:r>
      <w:r w:rsidR="00730399" w:rsidRPr="00573E16">
        <w:rPr>
          <w:rFonts w:asciiTheme="minorHAnsi" w:hAnsiTheme="minorHAnsi" w:cstheme="minorHAnsi"/>
        </w:rPr>
        <w:t xml:space="preserve"> </w:t>
      </w:r>
      <w:r w:rsidR="00C06183">
        <w:rPr>
          <w:rFonts w:asciiTheme="minorHAnsi" w:hAnsiTheme="minorHAnsi" w:cstheme="minorHAnsi"/>
        </w:rPr>
        <w:tab/>
      </w:r>
      <w:r w:rsidR="00222EC0" w:rsidRPr="00573E16">
        <w:rPr>
          <w:rFonts w:asciiTheme="minorHAnsi" w:hAnsiTheme="minorHAnsi" w:cstheme="minorHAnsi"/>
        </w:rPr>
        <w:t xml:space="preserve">Kubernetes, Jenkins, GitHub, </w:t>
      </w:r>
      <w:proofErr w:type="gramStart"/>
      <w:r w:rsidR="00222EC0" w:rsidRPr="00573E16">
        <w:rPr>
          <w:rFonts w:asciiTheme="minorHAnsi" w:hAnsiTheme="minorHAnsi" w:cstheme="minorHAnsi"/>
        </w:rPr>
        <w:t>Bit</w:t>
      </w:r>
      <w:proofErr w:type="gramEnd"/>
      <w:r w:rsidR="00F6666C">
        <w:rPr>
          <w:rFonts w:asciiTheme="minorHAnsi" w:hAnsiTheme="minorHAnsi" w:cstheme="minorHAnsi"/>
        </w:rPr>
        <w:t xml:space="preserve"> </w:t>
      </w:r>
      <w:r w:rsidR="00222EC0" w:rsidRPr="00573E16">
        <w:rPr>
          <w:rFonts w:asciiTheme="minorHAnsi" w:hAnsiTheme="minorHAnsi" w:cstheme="minorHAnsi"/>
        </w:rPr>
        <w:t>bucket,</w:t>
      </w:r>
      <w:r w:rsidR="00222EC0">
        <w:rPr>
          <w:rFonts w:asciiTheme="minorHAnsi" w:hAnsiTheme="minorHAnsi" w:cstheme="minorHAnsi"/>
        </w:rPr>
        <w:t xml:space="preserve"> Docker,</w:t>
      </w:r>
      <w:r w:rsidR="00E5483E">
        <w:rPr>
          <w:rFonts w:asciiTheme="minorHAnsi" w:hAnsiTheme="minorHAnsi" w:cstheme="minorHAnsi"/>
        </w:rPr>
        <w:t xml:space="preserve"> Terraform</w:t>
      </w:r>
    </w:p>
    <w:p w14:paraId="55CE2896" w14:textId="5F6A0D99" w:rsidR="00730399" w:rsidRPr="00573E16" w:rsidRDefault="00573E16" w:rsidP="00730399">
      <w:pPr>
        <w:pStyle w:val="ListParagraph"/>
        <w:numPr>
          <w:ilvl w:val="0"/>
          <w:numId w:val="2"/>
        </w:numPr>
        <w:rPr>
          <w:rFonts w:asciiTheme="minorHAnsi" w:hAnsiTheme="minorHAnsi" w:cstheme="minorHAnsi"/>
        </w:rPr>
      </w:pPr>
      <w:r>
        <w:rPr>
          <w:rFonts w:asciiTheme="minorHAnsi" w:hAnsiTheme="minorHAnsi" w:cstheme="minorHAnsi"/>
        </w:rPr>
        <w:t xml:space="preserve">Database </w:t>
      </w:r>
      <w:r>
        <w:rPr>
          <w:rFonts w:asciiTheme="minorHAnsi" w:hAnsiTheme="minorHAnsi" w:cstheme="minorHAnsi"/>
        </w:rPr>
        <w:tab/>
        <w:t xml:space="preserve">     </w:t>
      </w:r>
      <w:r w:rsidR="00222EC0">
        <w:rPr>
          <w:rFonts w:asciiTheme="minorHAnsi" w:hAnsiTheme="minorHAnsi" w:cstheme="minorHAnsi"/>
        </w:rPr>
        <w:t xml:space="preserve"> </w:t>
      </w:r>
      <w:r w:rsidR="005E332A">
        <w:rPr>
          <w:rFonts w:asciiTheme="minorHAnsi" w:hAnsiTheme="minorHAnsi" w:cstheme="minorHAnsi"/>
        </w:rPr>
        <w:tab/>
      </w:r>
      <w:r w:rsidR="00222EC0">
        <w:rPr>
          <w:rFonts w:asciiTheme="minorHAnsi" w:hAnsiTheme="minorHAnsi" w:cstheme="minorHAnsi"/>
        </w:rPr>
        <w:t>:</w:t>
      </w:r>
      <w:r w:rsidR="00466389" w:rsidRPr="00573E16">
        <w:rPr>
          <w:rFonts w:asciiTheme="minorHAnsi" w:hAnsiTheme="minorHAnsi" w:cstheme="minorHAnsi"/>
        </w:rPr>
        <w:t xml:space="preserve"> </w:t>
      </w:r>
      <w:r w:rsidR="00C06183">
        <w:rPr>
          <w:rFonts w:asciiTheme="minorHAnsi" w:hAnsiTheme="minorHAnsi" w:cstheme="minorHAnsi"/>
        </w:rPr>
        <w:tab/>
      </w:r>
      <w:r w:rsidR="00466389" w:rsidRPr="00573E16">
        <w:rPr>
          <w:rFonts w:asciiTheme="minorHAnsi" w:hAnsiTheme="minorHAnsi" w:cstheme="minorHAnsi"/>
        </w:rPr>
        <w:t xml:space="preserve">Oracle 9i DBA, MS SQL Server 2000, </w:t>
      </w:r>
    </w:p>
    <w:p w14:paraId="60F7E492" w14:textId="02989375" w:rsidR="00B13AD7" w:rsidRPr="00573E16" w:rsidRDefault="00573E16">
      <w:pPr>
        <w:pStyle w:val="ListParagraph"/>
        <w:numPr>
          <w:ilvl w:val="0"/>
          <w:numId w:val="2"/>
        </w:numPr>
        <w:rPr>
          <w:rFonts w:asciiTheme="minorHAnsi" w:hAnsiTheme="minorHAnsi" w:cstheme="minorHAnsi"/>
        </w:rPr>
      </w:pPr>
      <w:r>
        <w:rPr>
          <w:rFonts w:asciiTheme="minorHAnsi" w:hAnsiTheme="minorHAnsi" w:cstheme="minorHAnsi"/>
        </w:rPr>
        <w:t xml:space="preserve">Web </w:t>
      </w:r>
      <w:r w:rsidR="00222EC0">
        <w:rPr>
          <w:rFonts w:asciiTheme="minorHAnsi" w:hAnsiTheme="minorHAnsi" w:cstheme="minorHAnsi"/>
        </w:rPr>
        <w:t>Technologies</w:t>
      </w:r>
      <w:r w:rsidR="005E332A">
        <w:rPr>
          <w:rFonts w:asciiTheme="minorHAnsi" w:hAnsiTheme="minorHAnsi" w:cstheme="minorHAnsi"/>
        </w:rPr>
        <w:tab/>
      </w:r>
      <w:r w:rsidR="00222EC0">
        <w:rPr>
          <w:rFonts w:asciiTheme="minorHAnsi" w:hAnsiTheme="minorHAnsi" w:cstheme="minorHAnsi"/>
        </w:rPr>
        <w:t>:</w:t>
      </w:r>
      <w:r w:rsidR="00C06183">
        <w:rPr>
          <w:rFonts w:asciiTheme="minorHAnsi" w:hAnsiTheme="minorHAnsi" w:cstheme="minorHAnsi"/>
        </w:rPr>
        <w:tab/>
      </w:r>
      <w:r w:rsidR="00466389" w:rsidRPr="00573E16">
        <w:rPr>
          <w:rFonts w:asciiTheme="minorHAnsi" w:hAnsiTheme="minorHAnsi" w:cstheme="minorHAnsi"/>
        </w:rPr>
        <w:t xml:space="preserve"> </w:t>
      </w:r>
      <w:r w:rsidR="00466389" w:rsidRPr="00B642CF">
        <w:rPr>
          <w:rFonts w:asciiTheme="minorHAnsi" w:hAnsiTheme="minorHAnsi" w:cstheme="minorHAnsi"/>
        </w:rPr>
        <w:t>ADSL, TCP/IP, DNS, DHCP, WINS, SMTP, LAN, WAN, IMAP, POP3</w:t>
      </w:r>
    </w:p>
    <w:p w14:paraId="2108AC54" w14:textId="77777777" w:rsidR="00730399" w:rsidRPr="00573E16" w:rsidRDefault="00730399" w:rsidP="00730399">
      <w:pPr>
        <w:pStyle w:val="ListParagraph"/>
        <w:tabs>
          <w:tab w:val="left" w:pos="-1440"/>
          <w:tab w:val="left" w:pos="-720"/>
          <w:tab w:val="left" w:pos="720"/>
          <w:tab w:val="left" w:pos="1152"/>
          <w:tab w:val="left" w:pos="2880"/>
          <w:tab w:val="left" w:pos="4590"/>
          <w:tab w:val="left" w:pos="6624"/>
        </w:tabs>
        <w:suppressAutoHyphens/>
        <w:ind w:left="1891"/>
        <w:jc w:val="both"/>
        <w:rPr>
          <w:rFonts w:asciiTheme="minorHAnsi" w:hAnsiTheme="minorHAnsi" w:cstheme="minorHAnsi"/>
          <w:spacing w:val="-2"/>
          <w:sz w:val="20"/>
          <w:szCs w:val="20"/>
        </w:rPr>
      </w:pPr>
    </w:p>
    <w:p w14:paraId="64C7CC95" w14:textId="307A6BAE" w:rsidR="00B13AD7" w:rsidRDefault="00B13AD7">
      <w:pPr>
        <w:widowControl w:val="0"/>
        <w:autoSpaceDE w:val="0"/>
        <w:autoSpaceDN w:val="0"/>
        <w:adjustRightInd w:val="0"/>
        <w:ind w:left="360"/>
        <w:jc w:val="both"/>
        <w:rPr>
          <w:rFonts w:asciiTheme="minorHAnsi" w:hAnsiTheme="minorHAnsi" w:cstheme="minorHAnsi"/>
          <w:sz w:val="22"/>
          <w:szCs w:val="22"/>
        </w:rPr>
      </w:pPr>
    </w:p>
    <w:p w14:paraId="6381CBE6" w14:textId="057820A8" w:rsidR="007A6697" w:rsidRDefault="007A6697">
      <w:pPr>
        <w:widowControl w:val="0"/>
        <w:autoSpaceDE w:val="0"/>
        <w:autoSpaceDN w:val="0"/>
        <w:adjustRightInd w:val="0"/>
        <w:ind w:left="360"/>
        <w:jc w:val="both"/>
        <w:rPr>
          <w:rFonts w:asciiTheme="minorHAnsi" w:hAnsiTheme="minorHAnsi" w:cstheme="minorHAnsi"/>
          <w:sz w:val="22"/>
          <w:szCs w:val="22"/>
        </w:rPr>
      </w:pPr>
    </w:p>
    <w:p w14:paraId="6C89884C" w14:textId="77777777" w:rsidR="007A6697" w:rsidRPr="00573E16" w:rsidRDefault="007A6697">
      <w:pPr>
        <w:widowControl w:val="0"/>
        <w:autoSpaceDE w:val="0"/>
        <w:autoSpaceDN w:val="0"/>
        <w:adjustRightInd w:val="0"/>
        <w:ind w:left="360"/>
        <w:jc w:val="both"/>
        <w:rPr>
          <w:rFonts w:asciiTheme="minorHAnsi" w:hAnsiTheme="minorHAnsi" w:cstheme="minorHAnsi"/>
          <w:sz w:val="22"/>
          <w:szCs w:val="22"/>
        </w:rPr>
      </w:pPr>
    </w:p>
    <w:p w14:paraId="0A91EDAF" w14:textId="77777777" w:rsidR="00B13AD7" w:rsidRPr="00573E16" w:rsidRDefault="00B13AD7">
      <w:pPr>
        <w:jc w:val="both"/>
        <w:rPr>
          <w:rFonts w:asciiTheme="minorHAnsi" w:hAnsiTheme="minorHAnsi" w:cstheme="minorHAnsi"/>
          <w:sz w:val="22"/>
          <w:szCs w:val="22"/>
        </w:rPr>
      </w:pPr>
    </w:p>
    <w:p w14:paraId="71B7FE99" w14:textId="77777777" w:rsidR="00FC24CC" w:rsidRDefault="00FC24CC" w:rsidP="00207F1E">
      <w:pPr>
        <w:pStyle w:val="Heading2"/>
        <w:jc w:val="both"/>
        <w:rPr>
          <w:rFonts w:asciiTheme="minorHAnsi" w:hAnsiTheme="minorHAnsi" w:cstheme="minorHAnsi"/>
          <w:b/>
          <w:bCs/>
          <w:i w:val="0"/>
          <w:iCs w:val="0"/>
          <w:color w:val="000000"/>
          <w:sz w:val="20"/>
          <w:szCs w:val="20"/>
          <w:u w:val="single"/>
        </w:rPr>
      </w:pPr>
    </w:p>
    <w:p w14:paraId="7939F552" w14:textId="41804A87" w:rsidR="00207F1E" w:rsidRPr="00273B32" w:rsidRDefault="00207F1E" w:rsidP="00207F1E">
      <w:pPr>
        <w:pStyle w:val="Heading2"/>
        <w:jc w:val="both"/>
        <w:rPr>
          <w:rFonts w:asciiTheme="minorHAnsi" w:hAnsiTheme="minorHAnsi" w:cstheme="minorHAnsi"/>
          <w:b/>
          <w:bCs/>
          <w:i w:val="0"/>
          <w:iCs w:val="0"/>
          <w:color w:val="000000"/>
          <w:sz w:val="20"/>
          <w:szCs w:val="20"/>
          <w:u w:val="single"/>
        </w:rPr>
      </w:pPr>
      <w:r w:rsidRPr="00273B32">
        <w:rPr>
          <w:rFonts w:asciiTheme="minorHAnsi" w:hAnsiTheme="minorHAnsi" w:cstheme="minorHAnsi"/>
          <w:b/>
          <w:bCs/>
          <w:i w:val="0"/>
          <w:iCs w:val="0"/>
          <w:color w:val="000000"/>
          <w:sz w:val="20"/>
          <w:szCs w:val="20"/>
          <w:u w:val="single"/>
        </w:rPr>
        <w:t>PROFESSIONAL EXPERIENCE:</w:t>
      </w:r>
    </w:p>
    <w:p w14:paraId="45B0F95C" w14:textId="77777777" w:rsidR="00F31DD6" w:rsidRDefault="00F31DD6" w:rsidP="00F31DD6">
      <w:pPr>
        <w:ind w:left="1440"/>
        <w:rPr>
          <w:rFonts w:ascii="Verdana" w:hAnsi="Verdana"/>
          <w:sz w:val="18"/>
          <w:szCs w:val="18"/>
        </w:rPr>
      </w:pPr>
    </w:p>
    <w:p w14:paraId="7E8207E7" w14:textId="58D96C40" w:rsidR="002D158D" w:rsidRDefault="002D158D" w:rsidP="002D158D">
      <w:pPr>
        <w:pStyle w:val="ListParagraph"/>
        <w:numPr>
          <w:ilvl w:val="0"/>
          <w:numId w:val="22"/>
        </w:numPr>
        <w:shd w:val="clear" w:color="auto" w:fill="FFFFFF"/>
        <w:tabs>
          <w:tab w:val="left" w:pos="-90"/>
        </w:tabs>
        <w:jc w:val="both"/>
        <w:rPr>
          <w:rFonts w:asciiTheme="minorHAnsi" w:hAnsiTheme="minorHAnsi" w:cstheme="minorHAnsi"/>
        </w:rPr>
      </w:pPr>
      <w:r>
        <w:rPr>
          <w:rFonts w:asciiTheme="minorHAnsi" w:hAnsiTheme="minorHAnsi" w:cstheme="minorHAnsi"/>
        </w:rPr>
        <w:t xml:space="preserve">Working as </w:t>
      </w:r>
      <w:proofErr w:type="spellStart"/>
      <w:r w:rsidR="00F6666C">
        <w:rPr>
          <w:rFonts w:asciiTheme="minorHAnsi" w:hAnsiTheme="minorHAnsi" w:cstheme="minorHAnsi"/>
        </w:rPr>
        <w:t>Sr</w:t>
      </w:r>
      <w:proofErr w:type="spellEnd"/>
      <w:r w:rsidR="00F6666C">
        <w:rPr>
          <w:rFonts w:asciiTheme="minorHAnsi" w:hAnsiTheme="minorHAnsi" w:cstheme="minorHAnsi"/>
        </w:rPr>
        <w:t xml:space="preserve"> </w:t>
      </w:r>
      <w:r>
        <w:rPr>
          <w:rFonts w:asciiTheme="minorHAnsi" w:hAnsiTheme="minorHAnsi" w:cstheme="minorHAnsi"/>
        </w:rPr>
        <w:t xml:space="preserve">DevOps Engineer with </w:t>
      </w:r>
      <w:proofErr w:type="spellStart"/>
      <w:proofErr w:type="gramStart"/>
      <w:r w:rsidR="00F6666C">
        <w:rPr>
          <w:rFonts w:asciiTheme="minorHAnsi" w:hAnsiTheme="minorHAnsi" w:cstheme="minorHAnsi"/>
        </w:rPr>
        <w:t>Capgemini</w:t>
      </w:r>
      <w:proofErr w:type="spellEnd"/>
      <w:r w:rsidR="00F6666C">
        <w:rPr>
          <w:rFonts w:asciiTheme="minorHAnsi" w:hAnsiTheme="minorHAnsi" w:cstheme="minorHAnsi"/>
        </w:rPr>
        <w:t xml:space="preserve">  India</w:t>
      </w:r>
      <w:proofErr w:type="gramEnd"/>
      <w:r w:rsidR="00F6666C">
        <w:rPr>
          <w:rFonts w:asciiTheme="minorHAnsi" w:hAnsiTheme="minorHAnsi" w:cstheme="minorHAnsi"/>
        </w:rPr>
        <w:t xml:space="preserve"> </w:t>
      </w:r>
      <w:proofErr w:type="spellStart"/>
      <w:r w:rsidR="00F6666C">
        <w:rPr>
          <w:rFonts w:asciiTheme="minorHAnsi" w:hAnsiTheme="minorHAnsi" w:cstheme="minorHAnsi"/>
        </w:rPr>
        <w:t>Pvt</w:t>
      </w:r>
      <w:proofErr w:type="spellEnd"/>
      <w:r w:rsidR="00F6666C">
        <w:rPr>
          <w:rFonts w:asciiTheme="minorHAnsi" w:hAnsiTheme="minorHAnsi" w:cstheme="minorHAnsi"/>
        </w:rPr>
        <w:t xml:space="preserve"> Ltd July 2017</w:t>
      </w:r>
      <w:r w:rsidR="00592FD8">
        <w:rPr>
          <w:rFonts w:ascii="Arial" w:hAnsi="Arial" w:cs="Arial"/>
          <w:color w:val="222222"/>
          <w:sz w:val="21"/>
          <w:szCs w:val="21"/>
          <w:shd w:val="clear" w:color="auto" w:fill="FFFFFF"/>
        </w:rPr>
        <w:t xml:space="preserve"> to </w:t>
      </w:r>
      <w:r w:rsidR="00F6666C">
        <w:rPr>
          <w:rFonts w:ascii="Arial" w:hAnsi="Arial" w:cs="Arial"/>
          <w:color w:val="222222"/>
          <w:sz w:val="21"/>
          <w:szCs w:val="21"/>
          <w:shd w:val="clear" w:color="auto" w:fill="FFFFFF"/>
        </w:rPr>
        <w:t>Till date</w:t>
      </w:r>
    </w:p>
    <w:p w14:paraId="5D763170" w14:textId="075CAE66" w:rsidR="002D158D" w:rsidRDefault="002D158D" w:rsidP="002D158D">
      <w:pPr>
        <w:pStyle w:val="ListParagraph"/>
        <w:numPr>
          <w:ilvl w:val="0"/>
          <w:numId w:val="22"/>
        </w:numPr>
        <w:shd w:val="clear" w:color="auto" w:fill="FFFFFF"/>
        <w:tabs>
          <w:tab w:val="left" w:pos="-90"/>
        </w:tabs>
        <w:jc w:val="both"/>
        <w:rPr>
          <w:rFonts w:asciiTheme="minorHAnsi" w:hAnsiTheme="minorHAnsi" w:cstheme="minorHAnsi"/>
        </w:rPr>
      </w:pPr>
      <w:r w:rsidRPr="000156BE">
        <w:rPr>
          <w:rFonts w:asciiTheme="minorHAnsi" w:hAnsiTheme="minorHAnsi" w:cstheme="minorHAnsi"/>
        </w:rPr>
        <w:t xml:space="preserve">Worked as </w:t>
      </w:r>
      <w:r w:rsidR="00F6666C">
        <w:rPr>
          <w:rFonts w:asciiTheme="minorHAnsi" w:hAnsiTheme="minorHAnsi" w:cstheme="minorHAnsi"/>
        </w:rPr>
        <w:t>Linux Admin</w:t>
      </w:r>
      <w:r w:rsidRPr="000156BE">
        <w:rPr>
          <w:rFonts w:asciiTheme="minorHAnsi" w:hAnsiTheme="minorHAnsi" w:cstheme="minorHAnsi"/>
        </w:rPr>
        <w:t xml:space="preserve"> with</w:t>
      </w:r>
      <w:r w:rsidR="00F6666C">
        <w:rPr>
          <w:rFonts w:asciiTheme="minorHAnsi" w:hAnsiTheme="minorHAnsi" w:cstheme="minorHAnsi"/>
        </w:rPr>
        <w:t xml:space="preserve"> </w:t>
      </w:r>
      <w:proofErr w:type="spellStart"/>
      <w:proofErr w:type="gramStart"/>
      <w:r w:rsidR="00F6666C">
        <w:rPr>
          <w:rFonts w:asciiTheme="minorHAnsi" w:hAnsiTheme="minorHAnsi" w:cstheme="minorHAnsi"/>
        </w:rPr>
        <w:t>Capgemini</w:t>
      </w:r>
      <w:proofErr w:type="spellEnd"/>
      <w:r w:rsidR="00F6666C">
        <w:rPr>
          <w:rFonts w:asciiTheme="minorHAnsi" w:hAnsiTheme="minorHAnsi" w:cstheme="minorHAnsi"/>
        </w:rPr>
        <w:t xml:space="preserve"> </w:t>
      </w:r>
      <w:r w:rsidR="00F6666C">
        <w:rPr>
          <w:rFonts w:asciiTheme="minorHAnsi" w:hAnsiTheme="minorHAnsi" w:cstheme="minorHAnsi"/>
        </w:rPr>
        <w:t xml:space="preserve"> India</w:t>
      </w:r>
      <w:proofErr w:type="gramEnd"/>
      <w:r w:rsidR="00F6666C">
        <w:rPr>
          <w:rFonts w:asciiTheme="minorHAnsi" w:hAnsiTheme="minorHAnsi" w:cstheme="minorHAnsi"/>
        </w:rPr>
        <w:t xml:space="preserve"> </w:t>
      </w:r>
      <w:proofErr w:type="spellStart"/>
      <w:r w:rsidR="00F6666C">
        <w:rPr>
          <w:rFonts w:asciiTheme="minorHAnsi" w:hAnsiTheme="minorHAnsi" w:cstheme="minorHAnsi"/>
        </w:rPr>
        <w:t>Pvt</w:t>
      </w:r>
      <w:proofErr w:type="spellEnd"/>
      <w:r w:rsidR="00F6666C">
        <w:rPr>
          <w:rFonts w:asciiTheme="minorHAnsi" w:hAnsiTheme="minorHAnsi" w:cstheme="minorHAnsi"/>
        </w:rPr>
        <w:t xml:space="preserve"> Ltd</w:t>
      </w:r>
      <w:r w:rsidRPr="000156BE">
        <w:rPr>
          <w:rFonts w:asciiTheme="minorHAnsi" w:hAnsiTheme="minorHAnsi" w:cstheme="minorHAnsi"/>
        </w:rPr>
        <w:t xml:space="preserve"> </w:t>
      </w:r>
      <w:r w:rsidR="00F6666C">
        <w:rPr>
          <w:rFonts w:asciiTheme="minorHAnsi" w:hAnsiTheme="minorHAnsi" w:cstheme="minorHAnsi"/>
        </w:rPr>
        <w:t xml:space="preserve">from </w:t>
      </w:r>
      <w:r w:rsidR="00B642CF">
        <w:rPr>
          <w:rFonts w:asciiTheme="minorHAnsi" w:hAnsiTheme="minorHAnsi" w:cstheme="minorHAnsi"/>
        </w:rPr>
        <w:t>Aug 2013</w:t>
      </w:r>
      <w:r w:rsidR="00222EC0" w:rsidRPr="000156BE">
        <w:rPr>
          <w:rFonts w:asciiTheme="minorHAnsi" w:hAnsiTheme="minorHAnsi" w:cstheme="minorHAnsi"/>
        </w:rPr>
        <w:t xml:space="preserve"> to</w:t>
      </w:r>
      <w:r w:rsidR="00B642CF">
        <w:rPr>
          <w:rFonts w:asciiTheme="minorHAnsi" w:hAnsiTheme="minorHAnsi" w:cstheme="minorHAnsi"/>
        </w:rPr>
        <w:t xml:space="preserve"> June</w:t>
      </w:r>
      <w:r w:rsidRPr="000156BE">
        <w:rPr>
          <w:rFonts w:asciiTheme="minorHAnsi" w:hAnsiTheme="minorHAnsi" w:cstheme="minorHAnsi"/>
        </w:rPr>
        <w:t xml:space="preserve"> </w:t>
      </w:r>
      <w:r w:rsidR="00B642CF">
        <w:rPr>
          <w:rFonts w:asciiTheme="minorHAnsi" w:hAnsiTheme="minorHAnsi" w:cstheme="minorHAnsi"/>
        </w:rPr>
        <w:t>2017</w:t>
      </w:r>
      <w:r w:rsidR="00222EC0" w:rsidRPr="000156BE">
        <w:rPr>
          <w:rFonts w:asciiTheme="minorHAnsi" w:hAnsiTheme="minorHAnsi" w:cstheme="minorHAnsi"/>
        </w:rPr>
        <w:t>.</w:t>
      </w:r>
    </w:p>
    <w:p w14:paraId="684BCBA4" w14:textId="2FBF62FF" w:rsidR="00730399" w:rsidRDefault="00BF4912">
      <w:pPr>
        <w:jc w:val="both"/>
        <w:rPr>
          <w:rFonts w:asciiTheme="minorHAnsi" w:hAnsiTheme="minorHAnsi" w:cstheme="minorHAnsi"/>
          <w:b/>
          <w:bCs/>
          <w:color w:val="000000"/>
          <w:sz w:val="20"/>
          <w:szCs w:val="20"/>
        </w:rPr>
      </w:pPr>
      <w:r w:rsidRPr="00573E16">
        <w:rPr>
          <w:rFonts w:asciiTheme="minorHAnsi" w:hAnsiTheme="minorHAnsi" w:cstheme="minorHAnsi"/>
          <w:b/>
          <w:bCs/>
          <w:color w:val="000000"/>
          <w:sz w:val="20"/>
          <w:szCs w:val="20"/>
        </w:rPr>
        <w:t xml:space="preserve">  </w:t>
      </w:r>
    </w:p>
    <w:p w14:paraId="63311B89" w14:textId="77777777" w:rsidR="00BF4912" w:rsidRPr="003E6221" w:rsidRDefault="00BF4912" w:rsidP="003E6221">
      <w:pPr>
        <w:pStyle w:val="Heading2"/>
        <w:jc w:val="both"/>
        <w:rPr>
          <w:rFonts w:asciiTheme="minorHAnsi" w:hAnsiTheme="minorHAnsi" w:cstheme="minorHAnsi"/>
          <w:b/>
          <w:bCs/>
          <w:i w:val="0"/>
          <w:iCs w:val="0"/>
          <w:color w:val="000000"/>
          <w:u w:val="single"/>
        </w:rPr>
      </w:pPr>
      <w:r w:rsidRPr="003E6221">
        <w:rPr>
          <w:rFonts w:asciiTheme="minorHAnsi" w:hAnsiTheme="minorHAnsi" w:cstheme="minorHAnsi"/>
          <w:b/>
          <w:bCs/>
          <w:i w:val="0"/>
          <w:iCs w:val="0"/>
          <w:color w:val="000000"/>
          <w:u w:val="single"/>
        </w:rPr>
        <w:t>Roles/Responsibilities:</w:t>
      </w:r>
    </w:p>
    <w:p w14:paraId="6DFA328E" w14:textId="77777777" w:rsidR="00BF4912" w:rsidRPr="00573E16" w:rsidRDefault="00BF4912" w:rsidP="00BF4912">
      <w:pPr>
        <w:tabs>
          <w:tab w:val="left" w:pos="90"/>
        </w:tabs>
        <w:rPr>
          <w:rFonts w:asciiTheme="minorHAnsi" w:hAnsiTheme="minorHAnsi" w:cstheme="minorHAnsi"/>
          <w:color w:val="1F497D"/>
          <w:sz w:val="22"/>
          <w:szCs w:val="22"/>
        </w:rPr>
      </w:pPr>
    </w:p>
    <w:p w14:paraId="32725EFB" w14:textId="77777777" w:rsidR="00BF4912" w:rsidRPr="00C45404" w:rsidRDefault="00BF4912" w:rsidP="00BF4912">
      <w:pPr>
        <w:numPr>
          <w:ilvl w:val="0"/>
          <w:numId w:val="10"/>
        </w:numPr>
        <w:ind w:right="389"/>
        <w:jc w:val="both"/>
        <w:rPr>
          <w:rFonts w:asciiTheme="minorHAnsi" w:hAnsiTheme="minorHAnsi" w:cstheme="minorHAnsi"/>
        </w:rPr>
      </w:pPr>
      <w:r w:rsidRPr="00C45404">
        <w:rPr>
          <w:rFonts w:asciiTheme="minorHAnsi" w:hAnsiTheme="minorHAnsi" w:cstheme="minorHAnsi"/>
        </w:rPr>
        <w:t>Experienced on AWS EC2, EBS, ELB Scaling groups, S3, Cloud Watch, IAM, Security Groups, Auto-Scaling.</w:t>
      </w:r>
    </w:p>
    <w:p w14:paraId="68B2A483" w14:textId="77777777" w:rsidR="00BF4912" w:rsidRPr="00C45404" w:rsidRDefault="00BF4912" w:rsidP="00BF4912">
      <w:pPr>
        <w:numPr>
          <w:ilvl w:val="0"/>
          <w:numId w:val="10"/>
        </w:numPr>
        <w:ind w:right="389"/>
        <w:jc w:val="both"/>
        <w:rPr>
          <w:rFonts w:asciiTheme="minorHAnsi" w:hAnsiTheme="minorHAnsi" w:cstheme="minorHAnsi"/>
        </w:rPr>
      </w:pPr>
      <w:r w:rsidRPr="00C45404">
        <w:rPr>
          <w:rFonts w:asciiTheme="minorHAnsi" w:hAnsiTheme="minorHAnsi" w:cstheme="minorHAnsi"/>
        </w:rPr>
        <w:t>Allotted permissions, policies and roles to users and groups using AWS Identity and Access Management (IAM).</w:t>
      </w:r>
    </w:p>
    <w:p w14:paraId="285E33EC" w14:textId="77777777" w:rsidR="00BF4912" w:rsidRPr="00C45404" w:rsidRDefault="00BF4912" w:rsidP="00BF4912">
      <w:pPr>
        <w:numPr>
          <w:ilvl w:val="0"/>
          <w:numId w:val="10"/>
        </w:numPr>
        <w:ind w:right="389"/>
        <w:jc w:val="both"/>
        <w:rPr>
          <w:rFonts w:asciiTheme="minorHAnsi" w:hAnsiTheme="minorHAnsi" w:cstheme="minorHAnsi"/>
        </w:rPr>
      </w:pPr>
      <w:r w:rsidRPr="00C45404">
        <w:rPr>
          <w:rFonts w:asciiTheme="minorHAnsi" w:hAnsiTheme="minorHAnsi" w:cstheme="minorHAnsi"/>
        </w:rPr>
        <w:t>Managed hardware, Software and networking for a large scale cluster on Amazon EC</w:t>
      </w:r>
      <w:proofErr w:type="gramStart"/>
      <w:r w:rsidRPr="00C45404">
        <w:rPr>
          <w:rFonts w:asciiTheme="minorHAnsi" w:hAnsiTheme="minorHAnsi" w:cstheme="minorHAnsi"/>
        </w:rPr>
        <w:t>2 .</w:t>
      </w:r>
      <w:proofErr w:type="gramEnd"/>
    </w:p>
    <w:p w14:paraId="40FAA1A7" w14:textId="77777777" w:rsidR="00BF4912" w:rsidRPr="00C45404" w:rsidRDefault="00BF4912" w:rsidP="00BF4912">
      <w:pPr>
        <w:numPr>
          <w:ilvl w:val="0"/>
          <w:numId w:val="10"/>
        </w:numPr>
        <w:ind w:right="389"/>
        <w:jc w:val="both"/>
        <w:rPr>
          <w:rFonts w:asciiTheme="minorHAnsi" w:hAnsiTheme="minorHAnsi" w:cstheme="minorHAnsi"/>
        </w:rPr>
      </w:pPr>
      <w:r w:rsidRPr="00C45404">
        <w:rPr>
          <w:rFonts w:asciiTheme="minorHAnsi" w:hAnsiTheme="minorHAnsi" w:cstheme="minorHAnsi"/>
        </w:rPr>
        <w:t>Storage on AWS EBS, S3 and Glacier and automate sync data to Glacier. Database Services on AWS RDS</w:t>
      </w:r>
    </w:p>
    <w:p w14:paraId="6A1850FE" w14:textId="77777777" w:rsidR="00BF4912" w:rsidRPr="00C45404" w:rsidRDefault="00BF4912" w:rsidP="003843CA">
      <w:pPr>
        <w:numPr>
          <w:ilvl w:val="0"/>
          <w:numId w:val="10"/>
        </w:numPr>
        <w:ind w:right="389"/>
        <w:jc w:val="both"/>
        <w:rPr>
          <w:rFonts w:asciiTheme="minorHAnsi" w:hAnsiTheme="minorHAnsi" w:cstheme="minorHAnsi"/>
        </w:rPr>
      </w:pPr>
      <w:r w:rsidRPr="00C45404">
        <w:rPr>
          <w:rFonts w:asciiTheme="minorHAnsi" w:hAnsiTheme="minorHAnsi" w:cstheme="minorHAnsi"/>
        </w:rPr>
        <w:t>End to End Solution for hosting the Web Application on AWS Cloud with integration to S3 buckets.</w:t>
      </w:r>
    </w:p>
    <w:p w14:paraId="41E80B7F" w14:textId="77777777" w:rsidR="00BF4912" w:rsidRPr="00C45404" w:rsidRDefault="00BF4912" w:rsidP="003843CA">
      <w:pPr>
        <w:numPr>
          <w:ilvl w:val="0"/>
          <w:numId w:val="10"/>
        </w:numPr>
        <w:ind w:right="389"/>
        <w:jc w:val="both"/>
        <w:rPr>
          <w:rFonts w:asciiTheme="minorHAnsi" w:hAnsiTheme="minorHAnsi" w:cstheme="minorHAnsi"/>
        </w:rPr>
      </w:pPr>
      <w:r w:rsidRPr="00C45404">
        <w:rPr>
          <w:rFonts w:asciiTheme="minorHAnsi" w:hAnsiTheme="minorHAnsi" w:cstheme="minorHAnsi"/>
        </w:rPr>
        <w:t>Using Cloud Watch service, created alarms for monitoring the EC2 server’s performance like CPU Utilization, disk usage etc.</w:t>
      </w:r>
    </w:p>
    <w:p w14:paraId="7E0DDE33" w14:textId="77777777" w:rsidR="00BF4912" w:rsidRPr="00C45404" w:rsidRDefault="00BF4912" w:rsidP="003843CA">
      <w:pPr>
        <w:numPr>
          <w:ilvl w:val="0"/>
          <w:numId w:val="10"/>
        </w:numPr>
        <w:ind w:right="389"/>
        <w:jc w:val="both"/>
        <w:rPr>
          <w:rFonts w:asciiTheme="minorHAnsi" w:hAnsiTheme="minorHAnsi" w:cstheme="minorHAnsi"/>
        </w:rPr>
      </w:pPr>
      <w:r w:rsidRPr="00C45404">
        <w:rPr>
          <w:rFonts w:asciiTheme="minorHAnsi" w:hAnsiTheme="minorHAnsi" w:cstheme="minorHAnsi"/>
        </w:rPr>
        <w:t xml:space="preserve">Configuring and managing AWS Simple Notification Service (SNS) </w:t>
      </w:r>
    </w:p>
    <w:p w14:paraId="75124D46" w14:textId="77777777" w:rsidR="00BF4912" w:rsidRPr="00C45404" w:rsidRDefault="00BF4912" w:rsidP="003843CA">
      <w:pPr>
        <w:numPr>
          <w:ilvl w:val="0"/>
          <w:numId w:val="10"/>
        </w:numPr>
        <w:ind w:right="389"/>
        <w:jc w:val="both"/>
        <w:rPr>
          <w:rFonts w:asciiTheme="minorHAnsi" w:hAnsiTheme="minorHAnsi" w:cstheme="minorHAnsi"/>
        </w:rPr>
      </w:pPr>
      <w:r w:rsidRPr="00C45404">
        <w:rPr>
          <w:rFonts w:asciiTheme="minorHAnsi" w:hAnsiTheme="minorHAnsi" w:cstheme="minorHAnsi"/>
        </w:rPr>
        <w:t>Integration of web portal and users associated with S3 bucket.</w:t>
      </w:r>
    </w:p>
    <w:p w14:paraId="5A2B7548" w14:textId="77777777" w:rsidR="00BF4912" w:rsidRPr="00C45404" w:rsidRDefault="00BF4912" w:rsidP="003843CA">
      <w:pPr>
        <w:numPr>
          <w:ilvl w:val="0"/>
          <w:numId w:val="10"/>
        </w:numPr>
        <w:ind w:right="389"/>
        <w:jc w:val="both"/>
        <w:rPr>
          <w:rFonts w:asciiTheme="minorHAnsi" w:hAnsiTheme="minorHAnsi" w:cstheme="minorHAnsi"/>
        </w:rPr>
      </w:pPr>
      <w:r w:rsidRPr="00C45404">
        <w:rPr>
          <w:rFonts w:asciiTheme="minorHAnsi" w:hAnsiTheme="minorHAnsi" w:cstheme="minorHAnsi"/>
        </w:rPr>
        <w:t>Used Amazon S3 to backup database instances periodically to save snapshots of data.</w:t>
      </w:r>
    </w:p>
    <w:p w14:paraId="503F38ED" w14:textId="77777777" w:rsidR="00BF4912" w:rsidRPr="00C45404" w:rsidRDefault="00BF4912" w:rsidP="003843CA">
      <w:pPr>
        <w:numPr>
          <w:ilvl w:val="0"/>
          <w:numId w:val="10"/>
        </w:numPr>
        <w:ind w:right="389"/>
        <w:jc w:val="both"/>
        <w:rPr>
          <w:rFonts w:asciiTheme="minorHAnsi" w:hAnsiTheme="minorHAnsi" w:cstheme="minorHAnsi"/>
        </w:rPr>
      </w:pPr>
      <w:r w:rsidRPr="00C45404">
        <w:rPr>
          <w:rFonts w:asciiTheme="minorHAnsi" w:hAnsiTheme="minorHAnsi" w:cstheme="minorHAnsi"/>
        </w:rPr>
        <w:t>Used DNS management in Route 53.</w:t>
      </w:r>
    </w:p>
    <w:p w14:paraId="258FFE32" w14:textId="154ADF3C" w:rsidR="00CE6D13" w:rsidRPr="00C45404" w:rsidRDefault="00BF4912" w:rsidP="003843CA">
      <w:pPr>
        <w:numPr>
          <w:ilvl w:val="0"/>
          <w:numId w:val="10"/>
        </w:numPr>
        <w:ind w:right="389"/>
        <w:jc w:val="both"/>
        <w:rPr>
          <w:rFonts w:asciiTheme="minorHAnsi" w:hAnsiTheme="minorHAnsi" w:cstheme="minorHAnsi"/>
        </w:rPr>
      </w:pPr>
      <w:r w:rsidRPr="00C45404">
        <w:rPr>
          <w:rFonts w:asciiTheme="minorHAnsi" w:hAnsiTheme="minorHAnsi" w:cstheme="minorHAnsi"/>
        </w:rPr>
        <w:t>Implemented and maintained the monitoring and alerting of production and corporate servers/storage using AWS Cloud Watch.</w:t>
      </w:r>
    </w:p>
    <w:p w14:paraId="20177E3C" w14:textId="3E415B09" w:rsidR="009B5699" w:rsidRPr="00C45404" w:rsidRDefault="009B5699" w:rsidP="003843CA">
      <w:pPr>
        <w:numPr>
          <w:ilvl w:val="0"/>
          <w:numId w:val="10"/>
        </w:numPr>
        <w:ind w:right="389"/>
        <w:jc w:val="both"/>
        <w:rPr>
          <w:rFonts w:asciiTheme="minorHAnsi" w:hAnsiTheme="minorHAnsi" w:cstheme="minorHAnsi"/>
        </w:rPr>
      </w:pPr>
      <w:r w:rsidRPr="00C45404">
        <w:rPr>
          <w:rFonts w:asciiTheme="minorHAnsi" w:hAnsiTheme="minorHAnsi" w:cstheme="minorHAnsi"/>
        </w:rPr>
        <w:t xml:space="preserve">Skilled in collaborative management environment, succeeding through regular meetings and clear formal and informal communication with members of the remote and local management </w:t>
      </w:r>
      <w:r w:rsidR="00222EC0" w:rsidRPr="00C45404">
        <w:rPr>
          <w:rFonts w:asciiTheme="minorHAnsi" w:hAnsiTheme="minorHAnsi" w:cstheme="minorHAnsi"/>
        </w:rPr>
        <w:t>teams.</w:t>
      </w:r>
    </w:p>
    <w:p w14:paraId="72F8B539" w14:textId="328A5302" w:rsidR="008C6457" w:rsidRPr="00C45404" w:rsidRDefault="008C6457" w:rsidP="003843CA">
      <w:pPr>
        <w:numPr>
          <w:ilvl w:val="0"/>
          <w:numId w:val="10"/>
        </w:numPr>
        <w:ind w:right="389"/>
        <w:jc w:val="both"/>
        <w:rPr>
          <w:rFonts w:asciiTheme="minorHAnsi" w:hAnsiTheme="minorHAnsi" w:cstheme="minorHAnsi"/>
        </w:rPr>
      </w:pPr>
      <w:r w:rsidRPr="00C45404">
        <w:rPr>
          <w:rFonts w:asciiTheme="minorHAnsi" w:hAnsiTheme="minorHAnsi" w:cstheme="minorHAnsi"/>
        </w:rPr>
        <w:t xml:space="preserve">Automation of Tasks using Triggers, </w:t>
      </w:r>
      <w:proofErr w:type="spellStart"/>
      <w:r w:rsidR="00222EC0" w:rsidRPr="00C45404">
        <w:rPr>
          <w:rFonts w:asciiTheme="minorHAnsi" w:hAnsiTheme="minorHAnsi" w:cstheme="minorHAnsi"/>
        </w:rPr>
        <w:t>Crontab</w:t>
      </w:r>
      <w:proofErr w:type="spellEnd"/>
      <w:r w:rsidR="00222EC0" w:rsidRPr="00C45404">
        <w:rPr>
          <w:rFonts w:asciiTheme="minorHAnsi" w:hAnsiTheme="minorHAnsi" w:cstheme="minorHAnsi"/>
        </w:rPr>
        <w:t>.</w:t>
      </w:r>
    </w:p>
    <w:p w14:paraId="29218ABC" w14:textId="15F79DF6" w:rsidR="008C6457" w:rsidRPr="00C45404" w:rsidRDefault="008C6457" w:rsidP="003843CA">
      <w:pPr>
        <w:numPr>
          <w:ilvl w:val="0"/>
          <w:numId w:val="10"/>
        </w:numPr>
        <w:ind w:right="389"/>
        <w:jc w:val="both"/>
        <w:rPr>
          <w:rFonts w:asciiTheme="minorHAnsi" w:hAnsiTheme="minorHAnsi" w:cstheme="minorHAnsi"/>
        </w:rPr>
      </w:pPr>
      <w:r w:rsidRPr="00C45404">
        <w:rPr>
          <w:rFonts w:asciiTheme="minorHAnsi" w:hAnsiTheme="minorHAnsi" w:cstheme="minorHAnsi"/>
        </w:rPr>
        <w:t xml:space="preserve">Good troubleshooting skills for web/app debugging for test environment using </w:t>
      </w:r>
      <w:r w:rsidR="00222EC0" w:rsidRPr="00C45404">
        <w:rPr>
          <w:rFonts w:asciiTheme="minorHAnsi" w:hAnsiTheme="minorHAnsi" w:cstheme="minorHAnsi"/>
        </w:rPr>
        <w:t>SONARQUBE.</w:t>
      </w:r>
    </w:p>
    <w:p w14:paraId="19E507DE" w14:textId="77777777" w:rsidR="008C6457" w:rsidRPr="00C45404" w:rsidRDefault="008C6457" w:rsidP="003843CA">
      <w:pPr>
        <w:numPr>
          <w:ilvl w:val="0"/>
          <w:numId w:val="10"/>
        </w:numPr>
        <w:ind w:right="389"/>
        <w:jc w:val="both"/>
        <w:rPr>
          <w:rFonts w:asciiTheme="minorHAnsi" w:hAnsiTheme="minorHAnsi" w:cstheme="minorHAnsi"/>
        </w:rPr>
      </w:pPr>
      <w:r w:rsidRPr="00C45404">
        <w:rPr>
          <w:rFonts w:asciiTheme="minorHAnsi" w:hAnsiTheme="minorHAnsi" w:cstheme="minorHAnsi"/>
        </w:rPr>
        <w:t>Version Control and Log analysis of the applications</w:t>
      </w:r>
    </w:p>
    <w:p w14:paraId="4213D24B" w14:textId="73CF141B" w:rsidR="008C6457" w:rsidRPr="00C45404" w:rsidRDefault="008C6457" w:rsidP="003843CA">
      <w:pPr>
        <w:numPr>
          <w:ilvl w:val="0"/>
          <w:numId w:val="10"/>
        </w:numPr>
        <w:ind w:right="389"/>
        <w:jc w:val="both"/>
        <w:rPr>
          <w:rFonts w:asciiTheme="minorHAnsi" w:hAnsiTheme="minorHAnsi" w:cstheme="minorHAnsi"/>
        </w:rPr>
      </w:pPr>
      <w:r w:rsidRPr="00C45404">
        <w:rPr>
          <w:rFonts w:asciiTheme="minorHAnsi" w:hAnsiTheme="minorHAnsi" w:cstheme="minorHAnsi"/>
        </w:rPr>
        <w:t xml:space="preserve">Collaborate with team members of Dev and QA to provide technical update </w:t>
      </w:r>
      <w:r w:rsidR="00222EC0" w:rsidRPr="00C45404">
        <w:rPr>
          <w:rFonts w:asciiTheme="minorHAnsi" w:hAnsiTheme="minorHAnsi" w:cstheme="minorHAnsi"/>
        </w:rPr>
        <w:t>regularly.</w:t>
      </w:r>
    </w:p>
    <w:p w14:paraId="3F085114" w14:textId="7CC1B042" w:rsidR="008C6457" w:rsidRPr="00C45404" w:rsidRDefault="008C6457" w:rsidP="003843CA">
      <w:pPr>
        <w:numPr>
          <w:ilvl w:val="0"/>
          <w:numId w:val="10"/>
        </w:numPr>
        <w:ind w:right="389"/>
        <w:jc w:val="both"/>
        <w:rPr>
          <w:rFonts w:asciiTheme="minorHAnsi" w:hAnsiTheme="minorHAnsi" w:cstheme="minorHAnsi"/>
        </w:rPr>
      </w:pPr>
      <w:r w:rsidRPr="00C45404">
        <w:rPr>
          <w:rFonts w:asciiTheme="minorHAnsi" w:hAnsiTheme="minorHAnsi" w:cstheme="minorHAnsi"/>
        </w:rPr>
        <w:t xml:space="preserve">Involved in designing, implementing, </w:t>
      </w:r>
      <w:r w:rsidR="00222EC0" w:rsidRPr="00C45404">
        <w:rPr>
          <w:rFonts w:asciiTheme="minorHAnsi" w:hAnsiTheme="minorHAnsi" w:cstheme="minorHAnsi"/>
        </w:rPr>
        <w:t>securing.</w:t>
      </w:r>
    </w:p>
    <w:p w14:paraId="64285EBD" w14:textId="77777777" w:rsidR="00EA38FF" w:rsidRPr="00573E16" w:rsidRDefault="00EA38FF" w:rsidP="00EA38FF">
      <w:pPr>
        <w:widowControl w:val="0"/>
        <w:tabs>
          <w:tab w:val="left" w:pos="360"/>
          <w:tab w:val="left" w:pos="1800"/>
        </w:tabs>
        <w:autoSpaceDE w:val="0"/>
        <w:autoSpaceDN w:val="0"/>
        <w:adjustRightInd w:val="0"/>
        <w:ind w:left="720"/>
        <w:jc w:val="both"/>
        <w:rPr>
          <w:rFonts w:asciiTheme="minorHAnsi" w:hAnsiTheme="minorHAnsi" w:cstheme="minorHAnsi"/>
          <w:color w:val="000000"/>
          <w:sz w:val="20"/>
          <w:szCs w:val="20"/>
        </w:rPr>
      </w:pPr>
    </w:p>
    <w:p w14:paraId="7B81034C" w14:textId="77777777" w:rsidR="00B13AD7" w:rsidRPr="009E1A31" w:rsidRDefault="00466389" w:rsidP="009E1A31">
      <w:pPr>
        <w:pStyle w:val="Heading2"/>
        <w:jc w:val="both"/>
        <w:rPr>
          <w:rFonts w:asciiTheme="minorHAnsi" w:hAnsiTheme="minorHAnsi" w:cstheme="minorHAnsi"/>
          <w:b/>
          <w:bCs/>
          <w:i w:val="0"/>
          <w:iCs w:val="0"/>
          <w:color w:val="000000"/>
          <w:u w:val="single"/>
        </w:rPr>
      </w:pPr>
      <w:r w:rsidRPr="009E1A31">
        <w:rPr>
          <w:rFonts w:asciiTheme="minorHAnsi" w:hAnsiTheme="minorHAnsi" w:cstheme="minorHAnsi"/>
          <w:b/>
          <w:bCs/>
          <w:i w:val="0"/>
          <w:iCs w:val="0"/>
          <w:color w:val="000000"/>
          <w:u w:val="single"/>
        </w:rPr>
        <w:t>ACADEMIA &amp; PERSONAL DETAILS</w:t>
      </w:r>
    </w:p>
    <w:p w14:paraId="1F687E09" w14:textId="77777777" w:rsidR="00B13AD7" w:rsidRPr="009E1A31" w:rsidRDefault="00B13AD7" w:rsidP="009E1A31">
      <w:pPr>
        <w:pStyle w:val="Heading2"/>
        <w:jc w:val="both"/>
        <w:rPr>
          <w:rFonts w:asciiTheme="minorHAnsi" w:hAnsiTheme="minorHAnsi" w:cstheme="minorHAnsi"/>
          <w:b/>
          <w:bCs/>
          <w:i w:val="0"/>
          <w:iCs w:val="0"/>
          <w:color w:val="000000"/>
          <w:u w:val="single"/>
        </w:rPr>
      </w:pPr>
    </w:p>
    <w:p w14:paraId="763A98DA" w14:textId="20F56667" w:rsidR="00F31DD6" w:rsidRDefault="00466389" w:rsidP="00F31DD6">
      <w:pPr>
        <w:pStyle w:val="Heading2"/>
        <w:numPr>
          <w:ilvl w:val="0"/>
          <w:numId w:val="13"/>
        </w:numPr>
        <w:autoSpaceDE/>
        <w:autoSpaceDN/>
        <w:rPr>
          <w:rFonts w:ascii="Verdana" w:hAnsi="Verdana"/>
          <w:b/>
          <w:i w:val="0"/>
          <w:sz w:val="18"/>
          <w:szCs w:val="18"/>
        </w:rPr>
      </w:pPr>
      <w:r w:rsidRPr="00573E16">
        <w:rPr>
          <w:rFonts w:asciiTheme="minorHAnsi" w:hAnsiTheme="minorHAnsi" w:cstheme="minorHAnsi"/>
          <w:bCs/>
          <w:color w:val="000000"/>
          <w:sz w:val="20"/>
          <w:szCs w:val="20"/>
        </w:rPr>
        <w:t xml:space="preserve">  </w:t>
      </w:r>
      <w:r w:rsidR="00F31DD6">
        <w:rPr>
          <w:rFonts w:ascii="Verdana" w:hAnsi="Verdana"/>
          <w:b/>
          <w:i w:val="0"/>
          <w:sz w:val="18"/>
          <w:szCs w:val="18"/>
        </w:rPr>
        <w:t xml:space="preserve">Master of </w:t>
      </w:r>
      <w:r w:rsidR="00B642CF">
        <w:rPr>
          <w:rFonts w:ascii="Verdana" w:hAnsi="Verdana"/>
          <w:b/>
          <w:i w:val="0"/>
          <w:sz w:val="18"/>
          <w:szCs w:val="18"/>
        </w:rPr>
        <w:t>Computer Applications (MCA) from 0smania University (O.U)</w:t>
      </w:r>
    </w:p>
    <w:p w14:paraId="535F92EC" w14:textId="77777777" w:rsidR="00B642CF" w:rsidRPr="00B642CF" w:rsidRDefault="00B642CF" w:rsidP="00B642CF"/>
    <w:p w14:paraId="06B7E9D4" w14:textId="4106D7A2" w:rsidR="00B13AD7" w:rsidRPr="00573E16" w:rsidRDefault="00466389">
      <w:pPr>
        <w:rPr>
          <w:rFonts w:asciiTheme="minorHAnsi" w:hAnsiTheme="minorHAnsi" w:cstheme="minorHAnsi"/>
          <w:bCs/>
          <w:color w:val="000000"/>
          <w:sz w:val="20"/>
          <w:szCs w:val="20"/>
        </w:rPr>
      </w:pPr>
      <w:r w:rsidRPr="00573E16">
        <w:rPr>
          <w:rFonts w:asciiTheme="minorHAnsi" w:hAnsiTheme="minorHAnsi" w:cstheme="minorHAnsi"/>
          <w:bCs/>
          <w:color w:val="000000"/>
          <w:sz w:val="20"/>
          <w:szCs w:val="20"/>
        </w:rPr>
        <w:t>.</w:t>
      </w:r>
    </w:p>
    <w:tbl>
      <w:tblPr>
        <w:tblW w:w="10990" w:type="dxa"/>
        <w:tblInd w:w="108" w:type="dxa"/>
        <w:tblLayout w:type="fixed"/>
        <w:tblLook w:val="04A0" w:firstRow="1" w:lastRow="0" w:firstColumn="1" w:lastColumn="0" w:noHBand="0" w:noVBand="1"/>
      </w:tblPr>
      <w:tblGrid>
        <w:gridCol w:w="3854"/>
        <w:gridCol w:w="48"/>
        <w:gridCol w:w="3320"/>
        <w:gridCol w:w="3633"/>
        <w:gridCol w:w="135"/>
      </w:tblGrid>
      <w:tr w:rsidR="00B13AD7" w:rsidRPr="00C45404" w14:paraId="6C28D303" w14:textId="77777777" w:rsidTr="00222EC0">
        <w:trPr>
          <w:gridAfter w:val="2"/>
          <w:wAfter w:w="3768" w:type="dxa"/>
          <w:cantSplit/>
          <w:trHeight w:val="598"/>
        </w:trPr>
        <w:tc>
          <w:tcPr>
            <w:tcW w:w="3854" w:type="dxa"/>
          </w:tcPr>
          <w:p w14:paraId="76F86E29" w14:textId="1E71B8DC" w:rsidR="00B13AD7" w:rsidRPr="00C45404" w:rsidRDefault="007A6697">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w:t>
            </w:r>
            <w:r w:rsidR="00466389" w:rsidRPr="00C45404">
              <w:rPr>
                <w:rFonts w:asciiTheme="minorHAnsi" w:hAnsiTheme="minorHAnsi" w:cstheme="minorHAnsi"/>
                <w:bCs/>
                <w:color w:val="000000"/>
                <w:sz w:val="22"/>
                <w:szCs w:val="22"/>
              </w:rPr>
              <w:t xml:space="preserve">Name </w:t>
            </w:r>
          </w:p>
          <w:p w14:paraId="33A70FC9" w14:textId="34F63613" w:rsidR="000340D9" w:rsidRPr="00C45404" w:rsidRDefault="00F31DD6">
            <w:pPr>
              <w:rPr>
                <w:rFonts w:asciiTheme="minorHAnsi" w:hAnsiTheme="minorHAnsi" w:cstheme="minorHAnsi"/>
                <w:bCs/>
                <w:color w:val="000000"/>
                <w:sz w:val="22"/>
                <w:szCs w:val="22"/>
              </w:rPr>
            </w:pPr>
            <w:r w:rsidRPr="00C45404">
              <w:rPr>
                <w:rFonts w:asciiTheme="minorHAnsi" w:hAnsiTheme="minorHAnsi" w:cstheme="minorHAnsi"/>
                <w:bCs/>
                <w:color w:val="000000"/>
                <w:sz w:val="22"/>
                <w:szCs w:val="22"/>
              </w:rPr>
              <w:t xml:space="preserve"> </w:t>
            </w:r>
            <w:r w:rsidR="000340D9" w:rsidRPr="00C45404">
              <w:rPr>
                <w:rFonts w:asciiTheme="minorHAnsi" w:hAnsiTheme="minorHAnsi" w:cstheme="minorHAnsi"/>
                <w:bCs/>
                <w:color w:val="000000"/>
                <w:sz w:val="22"/>
                <w:szCs w:val="22"/>
              </w:rPr>
              <w:t>Passport No</w:t>
            </w:r>
            <w:r w:rsidRPr="00C45404">
              <w:rPr>
                <w:rFonts w:asciiTheme="minorHAnsi" w:hAnsiTheme="minorHAnsi" w:cstheme="minorHAnsi"/>
                <w:bCs/>
                <w:color w:val="000000"/>
                <w:sz w:val="22"/>
                <w:szCs w:val="22"/>
              </w:rPr>
              <w:t xml:space="preserve">    </w:t>
            </w:r>
            <w:r w:rsidR="005F6673" w:rsidRPr="00C45404">
              <w:rPr>
                <w:rFonts w:asciiTheme="minorHAnsi" w:hAnsiTheme="minorHAnsi" w:cstheme="minorHAnsi"/>
                <w:bCs/>
                <w:color w:val="000000"/>
                <w:sz w:val="22"/>
                <w:szCs w:val="22"/>
              </w:rPr>
              <w:t xml:space="preserve">                                                        </w:t>
            </w:r>
            <w:r w:rsidRPr="00C45404">
              <w:rPr>
                <w:rFonts w:asciiTheme="minorHAnsi" w:hAnsiTheme="minorHAnsi" w:cstheme="minorHAnsi"/>
                <w:bCs/>
                <w:color w:val="000000"/>
                <w:sz w:val="22"/>
                <w:szCs w:val="22"/>
              </w:rPr>
              <w:t xml:space="preserve">                                       </w:t>
            </w:r>
            <w:r w:rsidR="005F6673" w:rsidRPr="00C45404">
              <w:rPr>
                <w:rFonts w:asciiTheme="minorHAnsi" w:hAnsiTheme="minorHAnsi" w:cstheme="minorHAnsi"/>
                <w:bCs/>
                <w:color w:val="000000"/>
                <w:sz w:val="22"/>
                <w:szCs w:val="22"/>
              </w:rPr>
              <w:t xml:space="preserve">                       </w:t>
            </w:r>
            <w:r w:rsidRPr="00C45404">
              <w:rPr>
                <w:rFonts w:asciiTheme="minorHAnsi" w:hAnsiTheme="minorHAnsi" w:cstheme="minorHAnsi"/>
                <w:bCs/>
                <w:color w:val="000000"/>
                <w:sz w:val="22"/>
                <w:szCs w:val="22"/>
              </w:rPr>
              <w:t xml:space="preserve">                                                                                          </w:t>
            </w:r>
          </w:p>
        </w:tc>
        <w:tc>
          <w:tcPr>
            <w:tcW w:w="3368" w:type="dxa"/>
            <w:gridSpan w:val="2"/>
          </w:tcPr>
          <w:p w14:paraId="69E7F96F" w14:textId="385AB26C" w:rsidR="000340D9" w:rsidRPr="00C45404" w:rsidRDefault="00B642CF" w:rsidP="005F6673">
            <w:pPr>
              <w:pStyle w:val="ListParagraph"/>
              <w:numPr>
                <w:ilvl w:val="0"/>
                <w:numId w:val="20"/>
              </w:numPr>
              <w:rPr>
                <w:rFonts w:asciiTheme="minorHAnsi" w:hAnsiTheme="minorHAnsi" w:cstheme="minorHAnsi"/>
                <w:bCs/>
                <w:color w:val="000000"/>
                <w:sz w:val="22"/>
                <w:szCs w:val="22"/>
              </w:rPr>
            </w:pPr>
            <w:proofErr w:type="spellStart"/>
            <w:r>
              <w:rPr>
                <w:rFonts w:asciiTheme="minorHAnsi" w:hAnsiTheme="minorHAnsi" w:cstheme="minorHAnsi"/>
                <w:bCs/>
                <w:color w:val="000000"/>
                <w:sz w:val="22"/>
                <w:szCs w:val="22"/>
              </w:rPr>
              <w:t>Md</w:t>
            </w:r>
            <w:proofErr w:type="spellEnd"/>
            <w:r>
              <w:rPr>
                <w:rFonts w:asciiTheme="minorHAnsi" w:hAnsiTheme="minorHAnsi" w:cstheme="minorHAnsi"/>
                <w:bCs/>
                <w:color w:val="000000"/>
                <w:sz w:val="22"/>
                <w:szCs w:val="22"/>
              </w:rPr>
              <w:t xml:space="preserve"> </w:t>
            </w:r>
            <w:proofErr w:type="spellStart"/>
            <w:r>
              <w:rPr>
                <w:rFonts w:asciiTheme="minorHAnsi" w:hAnsiTheme="minorHAnsi" w:cstheme="minorHAnsi"/>
                <w:bCs/>
                <w:color w:val="000000"/>
                <w:sz w:val="22"/>
                <w:szCs w:val="22"/>
              </w:rPr>
              <w:t>Aqeel</w:t>
            </w:r>
            <w:proofErr w:type="spellEnd"/>
            <w:r>
              <w:rPr>
                <w:rFonts w:asciiTheme="minorHAnsi" w:hAnsiTheme="minorHAnsi" w:cstheme="minorHAnsi"/>
                <w:bCs/>
                <w:color w:val="000000"/>
                <w:sz w:val="22"/>
                <w:szCs w:val="22"/>
              </w:rPr>
              <w:t xml:space="preserve"> </w:t>
            </w:r>
            <w:proofErr w:type="spellStart"/>
            <w:r>
              <w:rPr>
                <w:rFonts w:asciiTheme="minorHAnsi" w:hAnsiTheme="minorHAnsi" w:cstheme="minorHAnsi"/>
                <w:bCs/>
                <w:color w:val="000000"/>
                <w:sz w:val="22"/>
                <w:szCs w:val="22"/>
              </w:rPr>
              <w:t>Javeed</w:t>
            </w:r>
            <w:proofErr w:type="spellEnd"/>
          </w:p>
          <w:p w14:paraId="2B155349" w14:textId="7B29B967" w:rsidR="005F6673" w:rsidRPr="00C45404" w:rsidRDefault="00B642CF" w:rsidP="005F6673">
            <w:pPr>
              <w:pStyle w:val="ListParagraph"/>
              <w:numPr>
                <w:ilvl w:val="0"/>
                <w:numId w:val="20"/>
              </w:numPr>
              <w:rPr>
                <w:rFonts w:asciiTheme="minorHAnsi" w:hAnsiTheme="minorHAnsi" w:cstheme="minorHAnsi"/>
                <w:bCs/>
                <w:color w:val="000000"/>
                <w:sz w:val="22"/>
                <w:szCs w:val="22"/>
              </w:rPr>
            </w:pPr>
            <w:r>
              <w:rPr>
                <w:rFonts w:asciiTheme="minorHAnsi" w:hAnsiTheme="minorHAnsi" w:cstheme="minorHAnsi"/>
                <w:bCs/>
                <w:color w:val="000000"/>
                <w:sz w:val="22"/>
                <w:szCs w:val="22"/>
              </w:rPr>
              <w:t>J1241348</w:t>
            </w:r>
          </w:p>
        </w:tc>
      </w:tr>
      <w:tr w:rsidR="00B13AD7" w:rsidRPr="00573E16" w14:paraId="76A5D038" w14:textId="77777777" w:rsidTr="00222EC0">
        <w:trPr>
          <w:gridAfter w:val="1"/>
          <w:wAfter w:w="135" w:type="dxa"/>
          <w:cantSplit/>
          <w:trHeight w:val="307"/>
        </w:trPr>
        <w:tc>
          <w:tcPr>
            <w:tcW w:w="3854" w:type="dxa"/>
          </w:tcPr>
          <w:p w14:paraId="7533FC78" w14:textId="77777777" w:rsidR="00B13AD7" w:rsidRPr="00C45404" w:rsidRDefault="00466389">
            <w:pPr>
              <w:rPr>
                <w:rFonts w:asciiTheme="minorHAnsi" w:hAnsiTheme="minorHAnsi" w:cstheme="minorHAnsi"/>
                <w:bCs/>
                <w:color w:val="000000"/>
                <w:sz w:val="22"/>
                <w:szCs w:val="22"/>
              </w:rPr>
            </w:pPr>
            <w:r w:rsidRPr="00C45404">
              <w:rPr>
                <w:rFonts w:asciiTheme="minorHAnsi" w:hAnsiTheme="minorHAnsi" w:cstheme="minorHAnsi"/>
                <w:bCs/>
                <w:color w:val="000000"/>
                <w:sz w:val="22"/>
                <w:szCs w:val="22"/>
              </w:rPr>
              <w:t xml:space="preserve"> Date of Birth</w:t>
            </w:r>
          </w:p>
        </w:tc>
        <w:tc>
          <w:tcPr>
            <w:tcW w:w="7001" w:type="dxa"/>
            <w:gridSpan w:val="3"/>
          </w:tcPr>
          <w:p w14:paraId="66697476" w14:textId="572830EE" w:rsidR="00B13AD7" w:rsidRPr="00C45404" w:rsidRDefault="00B642CF" w:rsidP="005F6673">
            <w:pPr>
              <w:pStyle w:val="ListParagraph"/>
              <w:numPr>
                <w:ilvl w:val="0"/>
                <w:numId w:val="19"/>
              </w:numPr>
              <w:rPr>
                <w:rFonts w:asciiTheme="minorHAnsi" w:hAnsiTheme="minorHAnsi" w:cstheme="minorHAnsi"/>
                <w:bCs/>
                <w:color w:val="000000"/>
                <w:sz w:val="22"/>
                <w:szCs w:val="22"/>
              </w:rPr>
            </w:pPr>
            <w:r>
              <w:rPr>
                <w:rFonts w:asciiTheme="minorHAnsi" w:hAnsiTheme="minorHAnsi" w:cstheme="minorHAnsi"/>
                <w:bCs/>
                <w:color w:val="000000"/>
                <w:sz w:val="22"/>
                <w:szCs w:val="22"/>
              </w:rPr>
              <w:t>8</w:t>
            </w:r>
            <w:r w:rsidRPr="00B642CF">
              <w:rPr>
                <w:rFonts w:asciiTheme="minorHAnsi" w:hAnsiTheme="minorHAnsi" w:cstheme="minorHAnsi"/>
                <w:bCs/>
                <w:color w:val="000000"/>
                <w:sz w:val="22"/>
                <w:szCs w:val="22"/>
                <w:vertAlign w:val="superscript"/>
              </w:rPr>
              <w:t>th</w:t>
            </w:r>
            <w:r>
              <w:rPr>
                <w:rFonts w:asciiTheme="minorHAnsi" w:hAnsiTheme="minorHAnsi" w:cstheme="minorHAnsi"/>
                <w:bCs/>
                <w:color w:val="000000"/>
                <w:sz w:val="22"/>
                <w:szCs w:val="22"/>
              </w:rPr>
              <w:t xml:space="preserve"> April 1986</w:t>
            </w:r>
          </w:p>
        </w:tc>
      </w:tr>
      <w:tr w:rsidR="00B13AD7" w:rsidRPr="00573E16" w14:paraId="06D28340" w14:textId="77777777" w:rsidTr="00222EC0">
        <w:trPr>
          <w:gridAfter w:val="1"/>
          <w:wAfter w:w="135" w:type="dxa"/>
          <w:cantSplit/>
          <w:trHeight w:val="286"/>
        </w:trPr>
        <w:tc>
          <w:tcPr>
            <w:tcW w:w="3854" w:type="dxa"/>
          </w:tcPr>
          <w:p w14:paraId="5231F020" w14:textId="77777777" w:rsidR="00B13AD7" w:rsidRPr="00C45404" w:rsidRDefault="00466389">
            <w:pPr>
              <w:rPr>
                <w:rFonts w:asciiTheme="minorHAnsi" w:hAnsiTheme="minorHAnsi" w:cstheme="minorHAnsi"/>
                <w:bCs/>
                <w:color w:val="000000"/>
                <w:sz w:val="22"/>
                <w:szCs w:val="22"/>
              </w:rPr>
            </w:pPr>
            <w:r w:rsidRPr="00C45404">
              <w:rPr>
                <w:rFonts w:asciiTheme="minorHAnsi" w:hAnsiTheme="minorHAnsi" w:cstheme="minorHAnsi"/>
                <w:bCs/>
                <w:color w:val="000000"/>
                <w:sz w:val="22"/>
                <w:szCs w:val="22"/>
              </w:rPr>
              <w:t xml:space="preserve"> Marital Status </w:t>
            </w:r>
          </w:p>
        </w:tc>
        <w:tc>
          <w:tcPr>
            <w:tcW w:w="7001" w:type="dxa"/>
            <w:gridSpan w:val="3"/>
          </w:tcPr>
          <w:p w14:paraId="60D5D829" w14:textId="0BCFE7FC" w:rsidR="00B13AD7" w:rsidRPr="00C45404" w:rsidRDefault="00F31DD6" w:rsidP="005F6673">
            <w:pPr>
              <w:pStyle w:val="ListParagraph"/>
              <w:numPr>
                <w:ilvl w:val="0"/>
                <w:numId w:val="18"/>
              </w:numPr>
              <w:rPr>
                <w:rFonts w:asciiTheme="minorHAnsi" w:hAnsiTheme="minorHAnsi" w:cstheme="minorHAnsi"/>
                <w:bCs/>
                <w:color w:val="000000"/>
                <w:sz w:val="22"/>
                <w:szCs w:val="22"/>
              </w:rPr>
            </w:pPr>
            <w:r w:rsidRPr="00C45404">
              <w:rPr>
                <w:rFonts w:asciiTheme="minorHAnsi" w:hAnsiTheme="minorHAnsi" w:cstheme="minorHAnsi"/>
                <w:bCs/>
                <w:color w:val="000000"/>
                <w:sz w:val="22"/>
                <w:szCs w:val="22"/>
              </w:rPr>
              <w:t>Married</w:t>
            </w:r>
          </w:p>
        </w:tc>
      </w:tr>
      <w:tr w:rsidR="00B13AD7" w:rsidRPr="00573E16" w14:paraId="38C8BF23" w14:textId="77777777" w:rsidTr="00222EC0">
        <w:trPr>
          <w:gridAfter w:val="1"/>
          <w:wAfter w:w="135" w:type="dxa"/>
          <w:cantSplit/>
          <w:trHeight w:val="307"/>
        </w:trPr>
        <w:tc>
          <w:tcPr>
            <w:tcW w:w="3854" w:type="dxa"/>
          </w:tcPr>
          <w:p w14:paraId="5501E65F" w14:textId="77777777" w:rsidR="00B13AD7" w:rsidRPr="00C45404" w:rsidRDefault="00466389">
            <w:pPr>
              <w:rPr>
                <w:rFonts w:asciiTheme="minorHAnsi" w:hAnsiTheme="minorHAnsi" w:cstheme="minorHAnsi"/>
                <w:bCs/>
                <w:color w:val="000000"/>
                <w:sz w:val="22"/>
                <w:szCs w:val="22"/>
              </w:rPr>
            </w:pPr>
            <w:r w:rsidRPr="00C45404">
              <w:rPr>
                <w:rFonts w:asciiTheme="minorHAnsi" w:hAnsiTheme="minorHAnsi" w:cstheme="minorHAnsi"/>
                <w:bCs/>
                <w:color w:val="000000"/>
                <w:sz w:val="22"/>
                <w:szCs w:val="22"/>
              </w:rPr>
              <w:t xml:space="preserve"> Nationality </w:t>
            </w:r>
          </w:p>
        </w:tc>
        <w:tc>
          <w:tcPr>
            <w:tcW w:w="7001" w:type="dxa"/>
            <w:gridSpan w:val="3"/>
          </w:tcPr>
          <w:p w14:paraId="44EFA639" w14:textId="4D047087" w:rsidR="00B13AD7" w:rsidRPr="00C45404" w:rsidRDefault="00F31DD6" w:rsidP="00F31DD6">
            <w:pPr>
              <w:pStyle w:val="ListParagraph"/>
              <w:numPr>
                <w:ilvl w:val="0"/>
                <w:numId w:val="17"/>
              </w:numPr>
              <w:rPr>
                <w:rFonts w:asciiTheme="minorHAnsi" w:hAnsiTheme="minorHAnsi" w:cstheme="minorHAnsi"/>
                <w:bCs/>
                <w:color w:val="000000"/>
                <w:sz w:val="22"/>
                <w:szCs w:val="22"/>
              </w:rPr>
            </w:pPr>
            <w:r w:rsidRPr="00C45404">
              <w:rPr>
                <w:rFonts w:asciiTheme="minorHAnsi" w:hAnsiTheme="minorHAnsi" w:cstheme="minorHAnsi"/>
                <w:bCs/>
                <w:color w:val="000000"/>
                <w:sz w:val="22"/>
                <w:szCs w:val="22"/>
              </w:rPr>
              <w:t>Indian</w:t>
            </w:r>
          </w:p>
        </w:tc>
      </w:tr>
      <w:tr w:rsidR="00B13AD7" w:rsidRPr="00573E16" w14:paraId="210EBA67" w14:textId="77777777" w:rsidTr="00222EC0">
        <w:trPr>
          <w:gridAfter w:val="1"/>
          <w:wAfter w:w="135" w:type="dxa"/>
          <w:cantSplit/>
          <w:trHeight w:val="286"/>
        </w:trPr>
        <w:tc>
          <w:tcPr>
            <w:tcW w:w="3854" w:type="dxa"/>
          </w:tcPr>
          <w:p w14:paraId="085960CF" w14:textId="77777777" w:rsidR="00B13AD7" w:rsidRPr="00C45404" w:rsidRDefault="00466389">
            <w:pPr>
              <w:rPr>
                <w:rFonts w:asciiTheme="minorHAnsi" w:hAnsiTheme="minorHAnsi" w:cstheme="minorHAnsi"/>
                <w:bCs/>
                <w:color w:val="000000"/>
                <w:sz w:val="22"/>
                <w:szCs w:val="22"/>
              </w:rPr>
            </w:pPr>
            <w:r w:rsidRPr="00C45404">
              <w:rPr>
                <w:rFonts w:asciiTheme="minorHAnsi" w:hAnsiTheme="minorHAnsi" w:cstheme="minorHAnsi"/>
                <w:bCs/>
                <w:color w:val="000000"/>
                <w:sz w:val="22"/>
                <w:szCs w:val="22"/>
              </w:rPr>
              <w:t xml:space="preserve"> Gender</w:t>
            </w:r>
          </w:p>
        </w:tc>
        <w:tc>
          <w:tcPr>
            <w:tcW w:w="7001" w:type="dxa"/>
            <w:gridSpan w:val="3"/>
          </w:tcPr>
          <w:p w14:paraId="67E3966D" w14:textId="24DC974E" w:rsidR="00222EC0" w:rsidRPr="00222EC0" w:rsidRDefault="00F31DD6" w:rsidP="00222EC0">
            <w:pPr>
              <w:pStyle w:val="ListParagraph"/>
              <w:numPr>
                <w:ilvl w:val="0"/>
                <w:numId w:val="17"/>
              </w:numPr>
              <w:rPr>
                <w:rFonts w:asciiTheme="minorHAnsi" w:hAnsiTheme="minorHAnsi" w:cstheme="minorHAnsi"/>
                <w:bCs/>
                <w:color w:val="000000"/>
                <w:sz w:val="22"/>
                <w:szCs w:val="22"/>
              </w:rPr>
            </w:pPr>
            <w:r w:rsidRPr="00C45404">
              <w:rPr>
                <w:rFonts w:asciiTheme="minorHAnsi" w:hAnsiTheme="minorHAnsi" w:cstheme="minorHAnsi"/>
                <w:bCs/>
                <w:color w:val="000000"/>
                <w:sz w:val="22"/>
                <w:szCs w:val="22"/>
              </w:rPr>
              <w:t>Male</w:t>
            </w:r>
          </w:p>
        </w:tc>
      </w:tr>
      <w:tr w:rsidR="00222EC0" w:rsidRPr="00C45404" w14:paraId="5E2DFF2B" w14:textId="77777777" w:rsidTr="00222EC0">
        <w:trPr>
          <w:cantSplit/>
          <w:trHeight w:val="315"/>
        </w:trPr>
        <w:tc>
          <w:tcPr>
            <w:tcW w:w="3902" w:type="dxa"/>
            <w:gridSpan w:val="2"/>
          </w:tcPr>
          <w:p w14:paraId="46F9F5F3" w14:textId="2D1754D5" w:rsidR="00222EC0" w:rsidRPr="00C45404" w:rsidRDefault="00222EC0" w:rsidP="004D4E31">
            <w:pPr>
              <w:rPr>
                <w:rFonts w:asciiTheme="minorHAnsi" w:hAnsiTheme="minorHAnsi" w:cstheme="minorHAnsi"/>
                <w:bCs/>
                <w:color w:val="000000"/>
                <w:sz w:val="22"/>
                <w:szCs w:val="22"/>
              </w:rPr>
            </w:pPr>
            <w:r w:rsidRPr="00C45404">
              <w:rPr>
                <w:rFonts w:asciiTheme="minorHAnsi" w:hAnsiTheme="minorHAnsi" w:cstheme="minorHAnsi"/>
                <w:bCs/>
                <w:color w:val="000000"/>
                <w:sz w:val="22"/>
                <w:szCs w:val="22"/>
              </w:rPr>
              <w:t xml:space="preserve">Languages </w:t>
            </w:r>
          </w:p>
        </w:tc>
        <w:tc>
          <w:tcPr>
            <w:tcW w:w="7088" w:type="dxa"/>
            <w:gridSpan w:val="3"/>
          </w:tcPr>
          <w:p w14:paraId="7E5D590B" w14:textId="16CFD86C" w:rsidR="00222EC0" w:rsidRPr="00B642CF" w:rsidRDefault="00222EC0" w:rsidP="00B642CF">
            <w:pPr>
              <w:pStyle w:val="ListParagraph"/>
              <w:rPr>
                <w:rFonts w:asciiTheme="minorHAnsi" w:hAnsiTheme="minorHAnsi" w:cstheme="minorHAnsi"/>
                <w:bCs/>
                <w:color w:val="000000"/>
                <w:sz w:val="22"/>
                <w:szCs w:val="22"/>
              </w:rPr>
            </w:pPr>
            <w:proofErr w:type="spellStart"/>
            <w:r w:rsidRPr="00B642CF">
              <w:rPr>
                <w:rFonts w:asciiTheme="minorHAnsi" w:hAnsiTheme="minorHAnsi" w:cstheme="minorHAnsi"/>
                <w:bCs/>
                <w:color w:val="000000"/>
                <w:sz w:val="22"/>
                <w:szCs w:val="22"/>
              </w:rPr>
              <w:t>English,Telugu,Hindi</w:t>
            </w:r>
            <w:proofErr w:type="spellEnd"/>
          </w:p>
        </w:tc>
      </w:tr>
    </w:tbl>
    <w:p w14:paraId="560ECAD1" w14:textId="0431D16D" w:rsidR="00B13AD7" w:rsidRPr="00573E16" w:rsidRDefault="00B13AD7" w:rsidP="00222EC0">
      <w:pPr>
        <w:rPr>
          <w:rFonts w:asciiTheme="minorHAnsi" w:hAnsiTheme="minorHAnsi" w:cstheme="minorHAnsi"/>
        </w:rPr>
      </w:pPr>
    </w:p>
    <w:sectPr w:rsidR="00B13AD7" w:rsidRPr="00573E16" w:rsidSect="00B13AD7">
      <w:headerReference w:type="default" r:id="rId8"/>
      <w:pgSz w:w="12240" w:h="15840"/>
      <w:pgMar w:top="0" w:right="1008" w:bottom="720" w:left="100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0782C" w14:textId="77777777" w:rsidR="00B40141" w:rsidRDefault="00B40141" w:rsidP="00B13AD7">
      <w:r>
        <w:separator/>
      </w:r>
    </w:p>
  </w:endnote>
  <w:endnote w:type="continuationSeparator" w:id="0">
    <w:p w14:paraId="62D087B0" w14:textId="77777777" w:rsidR="00B40141" w:rsidRDefault="00B40141" w:rsidP="00B1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301A7" w14:textId="77777777" w:rsidR="00B40141" w:rsidRDefault="00B40141" w:rsidP="00B13AD7">
      <w:r>
        <w:separator/>
      </w:r>
    </w:p>
  </w:footnote>
  <w:footnote w:type="continuationSeparator" w:id="0">
    <w:p w14:paraId="26E275ED" w14:textId="77777777" w:rsidR="00B40141" w:rsidRDefault="00B40141" w:rsidP="00B13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5261F" w14:textId="77777777" w:rsidR="00B13AD7" w:rsidRDefault="00466389">
    <w:pPr>
      <w:pStyle w:val="Header"/>
    </w:pPr>
    <w:r>
      <w:rPr>
        <w:sz w:val="22"/>
        <w:szCs w:val="17"/>
      </w:rPr>
      <w:tab/>
    </w:r>
    <w:r>
      <w:rPr>
        <w:sz w:val="22"/>
        <w:szCs w:val="17"/>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B955"/>
      </v:shape>
    </w:pict>
  </w:numPicBullet>
  <w:abstractNum w:abstractNumId="0" w15:restartNumberingAfterBreak="0">
    <w:nsid w:val="00000003"/>
    <w:multiLevelType w:val="singleLevel"/>
    <w:tmpl w:val="00000003"/>
    <w:name w:val="WW8Num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6"/>
    <w:multiLevelType w:val="singleLevel"/>
    <w:tmpl w:val="00000006"/>
    <w:lvl w:ilvl="0">
      <w:start w:val="1"/>
      <w:numFmt w:val="bullet"/>
      <w:lvlText w:val=""/>
      <w:lvlJc w:val="left"/>
      <w:pPr>
        <w:ind w:left="720" w:hanging="360"/>
      </w:pPr>
      <w:rPr>
        <w:rFonts w:ascii="Wingdings" w:hAnsi="Wingdings" w:cs="Wingdings"/>
        <w:color w:val="000000"/>
        <w:sz w:val="22"/>
        <w:szCs w:val="22"/>
      </w:rPr>
    </w:lvl>
  </w:abstractNum>
  <w:abstractNum w:abstractNumId="3" w15:restartNumberingAfterBreak="0">
    <w:nsid w:val="00000007"/>
    <w:multiLevelType w:val="multilevel"/>
    <w:tmpl w:val="00000007"/>
    <w:name w:val="WW8Num6"/>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15:restartNumberingAfterBreak="0">
    <w:nsid w:val="0D814E5F"/>
    <w:multiLevelType w:val="multilevel"/>
    <w:tmpl w:val="0D814E5F"/>
    <w:lvl w:ilvl="0">
      <w:start w:val="1"/>
      <w:numFmt w:val="bullet"/>
      <w:lvlText w:val=""/>
      <w:lvlJc w:val="left"/>
      <w:pPr>
        <w:ind w:left="720" w:hanging="360"/>
      </w:pPr>
      <w:rPr>
        <w:rFonts w:ascii="Symbol" w:hAnsi="Symbol" w:hint="default"/>
        <w:b/>
        <w:i w:val="0"/>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D7441A"/>
    <w:multiLevelType w:val="hybridMultilevel"/>
    <w:tmpl w:val="A45E24F6"/>
    <w:lvl w:ilvl="0" w:tplc="810C2C38">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25538"/>
    <w:multiLevelType w:val="multilevel"/>
    <w:tmpl w:val="118255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8226BA"/>
    <w:multiLevelType w:val="multilevel"/>
    <w:tmpl w:val="128226BA"/>
    <w:lvl w:ilvl="0">
      <w:start w:val="1"/>
      <w:numFmt w:val="bullet"/>
      <w:lvlText w:val=""/>
      <w:lvlJc w:val="left"/>
      <w:pPr>
        <w:ind w:left="1891" w:hanging="360"/>
      </w:pPr>
      <w:rPr>
        <w:rFonts w:ascii="Symbol" w:hAnsi="Symbol" w:hint="default"/>
        <w:b/>
        <w:i w:val="0"/>
        <w:color w:val="auto"/>
        <w:sz w:val="16"/>
      </w:rPr>
    </w:lvl>
    <w:lvl w:ilvl="1">
      <w:start w:val="1"/>
      <w:numFmt w:val="bullet"/>
      <w:lvlText w:val="o"/>
      <w:lvlJc w:val="left"/>
      <w:pPr>
        <w:ind w:left="2611" w:hanging="360"/>
      </w:pPr>
      <w:rPr>
        <w:rFonts w:ascii="Courier New" w:hAnsi="Courier New" w:cs="Courier New" w:hint="default"/>
      </w:rPr>
    </w:lvl>
    <w:lvl w:ilvl="2">
      <w:start w:val="1"/>
      <w:numFmt w:val="bullet"/>
      <w:lvlText w:val=""/>
      <w:lvlJc w:val="left"/>
      <w:pPr>
        <w:ind w:left="3331" w:hanging="360"/>
      </w:pPr>
      <w:rPr>
        <w:rFonts w:ascii="Wingdings" w:hAnsi="Wingdings" w:hint="default"/>
      </w:rPr>
    </w:lvl>
    <w:lvl w:ilvl="3">
      <w:start w:val="1"/>
      <w:numFmt w:val="bullet"/>
      <w:lvlText w:val=""/>
      <w:lvlJc w:val="left"/>
      <w:pPr>
        <w:ind w:left="4051" w:hanging="360"/>
      </w:pPr>
      <w:rPr>
        <w:rFonts w:ascii="Symbol" w:hAnsi="Symbol" w:hint="default"/>
      </w:rPr>
    </w:lvl>
    <w:lvl w:ilvl="4">
      <w:start w:val="1"/>
      <w:numFmt w:val="bullet"/>
      <w:lvlText w:val="o"/>
      <w:lvlJc w:val="left"/>
      <w:pPr>
        <w:ind w:left="4771" w:hanging="360"/>
      </w:pPr>
      <w:rPr>
        <w:rFonts w:ascii="Courier New" w:hAnsi="Courier New" w:cs="Courier New" w:hint="default"/>
      </w:rPr>
    </w:lvl>
    <w:lvl w:ilvl="5">
      <w:start w:val="1"/>
      <w:numFmt w:val="bullet"/>
      <w:lvlText w:val=""/>
      <w:lvlJc w:val="left"/>
      <w:pPr>
        <w:ind w:left="5491" w:hanging="360"/>
      </w:pPr>
      <w:rPr>
        <w:rFonts w:ascii="Wingdings" w:hAnsi="Wingdings" w:hint="default"/>
      </w:rPr>
    </w:lvl>
    <w:lvl w:ilvl="6">
      <w:start w:val="1"/>
      <w:numFmt w:val="bullet"/>
      <w:lvlText w:val=""/>
      <w:lvlJc w:val="left"/>
      <w:pPr>
        <w:ind w:left="6211" w:hanging="360"/>
      </w:pPr>
      <w:rPr>
        <w:rFonts w:ascii="Symbol" w:hAnsi="Symbol" w:hint="default"/>
      </w:rPr>
    </w:lvl>
    <w:lvl w:ilvl="7">
      <w:start w:val="1"/>
      <w:numFmt w:val="bullet"/>
      <w:lvlText w:val="o"/>
      <w:lvlJc w:val="left"/>
      <w:pPr>
        <w:ind w:left="6931" w:hanging="360"/>
      </w:pPr>
      <w:rPr>
        <w:rFonts w:ascii="Courier New" w:hAnsi="Courier New" w:cs="Courier New" w:hint="default"/>
      </w:rPr>
    </w:lvl>
    <w:lvl w:ilvl="8">
      <w:start w:val="1"/>
      <w:numFmt w:val="bullet"/>
      <w:lvlText w:val=""/>
      <w:lvlJc w:val="left"/>
      <w:pPr>
        <w:ind w:left="7651" w:hanging="360"/>
      </w:pPr>
      <w:rPr>
        <w:rFonts w:ascii="Wingdings" w:hAnsi="Wingdings" w:hint="default"/>
      </w:rPr>
    </w:lvl>
  </w:abstractNum>
  <w:abstractNum w:abstractNumId="8" w15:restartNumberingAfterBreak="0">
    <w:nsid w:val="216E32F9"/>
    <w:multiLevelType w:val="hybridMultilevel"/>
    <w:tmpl w:val="53F44072"/>
    <w:lvl w:ilvl="0" w:tplc="FC7E2FC8">
      <w:start w:val="1"/>
      <w:numFmt w:val="bullet"/>
      <w:lvlText w:val=""/>
      <w:lvlJc w:val="left"/>
      <w:pPr>
        <w:ind w:left="720" w:hanging="360"/>
      </w:pPr>
      <w:rPr>
        <w:rFonts w:ascii="Wingdings" w:hAnsi="Wingdings" w:hint="default"/>
      </w:rPr>
    </w:lvl>
    <w:lvl w:ilvl="1" w:tplc="611847F8" w:tentative="1">
      <w:start w:val="1"/>
      <w:numFmt w:val="bullet"/>
      <w:lvlText w:val="o"/>
      <w:lvlJc w:val="left"/>
      <w:pPr>
        <w:ind w:left="1440" w:hanging="360"/>
      </w:pPr>
      <w:rPr>
        <w:rFonts w:ascii="Courier New" w:hAnsi="Courier New" w:cs="Courier New" w:hint="default"/>
      </w:rPr>
    </w:lvl>
    <w:lvl w:ilvl="2" w:tplc="67FEF8E2" w:tentative="1">
      <w:start w:val="1"/>
      <w:numFmt w:val="bullet"/>
      <w:lvlText w:val=""/>
      <w:lvlJc w:val="left"/>
      <w:pPr>
        <w:ind w:left="2160" w:hanging="360"/>
      </w:pPr>
      <w:rPr>
        <w:rFonts w:ascii="Wingdings" w:hAnsi="Wingdings" w:hint="default"/>
      </w:rPr>
    </w:lvl>
    <w:lvl w:ilvl="3" w:tplc="A3C6538E" w:tentative="1">
      <w:start w:val="1"/>
      <w:numFmt w:val="bullet"/>
      <w:lvlText w:val=""/>
      <w:lvlJc w:val="left"/>
      <w:pPr>
        <w:ind w:left="2880" w:hanging="360"/>
      </w:pPr>
      <w:rPr>
        <w:rFonts w:ascii="Symbol" w:hAnsi="Symbol" w:hint="default"/>
      </w:rPr>
    </w:lvl>
    <w:lvl w:ilvl="4" w:tplc="ECAABD62" w:tentative="1">
      <w:start w:val="1"/>
      <w:numFmt w:val="bullet"/>
      <w:lvlText w:val="o"/>
      <w:lvlJc w:val="left"/>
      <w:pPr>
        <w:ind w:left="3600" w:hanging="360"/>
      </w:pPr>
      <w:rPr>
        <w:rFonts w:ascii="Courier New" w:hAnsi="Courier New" w:cs="Courier New" w:hint="default"/>
      </w:rPr>
    </w:lvl>
    <w:lvl w:ilvl="5" w:tplc="F31E8964" w:tentative="1">
      <w:start w:val="1"/>
      <w:numFmt w:val="bullet"/>
      <w:lvlText w:val=""/>
      <w:lvlJc w:val="left"/>
      <w:pPr>
        <w:ind w:left="4320" w:hanging="360"/>
      </w:pPr>
      <w:rPr>
        <w:rFonts w:ascii="Wingdings" w:hAnsi="Wingdings" w:hint="default"/>
      </w:rPr>
    </w:lvl>
    <w:lvl w:ilvl="6" w:tplc="416AC992" w:tentative="1">
      <w:start w:val="1"/>
      <w:numFmt w:val="bullet"/>
      <w:lvlText w:val=""/>
      <w:lvlJc w:val="left"/>
      <w:pPr>
        <w:ind w:left="5040" w:hanging="360"/>
      </w:pPr>
      <w:rPr>
        <w:rFonts w:ascii="Symbol" w:hAnsi="Symbol" w:hint="default"/>
      </w:rPr>
    </w:lvl>
    <w:lvl w:ilvl="7" w:tplc="8E4C8FBC" w:tentative="1">
      <w:start w:val="1"/>
      <w:numFmt w:val="bullet"/>
      <w:lvlText w:val="o"/>
      <w:lvlJc w:val="left"/>
      <w:pPr>
        <w:ind w:left="5760" w:hanging="360"/>
      </w:pPr>
      <w:rPr>
        <w:rFonts w:ascii="Courier New" w:hAnsi="Courier New" w:cs="Courier New" w:hint="default"/>
      </w:rPr>
    </w:lvl>
    <w:lvl w:ilvl="8" w:tplc="C554E4BE" w:tentative="1">
      <w:start w:val="1"/>
      <w:numFmt w:val="bullet"/>
      <w:lvlText w:val=""/>
      <w:lvlJc w:val="left"/>
      <w:pPr>
        <w:ind w:left="6480" w:hanging="360"/>
      </w:pPr>
      <w:rPr>
        <w:rFonts w:ascii="Wingdings" w:hAnsi="Wingdings" w:hint="default"/>
      </w:rPr>
    </w:lvl>
  </w:abstractNum>
  <w:abstractNum w:abstractNumId="9" w15:restartNumberingAfterBreak="0">
    <w:nsid w:val="322E4E15"/>
    <w:multiLevelType w:val="multilevel"/>
    <w:tmpl w:val="322E4E15"/>
    <w:lvl w:ilvl="0">
      <w:start w:val="1"/>
      <w:numFmt w:val="bullet"/>
      <w:lvlText w:val=""/>
      <w:lvlJc w:val="left"/>
      <w:pPr>
        <w:tabs>
          <w:tab w:val="left" w:pos="1800"/>
        </w:tabs>
        <w:ind w:left="1800" w:hanging="360"/>
      </w:pPr>
      <w:rPr>
        <w:rFonts w:ascii="Symbol" w:hAnsi="Symbol" w:hint="default"/>
      </w:rPr>
    </w:lvl>
    <w:lvl w:ilvl="1">
      <w:start w:val="1"/>
      <w:numFmt w:val="bullet"/>
      <w:lvlText w:val=""/>
      <w:lvlJc w:val="left"/>
      <w:pPr>
        <w:tabs>
          <w:tab w:val="left" w:pos="2880"/>
        </w:tabs>
        <w:ind w:left="2880" w:hanging="720"/>
      </w:pPr>
      <w:rPr>
        <w:rFonts w:ascii="Symbol" w:hAnsi="Symbol" w:hint="default"/>
        <w:color w:val="auto"/>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10" w15:restartNumberingAfterBreak="0">
    <w:nsid w:val="354A11DA"/>
    <w:multiLevelType w:val="hybridMultilevel"/>
    <w:tmpl w:val="6EECEEB6"/>
    <w:lvl w:ilvl="0" w:tplc="9ACAB6C0">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537824"/>
    <w:multiLevelType w:val="multilevel"/>
    <w:tmpl w:val="385378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BA03B4C"/>
    <w:multiLevelType w:val="hybridMultilevel"/>
    <w:tmpl w:val="637886E8"/>
    <w:lvl w:ilvl="0" w:tplc="B8368FE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E80D61"/>
    <w:multiLevelType w:val="hybridMultilevel"/>
    <w:tmpl w:val="1B7A8EA0"/>
    <w:lvl w:ilvl="0" w:tplc="8CCE2EF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0215EE"/>
    <w:multiLevelType w:val="hybridMultilevel"/>
    <w:tmpl w:val="38DCA720"/>
    <w:lvl w:ilvl="0" w:tplc="4608F93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171AC0"/>
    <w:multiLevelType w:val="multilevel"/>
    <w:tmpl w:val="46171AC0"/>
    <w:lvl w:ilvl="0">
      <w:start w:val="1"/>
      <w:numFmt w:val="bullet"/>
      <w:lvlText w:val=""/>
      <w:lvlJc w:val="left"/>
      <w:pPr>
        <w:tabs>
          <w:tab w:val="left" w:pos="360"/>
        </w:tabs>
        <w:ind w:left="360" w:hanging="360"/>
      </w:pPr>
      <w:rPr>
        <w:rFonts w:ascii="Symbol" w:hAnsi="Symbol" w:hint="default"/>
        <w:b/>
        <w:i w:val="0"/>
        <w:color w:val="auto"/>
        <w:sz w:val="16"/>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6" w15:restartNumberingAfterBreak="0">
    <w:nsid w:val="4937024B"/>
    <w:multiLevelType w:val="multilevel"/>
    <w:tmpl w:val="493702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FC906E1"/>
    <w:multiLevelType w:val="hybridMultilevel"/>
    <w:tmpl w:val="336E7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0252B"/>
    <w:multiLevelType w:val="hybridMultilevel"/>
    <w:tmpl w:val="DFCE7D42"/>
    <w:lvl w:ilvl="0" w:tplc="0E7C27F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0B2954"/>
    <w:multiLevelType w:val="hybridMultilevel"/>
    <w:tmpl w:val="5904513A"/>
    <w:lvl w:ilvl="0" w:tplc="272E7D72">
      <w:start w:val="1"/>
      <w:numFmt w:val="bullet"/>
      <w:lvlText w:val=""/>
      <w:lvlPicBulletId w:val="0"/>
      <w:lvlJc w:val="left"/>
      <w:pPr>
        <w:ind w:left="540" w:hanging="360"/>
      </w:pPr>
      <w:rPr>
        <w:rFonts w:ascii="Symbol" w:hAnsi="Symbol" w:hint="default"/>
      </w:rPr>
    </w:lvl>
    <w:lvl w:ilvl="1" w:tplc="E2BCE6AE" w:tentative="1">
      <w:start w:val="1"/>
      <w:numFmt w:val="bullet"/>
      <w:lvlText w:val="o"/>
      <w:lvlJc w:val="left"/>
      <w:pPr>
        <w:ind w:left="1260" w:hanging="360"/>
      </w:pPr>
      <w:rPr>
        <w:rFonts w:ascii="Courier New" w:hAnsi="Courier New" w:cs="Courier New" w:hint="default"/>
      </w:rPr>
    </w:lvl>
    <w:lvl w:ilvl="2" w:tplc="22C67D3C" w:tentative="1">
      <w:start w:val="1"/>
      <w:numFmt w:val="bullet"/>
      <w:lvlText w:val=""/>
      <w:lvlJc w:val="left"/>
      <w:pPr>
        <w:ind w:left="1980" w:hanging="360"/>
      </w:pPr>
      <w:rPr>
        <w:rFonts w:ascii="Wingdings" w:hAnsi="Wingdings" w:hint="default"/>
      </w:rPr>
    </w:lvl>
    <w:lvl w:ilvl="3" w:tplc="FD5E97E2" w:tentative="1">
      <w:start w:val="1"/>
      <w:numFmt w:val="bullet"/>
      <w:lvlText w:val=""/>
      <w:lvlJc w:val="left"/>
      <w:pPr>
        <w:ind w:left="2700" w:hanging="360"/>
      </w:pPr>
      <w:rPr>
        <w:rFonts w:ascii="Symbol" w:hAnsi="Symbol" w:hint="default"/>
      </w:rPr>
    </w:lvl>
    <w:lvl w:ilvl="4" w:tplc="5CD02A38" w:tentative="1">
      <w:start w:val="1"/>
      <w:numFmt w:val="bullet"/>
      <w:lvlText w:val="o"/>
      <w:lvlJc w:val="left"/>
      <w:pPr>
        <w:ind w:left="3420" w:hanging="360"/>
      </w:pPr>
      <w:rPr>
        <w:rFonts w:ascii="Courier New" w:hAnsi="Courier New" w:cs="Courier New" w:hint="default"/>
      </w:rPr>
    </w:lvl>
    <w:lvl w:ilvl="5" w:tplc="2E420BFC" w:tentative="1">
      <w:start w:val="1"/>
      <w:numFmt w:val="bullet"/>
      <w:lvlText w:val=""/>
      <w:lvlJc w:val="left"/>
      <w:pPr>
        <w:ind w:left="4140" w:hanging="360"/>
      </w:pPr>
      <w:rPr>
        <w:rFonts w:ascii="Wingdings" w:hAnsi="Wingdings" w:hint="default"/>
      </w:rPr>
    </w:lvl>
    <w:lvl w:ilvl="6" w:tplc="29EC87F8" w:tentative="1">
      <w:start w:val="1"/>
      <w:numFmt w:val="bullet"/>
      <w:lvlText w:val=""/>
      <w:lvlJc w:val="left"/>
      <w:pPr>
        <w:ind w:left="4860" w:hanging="360"/>
      </w:pPr>
      <w:rPr>
        <w:rFonts w:ascii="Symbol" w:hAnsi="Symbol" w:hint="default"/>
      </w:rPr>
    </w:lvl>
    <w:lvl w:ilvl="7" w:tplc="C4F0E4EE" w:tentative="1">
      <w:start w:val="1"/>
      <w:numFmt w:val="bullet"/>
      <w:lvlText w:val="o"/>
      <w:lvlJc w:val="left"/>
      <w:pPr>
        <w:ind w:left="5580" w:hanging="360"/>
      </w:pPr>
      <w:rPr>
        <w:rFonts w:ascii="Courier New" w:hAnsi="Courier New" w:cs="Courier New" w:hint="default"/>
      </w:rPr>
    </w:lvl>
    <w:lvl w:ilvl="8" w:tplc="32A09DCE" w:tentative="1">
      <w:start w:val="1"/>
      <w:numFmt w:val="bullet"/>
      <w:lvlText w:val=""/>
      <w:lvlJc w:val="left"/>
      <w:pPr>
        <w:ind w:left="6300" w:hanging="360"/>
      </w:pPr>
      <w:rPr>
        <w:rFonts w:ascii="Wingdings" w:hAnsi="Wingdings" w:hint="default"/>
      </w:rPr>
    </w:lvl>
  </w:abstractNum>
  <w:abstractNum w:abstractNumId="20" w15:restartNumberingAfterBreak="0">
    <w:nsid w:val="6B6D7869"/>
    <w:multiLevelType w:val="hybridMultilevel"/>
    <w:tmpl w:val="7CBC9962"/>
    <w:lvl w:ilvl="0" w:tplc="416064C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DC0A12"/>
    <w:multiLevelType w:val="hybridMultilevel"/>
    <w:tmpl w:val="022E1A16"/>
    <w:lvl w:ilvl="0" w:tplc="40090001">
      <w:start w:val="1"/>
      <w:numFmt w:val="bullet"/>
      <w:lvlText w:val=""/>
      <w:lvlJc w:val="left"/>
      <w:pPr>
        <w:ind w:left="720" w:hanging="360"/>
      </w:pPr>
      <w:rPr>
        <w:rFonts w:ascii="Symbol" w:hAnsi="Symbol" w:hint="default"/>
      </w:rPr>
    </w:lvl>
    <w:lvl w:ilvl="1" w:tplc="611847F8" w:tentative="1">
      <w:start w:val="1"/>
      <w:numFmt w:val="bullet"/>
      <w:lvlText w:val="o"/>
      <w:lvlJc w:val="left"/>
      <w:pPr>
        <w:ind w:left="1440" w:hanging="360"/>
      </w:pPr>
      <w:rPr>
        <w:rFonts w:ascii="Courier New" w:hAnsi="Courier New" w:cs="Courier New" w:hint="default"/>
      </w:rPr>
    </w:lvl>
    <w:lvl w:ilvl="2" w:tplc="67FEF8E2" w:tentative="1">
      <w:start w:val="1"/>
      <w:numFmt w:val="bullet"/>
      <w:lvlText w:val=""/>
      <w:lvlJc w:val="left"/>
      <w:pPr>
        <w:ind w:left="2160" w:hanging="360"/>
      </w:pPr>
      <w:rPr>
        <w:rFonts w:ascii="Wingdings" w:hAnsi="Wingdings" w:hint="default"/>
      </w:rPr>
    </w:lvl>
    <w:lvl w:ilvl="3" w:tplc="A3C6538E" w:tentative="1">
      <w:start w:val="1"/>
      <w:numFmt w:val="bullet"/>
      <w:lvlText w:val=""/>
      <w:lvlJc w:val="left"/>
      <w:pPr>
        <w:ind w:left="2880" w:hanging="360"/>
      </w:pPr>
      <w:rPr>
        <w:rFonts w:ascii="Symbol" w:hAnsi="Symbol" w:hint="default"/>
      </w:rPr>
    </w:lvl>
    <w:lvl w:ilvl="4" w:tplc="ECAABD62" w:tentative="1">
      <w:start w:val="1"/>
      <w:numFmt w:val="bullet"/>
      <w:lvlText w:val="o"/>
      <w:lvlJc w:val="left"/>
      <w:pPr>
        <w:ind w:left="3600" w:hanging="360"/>
      </w:pPr>
      <w:rPr>
        <w:rFonts w:ascii="Courier New" w:hAnsi="Courier New" w:cs="Courier New" w:hint="default"/>
      </w:rPr>
    </w:lvl>
    <w:lvl w:ilvl="5" w:tplc="F31E8964" w:tentative="1">
      <w:start w:val="1"/>
      <w:numFmt w:val="bullet"/>
      <w:lvlText w:val=""/>
      <w:lvlJc w:val="left"/>
      <w:pPr>
        <w:ind w:left="4320" w:hanging="360"/>
      </w:pPr>
      <w:rPr>
        <w:rFonts w:ascii="Wingdings" w:hAnsi="Wingdings" w:hint="default"/>
      </w:rPr>
    </w:lvl>
    <w:lvl w:ilvl="6" w:tplc="416AC992" w:tentative="1">
      <w:start w:val="1"/>
      <w:numFmt w:val="bullet"/>
      <w:lvlText w:val=""/>
      <w:lvlJc w:val="left"/>
      <w:pPr>
        <w:ind w:left="5040" w:hanging="360"/>
      </w:pPr>
      <w:rPr>
        <w:rFonts w:ascii="Symbol" w:hAnsi="Symbol" w:hint="default"/>
      </w:rPr>
    </w:lvl>
    <w:lvl w:ilvl="7" w:tplc="8E4C8FBC" w:tentative="1">
      <w:start w:val="1"/>
      <w:numFmt w:val="bullet"/>
      <w:lvlText w:val="o"/>
      <w:lvlJc w:val="left"/>
      <w:pPr>
        <w:ind w:left="5760" w:hanging="360"/>
      </w:pPr>
      <w:rPr>
        <w:rFonts w:ascii="Courier New" w:hAnsi="Courier New" w:cs="Courier New" w:hint="default"/>
      </w:rPr>
    </w:lvl>
    <w:lvl w:ilvl="8" w:tplc="C554E4BE"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7"/>
  </w:num>
  <w:num w:numId="4">
    <w:abstractNumId w:val="9"/>
  </w:num>
  <w:num w:numId="5">
    <w:abstractNumId w:val="6"/>
  </w:num>
  <w:num w:numId="6">
    <w:abstractNumId w:val="11"/>
  </w:num>
  <w:num w:numId="7">
    <w:abstractNumId w:val="16"/>
  </w:num>
  <w:num w:numId="8">
    <w:abstractNumId w:val="2"/>
  </w:num>
  <w:num w:numId="9">
    <w:abstractNumId w:val="17"/>
  </w:num>
  <w:num w:numId="10">
    <w:abstractNumId w:val="8"/>
  </w:num>
  <w:num w:numId="11">
    <w:abstractNumId w:val="19"/>
  </w:num>
  <w:num w:numId="12">
    <w:abstractNumId w:val="3"/>
  </w:num>
  <w:num w:numId="13">
    <w:abstractNumId w:val="1"/>
  </w:num>
  <w:num w:numId="14">
    <w:abstractNumId w:val="10"/>
  </w:num>
  <w:num w:numId="15">
    <w:abstractNumId w:val="18"/>
  </w:num>
  <w:num w:numId="16">
    <w:abstractNumId w:val="5"/>
  </w:num>
  <w:num w:numId="17">
    <w:abstractNumId w:val="12"/>
  </w:num>
  <w:num w:numId="18">
    <w:abstractNumId w:val="14"/>
  </w:num>
  <w:num w:numId="19">
    <w:abstractNumId w:val="20"/>
  </w:num>
  <w:num w:numId="20">
    <w:abstractNumId w:val="13"/>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63C5"/>
    <w:rsid w:val="000156BE"/>
    <w:rsid w:val="000340D9"/>
    <w:rsid w:val="00034817"/>
    <w:rsid w:val="000363C5"/>
    <w:rsid w:val="00036D67"/>
    <w:rsid w:val="00057B37"/>
    <w:rsid w:val="00090C3F"/>
    <w:rsid w:val="000E3D69"/>
    <w:rsid w:val="000F06DE"/>
    <w:rsid w:val="00155F45"/>
    <w:rsid w:val="00173F7A"/>
    <w:rsid w:val="00190903"/>
    <w:rsid w:val="001A3011"/>
    <w:rsid w:val="001A3641"/>
    <w:rsid w:val="001D0097"/>
    <w:rsid w:val="001E783C"/>
    <w:rsid w:val="00207F1E"/>
    <w:rsid w:val="0021472A"/>
    <w:rsid w:val="00222EC0"/>
    <w:rsid w:val="0023757C"/>
    <w:rsid w:val="002528CF"/>
    <w:rsid w:val="00273B32"/>
    <w:rsid w:val="00286A3A"/>
    <w:rsid w:val="002D158D"/>
    <w:rsid w:val="002F0790"/>
    <w:rsid w:val="00300A91"/>
    <w:rsid w:val="00314377"/>
    <w:rsid w:val="00314555"/>
    <w:rsid w:val="00320D52"/>
    <w:rsid w:val="00352E8A"/>
    <w:rsid w:val="00356934"/>
    <w:rsid w:val="00380C26"/>
    <w:rsid w:val="003843CA"/>
    <w:rsid w:val="003A5072"/>
    <w:rsid w:val="003B0BBF"/>
    <w:rsid w:val="003E6221"/>
    <w:rsid w:val="003F01C7"/>
    <w:rsid w:val="00442B08"/>
    <w:rsid w:val="00466389"/>
    <w:rsid w:val="00483ECD"/>
    <w:rsid w:val="00497C8B"/>
    <w:rsid w:val="004A3466"/>
    <w:rsid w:val="004B5FD8"/>
    <w:rsid w:val="00500CFC"/>
    <w:rsid w:val="00514566"/>
    <w:rsid w:val="005147F8"/>
    <w:rsid w:val="005466A1"/>
    <w:rsid w:val="00571205"/>
    <w:rsid w:val="00573E16"/>
    <w:rsid w:val="00592FD8"/>
    <w:rsid w:val="005942C9"/>
    <w:rsid w:val="005B2CD7"/>
    <w:rsid w:val="005E332A"/>
    <w:rsid w:val="005F6673"/>
    <w:rsid w:val="00617479"/>
    <w:rsid w:val="00627FCA"/>
    <w:rsid w:val="006764A0"/>
    <w:rsid w:val="006B31BD"/>
    <w:rsid w:val="006B3492"/>
    <w:rsid w:val="006C753B"/>
    <w:rsid w:val="006E6E3D"/>
    <w:rsid w:val="00726D96"/>
    <w:rsid w:val="00730399"/>
    <w:rsid w:val="007343FE"/>
    <w:rsid w:val="00746034"/>
    <w:rsid w:val="007630DD"/>
    <w:rsid w:val="007741B3"/>
    <w:rsid w:val="007800A8"/>
    <w:rsid w:val="007A6697"/>
    <w:rsid w:val="007E3082"/>
    <w:rsid w:val="007E337B"/>
    <w:rsid w:val="008178B9"/>
    <w:rsid w:val="00856B03"/>
    <w:rsid w:val="00870282"/>
    <w:rsid w:val="00871001"/>
    <w:rsid w:val="0087578F"/>
    <w:rsid w:val="00887BCE"/>
    <w:rsid w:val="008C6457"/>
    <w:rsid w:val="008F2893"/>
    <w:rsid w:val="00902A07"/>
    <w:rsid w:val="00906732"/>
    <w:rsid w:val="00993CCB"/>
    <w:rsid w:val="009A2299"/>
    <w:rsid w:val="009B5699"/>
    <w:rsid w:val="009D4662"/>
    <w:rsid w:val="009E1A31"/>
    <w:rsid w:val="009E6E19"/>
    <w:rsid w:val="00A01444"/>
    <w:rsid w:val="00A069D9"/>
    <w:rsid w:val="00A4118C"/>
    <w:rsid w:val="00A41366"/>
    <w:rsid w:val="00A768E4"/>
    <w:rsid w:val="00AC6361"/>
    <w:rsid w:val="00AD4ACB"/>
    <w:rsid w:val="00AF000D"/>
    <w:rsid w:val="00B13AD7"/>
    <w:rsid w:val="00B20A3D"/>
    <w:rsid w:val="00B31E8C"/>
    <w:rsid w:val="00B40141"/>
    <w:rsid w:val="00B44BA9"/>
    <w:rsid w:val="00B55225"/>
    <w:rsid w:val="00B642CF"/>
    <w:rsid w:val="00B93692"/>
    <w:rsid w:val="00BD171C"/>
    <w:rsid w:val="00BF4912"/>
    <w:rsid w:val="00C06183"/>
    <w:rsid w:val="00C16BCE"/>
    <w:rsid w:val="00C45404"/>
    <w:rsid w:val="00C45918"/>
    <w:rsid w:val="00C476A7"/>
    <w:rsid w:val="00C54F78"/>
    <w:rsid w:val="00C60161"/>
    <w:rsid w:val="00C91B90"/>
    <w:rsid w:val="00C91DD7"/>
    <w:rsid w:val="00CC54B6"/>
    <w:rsid w:val="00CE6D13"/>
    <w:rsid w:val="00D21486"/>
    <w:rsid w:val="00D43633"/>
    <w:rsid w:val="00D6169D"/>
    <w:rsid w:val="00D763F4"/>
    <w:rsid w:val="00D831F0"/>
    <w:rsid w:val="00D96E42"/>
    <w:rsid w:val="00E5483E"/>
    <w:rsid w:val="00E9755D"/>
    <w:rsid w:val="00E97F7A"/>
    <w:rsid w:val="00EA38FF"/>
    <w:rsid w:val="00EA48F1"/>
    <w:rsid w:val="00F0475F"/>
    <w:rsid w:val="00F20B49"/>
    <w:rsid w:val="00F31DD6"/>
    <w:rsid w:val="00F6666C"/>
    <w:rsid w:val="00F95904"/>
    <w:rsid w:val="00F9625B"/>
    <w:rsid w:val="00FA14D2"/>
    <w:rsid w:val="00FA72A2"/>
    <w:rsid w:val="00FC24CC"/>
    <w:rsid w:val="7AB646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A19A"/>
  <w15:docId w15:val="{511A5CC9-2D24-46FC-AAB7-23AC3F85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A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13A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13AD7"/>
    <w:pPr>
      <w:keepNext/>
      <w:autoSpaceDE w:val="0"/>
      <w:autoSpaceDN w:val="0"/>
      <w:outlineLvl w:val="1"/>
    </w:pPr>
    <w:rPr>
      <w:i/>
      <w:iCs/>
    </w:rPr>
  </w:style>
  <w:style w:type="paragraph" w:styleId="Heading4">
    <w:name w:val="heading 4"/>
    <w:basedOn w:val="Normal"/>
    <w:next w:val="Normal"/>
    <w:link w:val="Heading4Char"/>
    <w:qFormat/>
    <w:rsid w:val="00B13AD7"/>
    <w:pPr>
      <w:keepNext/>
      <w:spacing w:before="60"/>
      <w:outlineLvl w:val="3"/>
    </w:pPr>
    <w:rPr>
      <w:rFonts w:ascii="Arial" w:hAnsi="Arial" w:cs="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13AD7"/>
    <w:rPr>
      <w:rFonts w:ascii="Tahoma" w:hAnsi="Tahoma" w:cs="Tahoma"/>
      <w:sz w:val="16"/>
      <w:szCs w:val="16"/>
    </w:rPr>
  </w:style>
  <w:style w:type="paragraph" w:styleId="BodyText">
    <w:name w:val="Body Text"/>
    <w:basedOn w:val="Normal"/>
    <w:link w:val="BodyTextChar"/>
    <w:semiHidden/>
    <w:qFormat/>
    <w:rsid w:val="00B13AD7"/>
    <w:rPr>
      <w:sz w:val="22"/>
      <w:szCs w:val="18"/>
    </w:rPr>
  </w:style>
  <w:style w:type="paragraph" w:styleId="Header">
    <w:name w:val="header"/>
    <w:basedOn w:val="Normal"/>
    <w:link w:val="HeaderChar"/>
    <w:qFormat/>
    <w:rsid w:val="00B13AD7"/>
    <w:pPr>
      <w:tabs>
        <w:tab w:val="center" w:pos="4320"/>
        <w:tab w:val="right" w:pos="8640"/>
      </w:tabs>
    </w:pPr>
  </w:style>
  <w:style w:type="paragraph" w:styleId="Title">
    <w:name w:val="Title"/>
    <w:basedOn w:val="Normal"/>
    <w:link w:val="TitleChar"/>
    <w:qFormat/>
    <w:rsid w:val="00B13AD7"/>
    <w:pPr>
      <w:widowControl w:val="0"/>
      <w:tabs>
        <w:tab w:val="left" w:pos="360"/>
        <w:tab w:val="left" w:pos="720"/>
        <w:tab w:val="left" w:pos="3960"/>
        <w:tab w:val="left" w:pos="4320"/>
      </w:tabs>
      <w:autoSpaceDE w:val="0"/>
      <w:autoSpaceDN w:val="0"/>
      <w:adjustRightInd w:val="0"/>
      <w:spacing w:line="240" w:lineRule="atLeast"/>
      <w:jc w:val="center"/>
    </w:pPr>
    <w:rPr>
      <w:rFonts w:ascii="Arial Narrow" w:hAnsi="Arial Narrow"/>
      <w:b/>
      <w:sz w:val="28"/>
    </w:rPr>
  </w:style>
  <w:style w:type="character" w:styleId="Strong">
    <w:name w:val="Strong"/>
    <w:uiPriority w:val="22"/>
    <w:qFormat/>
    <w:rsid w:val="00B13AD7"/>
    <w:rPr>
      <w:b/>
      <w:bCs/>
    </w:rPr>
  </w:style>
  <w:style w:type="character" w:customStyle="1" w:styleId="Heading2Char">
    <w:name w:val="Heading 2 Char"/>
    <w:basedOn w:val="DefaultParagraphFont"/>
    <w:link w:val="Heading2"/>
    <w:qFormat/>
    <w:rsid w:val="00B13AD7"/>
    <w:rPr>
      <w:rFonts w:ascii="Times New Roman" w:eastAsia="Times New Roman" w:hAnsi="Times New Roman" w:cs="Times New Roman"/>
      <w:i/>
      <w:iCs/>
      <w:sz w:val="24"/>
      <w:szCs w:val="24"/>
    </w:rPr>
  </w:style>
  <w:style w:type="character" w:customStyle="1" w:styleId="Heading4Char">
    <w:name w:val="Heading 4 Char"/>
    <w:basedOn w:val="DefaultParagraphFont"/>
    <w:link w:val="Heading4"/>
    <w:qFormat/>
    <w:rsid w:val="00B13AD7"/>
    <w:rPr>
      <w:rFonts w:ascii="Arial" w:eastAsia="Times New Roman" w:hAnsi="Arial" w:cs="Arial"/>
      <w:b/>
      <w:szCs w:val="20"/>
    </w:rPr>
  </w:style>
  <w:style w:type="character" w:customStyle="1" w:styleId="HeaderChar">
    <w:name w:val="Header Char"/>
    <w:basedOn w:val="DefaultParagraphFont"/>
    <w:link w:val="Header"/>
    <w:qFormat/>
    <w:rsid w:val="00B13AD7"/>
    <w:rPr>
      <w:rFonts w:ascii="Times New Roman" w:eastAsia="Times New Roman" w:hAnsi="Times New Roman" w:cs="Times New Roman"/>
      <w:sz w:val="24"/>
      <w:szCs w:val="24"/>
    </w:rPr>
  </w:style>
  <w:style w:type="character" w:customStyle="1" w:styleId="TitleChar">
    <w:name w:val="Title Char"/>
    <w:basedOn w:val="DefaultParagraphFont"/>
    <w:link w:val="Title"/>
    <w:qFormat/>
    <w:rsid w:val="00B13AD7"/>
    <w:rPr>
      <w:rFonts w:ascii="Arial Narrow" w:eastAsia="Times New Roman" w:hAnsi="Arial Narrow" w:cs="Times New Roman"/>
      <w:b/>
      <w:sz w:val="28"/>
      <w:szCs w:val="24"/>
    </w:rPr>
  </w:style>
  <w:style w:type="character" w:customStyle="1" w:styleId="BodyTextChar">
    <w:name w:val="Body Text Char"/>
    <w:basedOn w:val="DefaultParagraphFont"/>
    <w:link w:val="BodyText"/>
    <w:semiHidden/>
    <w:qFormat/>
    <w:rsid w:val="00B13AD7"/>
    <w:rPr>
      <w:rFonts w:ascii="Times New Roman" w:eastAsia="Times New Roman" w:hAnsi="Times New Roman" w:cs="Times New Roman"/>
      <w:szCs w:val="18"/>
    </w:rPr>
  </w:style>
  <w:style w:type="character" w:customStyle="1" w:styleId="BalloonTextChar">
    <w:name w:val="Balloon Text Char"/>
    <w:basedOn w:val="DefaultParagraphFont"/>
    <w:link w:val="BalloonText"/>
    <w:uiPriority w:val="99"/>
    <w:semiHidden/>
    <w:qFormat/>
    <w:rsid w:val="00B13AD7"/>
    <w:rPr>
      <w:rFonts w:ascii="Tahoma" w:eastAsia="Times New Roman" w:hAnsi="Tahoma" w:cs="Tahoma"/>
      <w:sz w:val="16"/>
      <w:szCs w:val="16"/>
    </w:rPr>
  </w:style>
  <w:style w:type="paragraph" w:styleId="ListParagraph">
    <w:name w:val="List Paragraph"/>
    <w:basedOn w:val="Normal"/>
    <w:link w:val="ListParagraphChar"/>
    <w:uiPriority w:val="34"/>
    <w:qFormat/>
    <w:rsid w:val="00B13AD7"/>
    <w:pPr>
      <w:ind w:left="720"/>
      <w:contextualSpacing/>
    </w:pPr>
  </w:style>
  <w:style w:type="character" w:customStyle="1" w:styleId="Heading1Char">
    <w:name w:val="Heading 1 Char"/>
    <w:basedOn w:val="DefaultParagraphFont"/>
    <w:link w:val="Heading1"/>
    <w:uiPriority w:val="9"/>
    <w:qFormat/>
    <w:rsid w:val="00B13AD7"/>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qFormat/>
    <w:rsid w:val="00B13AD7"/>
    <w:pPr>
      <w:spacing w:after="0" w:line="240" w:lineRule="auto"/>
    </w:pPr>
    <w:rPr>
      <w:rFonts w:ascii="Calibri" w:eastAsia="Calibri" w:hAnsi="Calibri" w:cs="Times New Roman"/>
    </w:rPr>
  </w:style>
  <w:style w:type="character" w:customStyle="1" w:styleId="NoSpacingChar">
    <w:name w:val="No Spacing Char"/>
    <w:link w:val="NoSpacing"/>
    <w:uiPriority w:val="1"/>
    <w:qFormat/>
    <w:locked/>
    <w:rsid w:val="00B13AD7"/>
    <w:rPr>
      <w:rFonts w:ascii="Calibri" w:eastAsia="Calibri" w:hAnsi="Calibri" w:cs="Times New Roman"/>
      <w:sz w:val="20"/>
      <w:szCs w:val="20"/>
    </w:rPr>
  </w:style>
  <w:style w:type="character" w:customStyle="1" w:styleId="ListParagraphChar">
    <w:name w:val="List Paragraph Char"/>
    <w:link w:val="ListParagraph"/>
    <w:uiPriority w:val="34"/>
    <w:rsid w:val="00BF4912"/>
    <w:rPr>
      <w:rFonts w:ascii="Times New Roman" w:eastAsia="Times New Roman" w:hAnsi="Times New Roman" w:cs="Times New Roman"/>
      <w:sz w:val="24"/>
      <w:szCs w:val="24"/>
    </w:rPr>
  </w:style>
  <w:style w:type="paragraph" w:customStyle="1" w:styleId="SectionTitle">
    <w:name w:val="Section Title"/>
    <w:basedOn w:val="Normal"/>
    <w:next w:val="Normal"/>
    <w:rsid w:val="00F31DD6"/>
    <w:pPr>
      <w:pBdr>
        <w:top w:val="single" w:sz="4" w:space="2" w:color="FFFFFF"/>
        <w:left w:val="single" w:sz="4" w:space="2" w:color="FFFFFF"/>
        <w:bottom w:val="single" w:sz="4" w:space="2" w:color="FFFFFF"/>
        <w:right w:val="single" w:sz="4" w:space="2" w:color="FFFFFF"/>
      </w:pBdr>
      <w:shd w:val="clear" w:color="auto" w:fill="E5E5E5"/>
      <w:autoSpaceDE w:val="0"/>
      <w:spacing w:before="120" w:line="280" w:lineRule="atLeast"/>
    </w:pPr>
    <w:rPr>
      <w:rFonts w:ascii="Arial" w:hAnsi="Arial" w:cs="Arial"/>
      <w:b/>
      <w:bCs/>
      <w:spacing w:val="-10"/>
      <w:position w:val="7"/>
      <w:lang w:eastAsia="ar-SA"/>
    </w:rPr>
  </w:style>
  <w:style w:type="paragraph" w:customStyle="1" w:styleId="ResumeRighting">
    <w:name w:val="Resume Righting"/>
    <w:basedOn w:val="MacroText"/>
    <w:rsid w:val="00F31DD6"/>
    <w:pPr>
      <w:spacing w:before="120"/>
      <w:ind w:left="720" w:hanging="360"/>
      <w:jc w:val="both"/>
    </w:pPr>
    <w:rPr>
      <w:rFonts w:ascii="Garamond" w:eastAsia="Arial" w:hAnsi="Garamond"/>
      <w:sz w:val="22"/>
      <w:lang w:eastAsia="ar-SA"/>
    </w:rPr>
  </w:style>
  <w:style w:type="paragraph" w:styleId="MacroText">
    <w:name w:val="macro"/>
    <w:link w:val="MacroTextChar"/>
    <w:uiPriority w:val="99"/>
    <w:semiHidden/>
    <w:unhideWhenUsed/>
    <w:rsid w:val="00F31DD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rPr>
  </w:style>
  <w:style w:type="character" w:customStyle="1" w:styleId="MacroTextChar">
    <w:name w:val="Macro Text Char"/>
    <w:basedOn w:val="DefaultParagraphFont"/>
    <w:link w:val="MacroText"/>
    <w:uiPriority w:val="99"/>
    <w:semiHidden/>
    <w:rsid w:val="00F31DD6"/>
    <w:rPr>
      <w:rFonts w:ascii="Consolas" w:eastAsia="Times New Roman" w:hAnsi="Consolas" w:cs="Times New Roman"/>
    </w:rPr>
  </w:style>
  <w:style w:type="character" w:customStyle="1" w:styleId="il">
    <w:name w:val="il"/>
    <w:basedOn w:val="DefaultParagraphFont"/>
    <w:rsid w:val="002D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DIRECTV</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Balusu</dc:creator>
  <cp:lastModifiedBy>Syed Abdul Samad</cp:lastModifiedBy>
  <cp:revision>17</cp:revision>
  <dcterms:created xsi:type="dcterms:W3CDTF">2021-06-24T05:35:00Z</dcterms:created>
  <dcterms:modified xsi:type="dcterms:W3CDTF">2021-09-04T10:38:00Z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