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 Koteswarao</w:t>
      </w:r>
    </w:p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 w:rsidR="00AA58BD">
        <w:rPr>
          <w:rFonts w:ascii="Times New Roman" w:eastAsia="Times New Roman" w:hAnsi="Times New Roman" w:cs="Times New Roman"/>
          <w:sz w:val="24"/>
          <w:szCs w:val="24"/>
        </w:rPr>
        <w:t>koti</w:t>
      </w:r>
      <w:r w:rsidR="004A6AAC">
        <w:rPr>
          <w:rFonts w:ascii="Times New Roman" w:eastAsia="Times New Roman" w:hAnsi="Times New Roman" w:cs="Times New Roman"/>
          <w:sz w:val="24"/>
          <w:szCs w:val="24"/>
        </w:rPr>
        <w:t>tech93</w:t>
      </w:r>
      <w:r>
        <w:rPr>
          <w:rFonts w:ascii="Times New Roman" w:eastAsia="Times New Roman" w:hAnsi="Times New Roman" w:cs="Times New Roman"/>
          <w:sz w:val="24"/>
          <w:szCs w:val="24"/>
        </w:rPr>
        <w:t>@gma</w:t>
      </w:r>
      <w:r w:rsidR="00AA58BD">
        <w:rPr>
          <w:rFonts w:ascii="Times New Roman" w:eastAsia="Times New Roman" w:hAnsi="Times New Roman" w:cs="Times New Roman"/>
          <w:sz w:val="24"/>
          <w:szCs w:val="24"/>
        </w:rPr>
        <w:t>il.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</w:p>
    <w:p w:rsidR="00703420" w:rsidRDefault="003B0E3B">
      <w:pPr>
        <w:pBdr>
          <w:bottom w:val="single" w:sz="4" w:space="0" w:color="000000"/>
        </w:pBdr>
        <w:spacing w:line="312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+91</w:t>
      </w:r>
      <w:r w:rsidR="00AA58BD">
        <w:rPr>
          <w:rFonts w:ascii="Times New Roman" w:eastAsia="Times New Roman" w:hAnsi="Times New Roman" w:cs="Times New Roman"/>
          <w:sz w:val="24"/>
          <w:szCs w:val="24"/>
        </w:rPr>
        <w:t>9121301092</w:t>
      </w:r>
    </w:p>
    <w:p w:rsidR="00703420" w:rsidRDefault="00703420">
      <w:pPr>
        <w:spacing w:line="312" w:lineRule="auto"/>
        <w:ind w:right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Having 3.5+ years of IT experience as an AWS Cloud Engineer involved in SCM, Build &amp; Release, GIT, Jenkins, Maven, Ansible, Docker, Apache Tomcat, and Linux.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Linux/Unix.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Expertise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Version Control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GIT, Creating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Branch and MergingMultiple Branches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shift files from One Branch to another Branch.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Extensively worked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for End to End Automation for 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Deployments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Expertise in Installing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 and Created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Master and Slave 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Multiple Parallel Builds through a Build farm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skills in applying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Continuous Integration, Continuous Deployment and Continuous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Delivery processes &amp; Tools [Git, Jenkins, Maven, Ansible, Apache Tomcat].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line="312" w:lineRule="auto"/>
        <w:ind w:right="20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and Configuring New Build Jobs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Plug-ins Management, Distributed Builds using Master/Slaves and other Administration Tasks in Jenkins.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Jenkins, Installing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SonarQube Plugins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performing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Quality, Bugs, Complexity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CodeQuality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Managing artifacts repositories by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JFrog Artifactory.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Jenkins,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Setup EMAIL Notifications to Developers. 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Written Playbooks for Deploying objec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Jenkins/S3 Bucket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Tomcat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Worked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Servers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Tomcat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deploy the code.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20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 Containers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Docker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different Environments.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20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orchestrate the deployment,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naging and scaling of docker containers.</w:t>
      </w:r>
    </w:p>
    <w:p w:rsidR="00703420" w:rsidRDefault="003B0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20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EC2, VPC, ELB, Auto Scaling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Terraform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AWS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Skilled with Cloud To design Infrastructure as a Service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(IAAS)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Amazon Web Services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EC2, S3, VPC, ELB, Auto Scaling, Route 53, VPC, IAM, SNS.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Elastic Load Balancer (ELB)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distribution incoming application traffic across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Multiple EC2 Instances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420" w:rsidRDefault="003B0E3B">
      <w:pPr>
        <w:numPr>
          <w:ilvl w:val="0"/>
          <w:numId w:val="5"/>
        </w:numPr>
        <w:spacing w:line="312" w:lineRule="auto"/>
        <w:ind w:right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AMIs, Snapshots, and Volumes and Managing EBS Volumes.</w:t>
      </w:r>
    </w:p>
    <w:p w:rsidR="00703420" w:rsidRDefault="003B0E3B">
      <w:pPr>
        <w:numPr>
          <w:ilvl w:val="0"/>
          <w:numId w:val="5"/>
        </w:numPr>
        <w:spacing w:after="280" w:line="312" w:lineRule="auto"/>
        <w:ind w:righ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and Supported AWS Services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IAM, S3, Elastic Load Balancing,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Route53 (DNS).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a"/>
        <w:tblW w:w="9954" w:type="dxa"/>
        <w:jc w:val="center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77"/>
        <w:gridCol w:w="4977"/>
      </w:tblGrid>
      <w:tr w:rsidR="00F4158D">
        <w:trPr>
          <w:trHeight w:val="400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Version Control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GIT, GIT-HUB</w:t>
            </w:r>
          </w:p>
        </w:tc>
      </w:tr>
      <w:tr w:rsidR="00F4158D">
        <w:trPr>
          <w:trHeight w:val="400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Bug Tracking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Jira</w:t>
            </w:r>
          </w:p>
        </w:tc>
      </w:tr>
      <w:tr w:rsidR="00F4158D">
        <w:trPr>
          <w:trHeight w:val="388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Continues Integration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Jenkins</w:t>
            </w:r>
          </w:p>
        </w:tc>
      </w:tr>
      <w:tr w:rsidR="00F4158D">
        <w:trPr>
          <w:trHeight w:val="388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lastRenderedPageBreak/>
              <w:t>Build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Maven</w:t>
            </w:r>
          </w:p>
        </w:tc>
      </w:tr>
      <w:tr w:rsidR="00F4158D">
        <w:trPr>
          <w:trHeight w:val="336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CM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Ansible</w:t>
            </w:r>
          </w:p>
        </w:tc>
      </w:tr>
      <w:tr w:rsidR="00F4158D">
        <w:trPr>
          <w:trHeight w:val="336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Container Management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Docker</w:t>
            </w:r>
          </w:p>
        </w:tc>
      </w:tr>
      <w:tr w:rsidR="00F4158D">
        <w:trPr>
          <w:trHeight w:val="388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Application Server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Tomcat</w:t>
            </w:r>
          </w:p>
        </w:tc>
      </w:tr>
      <w:tr w:rsidR="00F4158D">
        <w:trPr>
          <w:trHeight w:val="310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Artifactory Repository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Jfrog</w:t>
            </w:r>
          </w:p>
        </w:tc>
      </w:tr>
      <w:tr w:rsidR="00F4158D">
        <w:trPr>
          <w:trHeight w:val="322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Analysis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SonarQube</w:t>
            </w:r>
          </w:p>
        </w:tc>
      </w:tr>
      <w:tr w:rsidR="00F4158D">
        <w:trPr>
          <w:trHeight w:val="336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IAC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Terraform</w:t>
            </w:r>
          </w:p>
        </w:tc>
      </w:tr>
      <w:tr w:rsidR="00F4158D">
        <w:trPr>
          <w:trHeight w:val="322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Container Orchestration Tool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Kubernetes</w:t>
            </w:r>
          </w:p>
        </w:tc>
      </w:tr>
      <w:tr w:rsidR="00F4158D">
        <w:trPr>
          <w:trHeight w:val="322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Cloud Technology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AWS</w:t>
            </w:r>
          </w:p>
        </w:tc>
      </w:tr>
      <w:tr w:rsidR="00F4158D">
        <w:trPr>
          <w:trHeight w:val="322"/>
          <w:jc w:val="center"/>
        </w:trPr>
        <w:tc>
          <w:tcPr>
            <w:tcW w:w="4977" w:type="dxa"/>
          </w:tcPr>
          <w:p w:rsidR="00703420" w:rsidRDefault="003B0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200"/>
              <w:jc w:val="center"/>
              <w:rPr>
                <w:b/>
                <w:color w:val="000000"/>
                <w:sz w:val="40"/>
                <w:szCs w:val="40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Operating systems</w:t>
            </w:r>
          </w:p>
        </w:tc>
        <w:tc>
          <w:tcPr>
            <w:tcW w:w="4977" w:type="dxa"/>
          </w:tcPr>
          <w:p w:rsidR="00703420" w:rsidRDefault="003B0E3B">
            <w:pPr>
              <w:spacing w:after="11"/>
              <w:ind w:right="2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Linux(RHEL) and Windows Family</w:t>
            </w:r>
          </w:p>
        </w:tc>
      </w:tr>
    </w:tbl>
    <w:p w:rsidR="00703420" w:rsidRDefault="00703420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Experience:</w:t>
      </w:r>
    </w:p>
    <w:p w:rsidR="00703420" w:rsidRDefault="00703420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03420" w:rsidRDefault="003B0E3B">
      <w:pPr>
        <w:numPr>
          <w:ilvl w:val="0"/>
          <w:numId w:val="2"/>
        </w:numPr>
        <w:spacing w:after="11" w:line="312" w:lineRule="auto"/>
        <w:ind w:right="20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working as a Cloud Engineer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SoftPro Global Technologies Pvt Ltd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Feb-2019 to till Date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420" w:rsidRDefault="003B0E3B">
      <w:pPr>
        <w:numPr>
          <w:ilvl w:val="0"/>
          <w:numId w:val="2"/>
        </w:numPr>
        <w:spacing w:after="11" w:line="312" w:lineRule="auto"/>
        <w:ind w:left="480" w:right="200" w:hanging="48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 Cloud Engineer for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Astrix Technologies Pvt Ltd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Nov-2017 to Jan-2019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03420" w:rsidRDefault="00703420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Summary: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2: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 Humana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 Cloud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Duration: April 2019 to Till now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Configured Jenkins with 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aven build tool to generate the war/ear files and archived them.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Integrating Git and Maven with Jenkins to achieve continuous integration and configured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Jenkins with Poll SCM build trigger.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Integrating Jenkins with JFrog Artifactory to Store the artifact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and Versioning the artifacts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with time stamp.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Configured Jenkins Nodes to build jobs in order to distribute the load of Jenkins Master.</w:t>
      </w:r>
    </w:p>
    <w:p w:rsidR="00703420" w:rsidRDefault="003B0E3B">
      <w:pPr>
        <w:numPr>
          <w:ilvl w:val="0"/>
          <w:numId w:val="3"/>
        </w:numPr>
        <w:spacing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Installing and configuring Ansible and Involved in writing Ansible playbooks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configuring the servers.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Writing 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nventory files and Ansible configuration files. 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Creating playbooks in Ansible for configuration and Deployment activities.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Convert the playbooks in Roles for reusability and Scalability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Configured packages, services using Ansible modules like yum,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service, templates,</w:t>
      </w:r>
    </w:p>
    <w:p w:rsidR="00703420" w:rsidRDefault="003B0E3B">
      <w:pPr>
        <w:spacing w:after="3" w:line="312" w:lineRule="auto"/>
        <w:ind w:right="20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handlers etc. 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As most of the infrastructure is hosted in AWS Cloud and responsible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Creating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managing EC2 Instances.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Writing Docker files and Creating Docker Images for successful builds if needed.</w:t>
      </w:r>
    </w:p>
    <w:p w:rsidR="00703420" w:rsidRDefault="003B0E3B">
      <w:pPr>
        <w:numPr>
          <w:ilvl w:val="0"/>
          <w:numId w:val="3"/>
        </w:numPr>
        <w:spacing w:after="3" w:line="312" w:lineRule="auto"/>
        <w:ind w:left="0" w:right="200" w:firstLine="0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Maintaining AMI’s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backup of configured EC2 instances.</w:t>
      </w:r>
    </w:p>
    <w:p w:rsidR="00703420" w:rsidRDefault="00703420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1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 Sears E-commerce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 Cloud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Duration: Nov 2017 to Feb 2019</w:t>
      </w:r>
    </w:p>
    <w:p w:rsidR="00703420" w:rsidRDefault="003B0E3B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Deployed and Monitored Scalable Infrastructure on Amazon Web Services specifically on AWS EC2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Maintaining a fa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rm of  EC2 instances, S3, ELB’s, Cloud watch and SNS.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Manage Configuration of Web App and Deploy to AWS Cloud Server through Ansible.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Working and supporting different Environments with help of Ansible to Deploy Applications in different Target Environments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Built and Managed a large Deployment of Red-hat Linux Instances systems with Ansible            Automation. 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Creating user accounts for the Dev and QA team using AWS IAM  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Created Docker Images using Docker file to support Containerization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applications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Responsible for Creating the Jenkins Pipelines for Automation job creation.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Integrated Jenkins through Github Authentication.</w:t>
      </w:r>
    </w:p>
    <w:p w:rsidR="00703420" w:rsidRDefault="003B0E3B">
      <w:pPr>
        <w:numPr>
          <w:ilvl w:val="0"/>
          <w:numId w:val="4"/>
        </w:numPr>
        <w:spacing w:line="312" w:lineRule="auto"/>
        <w:ind w:right="200"/>
        <w:jc w:val="both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Configured Jenkins Jobs, install plug-ins for generating Project artifacts. Setup the JFrog Artifactory for Deploys 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he Artifacts. 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Resolving build issues like adding the build profiles on Maven Configuration file.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Enabling the SonarQube Quality gates for the modules of the project to maintain the Stability of the code quality.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Configuring and enabling the SonarQube thro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ugh Jenkins pipeline jobs.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Enabling the Git Tagging through Pipeline for every Released Component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.</w:t>
      </w:r>
    </w:p>
    <w:p w:rsidR="00703420" w:rsidRDefault="003B0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Resolving the Build issues and Deployment issues.</w:t>
      </w:r>
    </w:p>
    <w:p w:rsidR="00703420" w:rsidRDefault="007034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03420" w:rsidRDefault="003B0E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Education:</w:t>
      </w:r>
    </w:p>
    <w:p w:rsidR="00703420" w:rsidRDefault="003B0E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739C4">
        <w:rPr>
          <w:rFonts w:ascii="Times New Roman" w:eastAsia="Times New Roman" w:hAnsi="Times New Roman" w:cs="Times New Roman"/>
          <w:color w:val="000000"/>
          <w:sz w:val="24"/>
          <w:szCs w:val="24"/>
        </w:rPr>
        <w:t>.Tech (Electronics and communication Engineering)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1739C4">
        <w:rPr>
          <w:rFonts w:ascii="Times New Roman" w:eastAsia="Times New Roman" w:hAnsi="Times New Roman" w:cs="Times New Roman"/>
          <w:color w:val="000000"/>
          <w:sz w:val="24"/>
          <w:szCs w:val="24"/>
        </w:rPr>
        <w:t>Jntu Kakinada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University- 201</w:t>
      </w:r>
      <w:r w:rsidR="001739C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703420" w:rsidRDefault="007034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2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Place:      </w:t>
      </w:r>
      <w:r w:rsidR="001739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Hyderabad</w:t>
      </w:r>
    </w:p>
    <w:p w:rsidR="00703420" w:rsidRDefault="003B0E3B">
      <w:pPr>
        <w:spacing w:line="312" w:lineRule="auto"/>
        <w:ind w:right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(</w:t>
      </w:r>
      <w:r w:rsidR="00AA58BD">
        <w:rPr>
          <w:rFonts w:ascii="Times New Roman" w:eastAsia="Times New Roman" w:hAnsi="Times New Roman" w:cs="Times New Roman"/>
          <w:b/>
          <w:sz w:val="24"/>
          <w:szCs w:val="24"/>
        </w:rPr>
        <w:t>Ch.Koteswarao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03420" w:rsidRDefault="00F415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703420" w:rsidSect="00F4158D">
      <w:pgSz w:w="11906" w:h="16838"/>
      <w:pgMar w:top="1008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219"/>
    <w:multiLevelType w:val="multilevel"/>
    <w:tmpl w:val="098A54A8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8259EE"/>
    <w:multiLevelType w:val="multilevel"/>
    <w:tmpl w:val="7BFE4BDA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675D23"/>
    <w:multiLevelType w:val="multilevel"/>
    <w:tmpl w:val="9A120B1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9673BE"/>
    <w:multiLevelType w:val="multilevel"/>
    <w:tmpl w:val="1E7AB6F4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6672697"/>
    <w:multiLevelType w:val="multilevel"/>
    <w:tmpl w:val="455A1DB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3420"/>
    <w:rsid w:val="00154862"/>
    <w:rsid w:val="001739C4"/>
    <w:rsid w:val="003B0E3B"/>
    <w:rsid w:val="004A6AAC"/>
    <w:rsid w:val="005F5E1E"/>
    <w:rsid w:val="00703420"/>
    <w:rsid w:val="00AA58BD"/>
    <w:rsid w:val="00DE6308"/>
    <w:rsid w:val="00F4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8D"/>
  </w:style>
  <w:style w:type="paragraph" w:styleId="Heading1">
    <w:name w:val="heading 1"/>
    <w:basedOn w:val="Normal"/>
    <w:next w:val="Normal"/>
    <w:uiPriority w:val="9"/>
    <w:qFormat/>
    <w:rsid w:val="00F415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41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41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415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415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4158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415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415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F41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8c3254712bfa752dab5b4ce66a7a366134f530e18705c4458440321091b5b5812001300144458540d4356014b4450530401195c1333471b1b1115485a590e5648011503504e1c180c571833471b1b0616435f580f595601514841481f0f2b561358191b15001043095e08541b140e445745455d5f08054c1b00100317130d5d5d551c120a120011474a411b1213471b1b1115455f550c50491a0b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Sivakoti Ch</dc:creator>
  <cp:lastModifiedBy>knoldus</cp:lastModifiedBy>
  <cp:revision>2</cp:revision>
  <dcterms:created xsi:type="dcterms:W3CDTF">2021-06-17T04:54:00Z</dcterms:created>
  <dcterms:modified xsi:type="dcterms:W3CDTF">2021-06-17T04:54:00Z</dcterms:modified>
</cp:coreProperties>
</file>