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C45" w:rsidRPr="00835045" w:rsidRDefault="00240E10" w:rsidP="00F87C45">
      <w:pPr>
        <w:pStyle w:val="Cog-H1a"/>
        <w:jc w:val="center"/>
        <w:rPr>
          <w:rFonts w:ascii="Calibri" w:hAnsi="Calibri" w:cs="Calibri"/>
          <w:color w:val="002060"/>
          <w:sz w:val="28"/>
          <w:szCs w:val="28"/>
        </w:rPr>
      </w:pPr>
      <w:r w:rsidRPr="00835045">
        <w:rPr>
          <w:rFonts w:ascii="Calibri" w:hAnsi="Calibri" w:cs="Calibri"/>
          <w:color w:val="002060"/>
          <w:sz w:val="28"/>
          <w:szCs w:val="28"/>
        </w:rPr>
        <w:t>Utkarsh Rao</w:t>
      </w:r>
    </w:p>
    <w:p w:rsidR="0048527B" w:rsidRDefault="0048527B" w:rsidP="0048527B">
      <w:pPr>
        <w:pStyle w:val="Cog-body"/>
      </w:pPr>
    </w:p>
    <w:tbl>
      <w:tblPr>
        <w:tblW w:w="0" w:type="auto"/>
        <w:tblLayout w:type="fixed"/>
        <w:tblLook w:val="0000"/>
      </w:tblPr>
      <w:tblGrid>
        <w:gridCol w:w="9558"/>
      </w:tblGrid>
      <w:tr w:rsidR="00000000" w:rsidTr="00835045">
        <w:trPr>
          <w:cantSplit/>
        </w:trPr>
        <w:tc>
          <w:tcPr>
            <w:tcW w:w="9558" w:type="dxa"/>
            <w:shd w:val="clear" w:color="auto" w:fill="C6D9F1"/>
          </w:tcPr>
          <w:p w:rsidR="00835045" w:rsidRPr="00374F2F" w:rsidRDefault="00835045" w:rsidP="00835045">
            <w:pPr>
              <w:pStyle w:val="Cog-H3a"/>
              <w:rPr>
                <w:rFonts w:ascii="Calibri" w:hAnsi="Calibri" w:cs="Calibri"/>
                <w:color w:val="000000"/>
                <w:szCs w:val="22"/>
              </w:rPr>
            </w:pPr>
            <w:r>
              <w:rPr>
                <w:rFonts w:ascii="Calibri" w:hAnsi="Calibri" w:cs="Calibri"/>
                <w:color w:val="000000"/>
                <w:szCs w:val="22"/>
              </w:rPr>
              <w:t>Educational Detail</w:t>
            </w:r>
          </w:p>
        </w:tc>
      </w:tr>
    </w:tbl>
    <w:p w:rsidR="00835045" w:rsidRDefault="00835045" w:rsidP="0048527B">
      <w:pPr>
        <w:pStyle w:val="Cog-body"/>
      </w:pPr>
    </w:p>
    <w:p w:rsidR="00361B8C" w:rsidRDefault="00361B8C" w:rsidP="00361B8C">
      <w:pPr>
        <w:pStyle w:val="Cog-body"/>
        <w:numPr>
          <w:ilvl w:val="0"/>
          <w:numId w:val="15"/>
        </w:numPr>
        <w:ind w:left="709"/>
      </w:pPr>
      <w:r>
        <w:t>B.tech in Electronics and communication from Uttar Pradesh Technical University</w:t>
      </w:r>
      <w:r w:rsidR="006F2EDD">
        <w:t>(U.P.T.U)</w:t>
      </w:r>
      <w:r>
        <w:t xml:space="preserve"> – 2004-2008</w:t>
      </w:r>
    </w:p>
    <w:p w:rsidR="00361B8C" w:rsidRDefault="00361B8C" w:rsidP="00361B8C">
      <w:pPr>
        <w:pStyle w:val="Cog-body"/>
        <w:numPr>
          <w:ilvl w:val="0"/>
          <w:numId w:val="15"/>
        </w:numPr>
        <w:ind w:left="709"/>
      </w:pPr>
      <w:r>
        <w:t>12</w:t>
      </w:r>
      <w:r w:rsidRPr="00361B8C">
        <w:rPr>
          <w:vertAlign w:val="superscript"/>
        </w:rPr>
        <w:t>th</w:t>
      </w:r>
      <w:r>
        <w:t xml:space="preserve"> standard from St.</w:t>
      </w:r>
      <w:r w:rsidR="006F2EDD">
        <w:t xml:space="preserve"> </w:t>
      </w:r>
      <w:r>
        <w:t>Antony’s Inter College(I.S.C Board)-</w:t>
      </w:r>
      <w:r w:rsidR="006F2EDD">
        <w:t xml:space="preserve"> 2004</w:t>
      </w:r>
    </w:p>
    <w:p w:rsidR="006F2EDD" w:rsidRDefault="006F2EDD" w:rsidP="00361B8C">
      <w:pPr>
        <w:pStyle w:val="Cog-body"/>
        <w:numPr>
          <w:ilvl w:val="0"/>
          <w:numId w:val="15"/>
        </w:numPr>
        <w:ind w:left="709"/>
      </w:pPr>
      <w:r>
        <w:t>10</w:t>
      </w:r>
      <w:r w:rsidRPr="006F2EDD">
        <w:rPr>
          <w:vertAlign w:val="superscript"/>
        </w:rPr>
        <w:t>th</w:t>
      </w:r>
      <w:r>
        <w:t xml:space="preserve"> standard from City Montessori School(I.C.S.E Board)-2002 </w:t>
      </w:r>
    </w:p>
    <w:p w:rsidR="00361B8C" w:rsidRDefault="00361B8C" w:rsidP="0048527B">
      <w:pPr>
        <w:pStyle w:val="Cog-body"/>
      </w:pPr>
    </w:p>
    <w:tbl>
      <w:tblPr>
        <w:tblW w:w="0" w:type="auto"/>
        <w:tblLayout w:type="fixed"/>
        <w:tblLook w:val="0000"/>
      </w:tblPr>
      <w:tblGrid>
        <w:gridCol w:w="9558"/>
      </w:tblGrid>
      <w:tr w:rsidR="00000000" w:rsidTr="00361B8C">
        <w:trPr>
          <w:cantSplit/>
        </w:trPr>
        <w:tc>
          <w:tcPr>
            <w:tcW w:w="9558" w:type="dxa"/>
            <w:shd w:val="clear" w:color="auto" w:fill="C6D9F1"/>
          </w:tcPr>
          <w:p w:rsidR="00361B8C" w:rsidRPr="00374F2F" w:rsidRDefault="00E235EE" w:rsidP="00361B8C">
            <w:pPr>
              <w:pStyle w:val="Cog-H3a"/>
              <w:rPr>
                <w:rFonts w:ascii="Calibri" w:hAnsi="Calibri" w:cs="Calibri"/>
                <w:color w:val="000000"/>
                <w:szCs w:val="22"/>
              </w:rPr>
            </w:pPr>
            <w:r>
              <w:rPr>
                <w:rFonts w:ascii="Calibri" w:hAnsi="Calibri" w:cs="Calibri"/>
                <w:color w:val="000000"/>
                <w:szCs w:val="22"/>
              </w:rPr>
              <w:t xml:space="preserve">Organizational </w:t>
            </w:r>
            <w:r w:rsidR="00361B8C">
              <w:rPr>
                <w:rFonts w:ascii="Calibri" w:hAnsi="Calibri" w:cs="Calibri"/>
                <w:color w:val="000000"/>
                <w:szCs w:val="22"/>
              </w:rPr>
              <w:t xml:space="preserve">Experience </w:t>
            </w:r>
          </w:p>
        </w:tc>
      </w:tr>
    </w:tbl>
    <w:p w:rsidR="00361B8C" w:rsidRDefault="006F2EDD" w:rsidP="006F2EDD">
      <w:pPr>
        <w:pStyle w:val="Cog-body"/>
        <w:numPr>
          <w:ilvl w:val="0"/>
          <w:numId w:val="16"/>
        </w:numPr>
        <w:ind w:left="709"/>
      </w:pPr>
      <w:r>
        <w:t xml:space="preserve"> </w:t>
      </w:r>
      <w:r w:rsidRPr="006F2EDD">
        <w:rPr>
          <w:b/>
        </w:rPr>
        <w:t>WISSEN INFOTECH</w:t>
      </w:r>
      <w:r>
        <w:t>- from Feb 2021 till date</w:t>
      </w:r>
    </w:p>
    <w:p w:rsidR="006F2EDD" w:rsidRDefault="006F2EDD" w:rsidP="006F2EDD">
      <w:pPr>
        <w:pStyle w:val="Cog-body"/>
        <w:numPr>
          <w:ilvl w:val="0"/>
          <w:numId w:val="16"/>
        </w:numPr>
        <w:ind w:left="709"/>
      </w:pPr>
      <w:r w:rsidRPr="006F2EDD">
        <w:rPr>
          <w:b/>
        </w:rPr>
        <w:t>C</w:t>
      </w:r>
      <w:r>
        <w:rPr>
          <w:b/>
        </w:rPr>
        <w:t>OGNIZANT</w:t>
      </w:r>
      <w:r w:rsidRPr="006F2EDD">
        <w:rPr>
          <w:b/>
        </w:rPr>
        <w:t xml:space="preserve"> Tech. Solutions</w:t>
      </w:r>
      <w:r>
        <w:t>- From Nov. 2012 till Feb. 2021</w:t>
      </w:r>
    </w:p>
    <w:p w:rsidR="006F2EDD" w:rsidRDefault="006F2EDD" w:rsidP="006F2EDD">
      <w:pPr>
        <w:pStyle w:val="Cog-body"/>
        <w:numPr>
          <w:ilvl w:val="0"/>
          <w:numId w:val="16"/>
        </w:numPr>
        <w:ind w:left="709"/>
      </w:pPr>
      <w:r w:rsidRPr="006F2EDD">
        <w:rPr>
          <w:b/>
        </w:rPr>
        <w:t>INFOSYS</w:t>
      </w:r>
      <w:r>
        <w:t>- from March 2009 till Nov. 2012</w:t>
      </w:r>
    </w:p>
    <w:p w:rsidR="00F87C45" w:rsidRDefault="00F87C45" w:rsidP="00F87C45">
      <w:pPr>
        <w:pStyle w:val="Cog-bullet"/>
        <w:numPr>
          <w:ilvl w:val="0"/>
          <w:numId w:val="0"/>
        </w:numPr>
        <w:ind w:left="360" w:hanging="360"/>
        <w:jc w:val="both"/>
        <w:rPr>
          <w:rFonts w:ascii="Trebuchet MS" w:hAnsi="Trebuchet MS" w:cs="Arial"/>
          <w:b/>
          <w:bCs/>
          <w:snapToGrid w:val="0"/>
          <w:color w:val="002060"/>
        </w:rPr>
      </w:pPr>
    </w:p>
    <w:tbl>
      <w:tblPr>
        <w:tblW w:w="0" w:type="auto"/>
        <w:tblLayout w:type="fixed"/>
        <w:tblLook w:val="0000"/>
      </w:tblPr>
      <w:tblGrid>
        <w:gridCol w:w="9558"/>
      </w:tblGrid>
      <w:tr w:rsidR="00000000" w:rsidTr="00970A90">
        <w:trPr>
          <w:cantSplit/>
        </w:trPr>
        <w:tc>
          <w:tcPr>
            <w:tcW w:w="9558" w:type="dxa"/>
            <w:shd w:val="clear" w:color="auto" w:fill="C6D9F1"/>
          </w:tcPr>
          <w:p w:rsidR="00F87C45" w:rsidRPr="00374F2F" w:rsidRDefault="00F87C45" w:rsidP="00970A90">
            <w:pPr>
              <w:pStyle w:val="Cog-H3a"/>
              <w:rPr>
                <w:rFonts w:ascii="Calibri" w:hAnsi="Calibri" w:cs="Calibri"/>
                <w:color w:val="000000"/>
                <w:szCs w:val="22"/>
              </w:rPr>
            </w:pPr>
            <w:r>
              <w:rPr>
                <w:rFonts w:ascii="Calibri" w:hAnsi="Calibri" w:cs="Calibri"/>
                <w:color w:val="000000"/>
                <w:szCs w:val="22"/>
              </w:rPr>
              <w:t>Experience Summary</w:t>
            </w:r>
          </w:p>
        </w:tc>
      </w:tr>
    </w:tbl>
    <w:p w:rsidR="00835045" w:rsidRDefault="00835045" w:rsidP="00835045">
      <w:pPr>
        <w:ind w:left="720"/>
        <w:jc w:val="both"/>
        <w:rPr>
          <w:rFonts w:ascii="Garamond" w:eastAsia="Garamond" w:hAnsi="Garamond" w:cs="Garamond"/>
          <w:sz w:val="23"/>
        </w:rPr>
      </w:pPr>
    </w:p>
    <w:p w:rsidR="00835045" w:rsidRPr="00835045" w:rsidRDefault="00835045" w:rsidP="00835045">
      <w:pPr>
        <w:numPr>
          <w:ilvl w:val="0"/>
          <w:numId w:val="11"/>
        </w:numPr>
        <w:jc w:val="both"/>
        <w:rPr>
          <w:rFonts w:ascii="Trebuchet MS" w:eastAsia="Garamond" w:hAnsi="Trebuchet MS" w:cs="Garamond"/>
          <w:b/>
        </w:rPr>
      </w:pPr>
      <w:r w:rsidRPr="00835045">
        <w:rPr>
          <w:rFonts w:ascii="Trebuchet MS" w:eastAsia="Garamond" w:hAnsi="Trebuchet MS" w:cs="Garamond"/>
        </w:rPr>
        <w:t xml:space="preserve">Over 11 years of experience in Information Technology with Extensive knowledge in </w:t>
      </w:r>
      <w:r w:rsidRPr="00835045">
        <w:rPr>
          <w:rFonts w:ascii="Trebuchet MS" w:eastAsia="Garamond" w:hAnsi="Trebuchet MS" w:cs="Garamond"/>
          <w:b/>
        </w:rPr>
        <w:t>Data Warehousing</w:t>
      </w:r>
      <w:r w:rsidRPr="00835045">
        <w:rPr>
          <w:rFonts w:ascii="Trebuchet MS" w:eastAsia="Garamond" w:hAnsi="Trebuchet MS" w:cs="Garamond"/>
        </w:rPr>
        <w:t xml:space="preserve"> and </w:t>
      </w:r>
      <w:r w:rsidRPr="00835045">
        <w:rPr>
          <w:rFonts w:ascii="Trebuchet MS" w:eastAsia="Garamond" w:hAnsi="Trebuchet MS" w:cs="Garamond"/>
          <w:b/>
        </w:rPr>
        <w:t xml:space="preserve">Cloud Services like AWS, GCP </w:t>
      </w:r>
      <w:r w:rsidRPr="00835045">
        <w:rPr>
          <w:rFonts w:ascii="Trebuchet MS" w:eastAsia="Garamond" w:hAnsi="Trebuchet MS" w:cs="Garamond"/>
        </w:rPr>
        <w:t>and</w:t>
      </w:r>
      <w:r w:rsidRPr="00835045">
        <w:rPr>
          <w:rFonts w:ascii="Trebuchet MS" w:eastAsia="Garamond" w:hAnsi="Trebuchet MS" w:cs="Garamond"/>
          <w:b/>
        </w:rPr>
        <w:t xml:space="preserve"> Cloud Integration tool Informatica Cloud (ICDI) </w:t>
      </w:r>
      <w:r w:rsidRPr="00835045">
        <w:rPr>
          <w:rFonts w:ascii="Trebuchet MS" w:eastAsia="Garamond" w:hAnsi="Trebuchet MS" w:cs="Garamond"/>
        </w:rPr>
        <w:t>and</w:t>
      </w:r>
      <w:r w:rsidRPr="00835045">
        <w:rPr>
          <w:rFonts w:ascii="Trebuchet MS" w:eastAsia="Garamond" w:hAnsi="Trebuchet MS" w:cs="Garamond"/>
          <w:b/>
        </w:rPr>
        <w:t xml:space="preserve"> Informatica CAI, API.</w:t>
      </w:r>
      <w:r w:rsidRPr="00835045">
        <w:rPr>
          <w:rFonts w:ascii="Trebuchet MS" w:eastAsia="Garamond" w:hAnsi="Trebuchet MS" w:cs="Garamond"/>
          <w:b/>
        </w:rPr>
        <w:tab/>
      </w:r>
    </w:p>
    <w:p w:rsidR="00835045" w:rsidRPr="00835045" w:rsidRDefault="00835045" w:rsidP="00835045">
      <w:pPr>
        <w:numPr>
          <w:ilvl w:val="0"/>
          <w:numId w:val="11"/>
        </w:numPr>
        <w:jc w:val="both"/>
        <w:rPr>
          <w:rFonts w:ascii="Trebuchet MS" w:eastAsia="Garamond" w:hAnsi="Trebuchet MS" w:cs="Garamond"/>
        </w:rPr>
      </w:pPr>
      <w:r w:rsidRPr="00835045">
        <w:rPr>
          <w:rFonts w:ascii="Trebuchet MS" w:eastAsia="Garamond" w:hAnsi="Trebuchet MS" w:cs="Garamond"/>
        </w:rPr>
        <w:t xml:space="preserve">Proven experience in </w:t>
      </w:r>
      <w:r w:rsidRPr="00835045">
        <w:rPr>
          <w:rFonts w:ascii="Trebuchet MS" w:eastAsia="Garamond" w:hAnsi="Trebuchet MS" w:cs="Garamond"/>
          <w:b/>
        </w:rPr>
        <w:t>IICS Data Integration</w:t>
      </w:r>
      <w:r w:rsidRPr="00835045">
        <w:rPr>
          <w:rFonts w:ascii="Trebuchet MS" w:eastAsia="Garamond" w:hAnsi="Trebuchet MS" w:cs="Garamond"/>
        </w:rPr>
        <w:t xml:space="preserve"> in building Data Synchronization, Data Replication, Cloud Mappings, Mapping Tasks, Taskflows, Parameterization, SNS configuration, Integration Templates and creating Re-Usable Assets.</w:t>
      </w:r>
    </w:p>
    <w:p w:rsidR="00835045" w:rsidRPr="00835045" w:rsidRDefault="00835045" w:rsidP="00835045">
      <w:pPr>
        <w:numPr>
          <w:ilvl w:val="0"/>
          <w:numId w:val="11"/>
        </w:numPr>
        <w:jc w:val="both"/>
        <w:rPr>
          <w:rFonts w:ascii="Trebuchet MS" w:eastAsia="Garamond" w:hAnsi="Trebuchet MS" w:cs="Garamond"/>
        </w:rPr>
      </w:pPr>
      <w:r w:rsidRPr="00835045">
        <w:rPr>
          <w:rFonts w:ascii="Trebuchet MS" w:eastAsia="Garamond" w:hAnsi="Trebuchet MS" w:cs="Garamond"/>
        </w:rPr>
        <w:t xml:space="preserve">Experience in </w:t>
      </w:r>
      <w:r w:rsidRPr="00835045">
        <w:rPr>
          <w:rFonts w:ascii="Trebuchet MS" w:eastAsia="Garamond" w:hAnsi="Trebuchet MS" w:cs="Garamond"/>
          <w:b/>
        </w:rPr>
        <w:t>Cloud Application Integration</w:t>
      </w:r>
      <w:r w:rsidRPr="00835045">
        <w:rPr>
          <w:rFonts w:ascii="Trebuchet MS" w:eastAsia="Garamond" w:hAnsi="Trebuchet MS" w:cs="Garamond"/>
        </w:rPr>
        <w:t xml:space="preserve"> by creating a process and publishing it.</w:t>
      </w:r>
    </w:p>
    <w:p w:rsidR="00835045" w:rsidRPr="00835045" w:rsidRDefault="00835045" w:rsidP="00835045">
      <w:pPr>
        <w:numPr>
          <w:ilvl w:val="0"/>
          <w:numId w:val="11"/>
        </w:numPr>
        <w:jc w:val="both"/>
        <w:rPr>
          <w:rFonts w:ascii="Trebuchet MS" w:eastAsia="Garamond" w:hAnsi="Trebuchet MS" w:cs="Garamond"/>
        </w:rPr>
      </w:pPr>
      <w:r w:rsidRPr="00835045">
        <w:rPr>
          <w:rFonts w:ascii="Trebuchet MS" w:eastAsia="Garamond" w:hAnsi="Trebuchet MS" w:cs="Garamond"/>
        </w:rPr>
        <w:t>Working Experience of Integration with SFDC(Salesforce.com) using Informatica Cloud (IICS).</w:t>
      </w:r>
    </w:p>
    <w:p w:rsidR="00835045" w:rsidRPr="00835045" w:rsidRDefault="00835045" w:rsidP="00835045">
      <w:pPr>
        <w:numPr>
          <w:ilvl w:val="0"/>
          <w:numId w:val="11"/>
        </w:numPr>
        <w:jc w:val="both"/>
        <w:rPr>
          <w:rFonts w:ascii="Trebuchet MS" w:eastAsia="Garamond" w:hAnsi="Trebuchet MS" w:cs="Garamond"/>
          <w:b/>
        </w:rPr>
      </w:pPr>
      <w:r w:rsidRPr="00835045">
        <w:rPr>
          <w:rFonts w:ascii="Trebuchet MS" w:eastAsia="Garamond" w:hAnsi="Trebuchet MS" w:cs="Garamond"/>
        </w:rPr>
        <w:t xml:space="preserve">Well versed with Databases - </w:t>
      </w:r>
      <w:r w:rsidRPr="00835045">
        <w:rPr>
          <w:rFonts w:ascii="Trebuchet MS" w:eastAsia="Garamond" w:hAnsi="Trebuchet MS" w:cs="Garamond"/>
          <w:b/>
        </w:rPr>
        <w:t>Oracle, Teradata, Sybase, Amazon Redshift. Mongo DB, Google Big Query.</w:t>
      </w:r>
    </w:p>
    <w:p w:rsidR="00835045" w:rsidRPr="00835045" w:rsidRDefault="00835045" w:rsidP="00835045">
      <w:pPr>
        <w:numPr>
          <w:ilvl w:val="0"/>
          <w:numId w:val="11"/>
        </w:numPr>
        <w:jc w:val="both"/>
        <w:rPr>
          <w:rFonts w:ascii="Trebuchet MS" w:eastAsia="Garamond" w:hAnsi="Trebuchet MS" w:cs="Garamond"/>
        </w:rPr>
      </w:pPr>
      <w:r w:rsidRPr="00835045">
        <w:rPr>
          <w:rFonts w:ascii="Trebuchet MS" w:eastAsia="Garamond" w:hAnsi="Trebuchet MS" w:cs="Garamond"/>
        </w:rPr>
        <w:t xml:space="preserve">BTEQ scripts and Unix scripting and have development experience for scheduling tools such as Control M, Autosys and DAC. </w:t>
      </w:r>
    </w:p>
    <w:p w:rsidR="00835045" w:rsidRPr="00863E86" w:rsidRDefault="00835045" w:rsidP="00835045">
      <w:pPr>
        <w:pStyle w:val="Cog-bullet"/>
        <w:numPr>
          <w:ilvl w:val="0"/>
          <w:numId w:val="0"/>
        </w:numPr>
        <w:ind w:left="720"/>
        <w:jc w:val="both"/>
        <w:rPr>
          <w:rFonts w:ascii="Trebuchet MS" w:hAnsi="Trebuchet MS" w:cs="Arial"/>
          <w:bCs/>
          <w:snapToGrid w:val="0"/>
          <w:color w:val="002060"/>
        </w:rPr>
      </w:pPr>
    </w:p>
    <w:p w:rsidR="00F87C45" w:rsidRDefault="00F87C45" w:rsidP="00863E86">
      <w:pPr>
        <w:pStyle w:val="Cog-bullet"/>
        <w:numPr>
          <w:ilvl w:val="0"/>
          <w:numId w:val="0"/>
        </w:numPr>
        <w:ind w:left="720"/>
        <w:jc w:val="both"/>
        <w:rPr>
          <w:rFonts w:ascii="Trebuchet MS" w:hAnsi="Trebuchet MS" w:cs="Arial"/>
          <w:b/>
          <w:bCs/>
          <w:snapToGrid w:val="0"/>
          <w:color w:val="002060"/>
        </w:rPr>
      </w:pPr>
    </w:p>
    <w:p w:rsidR="00F87C45" w:rsidRDefault="00F87C45" w:rsidP="00F87C45">
      <w:pPr>
        <w:pStyle w:val="Cog-bullet"/>
        <w:numPr>
          <w:ilvl w:val="0"/>
          <w:numId w:val="0"/>
        </w:numPr>
        <w:ind w:left="360" w:hanging="360"/>
        <w:jc w:val="both"/>
        <w:rPr>
          <w:rFonts w:ascii="Trebuchet MS" w:hAnsi="Trebuchet MS" w:cs="Arial"/>
          <w:b/>
          <w:bCs/>
          <w:snapToGrid w:val="0"/>
          <w:color w:val="002060"/>
        </w:rPr>
      </w:pPr>
    </w:p>
    <w:tbl>
      <w:tblPr>
        <w:tblW w:w="0" w:type="auto"/>
        <w:tblLayout w:type="fixed"/>
        <w:tblLook w:val="0000"/>
      </w:tblPr>
      <w:tblGrid>
        <w:gridCol w:w="9558"/>
      </w:tblGrid>
      <w:tr w:rsidR="00000000" w:rsidTr="00970A90">
        <w:trPr>
          <w:cantSplit/>
        </w:trPr>
        <w:tc>
          <w:tcPr>
            <w:tcW w:w="9558" w:type="dxa"/>
            <w:shd w:val="clear" w:color="auto" w:fill="C6D9F1"/>
          </w:tcPr>
          <w:p w:rsidR="00F87C45" w:rsidRPr="00374F2F" w:rsidRDefault="00F87C45" w:rsidP="00970A90">
            <w:pPr>
              <w:pStyle w:val="Cog-H3a"/>
              <w:rPr>
                <w:rFonts w:ascii="Calibri" w:hAnsi="Calibri" w:cs="Calibri"/>
                <w:color w:val="000000"/>
                <w:szCs w:val="22"/>
              </w:rPr>
            </w:pPr>
            <w:r>
              <w:rPr>
                <w:rFonts w:ascii="Calibri" w:hAnsi="Calibri" w:cs="Calibri"/>
                <w:color w:val="000000"/>
                <w:szCs w:val="22"/>
              </w:rPr>
              <w:t>Core Competencies</w:t>
            </w:r>
          </w:p>
        </w:tc>
      </w:tr>
    </w:tbl>
    <w:p w:rsidR="00F87C45" w:rsidRDefault="00F87C45" w:rsidP="00F87C45">
      <w:pPr>
        <w:pStyle w:val="Cog-bullet"/>
        <w:numPr>
          <w:ilvl w:val="0"/>
          <w:numId w:val="0"/>
        </w:numPr>
        <w:ind w:left="360"/>
        <w:jc w:val="both"/>
        <w:rPr>
          <w:rFonts w:ascii="Trebuchet MS" w:hAnsi="Trebuchet MS" w:cs="Arial"/>
          <w:b/>
          <w:bCs/>
          <w:snapToGrid w:val="0"/>
          <w:color w:val="002060"/>
        </w:rPr>
      </w:pPr>
    </w:p>
    <w:p w:rsidR="00F87C45" w:rsidRPr="00F87C45" w:rsidRDefault="00F87C45" w:rsidP="00F87C45">
      <w:pPr>
        <w:pStyle w:val="Cog-bullet"/>
        <w:numPr>
          <w:ilvl w:val="0"/>
          <w:numId w:val="0"/>
        </w:numPr>
        <w:ind w:left="360" w:hanging="360"/>
        <w:jc w:val="both"/>
        <w:rPr>
          <w:rFonts w:ascii="Trebuchet MS" w:hAnsi="Trebuchet MS" w:cs="Arial"/>
          <w:b/>
          <w:bCs/>
          <w:snapToGrid w:val="0"/>
          <w:color w:val="002060"/>
          <w:u w:val="single"/>
        </w:rPr>
      </w:pPr>
      <w:r w:rsidRPr="00F87C45">
        <w:rPr>
          <w:rFonts w:ascii="Trebuchet MS" w:hAnsi="Trebuchet MS" w:cs="Arial"/>
          <w:b/>
          <w:bCs/>
          <w:snapToGrid w:val="0"/>
          <w:color w:val="002060"/>
          <w:u w:val="single"/>
        </w:rPr>
        <w:t>IICS implementation</w:t>
      </w:r>
    </w:p>
    <w:p w:rsidR="00F87C45" w:rsidRPr="00863E86" w:rsidRDefault="00F87C45" w:rsidP="00F87C45">
      <w:pPr>
        <w:pStyle w:val="Cog-bullet"/>
        <w:numPr>
          <w:ilvl w:val="0"/>
          <w:numId w:val="0"/>
        </w:numPr>
        <w:ind w:left="360"/>
        <w:jc w:val="both"/>
        <w:rPr>
          <w:rFonts w:ascii="Trebuchet MS" w:hAnsi="Trebuchet MS" w:cs="Arial"/>
          <w:bCs/>
          <w:snapToGrid w:val="0"/>
          <w:color w:val="002060"/>
        </w:rPr>
      </w:pPr>
      <w:r w:rsidRPr="00863E86">
        <w:rPr>
          <w:rFonts w:ascii="Trebuchet MS" w:hAnsi="Trebuchet MS" w:cs="Arial"/>
          <w:bCs/>
          <w:snapToGrid w:val="0"/>
          <w:color w:val="002060"/>
        </w:rPr>
        <w:t>Worked on Creation of Connectors to Integrate with Salesforce, Flat Files, JDBC, etc.</w:t>
      </w:r>
    </w:p>
    <w:p w:rsidR="00F87C45" w:rsidRPr="00863E86" w:rsidRDefault="00F87C45" w:rsidP="00F87C45">
      <w:pPr>
        <w:pStyle w:val="Cog-bullet"/>
        <w:numPr>
          <w:ilvl w:val="0"/>
          <w:numId w:val="0"/>
        </w:numPr>
        <w:ind w:left="360"/>
        <w:jc w:val="both"/>
        <w:rPr>
          <w:rFonts w:ascii="Trebuchet MS" w:hAnsi="Trebuchet MS" w:cs="Arial"/>
          <w:bCs/>
          <w:snapToGrid w:val="0"/>
          <w:color w:val="002060"/>
        </w:rPr>
      </w:pPr>
      <w:r w:rsidRPr="00863E86">
        <w:rPr>
          <w:rFonts w:ascii="Trebuchet MS" w:hAnsi="Trebuchet MS" w:cs="Arial"/>
          <w:bCs/>
          <w:snapToGrid w:val="0"/>
          <w:color w:val="002060"/>
        </w:rPr>
        <w:t>Developed various IICS Tasks using DSS (Data Synchronization), DRS (Data Replication), Saved Queries and Complex Cloud Mappings, Mapping Tasks, Taskflows and creating Re-Usable Assets.</w:t>
      </w:r>
    </w:p>
    <w:p w:rsidR="00F87C45" w:rsidRPr="00863E86" w:rsidRDefault="00F87C45" w:rsidP="00F87C45">
      <w:pPr>
        <w:pStyle w:val="Cog-bullet"/>
        <w:numPr>
          <w:ilvl w:val="0"/>
          <w:numId w:val="0"/>
        </w:numPr>
        <w:ind w:left="360"/>
        <w:jc w:val="both"/>
        <w:rPr>
          <w:rFonts w:ascii="Trebuchet MS" w:hAnsi="Trebuchet MS" w:cs="Arial"/>
          <w:bCs/>
          <w:snapToGrid w:val="0"/>
          <w:color w:val="002060"/>
        </w:rPr>
      </w:pPr>
      <w:r w:rsidRPr="00863E86">
        <w:rPr>
          <w:rFonts w:ascii="Trebuchet MS" w:hAnsi="Trebuchet MS" w:cs="Arial"/>
          <w:bCs/>
          <w:snapToGrid w:val="0"/>
          <w:color w:val="002060"/>
        </w:rPr>
        <w:lastRenderedPageBreak/>
        <w:t>Involved in Batch design, and Automated/Scheduled the Cloud jobs to run daily with email notifications for Success or Failures</w:t>
      </w:r>
    </w:p>
    <w:p w:rsidR="00F87C45" w:rsidRPr="00863E86" w:rsidRDefault="00F87C45" w:rsidP="00F87C45">
      <w:pPr>
        <w:pStyle w:val="Cog-bullet"/>
        <w:numPr>
          <w:ilvl w:val="0"/>
          <w:numId w:val="0"/>
        </w:numPr>
        <w:ind w:left="360" w:hanging="360"/>
        <w:jc w:val="both"/>
        <w:rPr>
          <w:rFonts w:ascii="Trebuchet MS" w:hAnsi="Trebuchet MS" w:cs="Arial"/>
          <w:bCs/>
          <w:snapToGrid w:val="0"/>
          <w:color w:val="002060"/>
          <w:u w:val="single"/>
        </w:rPr>
      </w:pPr>
      <w:r w:rsidRPr="00863E86">
        <w:rPr>
          <w:rFonts w:ascii="Trebuchet MS" w:hAnsi="Trebuchet MS" w:cs="Arial"/>
          <w:bCs/>
          <w:snapToGrid w:val="0"/>
          <w:color w:val="002060"/>
          <w:u w:val="single"/>
        </w:rPr>
        <w:t>Informatica PowerCenter and D</w:t>
      </w:r>
      <w:r w:rsidR="00863E86" w:rsidRPr="00863E86">
        <w:rPr>
          <w:rFonts w:ascii="Trebuchet MS" w:hAnsi="Trebuchet MS" w:cs="Arial"/>
          <w:bCs/>
          <w:snapToGrid w:val="0"/>
          <w:color w:val="002060"/>
          <w:u w:val="single"/>
        </w:rPr>
        <w:t>ata</w:t>
      </w:r>
      <w:r w:rsidR="006F2EDD">
        <w:rPr>
          <w:rFonts w:ascii="Trebuchet MS" w:hAnsi="Trebuchet MS" w:cs="Arial"/>
          <w:bCs/>
          <w:snapToGrid w:val="0"/>
          <w:color w:val="002060"/>
          <w:u w:val="single"/>
        </w:rPr>
        <w:t xml:space="preserve"> </w:t>
      </w:r>
      <w:r w:rsidRPr="00863E86">
        <w:rPr>
          <w:rFonts w:ascii="Trebuchet MS" w:hAnsi="Trebuchet MS" w:cs="Arial"/>
          <w:bCs/>
          <w:snapToGrid w:val="0"/>
          <w:color w:val="002060"/>
          <w:u w:val="single"/>
        </w:rPr>
        <w:t>W</w:t>
      </w:r>
      <w:r w:rsidR="00863E86" w:rsidRPr="00863E86">
        <w:rPr>
          <w:rFonts w:ascii="Trebuchet MS" w:hAnsi="Trebuchet MS" w:cs="Arial"/>
          <w:bCs/>
          <w:snapToGrid w:val="0"/>
          <w:color w:val="002060"/>
          <w:u w:val="single"/>
        </w:rPr>
        <w:t>arehousing</w:t>
      </w:r>
    </w:p>
    <w:p w:rsidR="00F87C45" w:rsidRPr="00863E86" w:rsidRDefault="00F87C45" w:rsidP="00F87C45">
      <w:pPr>
        <w:pStyle w:val="Cog-bullet"/>
        <w:numPr>
          <w:ilvl w:val="0"/>
          <w:numId w:val="0"/>
        </w:numPr>
        <w:ind w:left="360"/>
        <w:jc w:val="both"/>
        <w:rPr>
          <w:rFonts w:ascii="Trebuchet MS" w:hAnsi="Trebuchet MS" w:cs="Arial"/>
          <w:bCs/>
          <w:snapToGrid w:val="0"/>
          <w:color w:val="002060"/>
        </w:rPr>
      </w:pPr>
      <w:r w:rsidRPr="00863E86">
        <w:rPr>
          <w:rFonts w:ascii="Trebuchet MS" w:hAnsi="Trebuchet MS" w:cs="Arial"/>
          <w:bCs/>
          <w:snapToGrid w:val="0"/>
          <w:color w:val="002060"/>
        </w:rPr>
        <w:t>●</w:t>
      </w:r>
      <w:r w:rsidRPr="00863E86">
        <w:rPr>
          <w:rFonts w:ascii="Trebuchet MS" w:hAnsi="Trebuchet MS" w:cs="Arial"/>
          <w:bCs/>
          <w:snapToGrid w:val="0"/>
          <w:color w:val="002060"/>
        </w:rPr>
        <w:tab/>
        <w:t>Experience with full life cycle and methodology for implementing Data warehouse and Business Intelligence Reporting Systems.</w:t>
      </w:r>
    </w:p>
    <w:p w:rsidR="00F87C45" w:rsidRPr="00863E86" w:rsidRDefault="00F87C45" w:rsidP="00F87C45">
      <w:pPr>
        <w:pStyle w:val="Cog-bullet"/>
        <w:numPr>
          <w:ilvl w:val="0"/>
          <w:numId w:val="0"/>
        </w:numPr>
        <w:ind w:left="360"/>
        <w:jc w:val="both"/>
        <w:rPr>
          <w:rFonts w:ascii="Trebuchet MS" w:hAnsi="Trebuchet MS" w:cs="Arial"/>
          <w:bCs/>
          <w:snapToGrid w:val="0"/>
          <w:color w:val="002060"/>
        </w:rPr>
      </w:pPr>
      <w:r w:rsidRPr="00863E86">
        <w:rPr>
          <w:rFonts w:ascii="Trebuchet MS" w:hAnsi="Trebuchet MS" w:cs="Arial"/>
          <w:bCs/>
          <w:snapToGrid w:val="0"/>
          <w:color w:val="002060"/>
        </w:rPr>
        <w:t>●</w:t>
      </w:r>
      <w:r w:rsidRPr="00863E86">
        <w:rPr>
          <w:rFonts w:ascii="Trebuchet MS" w:hAnsi="Trebuchet MS" w:cs="Arial"/>
          <w:bCs/>
          <w:snapToGrid w:val="0"/>
          <w:color w:val="002060"/>
        </w:rPr>
        <w:tab/>
        <w:t>Experience in understanding business applications, business dataflow and data relation.</w:t>
      </w:r>
    </w:p>
    <w:p w:rsidR="00F87C45" w:rsidRPr="00863E86" w:rsidRDefault="00F87C45" w:rsidP="00F87C45">
      <w:pPr>
        <w:pStyle w:val="Cog-bullet"/>
        <w:numPr>
          <w:ilvl w:val="0"/>
          <w:numId w:val="0"/>
        </w:numPr>
        <w:ind w:left="360"/>
        <w:jc w:val="both"/>
        <w:rPr>
          <w:rFonts w:ascii="Trebuchet MS" w:hAnsi="Trebuchet MS" w:cs="Arial"/>
          <w:bCs/>
          <w:snapToGrid w:val="0"/>
          <w:color w:val="002060"/>
        </w:rPr>
      </w:pPr>
      <w:r w:rsidRPr="00863E86">
        <w:rPr>
          <w:rFonts w:ascii="Trebuchet MS" w:hAnsi="Trebuchet MS" w:cs="Arial"/>
          <w:bCs/>
          <w:snapToGrid w:val="0"/>
          <w:color w:val="002060"/>
        </w:rPr>
        <w:t>●</w:t>
      </w:r>
      <w:r w:rsidRPr="00863E86">
        <w:rPr>
          <w:rFonts w:ascii="Trebuchet MS" w:hAnsi="Trebuchet MS" w:cs="Arial"/>
          <w:bCs/>
          <w:snapToGrid w:val="0"/>
          <w:color w:val="002060"/>
        </w:rPr>
        <w:tab/>
        <w:t>Expert Level Experience working with Data – Data Analysis, Data Integration, Data Mapping, Data Conversion, Data Migration, Data Flows.</w:t>
      </w:r>
    </w:p>
    <w:p w:rsidR="00F87C45" w:rsidRPr="00863E86" w:rsidRDefault="00F87C45" w:rsidP="00F87C45">
      <w:pPr>
        <w:pStyle w:val="Cog-bullet"/>
        <w:numPr>
          <w:ilvl w:val="0"/>
          <w:numId w:val="0"/>
        </w:numPr>
        <w:ind w:left="360"/>
        <w:jc w:val="both"/>
        <w:rPr>
          <w:rFonts w:ascii="Trebuchet MS" w:hAnsi="Trebuchet MS" w:cs="Arial"/>
          <w:bCs/>
          <w:snapToGrid w:val="0"/>
          <w:color w:val="002060"/>
        </w:rPr>
      </w:pPr>
      <w:r w:rsidRPr="00863E86">
        <w:rPr>
          <w:rFonts w:ascii="Trebuchet MS" w:hAnsi="Trebuchet MS" w:cs="Arial"/>
          <w:bCs/>
          <w:snapToGrid w:val="0"/>
          <w:color w:val="002060"/>
        </w:rPr>
        <w:t>●</w:t>
      </w:r>
      <w:r w:rsidRPr="00863E86">
        <w:rPr>
          <w:rFonts w:ascii="Trebuchet MS" w:hAnsi="Trebuchet MS" w:cs="Arial"/>
          <w:bCs/>
          <w:snapToGrid w:val="0"/>
          <w:color w:val="002060"/>
        </w:rPr>
        <w:tab/>
        <w:t>Proficient in using Informatica Repository, workflow manager, Workflow monitor to create, schedule and control workflows, task, sessions.</w:t>
      </w:r>
    </w:p>
    <w:p w:rsidR="00F87C45" w:rsidRPr="00863E86" w:rsidRDefault="00F87C45" w:rsidP="00F87C45">
      <w:pPr>
        <w:pStyle w:val="Cog-bullet"/>
        <w:numPr>
          <w:ilvl w:val="0"/>
          <w:numId w:val="0"/>
        </w:numPr>
        <w:ind w:left="360" w:hanging="360"/>
        <w:jc w:val="both"/>
        <w:rPr>
          <w:rFonts w:ascii="Trebuchet MS" w:hAnsi="Trebuchet MS" w:cs="Arial"/>
          <w:bCs/>
          <w:snapToGrid w:val="0"/>
          <w:color w:val="002060"/>
        </w:rPr>
      </w:pPr>
      <w:r w:rsidRPr="00863E86">
        <w:rPr>
          <w:rFonts w:ascii="Trebuchet MS" w:hAnsi="Trebuchet MS" w:cs="Arial"/>
          <w:bCs/>
          <w:snapToGrid w:val="0"/>
          <w:color w:val="002060"/>
        </w:rPr>
        <w:t xml:space="preserve">      ●</w:t>
      </w:r>
      <w:r w:rsidRPr="00863E86">
        <w:rPr>
          <w:rFonts w:ascii="Trebuchet MS" w:hAnsi="Trebuchet MS" w:cs="Arial"/>
          <w:bCs/>
          <w:snapToGrid w:val="0"/>
          <w:color w:val="002060"/>
        </w:rPr>
        <w:tab/>
        <w:t>Strong experience as Oracle/SQL Developer in utilizing procedures, functions, packages, shell scripting, and unit testing.</w:t>
      </w:r>
    </w:p>
    <w:p w:rsidR="004222DE" w:rsidRDefault="004222DE" w:rsidP="00C23BD9">
      <w:pPr>
        <w:pStyle w:val="Cog-bullet"/>
        <w:numPr>
          <w:ilvl w:val="0"/>
          <w:numId w:val="0"/>
        </w:numPr>
        <w:jc w:val="both"/>
        <w:rPr>
          <w:rFonts w:ascii="Calibri" w:hAnsi="Calibri" w:cs="Calibri"/>
          <w:bCs/>
          <w:iCs/>
          <w:snapToGrid w:val="0"/>
          <w:kern w:val="28"/>
          <w:sz w:val="22"/>
          <w:szCs w:val="22"/>
        </w:rPr>
      </w:pPr>
    </w:p>
    <w:tbl>
      <w:tblPr>
        <w:tblW w:w="0" w:type="auto"/>
        <w:tblLayout w:type="fixed"/>
        <w:tblLook w:val="0000"/>
      </w:tblPr>
      <w:tblGrid>
        <w:gridCol w:w="2808"/>
        <w:gridCol w:w="6750"/>
      </w:tblGrid>
      <w:tr w:rsidR="00000000" w:rsidTr="00FB3979">
        <w:trPr>
          <w:cantSplit/>
        </w:trPr>
        <w:tc>
          <w:tcPr>
            <w:tcW w:w="9558" w:type="dxa"/>
            <w:gridSpan w:val="2"/>
            <w:shd w:val="clear" w:color="auto" w:fill="C6D9F1"/>
          </w:tcPr>
          <w:p w:rsidR="00E3529A" w:rsidRPr="00374F2F" w:rsidRDefault="00E3529A">
            <w:pPr>
              <w:pStyle w:val="Cog-H3a"/>
              <w:rPr>
                <w:rFonts w:ascii="Calibri" w:hAnsi="Calibri" w:cs="Calibri"/>
                <w:color w:val="000000"/>
                <w:szCs w:val="22"/>
              </w:rPr>
            </w:pPr>
            <w:r w:rsidRPr="00374F2F">
              <w:rPr>
                <w:rFonts w:ascii="Calibri" w:hAnsi="Calibri" w:cs="Calibri"/>
                <w:color w:val="000000"/>
                <w:szCs w:val="22"/>
              </w:rPr>
              <w:t>Technical Skills</w:t>
            </w:r>
          </w:p>
        </w:tc>
      </w:tr>
      <w:tr w:rsidR="00000000" w:rsidTr="00AF655E">
        <w:trPr>
          <w:cantSplit/>
        </w:trPr>
        <w:tc>
          <w:tcPr>
            <w:tcW w:w="2808" w:type="dxa"/>
          </w:tcPr>
          <w:p w:rsidR="00E3529A" w:rsidRPr="00374F2F" w:rsidRDefault="00E3529A">
            <w:pPr>
              <w:pStyle w:val="Cog-body"/>
              <w:ind w:left="0"/>
              <w:jc w:val="left"/>
              <w:rPr>
                <w:rFonts w:ascii="Calibri" w:hAnsi="Calibri" w:cs="Calibri"/>
                <w:b/>
                <w:color w:val="000000"/>
                <w:sz w:val="22"/>
                <w:szCs w:val="22"/>
              </w:rPr>
            </w:pPr>
          </w:p>
        </w:tc>
        <w:tc>
          <w:tcPr>
            <w:tcW w:w="6750" w:type="dxa"/>
          </w:tcPr>
          <w:p w:rsidR="00E3529A" w:rsidRPr="00BE730C" w:rsidRDefault="00E3529A">
            <w:pPr>
              <w:pStyle w:val="Cog-body"/>
              <w:ind w:left="0"/>
              <w:jc w:val="left"/>
              <w:rPr>
                <w:rFonts w:ascii="Calibri" w:hAnsi="Calibri" w:cs="Calibri"/>
                <w:bCs/>
                <w:iCs/>
                <w:snapToGrid w:val="0"/>
                <w:color w:val="000000"/>
                <w:kern w:val="28"/>
                <w:sz w:val="22"/>
                <w:szCs w:val="22"/>
              </w:rPr>
            </w:pPr>
          </w:p>
        </w:tc>
      </w:tr>
      <w:tr w:rsidR="00000000" w:rsidTr="00AF655E">
        <w:trPr>
          <w:cantSplit/>
        </w:trPr>
        <w:tc>
          <w:tcPr>
            <w:tcW w:w="2808" w:type="dxa"/>
          </w:tcPr>
          <w:p w:rsidR="00C034AD" w:rsidRPr="00374F2F" w:rsidRDefault="00C034AD">
            <w:pPr>
              <w:pStyle w:val="Cog-body"/>
              <w:ind w:left="0"/>
              <w:jc w:val="left"/>
              <w:rPr>
                <w:rFonts w:ascii="Calibri" w:hAnsi="Calibri" w:cs="Calibri"/>
                <w:b/>
                <w:color w:val="000000"/>
                <w:sz w:val="22"/>
                <w:szCs w:val="22"/>
              </w:rPr>
            </w:pPr>
            <w:r w:rsidRPr="00374F2F">
              <w:rPr>
                <w:rFonts w:ascii="Calibri" w:hAnsi="Calibri" w:cs="Calibri"/>
                <w:b/>
                <w:color w:val="000000"/>
                <w:sz w:val="22"/>
                <w:szCs w:val="22"/>
              </w:rPr>
              <w:t>Technology</w:t>
            </w:r>
          </w:p>
        </w:tc>
        <w:tc>
          <w:tcPr>
            <w:tcW w:w="6750" w:type="dxa"/>
          </w:tcPr>
          <w:p w:rsidR="00C034AD" w:rsidRPr="00BE730C" w:rsidRDefault="00240E10" w:rsidP="00755E31">
            <w:pPr>
              <w:pStyle w:val="Cog-body"/>
              <w:ind w:left="0"/>
              <w:jc w:val="left"/>
              <w:rPr>
                <w:rFonts w:ascii="Calibri" w:hAnsi="Calibri" w:cs="Calibri"/>
                <w:bCs/>
                <w:iCs/>
                <w:snapToGrid w:val="0"/>
                <w:color w:val="000000"/>
                <w:kern w:val="28"/>
                <w:sz w:val="22"/>
                <w:szCs w:val="22"/>
              </w:rPr>
            </w:pPr>
            <w:r>
              <w:rPr>
                <w:rFonts w:ascii="Calibri" w:hAnsi="Calibri" w:cs="Calibri"/>
                <w:bCs/>
                <w:iCs/>
                <w:snapToGrid w:val="0"/>
                <w:color w:val="000000"/>
                <w:kern w:val="28"/>
                <w:sz w:val="22"/>
                <w:szCs w:val="22"/>
              </w:rPr>
              <w:t>Data Warehousing, OBIEE</w:t>
            </w:r>
            <w:r w:rsidR="00B5148C">
              <w:rPr>
                <w:rFonts w:ascii="Calibri" w:hAnsi="Calibri" w:cs="Calibri"/>
                <w:bCs/>
                <w:iCs/>
                <w:snapToGrid w:val="0"/>
                <w:color w:val="000000"/>
                <w:kern w:val="28"/>
                <w:sz w:val="22"/>
                <w:szCs w:val="22"/>
              </w:rPr>
              <w:t>, ETL</w:t>
            </w:r>
          </w:p>
        </w:tc>
      </w:tr>
      <w:tr w:rsidR="00000000" w:rsidTr="00AF655E">
        <w:trPr>
          <w:cantSplit/>
        </w:trPr>
        <w:tc>
          <w:tcPr>
            <w:tcW w:w="2808" w:type="dxa"/>
          </w:tcPr>
          <w:p w:rsidR="00B033A5" w:rsidRPr="00374F2F" w:rsidRDefault="00B033A5">
            <w:pPr>
              <w:pStyle w:val="Cog-body"/>
              <w:ind w:left="0"/>
              <w:jc w:val="left"/>
              <w:rPr>
                <w:rFonts w:ascii="Calibri" w:hAnsi="Calibri" w:cs="Calibri"/>
                <w:b/>
                <w:color w:val="000000"/>
                <w:sz w:val="22"/>
                <w:szCs w:val="22"/>
              </w:rPr>
            </w:pPr>
            <w:r>
              <w:rPr>
                <w:rFonts w:ascii="Calibri" w:hAnsi="Calibri" w:cs="Calibri"/>
                <w:b/>
                <w:color w:val="000000"/>
                <w:sz w:val="22"/>
                <w:szCs w:val="22"/>
              </w:rPr>
              <w:t>ETL Tools</w:t>
            </w:r>
          </w:p>
        </w:tc>
        <w:tc>
          <w:tcPr>
            <w:tcW w:w="6750" w:type="dxa"/>
          </w:tcPr>
          <w:p w:rsidR="00B033A5" w:rsidRDefault="00B033A5" w:rsidP="00755E31">
            <w:pPr>
              <w:pStyle w:val="Cog-body"/>
              <w:ind w:left="0"/>
              <w:jc w:val="left"/>
              <w:rPr>
                <w:rFonts w:ascii="Calibri" w:hAnsi="Calibri" w:cs="Calibri"/>
                <w:bCs/>
                <w:iCs/>
                <w:snapToGrid w:val="0"/>
                <w:color w:val="000000"/>
                <w:kern w:val="28"/>
                <w:sz w:val="22"/>
                <w:szCs w:val="22"/>
              </w:rPr>
            </w:pPr>
            <w:r w:rsidRPr="00BE730C">
              <w:rPr>
                <w:rFonts w:ascii="Calibri" w:hAnsi="Calibri" w:cs="Calibri"/>
                <w:bCs/>
                <w:iCs/>
                <w:snapToGrid w:val="0"/>
                <w:color w:val="000000"/>
                <w:kern w:val="28"/>
                <w:sz w:val="22"/>
                <w:szCs w:val="22"/>
              </w:rPr>
              <w:t>Informatica</w:t>
            </w:r>
            <w:r>
              <w:rPr>
                <w:rFonts w:ascii="Calibri" w:hAnsi="Calibri" w:cs="Calibri"/>
                <w:bCs/>
                <w:iCs/>
                <w:snapToGrid w:val="0"/>
                <w:color w:val="000000"/>
                <w:kern w:val="28"/>
                <w:sz w:val="22"/>
                <w:szCs w:val="22"/>
              </w:rPr>
              <w:t xml:space="preserve"> 10.2, Control M</w:t>
            </w:r>
          </w:p>
        </w:tc>
      </w:tr>
      <w:tr w:rsidR="00000000" w:rsidTr="00AF655E">
        <w:trPr>
          <w:cantSplit/>
        </w:trPr>
        <w:tc>
          <w:tcPr>
            <w:tcW w:w="2808" w:type="dxa"/>
          </w:tcPr>
          <w:p w:rsidR="00240E10" w:rsidRDefault="00B033A5" w:rsidP="00E319F8">
            <w:pPr>
              <w:pStyle w:val="Cog-body"/>
              <w:ind w:left="0"/>
              <w:jc w:val="left"/>
              <w:rPr>
                <w:rFonts w:ascii="Calibri" w:hAnsi="Calibri" w:cs="Calibri"/>
                <w:b/>
                <w:color w:val="000000"/>
                <w:sz w:val="22"/>
                <w:szCs w:val="22"/>
              </w:rPr>
            </w:pPr>
            <w:r>
              <w:rPr>
                <w:rFonts w:ascii="Calibri" w:hAnsi="Calibri" w:cs="Calibri"/>
                <w:b/>
                <w:color w:val="000000"/>
                <w:sz w:val="22"/>
                <w:szCs w:val="22"/>
              </w:rPr>
              <w:t>Scheduling Tools</w:t>
            </w:r>
          </w:p>
          <w:p w:rsidR="00240E10" w:rsidRDefault="00240E10" w:rsidP="00E319F8">
            <w:pPr>
              <w:pStyle w:val="Cog-body"/>
              <w:ind w:left="0"/>
              <w:jc w:val="left"/>
              <w:rPr>
                <w:rFonts w:ascii="Calibri" w:hAnsi="Calibri" w:cs="Calibri"/>
                <w:b/>
                <w:color w:val="000000"/>
                <w:sz w:val="22"/>
                <w:szCs w:val="22"/>
              </w:rPr>
            </w:pPr>
            <w:r>
              <w:rPr>
                <w:rFonts w:ascii="Calibri" w:hAnsi="Calibri" w:cs="Calibri"/>
                <w:b/>
                <w:color w:val="000000"/>
                <w:sz w:val="22"/>
                <w:szCs w:val="22"/>
              </w:rPr>
              <w:t>Reporting Tools</w:t>
            </w:r>
          </w:p>
          <w:p w:rsidR="00B033A5" w:rsidRPr="00374F2F" w:rsidRDefault="00B033A5" w:rsidP="00E319F8">
            <w:pPr>
              <w:pStyle w:val="Cog-body"/>
              <w:ind w:left="0"/>
              <w:jc w:val="left"/>
              <w:rPr>
                <w:rFonts w:ascii="Calibri" w:hAnsi="Calibri" w:cs="Calibri"/>
                <w:b/>
                <w:color w:val="000000"/>
                <w:sz w:val="22"/>
                <w:szCs w:val="22"/>
              </w:rPr>
            </w:pPr>
            <w:r>
              <w:rPr>
                <w:rFonts w:ascii="Calibri" w:hAnsi="Calibri" w:cs="Calibri"/>
                <w:b/>
                <w:color w:val="000000"/>
                <w:sz w:val="22"/>
                <w:szCs w:val="22"/>
              </w:rPr>
              <w:t xml:space="preserve">Scripting </w:t>
            </w:r>
          </w:p>
        </w:tc>
        <w:tc>
          <w:tcPr>
            <w:tcW w:w="6750" w:type="dxa"/>
          </w:tcPr>
          <w:p w:rsidR="00B033A5" w:rsidRDefault="00B033A5" w:rsidP="00E319F8">
            <w:pPr>
              <w:pStyle w:val="Cog-body"/>
              <w:ind w:left="0"/>
              <w:jc w:val="left"/>
              <w:rPr>
                <w:rFonts w:ascii="Calibri" w:hAnsi="Calibri" w:cs="Calibri"/>
                <w:bCs/>
                <w:iCs/>
                <w:snapToGrid w:val="0"/>
                <w:color w:val="000000"/>
                <w:kern w:val="28"/>
                <w:sz w:val="22"/>
                <w:szCs w:val="22"/>
              </w:rPr>
            </w:pPr>
            <w:r>
              <w:rPr>
                <w:rFonts w:ascii="Calibri" w:hAnsi="Calibri" w:cs="Calibri"/>
                <w:bCs/>
                <w:iCs/>
                <w:snapToGrid w:val="0"/>
                <w:color w:val="000000"/>
                <w:kern w:val="28"/>
                <w:sz w:val="22"/>
                <w:szCs w:val="22"/>
              </w:rPr>
              <w:t>Autosys, Control M, DAC.</w:t>
            </w:r>
          </w:p>
          <w:p w:rsidR="00240E10" w:rsidRDefault="00240E10" w:rsidP="00E319F8">
            <w:pPr>
              <w:pStyle w:val="Cog-body"/>
              <w:ind w:left="0"/>
              <w:jc w:val="left"/>
              <w:rPr>
                <w:rFonts w:ascii="Calibri" w:hAnsi="Calibri" w:cs="Calibri"/>
                <w:bCs/>
                <w:iCs/>
                <w:snapToGrid w:val="0"/>
                <w:color w:val="000000"/>
                <w:kern w:val="28"/>
                <w:sz w:val="22"/>
                <w:szCs w:val="22"/>
              </w:rPr>
            </w:pPr>
            <w:r>
              <w:rPr>
                <w:rFonts w:ascii="Calibri" w:hAnsi="Calibri" w:cs="Calibri"/>
                <w:bCs/>
                <w:iCs/>
                <w:snapToGrid w:val="0"/>
                <w:color w:val="000000"/>
                <w:kern w:val="28"/>
                <w:sz w:val="22"/>
                <w:szCs w:val="22"/>
              </w:rPr>
              <w:t>OBIEE 10.1.3.4.</w:t>
            </w:r>
            <w:r w:rsidR="00B5148C">
              <w:rPr>
                <w:rFonts w:ascii="Calibri" w:hAnsi="Calibri" w:cs="Calibri"/>
                <w:bCs/>
                <w:iCs/>
                <w:snapToGrid w:val="0"/>
                <w:color w:val="000000"/>
                <w:kern w:val="28"/>
                <w:sz w:val="22"/>
                <w:szCs w:val="22"/>
              </w:rPr>
              <w:t xml:space="preserve"> BI Publisher</w:t>
            </w:r>
          </w:p>
          <w:p w:rsidR="00B033A5" w:rsidRPr="00BE730C" w:rsidRDefault="00B033A5" w:rsidP="00E319F8">
            <w:pPr>
              <w:pStyle w:val="Cog-body"/>
              <w:ind w:left="0"/>
              <w:jc w:val="left"/>
              <w:rPr>
                <w:rFonts w:ascii="Calibri" w:hAnsi="Calibri" w:cs="Calibri"/>
                <w:bCs/>
                <w:iCs/>
                <w:snapToGrid w:val="0"/>
                <w:color w:val="000000"/>
                <w:kern w:val="28"/>
                <w:sz w:val="22"/>
                <w:szCs w:val="22"/>
              </w:rPr>
            </w:pPr>
            <w:r>
              <w:rPr>
                <w:rFonts w:ascii="Calibri" w:hAnsi="Calibri" w:cs="Calibri"/>
                <w:bCs/>
                <w:iCs/>
                <w:snapToGrid w:val="0"/>
                <w:color w:val="000000"/>
                <w:kern w:val="28"/>
                <w:sz w:val="22"/>
                <w:szCs w:val="22"/>
              </w:rPr>
              <w:t>BTEQ and Unix</w:t>
            </w:r>
          </w:p>
        </w:tc>
      </w:tr>
      <w:tr w:rsidR="00000000" w:rsidTr="00AF655E">
        <w:trPr>
          <w:cantSplit/>
        </w:trPr>
        <w:tc>
          <w:tcPr>
            <w:tcW w:w="2808" w:type="dxa"/>
          </w:tcPr>
          <w:p w:rsidR="00240E10" w:rsidRPr="00374F2F" w:rsidRDefault="002536B0">
            <w:pPr>
              <w:pStyle w:val="Cog-body"/>
              <w:ind w:left="0"/>
              <w:jc w:val="left"/>
              <w:rPr>
                <w:rFonts w:ascii="Calibri" w:hAnsi="Calibri" w:cs="Calibri"/>
                <w:b/>
                <w:color w:val="000000"/>
                <w:sz w:val="22"/>
                <w:szCs w:val="22"/>
              </w:rPr>
            </w:pPr>
            <w:r>
              <w:rPr>
                <w:rFonts w:ascii="Calibri" w:hAnsi="Calibri" w:cs="Calibri"/>
                <w:b/>
                <w:color w:val="000000"/>
                <w:sz w:val="22"/>
                <w:szCs w:val="22"/>
              </w:rPr>
              <w:t>SQL</w:t>
            </w:r>
          </w:p>
        </w:tc>
        <w:tc>
          <w:tcPr>
            <w:tcW w:w="6750" w:type="dxa"/>
          </w:tcPr>
          <w:p w:rsidR="00240E10" w:rsidRPr="00BE730C" w:rsidRDefault="00B033A5" w:rsidP="00240E10">
            <w:pPr>
              <w:pStyle w:val="NormalWeb"/>
              <w:tabs>
                <w:tab w:val="left" w:pos="2340"/>
              </w:tabs>
              <w:spacing w:before="0" w:beforeAutospacing="0" w:after="0" w:afterAutospacing="0"/>
              <w:rPr>
                <w:rFonts w:ascii="Calibri" w:hAnsi="Calibri" w:cs="Calibri"/>
                <w:bCs/>
                <w:iCs/>
                <w:snapToGrid w:val="0"/>
                <w:color w:val="000000"/>
                <w:kern w:val="28"/>
                <w:sz w:val="22"/>
                <w:szCs w:val="22"/>
              </w:rPr>
            </w:pPr>
            <w:r>
              <w:rPr>
                <w:rFonts w:ascii="Calibri" w:hAnsi="Calibri" w:cs="Calibri"/>
                <w:bCs/>
                <w:iCs/>
                <w:snapToGrid w:val="0"/>
                <w:color w:val="000000"/>
                <w:kern w:val="28"/>
                <w:sz w:val="22"/>
                <w:szCs w:val="22"/>
              </w:rPr>
              <w:t>Oracle PL/</w:t>
            </w:r>
            <w:r w:rsidR="00240E10" w:rsidRPr="00BE730C">
              <w:rPr>
                <w:rFonts w:ascii="Calibri" w:hAnsi="Calibri" w:cs="Calibri"/>
                <w:bCs/>
                <w:iCs/>
                <w:snapToGrid w:val="0"/>
                <w:color w:val="000000"/>
                <w:kern w:val="28"/>
                <w:sz w:val="22"/>
                <w:szCs w:val="22"/>
              </w:rPr>
              <w:t>SQL</w:t>
            </w:r>
            <w:r>
              <w:rPr>
                <w:rFonts w:ascii="Calibri" w:hAnsi="Calibri" w:cs="Calibri"/>
                <w:bCs/>
                <w:iCs/>
                <w:snapToGrid w:val="0"/>
                <w:color w:val="000000"/>
                <w:kern w:val="28"/>
                <w:sz w:val="22"/>
                <w:szCs w:val="22"/>
              </w:rPr>
              <w:t xml:space="preserve"> </w:t>
            </w:r>
          </w:p>
        </w:tc>
      </w:tr>
      <w:tr w:rsidR="00000000" w:rsidTr="00AF655E">
        <w:trPr>
          <w:cantSplit/>
        </w:trPr>
        <w:tc>
          <w:tcPr>
            <w:tcW w:w="2808" w:type="dxa"/>
          </w:tcPr>
          <w:p w:rsidR="00240E10" w:rsidRPr="00374F2F" w:rsidRDefault="00240E10">
            <w:pPr>
              <w:pStyle w:val="Cog-body"/>
              <w:ind w:left="0"/>
              <w:jc w:val="left"/>
              <w:rPr>
                <w:rFonts w:ascii="Calibri" w:hAnsi="Calibri" w:cs="Calibri"/>
                <w:b/>
                <w:color w:val="000000"/>
                <w:sz w:val="22"/>
                <w:szCs w:val="22"/>
              </w:rPr>
            </w:pPr>
            <w:r w:rsidRPr="00374F2F">
              <w:rPr>
                <w:rFonts w:ascii="Calibri" w:hAnsi="Calibri" w:cs="Calibri"/>
                <w:b/>
                <w:color w:val="000000"/>
                <w:sz w:val="22"/>
                <w:szCs w:val="22"/>
              </w:rPr>
              <w:t>Databases</w:t>
            </w:r>
          </w:p>
        </w:tc>
        <w:tc>
          <w:tcPr>
            <w:tcW w:w="6750" w:type="dxa"/>
          </w:tcPr>
          <w:p w:rsidR="00240E10" w:rsidRDefault="00240E10" w:rsidP="00DE0643">
            <w:pPr>
              <w:pStyle w:val="NormalWeb"/>
              <w:tabs>
                <w:tab w:val="left" w:pos="2340"/>
                <w:tab w:val="left" w:pos="3240"/>
              </w:tabs>
              <w:spacing w:before="0" w:beforeAutospacing="0" w:after="0" w:afterAutospacing="0"/>
              <w:rPr>
                <w:rFonts w:ascii="Calibri" w:hAnsi="Calibri" w:cs="Calibri"/>
                <w:bCs/>
                <w:iCs/>
                <w:snapToGrid w:val="0"/>
                <w:color w:val="000000"/>
                <w:kern w:val="28"/>
                <w:sz w:val="22"/>
                <w:szCs w:val="22"/>
              </w:rPr>
            </w:pPr>
            <w:r w:rsidRPr="00BE730C">
              <w:rPr>
                <w:rFonts w:ascii="Calibri" w:hAnsi="Calibri" w:cs="Calibri"/>
                <w:bCs/>
                <w:iCs/>
                <w:snapToGrid w:val="0"/>
                <w:color w:val="000000"/>
                <w:kern w:val="28"/>
                <w:sz w:val="22"/>
                <w:szCs w:val="22"/>
              </w:rPr>
              <w:t>Oracle</w:t>
            </w:r>
            <w:r w:rsidR="00DE0643">
              <w:rPr>
                <w:rFonts w:ascii="Calibri" w:hAnsi="Calibri" w:cs="Calibri"/>
                <w:bCs/>
                <w:iCs/>
                <w:snapToGrid w:val="0"/>
                <w:color w:val="000000"/>
                <w:kern w:val="28"/>
                <w:sz w:val="22"/>
                <w:szCs w:val="22"/>
              </w:rPr>
              <w:t>, Teradata, Db2, Sybase.</w:t>
            </w:r>
          </w:p>
          <w:p w:rsidR="00B033A5" w:rsidRPr="00BE730C" w:rsidRDefault="00B033A5" w:rsidP="00DE0643">
            <w:pPr>
              <w:pStyle w:val="NormalWeb"/>
              <w:tabs>
                <w:tab w:val="left" w:pos="2340"/>
                <w:tab w:val="left" w:pos="3240"/>
              </w:tabs>
              <w:spacing w:before="0" w:beforeAutospacing="0" w:after="0" w:afterAutospacing="0"/>
              <w:rPr>
                <w:rFonts w:ascii="Calibri" w:hAnsi="Calibri" w:cs="Calibri"/>
                <w:bCs/>
                <w:iCs/>
                <w:snapToGrid w:val="0"/>
                <w:color w:val="000000"/>
                <w:kern w:val="28"/>
                <w:sz w:val="22"/>
                <w:szCs w:val="22"/>
              </w:rPr>
            </w:pPr>
          </w:p>
        </w:tc>
      </w:tr>
      <w:tr w:rsidR="00000000" w:rsidTr="00AF655E">
        <w:trPr>
          <w:cantSplit/>
        </w:trPr>
        <w:tc>
          <w:tcPr>
            <w:tcW w:w="2808" w:type="dxa"/>
          </w:tcPr>
          <w:p w:rsidR="00240E10" w:rsidRPr="00374F2F" w:rsidRDefault="00240E10">
            <w:pPr>
              <w:pStyle w:val="Cog-body"/>
              <w:ind w:left="0"/>
              <w:jc w:val="left"/>
              <w:rPr>
                <w:rFonts w:ascii="Calibri" w:hAnsi="Calibri" w:cs="Calibri"/>
                <w:b/>
                <w:color w:val="000000"/>
                <w:sz w:val="22"/>
                <w:szCs w:val="22"/>
              </w:rPr>
            </w:pPr>
          </w:p>
        </w:tc>
        <w:tc>
          <w:tcPr>
            <w:tcW w:w="6750" w:type="dxa"/>
          </w:tcPr>
          <w:p w:rsidR="00240E10" w:rsidRPr="00374F2F" w:rsidRDefault="00240E10">
            <w:pPr>
              <w:pStyle w:val="Cog-body"/>
              <w:ind w:left="0"/>
              <w:jc w:val="left"/>
              <w:rPr>
                <w:rFonts w:ascii="Calibri" w:hAnsi="Calibri" w:cs="Calibri"/>
                <w:color w:val="000000"/>
                <w:sz w:val="22"/>
                <w:szCs w:val="22"/>
              </w:rPr>
            </w:pPr>
          </w:p>
        </w:tc>
      </w:tr>
      <w:tr w:rsidR="00000000" w:rsidTr="00E816EE">
        <w:trPr>
          <w:cantSplit/>
        </w:trPr>
        <w:tc>
          <w:tcPr>
            <w:tcW w:w="9558" w:type="dxa"/>
            <w:gridSpan w:val="2"/>
            <w:shd w:val="clear" w:color="auto" w:fill="C6D9F1"/>
          </w:tcPr>
          <w:p w:rsidR="00240E10" w:rsidRPr="00374F2F" w:rsidRDefault="00240E10" w:rsidP="00E816EE">
            <w:pPr>
              <w:pStyle w:val="Cog-H3a"/>
              <w:rPr>
                <w:rFonts w:ascii="Calibri" w:hAnsi="Calibri" w:cs="Calibri"/>
                <w:color w:val="000000"/>
                <w:szCs w:val="22"/>
              </w:rPr>
            </w:pPr>
            <w:r w:rsidRPr="00374F2F">
              <w:rPr>
                <w:rFonts w:ascii="Calibri" w:hAnsi="Calibri" w:cs="Calibri"/>
                <w:color w:val="000000"/>
                <w:szCs w:val="22"/>
              </w:rPr>
              <w:t>Relevant Project Experience</w:t>
            </w:r>
          </w:p>
        </w:tc>
      </w:tr>
    </w:tbl>
    <w:p w:rsidR="000A5974" w:rsidRPr="00A16450" w:rsidRDefault="000A5974" w:rsidP="00B12E4C">
      <w:pPr>
        <w:pStyle w:val="MediumGrid2"/>
        <w:rPr>
          <w:rFonts w:ascii="Trebuchet MS" w:hAnsi="Trebuchet MS" w:cs="Arial"/>
          <w:bCs/>
          <w:color w:val="000000"/>
          <w:sz w:val="20"/>
          <w:szCs w:val="20"/>
        </w:rPr>
      </w:pPr>
    </w:p>
    <w:p w:rsidR="00395432" w:rsidRDefault="00395432" w:rsidP="00395432">
      <w:pPr>
        <w:pStyle w:val="NormalWeb"/>
        <w:spacing w:before="0" w:beforeAutospacing="0" w:after="0" w:afterAutospacing="0"/>
        <w:rPr>
          <w:rFonts w:ascii="Calibri" w:hAnsi="Calibri" w:cs="Calibri"/>
          <w:b/>
          <w:bCs/>
          <w:color w:val="000000"/>
          <w:sz w:val="22"/>
          <w:szCs w:val="22"/>
          <w:u w:val="single"/>
        </w:rPr>
      </w:pPr>
      <w:r>
        <w:rPr>
          <w:rFonts w:ascii="Calibri" w:hAnsi="Calibri" w:cs="Calibri"/>
          <w:b/>
          <w:bCs/>
          <w:color w:val="000000"/>
          <w:sz w:val="22"/>
          <w:szCs w:val="22"/>
          <w:u w:val="single"/>
        </w:rPr>
        <w:t>Project #1</w:t>
      </w:r>
    </w:p>
    <w:p w:rsidR="00395432" w:rsidRDefault="00395432" w:rsidP="00395432">
      <w:pPr>
        <w:pStyle w:val="NormalWeb"/>
        <w:spacing w:before="0" w:beforeAutospacing="0" w:after="0" w:afterAutospacing="0"/>
        <w:rPr>
          <w:rFonts w:ascii="Calibri" w:hAnsi="Calibri" w:cs="Calibri"/>
          <w:b/>
          <w:bCs/>
          <w:color w:val="000000"/>
          <w:sz w:val="22"/>
          <w:szCs w:val="22"/>
          <w:u w:val="single"/>
        </w:rPr>
      </w:pPr>
    </w:p>
    <w:p w:rsidR="00835045" w:rsidRPr="00835045" w:rsidRDefault="00835045" w:rsidP="00835045">
      <w:pPr>
        <w:jc w:val="both"/>
        <w:rPr>
          <w:rFonts w:ascii="Garamond" w:eastAsia="Garamond" w:hAnsi="Garamond" w:cs="Garamond"/>
          <w:b/>
          <w:sz w:val="23"/>
        </w:rPr>
      </w:pPr>
      <w:r w:rsidRPr="00835045">
        <w:rPr>
          <w:rFonts w:ascii="Garamond" w:eastAsia="Garamond" w:hAnsi="Garamond" w:cs="Garamond"/>
          <w:b/>
          <w:color w:val="000000"/>
          <w:sz w:val="23"/>
        </w:rPr>
        <w:t>Project</w:t>
      </w:r>
      <w:r w:rsidRPr="00835045">
        <w:rPr>
          <w:b/>
          <w:sz w:val="24"/>
        </w:rPr>
        <w:tab/>
      </w:r>
      <w:r w:rsidRPr="00835045">
        <w:rPr>
          <w:b/>
          <w:sz w:val="24"/>
        </w:rPr>
        <w:tab/>
      </w:r>
      <w:r w:rsidRPr="00835045">
        <w:rPr>
          <w:b/>
          <w:sz w:val="24"/>
        </w:rPr>
        <w:tab/>
      </w:r>
      <w:r w:rsidRPr="00835045">
        <w:rPr>
          <w:rFonts w:ascii="Garamond" w:eastAsia="Garamond" w:hAnsi="Garamond" w:cs="Garamond"/>
          <w:b/>
          <w:color w:val="000000"/>
          <w:sz w:val="23"/>
        </w:rPr>
        <w:t>:            Conversion to IICS from PC</w:t>
      </w:r>
    </w:p>
    <w:p w:rsidR="00835045" w:rsidRPr="00835045" w:rsidRDefault="00835045" w:rsidP="00835045">
      <w:pPr>
        <w:jc w:val="both"/>
        <w:rPr>
          <w:rFonts w:ascii="Garamond" w:eastAsia="Garamond" w:hAnsi="Garamond" w:cs="Garamond"/>
          <w:b/>
          <w:sz w:val="23"/>
        </w:rPr>
      </w:pPr>
      <w:r w:rsidRPr="00835045">
        <w:rPr>
          <w:rFonts w:ascii="Garamond" w:eastAsia="Garamond" w:hAnsi="Garamond" w:cs="Garamond"/>
          <w:b/>
          <w:sz w:val="23"/>
        </w:rPr>
        <w:t>Client</w:t>
      </w:r>
      <w:r w:rsidRPr="00835045">
        <w:rPr>
          <w:b/>
          <w:sz w:val="24"/>
        </w:rPr>
        <w:tab/>
      </w:r>
      <w:r w:rsidRPr="00835045">
        <w:rPr>
          <w:b/>
          <w:sz w:val="24"/>
        </w:rPr>
        <w:tab/>
      </w:r>
      <w:r w:rsidRPr="00835045">
        <w:rPr>
          <w:b/>
          <w:sz w:val="24"/>
        </w:rPr>
        <w:tab/>
      </w:r>
      <w:r w:rsidRPr="00835045">
        <w:rPr>
          <w:rFonts w:ascii="Garamond" w:eastAsia="Garamond" w:hAnsi="Garamond" w:cs="Garamond"/>
          <w:b/>
          <w:sz w:val="23"/>
        </w:rPr>
        <w:t>:</w:t>
      </w:r>
      <w:r w:rsidRPr="00835045">
        <w:rPr>
          <w:b/>
          <w:sz w:val="24"/>
        </w:rPr>
        <w:tab/>
      </w:r>
      <w:r w:rsidRPr="00835045">
        <w:rPr>
          <w:rFonts w:ascii="Garamond" w:eastAsia="Garamond" w:hAnsi="Garamond" w:cs="Garamond"/>
          <w:b/>
          <w:sz w:val="23"/>
        </w:rPr>
        <w:t>PRAHS</w:t>
      </w:r>
      <w:r w:rsidRPr="00835045">
        <w:rPr>
          <w:rFonts w:ascii="Garamond" w:eastAsia="Garamond" w:hAnsi="Garamond" w:cs="Garamond"/>
          <w:b/>
          <w:color w:val="000000"/>
          <w:sz w:val="23"/>
        </w:rPr>
        <w:t xml:space="preserve">     </w:t>
      </w:r>
    </w:p>
    <w:p w:rsidR="00835045" w:rsidRPr="00835045" w:rsidRDefault="00835045" w:rsidP="00835045">
      <w:pPr>
        <w:tabs>
          <w:tab w:val="left" w:pos="1080"/>
        </w:tabs>
        <w:rPr>
          <w:rFonts w:ascii="Arial" w:eastAsia="Arial" w:hAnsi="Arial" w:cs="Arial"/>
          <w:b/>
        </w:rPr>
      </w:pPr>
      <w:r w:rsidRPr="00835045">
        <w:rPr>
          <w:rFonts w:ascii="Garamond" w:eastAsia="Garamond" w:hAnsi="Garamond" w:cs="Garamond"/>
          <w:b/>
          <w:color w:val="000000"/>
          <w:sz w:val="23"/>
        </w:rPr>
        <w:t>Organization               :           Wissen Infotech.</w:t>
      </w:r>
    </w:p>
    <w:p w:rsidR="00835045" w:rsidRPr="00835045" w:rsidRDefault="00835045" w:rsidP="00835045">
      <w:pPr>
        <w:jc w:val="both"/>
        <w:rPr>
          <w:rFonts w:ascii="Garamond" w:eastAsia="Garamond" w:hAnsi="Garamond" w:cs="Garamond"/>
          <w:b/>
          <w:sz w:val="23"/>
        </w:rPr>
      </w:pPr>
      <w:r w:rsidRPr="00835045">
        <w:rPr>
          <w:rFonts w:ascii="Garamond" w:eastAsia="Garamond" w:hAnsi="Garamond" w:cs="Garamond"/>
          <w:b/>
          <w:color w:val="000000"/>
          <w:sz w:val="23"/>
        </w:rPr>
        <w:t>Role</w:t>
      </w:r>
      <w:r w:rsidRPr="00835045">
        <w:rPr>
          <w:b/>
          <w:sz w:val="24"/>
        </w:rPr>
        <w:tab/>
      </w:r>
      <w:r w:rsidRPr="00835045">
        <w:rPr>
          <w:b/>
          <w:sz w:val="24"/>
        </w:rPr>
        <w:tab/>
      </w:r>
      <w:r w:rsidRPr="00835045">
        <w:rPr>
          <w:b/>
          <w:sz w:val="24"/>
        </w:rPr>
        <w:tab/>
      </w:r>
      <w:r w:rsidRPr="00835045">
        <w:rPr>
          <w:rFonts w:ascii="Garamond" w:eastAsia="Garamond" w:hAnsi="Garamond" w:cs="Garamond"/>
          <w:b/>
          <w:color w:val="000000"/>
          <w:sz w:val="23"/>
        </w:rPr>
        <w:t>:</w:t>
      </w:r>
      <w:r w:rsidRPr="00835045">
        <w:rPr>
          <w:b/>
          <w:sz w:val="24"/>
        </w:rPr>
        <w:tab/>
      </w:r>
      <w:r w:rsidRPr="00835045">
        <w:rPr>
          <w:rFonts w:ascii="Garamond" w:eastAsia="Garamond" w:hAnsi="Garamond" w:cs="Garamond"/>
          <w:b/>
          <w:color w:val="000000"/>
          <w:sz w:val="23"/>
        </w:rPr>
        <w:t>Principle Engineer</w:t>
      </w:r>
    </w:p>
    <w:p w:rsidR="00835045" w:rsidRPr="00835045" w:rsidRDefault="00835045" w:rsidP="00835045">
      <w:pPr>
        <w:jc w:val="both"/>
        <w:rPr>
          <w:b/>
          <w:color w:val="000000"/>
          <w:sz w:val="23"/>
        </w:rPr>
      </w:pPr>
      <w:r w:rsidRPr="00835045">
        <w:rPr>
          <w:rFonts w:ascii="Garamond" w:eastAsia="Garamond" w:hAnsi="Garamond" w:cs="Garamond"/>
          <w:b/>
          <w:color w:val="000000"/>
          <w:sz w:val="23"/>
        </w:rPr>
        <w:t>Duration</w:t>
      </w:r>
      <w:r w:rsidRPr="00835045">
        <w:rPr>
          <w:b/>
          <w:sz w:val="24"/>
        </w:rPr>
        <w:tab/>
      </w:r>
      <w:r w:rsidRPr="00835045">
        <w:rPr>
          <w:b/>
          <w:sz w:val="24"/>
        </w:rPr>
        <w:tab/>
      </w:r>
      <w:r w:rsidRPr="00835045">
        <w:rPr>
          <w:rFonts w:ascii="Garamond" w:eastAsia="Garamond" w:hAnsi="Garamond" w:cs="Garamond"/>
          <w:b/>
          <w:color w:val="000000"/>
          <w:sz w:val="23"/>
        </w:rPr>
        <w:t xml:space="preserve">:      </w:t>
      </w:r>
      <w:r w:rsidRPr="00835045">
        <w:rPr>
          <w:b/>
          <w:sz w:val="24"/>
        </w:rPr>
        <w:tab/>
      </w:r>
      <w:r w:rsidRPr="00835045">
        <w:rPr>
          <w:rFonts w:ascii="Garamond" w:eastAsia="Garamond" w:hAnsi="Garamond" w:cs="Garamond"/>
          <w:b/>
          <w:color w:val="000000"/>
          <w:sz w:val="23"/>
        </w:rPr>
        <w:t xml:space="preserve">Feb </w:t>
      </w:r>
      <w:r w:rsidRPr="00835045">
        <w:rPr>
          <w:b/>
          <w:color w:val="000000"/>
          <w:sz w:val="23"/>
        </w:rPr>
        <w:t>– Till current</w:t>
      </w:r>
    </w:p>
    <w:p w:rsidR="00835045" w:rsidRPr="00835045" w:rsidRDefault="00835045" w:rsidP="00835045">
      <w:pPr>
        <w:ind w:left="2160" w:hanging="2160"/>
        <w:jc w:val="both"/>
        <w:rPr>
          <w:rFonts w:ascii="Garamond" w:eastAsia="Garamond" w:hAnsi="Garamond" w:cs="Garamond"/>
          <w:b/>
          <w:color w:val="000000"/>
          <w:sz w:val="23"/>
        </w:rPr>
      </w:pPr>
      <w:r w:rsidRPr="00835045">
        <w:rPr>
          <w:rFonts w:ascii="Garamond" w:eastAsia="Garamond" w:hAnsi="Garamond" w:cs="Garamond"/>
          <w:b/>
          <w:color w:val="000000"/>
          <w:sz w:val="23"/>
        </w:rPr>
        <w:t>Environment</w:t>
      </w:r>
      <w:r w:rsidRPr="00835045">
        <w:rPr>
          <w:b/>
          <w:sz w:val="24"/>
        </w:rPr>
        <w:t xml:space="preserve">           </w:t>
      </w:r>
      <w:r>
        <w:rPr>
          <w:b/>
          <w:sz w:val="24"/>
        </w:rPr>
        <w:t xml:space="preserve">   </w:t>
      </w:r>
      <w:r w:rsidRPr="00835045">
        <w:rPr>
          <w:rFonts w:ascii="Garamond" w:eastAsia="Garamond" w:hAnsi="Garamond" w:cs="Garamond"/>
          <w:b/>
          <w:color w:val="000000"/>
          <w:sz w:val="23"/>
        </w:rPr>
        <w:t xml:space="preserve"> :</w:t>
      </w:r>
      <w:r>
        <w:rPr>
          <w:rFonts w:ascii="Garamond" w:eastAsia="Garamond" w:hAnsi="Garamond" w:cs="Garamond"/>
          <w:b/>
          <w:color w:val="000000"/>
          <w:sz w:val="23"/>
        </w:rPr>
        <w:t xml:space="preserve">           IICS Data Integration</w:t>
      </w:r>
      <w:r w:rsidRPr="00835045">
        <w:rPr>
          <w:rFonts w:ascii="Garamond" w:eastAsia="Garamond" w:hAnsi="Garamond" w:cs="Garamond"/>
          <w:b/>
          <w:color w:val="000000"/>
          <w:sz w:val="23"/>
        </w:rPr>
        <w:t>, Informatica PC, Oracle DB</w:t>
      </w:r>
    </w:p>
    <w:p w:rsidR="00835045" w:rsidRDefault="00835045" w:rsidP="00835045">
      <w:pPr>
        <w:jc w:val="both"/>
        <w:rPr>
          <w:rFonts w:ascii="Garamond" w:eastAsia="Garamond" w:hAnsi="Garamond" w:cs="Garamond"/>
          <w:b/>
          <w:color w:val="000000"/>
          <w:sz w:val="23"/>
          <w:shd w:val="clear" w:color="auto" w:fill="FFFFFF"/>
        </w:rPr>
      </w:pPr>
    </w:p>
    <w:p w:rsidR="00835045" w:rsidRDefault="00835045" w:rsidP="00835045">
      <w:pPr>
        <w:jc w:val="both"/>
        <w:rPr>
          <w:rFonts w:ascii="Garamond" w:eastAsia="Garamond" w:hAnsi="Garamond" w:cs="Garamond"/>
          <w:b/>
          <w:color w:val="000000"/>
          <w:sz w:val="23"/>
          <w:shd w:val="clear" w:color="auto" w:fill="FFFFFF"/>
        </w:rPr>
      </w:pPr>
      <w:r>
        <w:rPr>
          <w:rFonts w:ascii="Garamond" w:eastAsia="Garamond" w:hAnsi="Garamond" w:cs="Garamond"/>
          <w:b/>
          <w:color w:val="000000"/>
          <w:sz w:val="23"/>
          <w:shd w:val="clear" w:color="auto" w:fill="FFFFFF"/>
        </w:rPr>
        <w:t>Responsibilities</w:t>
      </w:r>
      <w:r>
        <w:rPr>
          <w:sz w:val="24"/>
          <w:shd w:val="clear" w:color="auto" w:fill="FFFFFF"/>
        </w:rPr>
        <w:tab/>
      </w:r>
      <w:r>
        <w:rPr>
          <w:sz w:val="24"/>
          <w:shd w:val="clear" w:color="auto" w:fill="FFFFFF"/>
        </w:rPr>
        <w:tab/>
      </w:r>
    </w:p>
    <w:p w:rsidR="00835045" w:rsidRDefault="00835045" w:rsidP="00835045">
      <w:pPr>
        <w:jc w:val="both"/>
        <w:rPr>
          <w:rFonts w:ascii="Garamond" w:eastAsia="Garamond" w:hAnsi="Garamond" w:cs="Garamond"/>
          <w:b/>
          <w:color w:val="000000"/>
          <w:sz w:val="23"/>
          <w:shd w:val="clear" w:color="auto" w:fill="FFFFFF"/>
        </w:rPr>
      </w:pPr>
    </w:p>
    <w:p w:rsidR="00835045" w:rsidRDefault="00835045" w:rsidP="00835045">
      <w:pPr>
        <w:keepNext w:val="0"/>
        <w:numPr>
          <w:ilvl w:val="0"/>
          <w:numId w:val="13"/>
        </w:numPr>
        <w:spacing w:line="259" w:lineRule="auto"/>
        <w:ind w:left="720" w:hanging="360"/>
        <w:rPr>
          <w:rFonts w:ascii="Garamond" w:eastAsia="Garamond" w:hAnsi="Garamond" w:cs="Garamond"/>
        </w:rPr>
      </w:pPr>
      <w:r>
        <w:rPr>
          <w:rFonts w:ascii="Garamond" w:eastAsia="Garamond" w:hAnsi="Garamond" w:cs="Garamond"/>
          <w:sz w:val="23"/>
        </w:rPr>
        <w:t>Helped the team technically in troubleshooting the issues encountered during conversion of Informatica PC to IICS.</w:t>
      </w:r>
    </w:p>
    <w:p w:rsidR="00835045" w:rsidRDefault="00835045" w:rsidP="00835045">
      <w:pPr>
        <w:keepNext w:val="0"/>
        <w:numPr>
          <w:ilvl w:val="0"/>
          <w:numId w:val="13"/>
        </w:numPr>
        <w:ind w:left="720" w:hanging="360"/>
        <w:rPr>
          <w:rFonts w:ascii="Garamond" w:eastAsia="Garamond" w:hAnsi="Garamond" w:cs="Garamond"/>
          <w:sz w:val="23"/>
        </w:rPr>
      </w:pPr>
      <w:r>
        <w:rPr>
          <w:rFonts w:ascii="Garamond" w:eastAsia="Garamond" w:hAnsi="Garamond" w:cs="Garamond"/>
          <w:sz w:val="23"/>
        </w:rPr>
        <w:lastRenderedPageBreak/>
        <w:t>Streamline the process of effective conversion and testing..</w:t>
      </w:r>
    </w:p>
    <w:p w:rsidR="00835045" w:rsidRPr="00835045" w:rsidRDefault="00835045" w:rsidP="00835045">
      <w:pPr>
        <w:keepNext w:val="0"/>
        <w:numPr>
          <w:ilvl w:val="0"/>
          <w:numId w:val="13"/>
        </w:numPr>
        <w:ind w:left="720" w:hanging="360"/>
        <w:rPr>
          <w:rFonts w:ascii="Garamond" w:eastAsia="Garamond" w:hAnsi="Garamond" w:cs="Garamond"/>
          <w:b/>
          <w:color w:val="000000"/>
          <w:sz w:val="23"/>
          <w:u w:val="single"/>
        </w:rPr>
      </w:pPr>
      <w:r>
        <w:rPr>
          <w:rFonts w:ascii="Garamond" w:eastAsia="Garamond" w:hAnsi="Garamond" w:cs="Garamond"/>
          <w:color w:val="000000"/>
          <w:sz w:val="23"/>
        </w:rPr>
        <w:t>Implemented multiple work</w:t>
      </w:r>
      <w:r w:rsidR="00734D74">
        <w:rPr>
          <w:rFonts w:ascii="Garamond" w:eastAsia="Garamond" w:hAnsi="Garamond" w:cs="Garamond"/>
          <w:color w:val="000000"/>
          <w:sz w:val="23"/>
        </w:rPr>
        <w:t>-</w:t>
      </w:r>
      <w:r>
        <w:rPr>
          <w:rFonts w:ascii="Garamond" w:eastAsia="Garamond" w:hAnsi="Garamond" w:cs="Garamond"/>
          <w:color w:val="000000"/>
          <w:sz w:val="23"/>
        </w:rPr>
        <w:t>around for the issues occurred while Workflow/mapping conversion to Mapping Task/Taskflows in IICS.</w:t>
      </w:r>
    </w:p>
    <w:p w:rsidR="00835045" w:rsidRDefault="00835045" w:rsidP="00835045">
      <w:pPr>
        <w:keepNext w:val="0"/>
        <w:numPr>
          <w:ilvl w:val="0"/>
          <w:numId w:val="13"/>
        </w:numPr>
        <w:ind w:left="720" w:hanging="360"/>
        <w:rPr>
          <w:rFonts w:ascii="Garamond" w:eastAsia="Garamond" w:hAnsi="Garamond" w:cs="Garamond"/>
          <w:b/>
          <w:color w:val="000000"/>
          <w:sz w:val="23"/>
          <w:u w:val="single"/>
        </w:rPr>
      </w:pPr>
      <w:r>
        <w:rPr>
          <w:rFonts w:ascii="Garamond" w:eastAsia="Garamond" w:hAnsi="Garamond" w:cs="Garamond"/>
          <w:color w:val="000000"/>
          <w:sz w:val="23"/>
        </w:rPr>
        <w:t>Performed multiple POC’s during the project.</w:t>
      </w:r>
    </w:p>
    <w:p w:rsidR="00835045" w:rsidRDefault="00835045" w:rsidP="00835045">
      <w:pPr>
        <w:keepNext w:val="0"/>
        <w:numPr>
          <w:ilvl w:val="0"/>
          <w:numId w:val="13"/>
        </w:numPr>
        <w:ind w:left="720" w:hanging="360"/>
        <w:rPr>
          <w:rFonts w:ascii="Garamond" w:eastAsia="Garamond" w:hAnsi="Garamond" w:cs="Garamond"/>
          <w:b/>
          <w:color w:val="000000"/>
          <w:sz w:val="23"/>
          <w:u w:val="single"/>
        </w:rPr>
      </w:pPr>
      <w:r>
        <w:rPr>
          <w:rFonts w:ascii="Garamond" w:eastAsia="Garamond" w:hAnsi="Garamond" w:cs="Garamond"/>
          <w:color w:val="000000"/>
          <w:sz w:val="23"/>
        </w:rPr>
        <w:t xml:space="preserve">Lead the </w:t>
      </w:r>
      <w:r w:rsidR="00734D74">
        <w:rPr>
          <w:rFonts w:ascii="Garamond" w:eastAsia="Garamond" w:hAnsi="Garamond" w:cs="Garamond"/>
          <w:color w:val="000000"/>
          <w:sz w:val="23"/>
        </w:rPr>
        <w:t xml:space="preserve">big </w:t>
      </w:r>
      <w:r>
        <w:rPr>
          <w:rFonts w:ascii="Garamond" w:eastAsia="Garamond" w:hAnsi="Garamond" w:cs="Garamond"/>
          <w:color w:val="000000"/>
          <w:sz w:val="23"/>
        </w:rPr>
        <w:t xml:space="preserve">team </w:t>
      </w:r>
      <w:r w:rsidR="00734D74">
        <w:rPr>
          <w:rFonts w:ascii="Garamond" w:eastAsia="Garamond" w:hAnsi="Garamond" w:cs="Garamond"/>
          <w:color w:val="000000"/>
          <w:sz w:val="23"/>
        </w:rPr>
        <w:t>of 25 members in all technical issues.</w:t>
      </w:r>
    </w:p>
    <w:p w:rsidR="00835045" w:rsidRDefault="00835045" w:rsidP="00835045">
      <w:pPr>
        <w:keepNext w:val="0"/>
        <w:rPr>
          <w:rFonts w:ascii="Garamond" w:eastAsia="Garamond" w:hAnsi="Garamond" w:cs="Garamond"/>
          <w:b/>
          <w:color w:val="000000"/>
          <w:sz w:val="23"/>
          <w:u w:val="single"/>
        </w:rPr>
      </w:pPr>
    </w:p>
    <w:p w:rsidR="00835045" w:rsidRDefault="00835045" w:rsidP="00835045">
      <w:pPr>
        <w:keepNext w:val="0"/>
        <w:rPr>
          <w:rFonts w:ascii="Garamond" w:eastAsia="Garamond" w:hAnsi="Garamond" w:cs="Garamond"/>
          <w:b/>
          <w:color w:val="000000"/>
          <w:sz w:val="23"/>
          <w:u w:val="single"/>
        </w:rPr>
      </w:pPr>
    </w:p>
    <w:p w:rsidR="00835045" w:rsidRPr="00835045" w:rsidRDefault="00835045" w:rsidP="00835045">
      <w:pPr>
        <w:keepNext w:val="0"/>
        <w:rPr>
          <w:rFonts w:ascii="Garamond" w:eastAsia="Garamond" w:hAnsi="Garamond" w:cs="Garamond"/>
          <w:b/>
          <w:color w:val="000000"/>
          <w:sz w:val="23"/>
          <w:u w:val="single"/>
        </w:rPr>
      </w:pPr>
    </w:p>
    <w:p w:rsidR="00835045" w:rsidRDefault="00835045" w:rsidP="00395432">
      <w:pPr>
        <w:widowControl w:val="0"/>
        <w:autoSpaceDE w:val="0"/>
        <w:autoSpaceDN w:val="0"/>
        <w:adjustRightInd w:val="0"/>
        <w:jc w:val="both"/>
        <w:rPr>
          <w:b/>
        </w:rPr>
      </w:pPr>
    </w:p>
    <w:p w:rsidR="00835045" w:rsidRDefault="00835045" w:rsidP="00835045">
      <w:pPr>
        <w:pStyle w:val="NormalWeb"/>
        <w:spacing w:before="0" w:beforeAutospacing="0" w:after="0" w:afterAutospacing="0"/>
        <w:rPr>
          <w:rFonts w:ascii="Calibri" w:hAnsi="Calibri" w:cs="Calibri"/>
          <w:b/>
          <w:bCs/>
          <w:color w:val="000000"/>
          <w:sz w:val="22"/>
          <w:szCs w:val="22"/>
          <w:u w:val="single"/>
        </w:rPr>
      </w:pPr>
      <w:r>
        <w:rPr>
          <w:rFonts w:ascii="Calibri" w:hAnsi="Calibri" w:cs="Calibri"/>
          <w:b/>
          <w:bCs/>
          <w:color w:val="000000"/>
          <w:sz w:val="22"/>
          <w:szCs w:val="22"/>
          <w:u w:val="single"/>
        </w:rPr>
        <w:t>Project #2</w:t>
      </w:r>
    </w:p>
    <w:p w:rsidR="00835045" w:rsidRDefault="00835045" w:rsidP="00395432">
      <w:pPr>
        <w:widowControl w:val="0"/>
        <w:autoSpaceDE w:val="0"/>
        <w:autoSpaceDN w:val="0"/>
        <w:adjustRightInd w:val="0"/>
        <w:jc w:val="both"/>
        <w:rPr>
          <w:b/>
        </w:rPr>
      </w:pPr>
    </w:p>
    <w:p w:rsidR="00835045" w:rsidRDefault="00835045" w:rsidP="00395432">
      <w:pPr>
        <w:widowControl w:val="0"/>
        <w:autoSpaceDE w:val="0"/>
        <w:autoSpaceDN w:val="0"/>
        <w:adjustRightInd w:val="0"/>
        <w:jc w:val="both"/>
        <w:rPr>
          <w:b/>
        </w:rPr>
      </w:pPr>
    </w:p>
    <w:p w:rsidR="00395432" w:rsidRPr="00DF598B" w:rsidRDefault="00395432" w:rsidP="00395432">
      <w:pPr>
        <w:widowControl w:val="0"/>
        <w:autoSpaceDE w:val="0"/>
        <w:autoSpaceDN w:val="0"/>
        <w:adjustRightInd w:val="0"/>
        <w:jc w:val="both"/>
        <w:rPr>
          <w:b/>
        </w:rPr>
      </w:pPr>
      <w:r w:rsidRPr="00DF598B">
        <w:rPr>
          <w:b/>
        </w:rPr>
        <w:t xml:space="preserve">Title </w:t>
      </w:r>
      <w:r w:rsidRPr="00DF598B">
        <w:rPr>
          <w:b/>
        </w:rPr>
        <w:tab/>
      </w:r>
      <w:r w:rsidRPr="00DF598B">
        <w:rPr>
          <w:b/>
        </w:rPr>
        <w:tab/>
      </w:r>
      <w:r w:rsidRPr="00DF598B">
        <w:rPr>
          <w:b/>
        </w:rPr>
        <w:tab/>
      </w:r>
      <w:r>
        <w:rPr>
          <w:b/>
        </w:rPr>
        <w:t>: IDH</w:t>
      </w:r>
    </w:p>
    <w:p w:rsidR="00395432" w:rsidRPr="00DF598B" w:rsidRDefault="00395432" w:rsidP="00395432">
      <w:pPr>
        <w:widowControl w:val="0"/>
        <w:autoSpaceDE w:val="0"/>
        <w:autoSpaceDN w:val="0"/>
        <w:adjustRightInd w:val="0"/>
        <w:jc w:val="both"/>
        <w:rPr>
          <w:b/>
        </w:rPr>
      </w:pPr>
      <w:r w:rsidRPr="00DF598B">
        <w:rPr>
          <w:b/>
        </w:rPr>
        <w:t xml:space="preserve">Client </w:t>
      </w:r>
      <w:r w:rsidRPr="00DF598B">
        <w:rPr>
          <w:b/>
        </w:rPr>
        <w:tab/>
      </w:r>
      <w:r w:rsidRPr="00DF598B">
        <w:rPr>
          <w:b/>
        </w:rPr>
        <w:tab/>
        <w:t xml:space="preserve">           </w:t>
      </w:r>
      <w:r>
        <w:rPr>
          <w:b/>
        </w:rPr>
        <w:t xml:space="preserve">  </w:t>
      </w:r>
      <w:r w:rsidRPr="00DF598B">
        <w:rPr>
          <w:b/>
        </w:rPr>
        <w:t xml:space="preserve"> </w:t>
      </w:r>
      <w:r>
        <w:rPr>
          <w:b/>
        </w:rPr>
        <w:t>: Wellmark</w:t>
      </w:r>
    </w:p>
    <w:p w:rsidR="00395432" w:rsidRDefault="00395432" w:rsidP="00395432">
      <w:pPr>
        <w:widowControl w:val="0"/>
        <w:autoSpaceDE w:val="0"/>
        <w:autoSpaceDN w:val="0"/>
        <w:adjustRightInd w:val="0"/>
        <w:jc w:val="both"/>
        <w:rPr>
          <w:b/>
        </w:rPr>
      </w:pPr>
      <w:r w:rsidRPr="00DF598B">
        <w:rPr>
          <w:b/>
        </w:rPr>
        <w:t>Tools</w:t>
      </w:r>
      <w:r w:rsidRPr="00DF598B">
        <w:rPr>
          <w:b/>
        </w:rPr>
        <w:tab/>
      </w:r>
      <w:r w:rsidRPr="00DF598B">
        <w:rPr>
          <w:b/>
        </w:rPr>
        <w:tab/>
      </w:r>
      <w:r w:rsidRPr="00DF598B">
        <w:rPr>
          <w:b/>
        </w:rPr>
        <w:tab/>
      </w:r>
      <w:r>
        <w:rPr>
          <w:b/>
        </w:rPr>
        <w:t>: IICS, AWS, Informatica PC 10.2</w:t>
      </w:r>
      <w:r w:rsidR="008F3A3D">
        <w:rPr>
          <w:b/>
        </w:rPr>
        <w:t>, Mongo DB</w:t>
      </w:r>
    </w:p>
    <w:p w:rsidR="00395432" w:rsidRPr="00DF598B" w:rsidRDefault="00395432" w:rsidP="00395432">
      <w:pPr>
        <w:widowControl w:val="0"/>
        <w:autoSpaceDE w:val="0"/>
        <w:autoSpaceDN w:val="0"/>
        <w:adjustRightInd w:val="0"/>
        <w:jc w:val="both"/>
        <w:rPr>
          <w:b/>
        </w:rPr>
      </w:pPr>
      <w:r>
        <w:rPr>
          <w:b/>
        </w:rPr>
        <w:t>Database                           : Mong</w:t>
      </w:r>
      <w:r w:rsidR="00267005">
        <w:rPr>
          <w:b/>
        </w:rPr>
        <w:t>o DB (No SQL), Amazon Redshift</w:t>
      </w:r>
    </w:p>
    <w:p w:rsidR="00395432" w:rsidRPr="00DF598B" w:rsidRDefault="00395432" w:rsidP="00395432">
      <w:pPr>
        <w:widowControl w:val="0"/>
        <w:autoSpaceDE w:val="0"/>
        <w:autoSpaceDN w:val="0"/>
        <w:adjustRightInd w:val="0"/>
        <w:jc w:val="both"/>
        <w:rPr>
          <w:b/>
        </w:rPr>
      </w:pPr>
      <w:r w:rsidRPr="00DF598B">
        <w:rPr>
          <w:b/>
        </w:rPr>
        <w:t xml:space="preserve">Team Size </w:t>
      </w:r>
      <w:r>
        <w:rPr>
          <w:b/>
        </w:rPr>
        <w:t>Details</w:t>
      </w:r>
      <w:r>
        <w:rPr>
          <w:b/>
        </w:rPr>
        <w:tab/>
        <w:t>: 5</w:t>
      </w:r>
    </w:p>
    <w:p w:rsidR="00395432" w:rsidRPr="00DF598B" w:rsidRDefault="00395432" w:rsidP="00395432">
      <w:pPr>
        <w:widowControl w:val="0"/>
        <w:autoSpaceDE w:val="0"/>
        <w:autoSpaceDN w:val="0"/>
        <w:adjustRightInd w:val="0"/>
        <w:jc w:val="both"/>
        <w:rPr>
          <w:b/>
        </w:rPr>
      </w:pPr>
      <w:r w:rsidRPr="00DF598B">
        <w:rPr>
          <w:b/>
        </w:rPr>
        <w:t>Role</w:t>
      </w:r>
      <w:r w:rsidRPr="00DF598B">
        <w:rPr>
          <w:b/>
        </w:rPr>
        <w:tab/>
      </w:r>
      <w:r w:rsidRPr="00DF598B">
        <w:rPr>
          <w:b/>
        </w:rPr>
        <w:tab/>
      </w:r>
      <w:r w:rsidRPr="00DF598B">
        <w:rPr>
          <w:b/>
        </w:rPr>
        <w:tab/>
      </w:r>
      <w:r>
        <w:rPr>
          <w:b/>
        </w:rPr>
        <w:t xml:space="preserve">: </w:t>
      </w:r>
      <w:r w:rsidR="00905283">
        <w:rPr>
          <w:b/>
        </w:rPr>
        <w:t>Subject Area</w:t>
      </w:r>
      <w:r w:rsidRPr="00DF598B">
        <w:rPr>
          <w:b/>
        </w:rPr>
        <w:t xml:space="preserve"> Owner</w:t>
      </w:r>
      <w:r>
        <w:rPr>
          <w:b/>
        </w:rPr>
        <w:t>/ Team Lead</w:t>
      </w:r>
    </w:p>
    <w:p w:rsidR="00395432" w:rsidRDefault="00395432" w:rsidP="00395432">
      <w:pPr>
        <w:pStyle w:val="NormalWeb"/>
        <w:spacing w:before="0" w:beforeAutospacing="0" w:after="0" w:afterAutospacing="0"/>
        <w:rPr>
          <w:rFonts w:ascii="Calibri" w:hAnsi="Calibri" w:cs="Calibri"/>
          <w:b/>
          <w:bCs/>
          <w:color w:val="000000"/>
          <w:sz w:val="22"/>
          <w:szCs w:val="22"/>
          <w:u w:val="single"/>
        </w:rPr>
      </w:pPr>
      <w:r w:rsidRPr="00DF598B">
        <w:rPr>
          <w:b/>
        </w:rPr>
        <w:t>Period</w:t>
      </w:r>
      <w:r w:rsidRPr="00DF598B">
        <w:rPr>
          <w:b/>
        </w:rPr>
        <w:tab/>
      </w:r>
      <w:r w:rsidRPr="00DF598B">
        <w:rPr>
          <w:b/>
        </w:rPr>
        <w:tab/>
        <w:t xml:space="preserve">           </w:t>
      </w:r>
      <w:r>
        <w:rPr>
          <w:b/>
        </w:rPr>
        <w:t xml:space="preserve"> : </w:t>
      </w:r>
      <w:r w:rsidRPr="002228CE">
        <w:rPr>
          <w:b/>
          <w:snapToGrid w:val="0"/>
          <w:kern w:val="28"/>
          <w:sz w:val="20"/>
          <w:szCs w:val="20"/>
        </w:rPr>
        <w:t xml:space="preserve">From </w:t>
      </w:r>
      <w:r w:rsidR="00B90F65">
        <w:rPr>
          <w:b/>
          <w:snapToGrid w:val="0"/>
          <w:kern w:val="28"/>
          <w:sz w:val="20"/>
          <w:szCs w:val="20"/>
        </w:rPr>
        <w:t>April 2019</w:t>
      </w:r>
      <w:r w:rsidR="00E235EE">
        <w:rPr>
          <w:b/>
          <w:snapToGrid w:val="0"/>
          <w:kern w:val="28"/>
          <w:sz w:val="20"/>
          <w:szCs w:val="20"/>
        </w:rPr>
        <w:t xml:space="preserve"> till Feb. 2021</w:t>
      </w:r>
    </w:p>
    <w:p w:rsidR="00395432" w:rsidRDefault="00395432" w:rsidP="00395432">
      <w:pPr>
        <w:pStyle w:val="NormalWeb"/>
        <w:spacing w:before="0" w:beforeAutospacing="0" w:after="0" w:afterAutospacing="0"/>
        <w:rPr>
          <w:rFonts w:ascii="Calibri" w:hAnsi="Calibri" w:cs="Calibri"/>
          <w:b/>
          <w:bCs/>
          <w:color w:val="000000"/>
          <w:sz w:val="22"/>
          <w:szCs w:val="22"/>
          <w:u w:val="single"/>
        </w:rPr>
      </w:pPr>
    </w:p>
    <w:p w:rsidR="00395432" w:rsidRDefault="00395432" w:rsidP="00395432">
      <w:pPr>
        <w:pStyle w:val="NormalWeb"/>
        <w:spacing w:before="0" w:beforeAutospacing="0" w:after="0" w:afterAutospacing="0"/>
        <w:rPr>
          <w:rFonts w:ascii="Calibri" w:hAnsi="Calibri" w:cs="Calibri"/>
          <w:b/>
          <w:bCs/>
          <w:color w:val="000000"/>
          <w:sz w:val="22"/>
          <w:szCs w:val="22"/>
          <w:u w:val="single"/>
        </w:rPr>
      </w:pPr>
    </w:p>
    <w:p w:rsidR="00395432" w:rsidRDefault="00395432" w:rsidP="00395432">
      <w:pPr>
        <w:pStyle w:val="NormalWeb"/>
        <w:spacing w:before="0" w:beforeAutospacing="0" w:after="0" w:afterAutospacing="0"/>
        <w:rPr>
          <w:rFonts w:ascii="Calibri" w:hAnsi="Calibri" w:cs="Calibri"/>
          <w:b/>
          <w:bCs/>
          <w:color w:val="000000"/>
          <w:sz w:val="22"/>
          <w:szCs w:val="22"/>
          <w:u w:val="single"/>
        </w:rPr>
      </w:pPr>
      <w:r>
        <w:rPr>
          <w:rFonts w:ascii="Calibri" w:hAnsi="Calibri" w:cs="Calibri"/>
          <w:b/>
          <w:bCs/>
          <w:color w:val="000000"/>
          <w:sz w:val="22"/>
          <w:szCs w:val="22"/>
          <w:u w:val="single"/>
        </w:rPr>
        <w:t>About CLIENT</w:t>
      </w:r>
    </w:p>
    <w:p w:rsidR="00395432" w:rsidRDefault="00395432" w:rsidP="00395432">
      <w:pPr>
        <w:pStyle w:val="NormalWeb"/>
        <w:spacing w:before="0" w:beforeAutospacing="0" w:after="0" w:afterAutospacing="0"/>
        <w:rPr>
          <w:rFonts w:ascii="Calibri" w:hAnsi="Calibri" w:cs="Calibri"/>
          <w:b/>
          <w:bCs/>
          <w:color w:val="000000"/>
          <w:sz w:val="22"/>
          <w:szCs w:val="22"/>
          <w:u w:val="single"/>
        </w:rPr>
      </w:pPr>
    </w:p>
    <w:p w:rsidR="00395432" w:rsidRDefault="00B27FB8" w:rsidP="00395432">
      <w:pPr>
        <w:pStyle w:val="NormalWeb"/>
        <w:spacing w:before="0" w:beforeAutospacing="0" w:after="0" w:afterAutospacing="0"/>
        <w:rPr>
          <w:rFonts w:ascii="Calibri" w:hAnsi="Calibri" w:cs="Calibri"/>
          <w:bCs/>
          <w:color w:val="000000"/>
          <w:sz w:val="22"/>
          <w:szCs w:val="22"/>
        </w:rPr>
      </w:pPr>
      <w:r w:rsidRPr="00B27FB8">
        <w:rPr>
          <w:rFonts w:ascii="Calibri" w:hAnsi="Calibri" w:cs="Calibri"/>
          <w:bCs/>
          <w:color w:val="000000"/>
          <w:sz w:val="22"/>
          <w:szCs w:val="22"/>
        </w:rPr>
        <w:t>Wellmark Blue Cross Blue Shield is a mutual insurance in the United States with more than two million members in Iowa and South Dakota. It is the dominant health insurance in Iowa. It is an independent licensee of the Blue Cross Blue Shield Association. Founded in 1939, Wellmark offers dental and health insurance as well as life insurance. It will begin participating in the health care exchange for 2017.</w:t>
      </w:r>
    </w:p>
    <w:p w:rsidR="00395432" w:rsidRPr="00C83437" w:rsidRDefault="00395432" w:rsidP="00395432">
      <w:pPr>
        <w:pStyle w:val="NormalWeb"/>
        <w:spacing w:before="0" w:beforeAutospacing="0" w:after="0" w:afterAutospacing="0"/>
        <w:rPr>
          <w:rFonts w:ascii="Calibri" w:hAnsi="Calibri" w:cs="Calibri"/>
          <w:bCs/>
          <w:color w:val="000000"/>
          <w:sz w:val="22"/>
          <w:szCs w:val="22"/>
        </w:rPr>
      </w:pPr>
    </w:p>
    <w:p w:rsidR="00395432" w:rsidRDefault="00395432" w:rsidP="00395432">
      <w:pPr>
        <w:pStyle w:val="NormalWeb"/>
        <w:spacing w:before="0" w:beforeAutospacing="0" w:after="0" w:afterAutospacing="0"/>
        <w:rPr>
          <w:rFonts w:ascii="Calibri" w:hAnsi="Calibri" w:cs="Calibri"/>
          <w:b/>
          <w:sz w:val="22"/>
          <w:szCs w:val="22"/>
        </w:rPr>
      </w:pPr>
      <w:r w:rsidRPr="008E6A92">
        <w:rPr>
          <w:rFonts w:ascii="Calibri" w:hAnsi="Calibri" w:cs="Calibri"/>
          <w:b/>
          <w:sz w:val="22"/>
          <w:szCs w:val="22"/>
        </w:rPr>
        <w:t>ROLES AND RESPONSIBILITIES IN THE PROJECT</w:t>
      </w:r>
    </w:p>
    <w:p w:rsidR="00395432" w:rsidRDefault="00395432" w:rsidP="00395432">
      <w:pPr>
        <w:pStyle w:val="NormalWeb"/>
        <w:spacing w:before="0" w:beforeAutospacing="0" w:after="0" w:afterAutospacing="0"/>
        <w:rPr>
          <w:rFonts w:ascii="Calibri" w:hAnsi="Calibri" w:cs="Calibri"/>
          <w:b/>
          <w:bCs/>
          <w:color w:val="000000"/>
          <w:sz w:val="22"/>
          <w:szCs w:val="22"/>
          <w:u w:val="single"/>
        </w:rPr>
      </w:pPr>
    </w:p>
    <w:p w:rsidR="00395432" w:rsidRDefault="00395432" w:rsidP="00395432">
      <w:pPr>
        <w:pStyle w:val="NormalWeb"/>
        <w:spacing w:before="0" w:beforeAutospacing="0" w:after="0" w:afterAutospacing="0"/>
        <w:rPr>
          <w:rFonts w:ascii="Calibri" w:hAnsi="Calibri" w:cs="Calibri"/>
          <w:b/>
          <w:bCs/>
          <w:color w:val="000000"/>
          <w:sz w:val="22"/>
          <w:szCs w:val="22"/>
          <w:u w:val="single"/>
        </w:rPr>
      </w:pPr>
    </w:p>
    <w:p w:rsidR="00B90F65" w:rsidRDefault="00395432" w:rsidP="00395432">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C</w:t>
      </w:r>
      <w:r w:rsidR="00536222">
        <w:rPr>
          <w:rFonts w:ascii="Calibri" w:hAnsi="Calibri" w:cs="Calibri"/>
          <w:sz w:val="22"/>
          <w:szCs w:val="22"/>
        </w:rPr>
        <w:t>reated PC mappings to generate files</w:t>
      </w:r>
      <w:r w:rsidR="00B90F65">
        <w:rPr>
          <w:rFonts w:ascii="Calibri" w:hAnsi="Calibri" w:cs="Calibri"/>
          <w:sz w:val="22"/>
          <w:szCs w:val="22"/>
        </w:rPr>
        <w:t xml:space="preserve"> Infa ETL server.</w:t>
      </w:r>
    </w:p>
    <w:p w:rsidR="00B90F65" w:rsidRPr="00B90F65" w:rsidRDefault="00B90F65" w:rsidP="00B90F65">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Audit balancing and error handling in Power center mapping.</w:t>
      </w:r>
    </w:p>
    <w:p w:rsidR="00B90F65" w:rsidRDefault="00B90F65" w:rsidP="00395432">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Created Ksh scripts to move file from ETL server to AWS S3 buckets using CLI commands</w:t>
      </w:r>
    </w:p>
    <w:p w:rsidR="00EC3502" w:rsidRDefault="00536222" w:rsidP="00395432">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 xml:space="preserve">IICS Jobs to move </w:t>
      </w:r>
      <w:r w:rsidR="00EC3502">
        <w:rPr>
          <w:rFonts w:ascii="Calibri" w:hAnsi="Calibri" w:cs="Calibri"/>
          <w:sz w:val="22"/>
          <w:szCs w:val="22"/>
        </w:rPr>
        <w:t>data</w:t>
      </w:r>
      <w:r w:rsidR="00B90F65">
        <w:rPr>
          <w:rFonts w:ascii="Calibri" w:hAnsi="Calibri" w:cs="Calibri"/>
          <w:sz w:val="22"/>
          <w:szCs w:val="22"/>
        </w:rPr>
        <w:t xml:space="preserve"> S3 files data to</w:t>
      </w:r>
      <w:r w:rsidR="00EC3502">
        <w:rPr>
          <w:rFonts w:ascii="Calibri" w:hAnsi="Calibri" w:cs="Calibri"/>
          <w:sz w:val="22"/>
          <w:szCs w:val="22"/>
        </w:rPr>
        <w:t xml:space="preserve"> to different layers like RE layer (Redshift), DE layer (Redshift) and COV layer (Mongo DB) after applying business logic in each layer.</w:t>
      </w:r>
    </w:p>
    <w:p w:rsidR="00B90F65" w:rsidRDefault="00B90F65" w:rsidP="00395432">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Created Taskflows for running Mappings tasks at each layer.</w:t>
      </w:r>
    </w:p>
    <w:p w:rsidR="004C17A6" w:rsidRPr="00B90F65" w:rsidRDefault="00EC3502" w:rsidP="006E4B76">
      <w:pPr>
        <w:pStyle w:val="NormalWeb"/>
        <w:numPr>
          <w:ilvl w:val="0"/>
          <w:numId w:val="10"/>
        </w:numPr>
        <w:spacing w:before="0" w:beforeAutospacing="0" w:after="0" w:afterAutospacing="0"/>
        <w:rPr>
          <w:rFonts w:ascii="Calibri" w:hAnsi="Calibri" w:cs="Calibri"/>
          <w:sz w:val="22"/>
          <w:szCs w:val="22"/>
        </w:rPr>
      </w:pPr>
      <w:r w:rsidRPr="00B90F65">
        <w:rPr>
          <w:rFonts w:ascii="Calibri" w:hAnsi="Calibri" w:cs="Calibri"/>
          <w:sz w:val="22"/>
          <w:szCs w:val="22"/>
        </w:rPr>
        <w:t xml:space="preserve"> </w:t>
      </w:r>
      <w:r w:rsidR="004C17A6" w:rsidRPr="00B90F65">
        <w:rPr>
          <w:rFonts w:ascii="Calibri" w:hAnsi="Calibri" w:cs="Calibri"/>
          <w:sz w:val="22"/>
          <w:szCs w:val="22"/>
        </w:rPr>
        <w:t>Parameterization of Mappings in PC and IICS.</w:t>
      </w:r>
    </w:p>
    <w:p w:rsidR="004C17A6" w:rsidRDefault="004C17A6" w:rsidP="004C17A6">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Created Taskflows to run multiple mappings parallel or sequentially as per business requirement.</w:t>
      </w:r>
    </w:p>
    <w:p w:rsidR="00B90F65" w:rsidRPr="004C17A6" w:rsidRDefault="00B90F65" w:rsidP="004C17A6">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Migrating the Jobs to higher environment form SIT, to UAT to PROD.</w:t>
      </w:r>
    </w:p>
    <w:p w:rsidR="00EC3502" w:rsidRDefault="00EC3502" w:rsidP="00395432">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Collaborating with different teams to ensure correct data movement between up-stream and downstream teams.</w:t>
      </w:r>
    </w:p>
    <w:p w:rsidR="00EC3502" w:rsidRPr="00EC3502" w:rsidRDefault="00EC3502" w:rsidP="00395432">
      <w:pPr>
        <w:pStyle w:val="NormalWeb"/>
        <w:numPr>
          <w:ilvl w:val="0"/>
          <w:numId w:val="10"/>
        </w:numPr>
        <w:spacing w:before="0" w:beforeAutospacing="0" w:after="0" w:afterAutospacing="0"/>
        <w:rPr>
          <w:rFonts w:ascii="Calibri" w:hAnsi="Calibri" w:cs="Calibri"/>
          <w:b/>
          <w:bCs/>
          <w:color w:val="000000"/>
          <w:sz w:val="22"/>
          <w:szCs w:val="22"/>
          <w:u w:val="single"/>
        </w:rPr>
      </w:pPr>
      <w:r>
        <w:rPr>
          <w:rFonts w:ascii="Calibri" w:hAnsi="Calibri" w:cs="Calibri"/>
          <w:bCs/>
          <w:color w:val="000000"/>
          <w:sz w:val="22"/>
          <w:szCs w:val="22"/>
        </w:rPr>
        <w:t xml:space="preserve">Lead the team and help the new resources in technical aspects. </w:t>
      </w:r>
    </w:p>
    <w:p w:rsidR="00395432" w:rsidRDefault="00395432" w:rsidP="00395432">
      <w:pPr>
        <w:pStyle w:val="NormalWeb"/>
        <w:numPr>
          <w:ilvl w:val="0"/>
          <w:numId w:val="10"/>
        </w:numPr>
        <w:spacing w:before="0" w:beforeAutospacing="0" w:after="0" w:afterAutospacing="0"/>
        <w:rPr>
          <w:rFonts w:ascii="Calibri" w:hAnsi="Calibri" w:cs="Calibri"/>
          <w:b/>
          <w:bCs/>
          <w:color w:val="000000"/>
          <w:sz w:val="22"/>
          <w:szCs w:val="22"/>
          <w:u w:val="single"/>
        </w:rPr>
      </w:pPr>
      <w:r>
        <w:rPr>
          <w:rFonts w:ascii="Calibri" w:hAnsi="Calibri" w:cs="Calibri"/>
          <w:sz w:val="22"/>
          <w:szCs w:val="22"/>
        </w:rPr>
        <w:t>Created knowledge artifacts for the team.</w:t>
      </w:r>
    </w:p>
    <w:p w:rsidR="00395432" w:rsidRDefault="00395432" w:rsidP="0080063E">
      <w:pPr>
        <w:pStyle w:val="NormalWeb"/>
        <w:spacing w:before="0" w:beforeAutospacing="0" w:after="0" w:afterAutospacing="0"/>
        <w:rPr>
          <w:rFonts w:ascii="Calibri" w:hAnsi="Calibri" w:cs="Calibri"/>
          <w:b/>
          <w:bCs/>
          <w:color w:val="000000"/>
          <w:sz w:val="22"/>
          <w:szCs w:val="22"/>
          <w:u w:val="single"/>
        </w:rPr>
      </w:pPr>
    </w:p>
    <w:p w:rsidR="00835045" w:rsidRDefault="00835045" w:rsidP="0080063E">
      <w:pPr>
        <w:pStyle w:val="NormalWeb"/>
        <w:spacing w:before="0" w:beforeAutospacing="0" w:after="0" w:afterAutospacing="0"/>
        <w:rPr>
          <w:rFonts w:ascii="Calibri" w:hAnsi="Calibri" w:cs="Calibri"/>
          <w:b/>
          <w:bCs/>
          <w:color w:val="000000"/>
          <w:sz w:val="22"/>
          <w:szCs w:val="22"/>
          <w:u w:val="single"/>
        </w:rPr>
      </w:pPr>
    </w:p>
    <w:p w:rsidR="00835045" w:rsidRDefault="00835045" w:rsidP="0080063E">
      <w:pPr>
        <w:pStyle w:val="NormalWeb"/>
        <w:spacing w:before="0" w:beforeAutospacing="0" w:after="0" w:afterAutospacing="0"/>
        <w:rPr>
          <w:rFonts w:ascii="Calibri" w:hAnsi="Calibri" w:cs="Calibri"/>
          <w:b/>
          <w:bCs/>
          <w:color w:val="000000"/>
          <w:sz w:val="22"/>
          <w:szCs w:val="22"/>
          <w:u w:val="single"/>
        </w:rPr>
      </w:pPr>
    </w:p>
    <w:p w:rsidR="00835045" w:rsidRDefault="00835045" w:rsidP="0080063E">
      <w:pPr>
        <w:pStyle w:val="NormalWeb"/>
        <w:spacing w:before="0" w:beforeAutospacing="0" w:after="0" w:afterAutospacing="0"/>
        <w:rPr>
          <w:rFonts w:ascii="Calibri" w:hAnsi="Calibri" w:cs="Calibri"/>
          <w:b/>
          <w:bCs/>
          <w:color w:val="000000"/>
          <w:sz w:val="22"/>
          <w:szCs w:val="22"/>
          <w:u w:val="single"/>
        </w:rPr>
      </w:pPr>
    </w:p>
    <w:p w:rsidR="00395432" w:rsidRDefault="00395432" w:rsidP="0080063E">
      <w:pPr>
        <w:pStyle w:val="NormalWeb"/>
        <w:spacing w:before="0" w:beforeAutospacing="0" w:after="0" w:afterAutospacing="0"/>
        <w:rPr>
          <w:rFonts w:ascii="Calibri" w:hAnsi="Calibri" w:cs="Calibri"/>
          <w:b/>
          <w:bCs/>
          <w:color w:val="000000"/>
          <w:sz w:val="22"/>
          <w:szCs w:val="22"/>
          <w:u w:val="single"/>
        </w:rPr>
      </w:pPr>
    </w:p>
    <w:p w:rsidR="000A5974" w:rsidRDefault="00835045" w:rsidP="0080063E">
      <w:pPr>
        <w:pStyle w:val="NormalWeb"/>
        <w:spacing w:before="0" w:beforeAutospacing="0" w:after="0" w:afterAutospacing="0"/>
        <w:rPr>
          <w:rFonts w:ascii="Calibri" w:hAnsi="Calibri" w:cs="Calibri"/>
          <w:b/>
          <w:bCs/>
          <w:color w:val="000000"/>
          <w:sz w:val="22"/>
          <w:szCs w:val="22"/>
          <w:u w:val="single"/>
        </w:rPr>
      </w:pPr>
      <w:r>
        <w:rPr>
          <w:rFonts w:ascii="Calibri" w:hAnsi="Calibri" w:cs="Calibri"/>
          <w:b/>
          <w:bCs/>
          <w:color w:val="000000"/>
          <w:sz w:val="22"/>
          <w:szCs w:val="22"/>
          <w:u w:val="single"/>
        </w:rPr>
        <w:t>Project #3</w:t>
      </w:r>
    </w:p>
    <w:p w:rsidR="00C83437" w:rsidRDefault="00C83437" w:rsidP="0080063E">
      <w:pPr>
        <w:pStyle w:val="NormalWeb"/>
        <w:spacing w:before="0" w:beforeAutospacing="0" w:after="0" w:afterAutospacing="0"/>
        <w:rPr>
          <w:rFonts w:ascii="Calibri" w:hAnsi="Calibri" w:cs="Calibri"/>
          <w:b/>
          <w:bCs/>
          <w:color w:val="000000"/>
          <w:sz w:val="22"/>
          <w:szCs w:val="22"/>
          <w:u w:val="single"/>
        </w:rPr>
      </w:pPr>
    </w:p>
    <w:p w:rsidR="00C83437" w:rsidRPr="00DF598B" w:rsidRDefault="00C83437" w:rsidP="00C83437">
      <w:pPr>
        <w:widowControl w:val="0"/>
        <w:autoSpaceDE w:val="0"/>
        <w:autoSpaceDN w:val="0"/>
        <w:adjustRightInd w:val="0"/>
        <w:jc w:val="both"/>
        <w:rPr>
          <w:b/>
        </w:rPr>
      </w:pPr>
      <w:r w:rsidRPr="00DF598B">
        <w:rPr>
          <w:b/>
        </w:rPr>
        <w:t xml:space="preserve">Title </w:t>
      </w:r>
      <w:r w:rsidRPr="00DF598B">
        <w:rPr>
          <w:b/>
        </w:rPr>
        <w:tab/>
      </w:r>
      <w:r w:rsidRPr="00DF598B">
        <w:rPr>
          <w:b/>
        </w:rPr>
        <w:tab/>
      </w:r>
      <w:r w:rsidRPr="00DF598B">
        <w:rPr>
          <w:b/>
        </w:rPr>
        <w:tab/>
      </w:r>
      <w:r>
        <w:rPr>
          <w:b/>
        </w:rPr>
        <w:t>: Mattel SMART Migration</w:t>
      </w:r>
    </w:p>
    <w:p w:rsidR="00C83437" w:rsidRPr="00DF598B" w:rsidRDefault="00C83437" w:rsidP="00C83437">
      <w:pPr>
        <w:widowControl w:val="0"/>
        <w:autoSpaceDE w:val="0"/>
        <w:autoSpaceDN w:val="0"/>
        <w:adjustRightInd w:val="0"/>
        <w:jc w:val="both"/>
        <w:rPr>
          <w:b/>
        </w:rPr>
      </w:pPr>
      <w:r w:rsidRPr="00DF598B">
        <w:rPr>
          <w:b/>
        </w:rPr>
        <w:t xml:space="preserve">Client </w:t>
      </w:r>
      <w:r w:rsidRPr="00DF598B">
        <w:rPr>
          <w:b/>
        </w:rPr>
        <w:tab/>
      </w:r>
      <w:r w:rsidRPr="00DF598B">
        <w:rPr>
          <w:b/>
        </w:rPr>
        <w:tab/>
        <w:t xml:space="preserve">           </w:t>
      </w:r>
      <w:r>
        <w:rPr>
          <w:b/>
        </w:rPr>
        <w:t xml:space="preserve">  </w:t>
      </w:r>
      <w:r w:rsidRPr="00DF598B">
        <w:rPr>
          <w:b/>
        </w:rPr>
        <w:t xml:space="preserve"> </w:t>
      </w:r>
      <w:r>
        <w:rPr>
          <w:b/>
        </w:rPr>
        <w:t xml:space="preserve">: Mattel </w:t>
      </w:r>
    </w:p>
    <w:p w:rsidR="00C83437" w:rsidRPr="00DF598B" w:rsidRDefault="00C83437" w:rsidP="00C83437">
      <w:pPr>
        <w:widowControl w:val="0"/>
        <w:autoSpaceDE w:val="0"/>
        <w:autoSpaceDN w:val="0"/>
        <w:adjustRightInd w:val="0"/>
        <w:jc w:val="both"/>
        <w:rPr>
          <w:b/>
        </w:rPr>
      </w:pPr>
      <w:r w:rsidRPr="00DF598B">
        <w:rPr>
          <w:b/>
        </w:rPr>
        <w:t>Operating System</w:t>
      </w:r>
      <w:r w:rsidRPr="00DF598B">
        <w:rPr>
          <w:b/>
        </w:rPr>
        <w:tab/>
      </w:r>
      <w:r>
        <w:rPr>
          <w:b/>
        </w:rPr>
        <w:t>: Unix</w:t>
      </w:r>
    </w:p>
    <w:p w:rsidR="00C83437" w:rsidRDefault="00C83437" w:rsidP="00C83437">
      <w:pPr>
        <w:widowControl w:val="0"/>
        <w:autoSpaceDE w:val="0"/>
        <w:autoSpaceDN w:val="0"/>
        <w:adjustRightInd w:val="0"/>
        <w:jc w:val="both"/>
        <w:rPr>
          <w:b/>
        </w:rPr>
      </w:pPr>
      <w:r w:rsidRPr="00DF598B">
        <w:rPr>
          <w:b/>
        </w:rPr>
        <w:t>Tools</w:t>
      </w:r>
      <w:r w:rsidRPr="00DF598B">
        <w:rPr>
          <w:b/>
        </w:rPr>
        <w:tab/>
      </w:r>
      <w:r w:rsidRPr="00DF598B">
        <w:rPr>
          <w:b/>
        </w:rPr>
        <w:tab/>
      </w:r>
      <w:r w:rsidRPr="00DF598B">
        <w:rPr>
          <w:b/>
        </w:rPr>
        <w:tab/>
      </w:r>
      <w:r>
        <w:rPr>
          <w:b/>
        </w:rPr>
        <w:t>: IICS, GCP, Informatica power center 10.2, Control M</w:t>
      </w:r>
    </w:p>
    <w:p w:rsidR="00C83437" w:rsidRPr="00DF598B" w:rsidRDefault="00C83437" w:rsidP="00C83437">
      <w:pPr>
        <w:widowControl w:val="0"/>
        <w:autoSpaceDE w:val="0"/>
        <w:autoSpaceDN w:val="0"/>
        <w:adjustRightInd w:val="0"/>
        <w:jc w:val="both"/>
        <w:rPr>
          <w:b/>
        </w:rPr>
      </w:pPr>
      <w:r>
        <w:rPr>
          <w:b/>
        </w:rPr>
        <w:t>Database                           : Oracle, Netezza</w:t>
      </w:r>
    </w:p>
    <w:p w:rsidR="00C83437" w:rsidRPr="00DF598B" w:rsidRDefault="00C83437" w:rsidP="00C83437">
      <w:pPr>
        <w:widowControl w:val="0"/>
        <w:autoSpaceDE w:val="0"/>
        <w:autoSpaceDN w:val="0"/>
        <w:adjustRightInd w:val="0"/>
        <w:jc w:val="both"/>
        <w:rPr>
          <w:b/>
        </w:rPr>
      </w:pPr>
      <w:r w:rsidRPr="00DF598B">
        <w:rPr>
          <w:b/>
        </w:rPr>
        <w:t xml:space="preserve">Team Size </w:t>
      </w:r>
      <w:r>
        <w:rPr>
          <w:b/>
        </w:rPr>
        <w:t>Details</w:t>
      </w:r>
      <w:r>
        <w:rPr>
          <w:b/>
        </w:rPr>
        <w:tab/>
        <w:t>: 2</w:t>
      </w:r>
    </w:p>
    <w:p w:rsidR="00C83437" w:rsidRPr="00DF598B" w:rsidRDefault="00C83437" w:rsidP="00C83437">
      <w:pPr>
        <w:widowControl w:val="0"/>
        <w:autoSpaceDE w:val="0"/>
        <w:autoSpaceDN w:val="0"/>
        <w:adjustRightInd w:val="0"/>
        <w:jc w:val="both"/>
        <w:rPr>
          <w:b/>
        </w:rPr>
      </w:pPr>
      <w:r w:rsidRPr="00DF598B">
        <w:rPr>
          <w:b/>
        </w:rPr>
        <w:t>Role</w:t>
      </w:r>
      <w:r w:rsidRPr="00DF598B">
        <w:rPr>
          <w:b/>
        </w:rPr>
        <w:tab/>
      </w:r>
      <w:r w:rsidRPr="00DF598B">
        <w:rPr>
          <w:b/>
        </w:rPr>
        <w:tab/>
      </w:r>
      <w:r w:rsidRPr="00DF598B">
        <w:rPr>
          <w:b/>
        </w:rPr>
        <w:tab/>
      </w:r>
      <w:r>
        <w:rPr>
          <w:b/>
        </w:rPr>
        <w:t xml:space="preserve">: </w:t>
      </w:r>
      <w:r w:rsidRPr="00DF598B">
        <w:rPr>
          <w:b/>
        </w:rPr>
        <w:t>Module Owner</w:t>
      </w:r>
      <w:r>
        <w:rPr>
          <w:b/>
        </w:rPr>
        <w:t>/ Team Lead</w:t>
      </w:r>
    </w:p>
    <w:p w:rsidR="00C83437" w:rsidRDefault="00C83437" w:rsidP="00C83437">
      <w:pPr>
        <w:pStyle w:val="NormalWeb"/>
        <w:spacing w:before="0" w:beforeAutospacing="0" w:after="0" w:afterAutospacing="0"/>
        <w:rPr>
          <w:rFonts w:ascii="Calibri" w:hAnsi="Calibri" w:cs="Calibri"/>
          <w:b/>
          <w:bCs/>
          <w:color w:val="000000"/>
          <w:sz w:val="22"/>
          <w:szCs w:val="22"/>
          <w:u w:val="single"/>
        </w:rPr>
      </w:pPr>
      <w:r w:rsidRPr="00DF598B">
        <w:rPr>
          <w:b/>
        </w:rPr>
        <w:t>Period</w:t>
      </w:r>
      <w:r w:rsidRPr="00DF598B">
        <w:rPr>
          <w:b/>
        </w:rPr>
        <w:tab/>
      </w:r>
      <w:r w:rsidRPr="00DF598B">
        <w:rPr>
          <w:b/>
        </w:rPr>
        <w:tab/>
        <w:t xml:space="preserve">           </w:t>
      </w:r>
      <w:r w:rsidR="002228CE">
        <w:rPr>
          <w:b/>
        </w:rPr>
        <w:t xml:space="preserve"> </w:t>
      </w:r>
      <w:r>
        <w:rPr>
          <w:b/>
        </w:rPr>
        <w:t xml:space="preserve">: </w:t>
      </w:r>
      <w:r w:rsidR="00B90F65">
        <w:rPr>
          <w:b/>
          <w:snapToGrid w:val="0"/>
          <w:kern w:val="28"/>
          <w:sz w:val="20"/>
          <w:szCs w:val="20"/>
        </w:rPr>
        <w:t xml:space="preserve">From </w:t>
      </w:r>
      <w:r w:rsidR="00210D5E">
        <w:rPr>
          <w:b/>
          <w:snapToGrid w:val="0"/>
          <w:kern w:val="28"/>
          <w:sz w:val="20"/>
          <w:szCs w:val="20"/>
        </w:rPr>
        <w:t>Aug</w:t>
      </w:r>
      <w:r w:rsidR="00B90F65">
        <w:rPr>
          <w:b/>
          <w:snapToGrid w:val="0"/>
          <w:kern w:val="28"/>
          <w:sz w:val="20"/>
          <w:szCs w:val="20"/>
        </w:rPr>
        <w:t xml:space="preserve"> 201</w:t>
      </w:r>
      <w:r w:rsidR="00210D5E">
        <w:rPr>
          <w:b/>
          <w:snapToGrid w:val="0"/>
          <w:kern w:val="28"/>
          <w:sz w:val="20"/>
          <w:szCs w:val="20"/>
        </w:rPr>
        <w:t>7</w:t>
      </w:r>
      <w:r w:rsidR="002228CE" w:rsidRPr="002228CE">
        <w:rPr>
          <w:b/>
          <w:snapToGrid w:val="0"/>
          <w:kern w:val="28"/>
          <w:sz w:val="20"/>
          <w:szCs w:val="20"/>
        </w:rPr>
        <w:t xml:space="preserve"> onwards</w:t>
      </w:r>
      <w:r w:rsidR="00B90F65">
        <w:rPr>
          <w:b/>
          <w:snapToGrid w:val="0"/>
          <w:kern w:val="28"/>
          <w:sz w:val="20"/>
          <w:szCs w:val="20"/>
        </w:rPr>
        <w:t xml:space="preserve"> – March 2019</w:t>
      </w:r>
    </w:p>
    <w:p w:rsidR="00C83437" w:rsidRDefault="00C83437" w:rsidP="0080063E">
      <w:pPr>
        <w:pStyle w:val="NormalWeb"/>
        <w:spacing w:before="0" w:beforeAutospacing="0" w:after="0" w:afterAutospacing="0"/>
        <w:rPr>
          <w:rFonts w:ascii="Calibri" w:hAnsi="Calibri" w:cs="Calibri"/>
          <w:b/>
          <w:bCs/>
          <w:color w:val="000000"/>
          <w:sz w:val="22"/>
          <w:szCs w:val="22"/>
          <w:u w:val="single"/>
        </w:rPr>
      </w:pPr>
    </w:p>
    <w:p w:rsidR="00C83437" w:rsidRDefault="00C83437" w:rsidP="0080063E">
      <w:pPr>
        <w:pStyle w:val="NormalWeb"/>
        <w:spacing w:before="0" w:beforeAutospacing="0" w:after="0" w:afterAutospacing="0"/>
        <w:rPr>
          <w:rFonts w:ascii="Calibri" w:hAnsi="Calibri" w:cs="Calibri"/>
          <w:b/>
          <w:bCs/>
          <w:color w:val="000000"/>
          <w:sz w:val="22"/>
          <w:szCs w:val="22"/>
          <w:u w:val="single"/>
        </w:rPr>
      </w:pPr>
    </w:p>
    <w:p w:rsidR="00C83437" w:rsidRDefault="00C83437" w:rsidP="00C83437">
      <w:pPr>
        <w:pStyle w:val="NormalWeb"/>
        <w:spacing w:before="0" w:beforeAutospacing="0" w:after="0" w:afterAutospacing="0"/>
        <w:rPr>
          <w:rFonts w:ascii="Calibri" w:hAnsi="Calibri" w:cs="Calibri"/>
          <w:b/>
          <w:bCs/>
          <w:color w:val="000000"/>
          <w:sz w:val="22"/>
          <w:szCs w:val="22"/>
          <w:u w:val="single"/>
        </w:rPr>
      </w:pPr>
      <w:r>
        <w:rPr>
          <w:rFonts w:ascii="Calibri" w:hAnsi="Calibri" w:cs="Calibri"/>
          <w:b/>
          <w:bCs/>
          <w:color w:val="000000"/>
          <w:sz w:val="22"/>
          <w:szCs w:val="22"/>
          <w:u w:val="single"/>
        </w:rPr>
        <w:t>About CLIENT</w:t>
      </w:r>
    </w:p>
    <w:p w:rsidR="00C83437" w:rsidRDefault="00C83437" w:rsidP="0080063E">
      <w:pPr>
        <w:pStyle w:val="NormalWeb"/>
        <w:spacing w:before="0" w:beforeAutospacing="0" w:after="0" w:afterAutospacing="0"/>
        <w:rPr>
          <w:rFonts w:ascii="Calibri" w:hAnsi="Calibri" w:cs="Calibri"/>
          <w:b/>
          <w:bCs/>
          <w:color w:val="000000"/>
          <w:sz w:val="22"/>
          <w:szCs w:val="22"/>
          <w:u w:val="single"/>
        </w:rPr>
      </w:pPr>
    </w:p>
    <w:p w:rsidR="00207A1B" w:rsidRDefault="00C83437" w:rsidP="0080063E">
      <w:pPr>
        <w:pStyle w:val="NormalWeb"/>
        <w:spacing w:before="0" w:beforeAutospacing="0" w:after="0" w:afterAutospacing="0"/>
        <w:rPr>
          <w:rFonts w:ascii="Calibri" w:hAnsi="Calibri" w:cs="Calibri"/>
          <w:bCs/>
          <w:color w:val="000000"/>
          <w:sz w:val="22"/>
          <w:szCs w:val="22"/>
        </w:rPr>
      </w:pPr>
      <w:r>
        <w:rPr>
          <w:rFonts w:ascii="Calibri" w:hAnsi="Calibri" w:cs="Calibri"/>
          <w:bCs/>
          <w:color w:val="000000"/>
          <w:sz w:val="22"/>
          <w:szCs w:val="22"/>
        </w:rPr>
        <w:t>Mattel, Inc</w:t>
      </w:r>
      <w:r w:rsidRPr="00C83437">
        <w:rPr>
          <w:rFonts w:ascii="Calibri" w:hAnsi="Calibri" w:cs="Calibri"/>
          <w:bCs/>
          <w:color w:val="000000"/>
          <w:sz w:val="22"/>
          <w:szCs w:val="22"/>
        </w:rPr>
        <w:t xml:space="preserve"> is an American multinational toy manufacturing company founded in 1945 with headquarters in El Segundo, California. The products and brands it produces include Fisher-Price, Barbie, Monster High, Ever After High, Polly Pocket, Hot Wheels, Matchbox, Masters of the Universe, American Girl, Thomas &amp; Friends, and WWE.</w:t>
      </w:r>
    </w:p>
    <w:p w:rsidR="00C83437" w:rsidRPr="00C83437" w:rsidRDefault="00C83437" w:rsidP="0080063E">
      <w:pPr>
        <w:pStyle w:val="NormalWeb"/>
        <w:spacing w:before="0" w:beforeAutospacing="0" w:after="0" w:afterAutospacing="0"/>
        <w:rPr>
          <w:rFonts w:ascii="Calibri" w:hAnsi="Calibri" w:cs="Calibri"/>
          <w:bCs/>
          <w:color w:val="000000"/>
          <w:sz w:val="22"/>
          <w:szCs w:val="22"/>
        </w:rPr>
      </w:pPr>
    </w:p>
    <w:p w:rsidR="00C83437" w:rsidRDefault="00C83437" w:rsidP="0080063E">
      <w:pPr>
        <w:pStyle w:val="NormalWeb"/>
        <w:spacing w:before="0" w:beforeAutospacing="0" w:after="0" w:afterAutospacing="0"/>
        <w:rPr>
          <w:rFonts w:ascii="Calibri" w:hAnsi="Calibri" w:cs="Calibri"/>
          <w:b/>
          <w:sz w:val="22"/>
          <w:szCs w:val="22"/>
        </w:rPr>
      </w:pPr>
      <w:r w:rsidRPr="008E6A92">
        <w:rPr>
          <w:rFonts w:ascii="Calibri" w:hAnsi="Calibri" w:cs="Calibri"/>
          <w:b/>
          <w:sz w:val="22"/>
          <w:szCs w:val="22"/>
        </w:rPr>
        <w:t>ROLES AND RESPONSIBILITIES IN THE PROJECT</w:t>
      </w:r>
    </w:p>
    <w:p w:rsidR="00C83437" w:rsidRDefault="00C83437" w:rsidP="0080063E">
      <w:pPr>
        <w:pStyle w:val="NormalWeb"/>
        <w:spacing w:before="0" w:beforeAutospacing="0" w:after="0" w:afterAutospacing="0"/>
        <w:rPr>
          <w:rFonts w:ascii="Calibri" w:hAnsi="Calibri" w:cs="Calibri"/>
          <w:b/>
          <w:bCs/>
          <w:color w:val="000000"/>
          <w:sz w:val="22"/>
          <w:szCs w:val="22"/>
          <w:u w:val="single"/>
        </w:rPr>
      </w:pPr>
    </w:p>
    <w:p w:rsidR="00C83437" w:rsidRDefault="00C83437" w:rsidP="0080063E">
      <w:pPr>
        <w:pStyle w:val="NormalWeb"/>
        <w:spacing w:before="0" w:beforeAutospacing="0" w:after="0" w:afterAutospacing="0"/>
        <w:rPr>
          <w:rFonts w:ascii="Calibri" w:hAnsi="Calibri" w:cs="Calibri"/>
          <w:b/>
          <w:bCs/>
          <w:color w:val="000000"/>
          <w:sz w:val="22"/>
          <w:szCs w:val="22"/>
          <w:u w:val="single"/>
        </w:rPr>
      </w:pPr>
    </w:p>
    <w:p w:rsidR="00C83437" w:rsidRDefault="00210D5E" w:rsidP="001B0194">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R</w:t>
      </w:r>
      <w:r w:rsidR="00C83437">
        <w:rPr>
          <w:rFonts w:ascii="Calibri" w:hAnsi="Calibri" w:cs="Calibri"/>
          <w:sz w:val="22"/>
          <w:szCs w:val="22"/>
        </w:rPr>
        <w:t xml:space="preserve">esponsible for converting </w:t>
      </w:r>
      <w:r w:rsidR="00D35D49">
        <w:rPr>
          <w:rFonts w:ascii="Calibri" w:hAnsi="Calibri" w:cs="Calibri"/>
          <w:sz w:val="22"/>
          <w:szCs w:val="22"/>
        </w:rPr>
        <w:t xml:space="preserve">one subject are in </w:t>
      </w:r>
      <w:r w:rsidR="00C83437">
        <w:rPr>
          <w:rFonts w:ascii="Calibri" w:hAnsi="Calibri" w:cs="Calibri"/>
          <w:sz w:val="22"/>
          <w:szCs w:val="22"/>
        </w:rPr>
        <w:t>E</w:t>
      </w:r>
      <w:r w:rsidR="00D35D49">
        <w:rPr>
          <w:rFonts w:ascii="Calibri" w:hAnsi="Calibri" w:cs="Calibri"/>
          <w:sz w:val="22"/>
          <w:szCs w:val="22"/>
        </w:rPr>
        <w:t xml:space="preserve">nterprise </w:t>
      </w:r>
      <w:r w:rsidR="00C83437">
        <w:rPr>
          <w:rFonts w:ascii="Calibri" w:hAnsi="Calibri" w:cs="Calibri"/>
          <w:sz w:val="22"/>
          <w:szCs w:val="22"/>
        </w:rPr>
        <w:t>D</w:t>
      </w:r>
      <w:r w:rsidR="00D35D49">
        <w:rPr>
          <w:rFonts w:ascii="Calibri" w:hAnsi="Calibri" w:cs="Calibri"/>
          <w:sz w:val="22"/>
          <w:szCs w:val="22"/>
        </w:rPr>
        <w:t xml:space="preserve">atawarehouse </w:t>
      </w:r>
      <w:r w:rsidR="00C83437">
        <w:rPr>
          <w:rFonts w:ascii="Calibri" w:hAnsi="Calibri" w:cs="Calibri"/>
          <w:sz w:val="22"/>
          <w:szCs w:val="22"/>
        </w:rPr>
        <w:t xml:space="preserve">in </w:t>
      </w:r>
      <w:r w:rsidR="00D35D49">
        <w:rPr>
          <w:rFonts w:ascii="Calibri" w:hAnsi="Calibri" w:cs="Calibri"/>
          <w:sz w:val="22"/>
          <w:szCs w:val="22"/>
        </w:rPr>
        <w:t>I</w:t>
      </w:r>
      <w:r w:rsidR="00C83437">
        <w:rPr>
          <w:rFonts w:ascii="Calibri" w:hAnsi="Calibri" w:cs="Calibri"/>
          <w:sz w:val="22"/>
          <w:szCs w:val="22"/>
        </w:rPr>
        <w:t>nformatica Power center jobs to IICS MCT and DSS jobs and</w:t>
      </w:r>
      <w:r w:rsidR="00D35D49">
        <w:rPr>
          <w:rFonts w:ascii="Calibri" w:hAnsi="Calibri" w:cs="Calibri"/>
          <w:sz w:val="22"/>
          <w:szCs w:val="22"/>
        </w:rPr>
        <w:t xml:space="preserve"> integrated the data to Datalake systems</w:t>
      </w:r>
      <w:r w:rsidR="00E33846">
        <w:rPr>
          <w:rFonts w:ascii="Calibri" w:hAnsi="Calibri" w:cs="Calibri"/>
          <w:sz w:val="22"/>
          <w:szCs w:val="22"/>
        </w:rPr>
        <w:t xml:space="preserve"> in GBQ</w:t>
      </w:r>
      <w:r w:rsidR="00C83437">
        <w:rPr>
          <w:rFonts w:ascii="Calibri" w:hAnsi="Calibri" w:cs="Calibri"/>
          <w:sz w:val="22"/>
          <w:szCs w:val="22"/>
        </w:rPr>
        <w:t>.</w:t>
      </w:r>
    </w:p>
    <w:p w:rsidR="00C83437" w:rsidRDefault="00C83437" w:rsidP="001B0194">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De</w:t>
      </w:r>
      <w:r w:rsidR="002228CE">
        <w:rPr>
          <w:rFonts w:ascii="Calibri" w:hAnsi="Calibri" w:cs="Calibri"/>
          <w:sz w:val="22"/>
          <w:szCs w:val="22"/>
        </w:rPr>
        <w:t xml:space="preserve">veloped </w:t>
      </w:r>
      <w:r>
        <w:rPr>
          <w:rFonts w:ascii="Calibri" w:hAnsi="Calibri" w:cs="Calibri"/>
          <w:sz w:val="22"/>
          <w:szCs w:val="22"/>
        </w:rPr>
        <w:t xml:space="preserve"> parameterized IICS jobs that take incremental load from the Oracle source and load to DLS in GCP after applying business logic. </w:t>
      </w:r>
    </w:p>
    <w:p w:rsidR="00D35D49" w:rsidRDefault="00E33846" w:rsidP="001B0194">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Scheduled all Jobs as per requirement in CA tool.</w:t>
      </w:r>
    </w:p>
    <w:p w:rsidR="002228CE" w:rsidRDefault="002228CE" w:rsidP="001B0194">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Collaborating wit</w:t>
      </w:r>
      <w:r w:rsidR="00445B94">
        <w:rPr>
          <w:rFonts w:ascii="Calibri" w:hAnsi="Calibri" w:cs="Calibri"/>
          <w:sz w:val="22"/>
          <w:szCs w:val="22"/>
        </w:rPr>
        <w:t>h Google Cloud team to move data from Data Lake System to Discovery and analytical layer</w:t>
      </w:r>
      <w:r w:rsidR="00E33846">
        <w:rPr>
          <w:rFonts w:ascii="Calibri" w:hAnsi="Calibri" w:cs="Calibri"/>
          <w:sz w:val="22"/>
          <w:szCs w:val="22"/>
        </w:rPr>
        <w:t xml:space="preserve"> with the help of DSS Jobs.</w:t>
      </w:r>
    </w:p>
    <w:p w:rsidR="00445B94" w:rsidRPr="00B90F65" w:rsidRDefault="002228CE" w:rsidP="00445B94">
      <w:pPr>
        <w:pStyle w:val="NormalWeb"/>
        <w:numPr>
          <w:ilvl w:val="0"/>
          <w:numId w:val="10"/>
        </w:numPr>
        <w:spacing w:before="0" w:beforeAutospacing="0" w:after="0" w:afterAutospacing="0"/>
        <w:rPr>
          <w:rFonts w:ascii="Calibri" w:hAnsi="Calibri" w:cs="Calibri"/>
          <w:b/>
          <w:bCs/>
          <w:color w:val="000000"/>
          <w:sz w:val="22"/>
          <w:szCs w:val="22"/>
          <w:u w:val="single"/>
        </w:rPr>
      </w:pPr>
      <w:r>
        <w:rPr>
          <w:rFonts w:ascii="Calibri" w:hAnsi="Calibri" w:cs="Calibri"/>
          <w:sz w:val="22"/>
          <w:szCs w:val="22"/>
        </w:rPr>
        <w:t>Created knowledge artifacts for the team.</w:t>
      </w:r>
    </w:p>
    <w:p w:rsidR="00B90F65" w:rsidRDefault="00B90F65" w:rsidP="00B90F65">
      <w:pPr>
        <w:pStyle w:val="NormalWeb"/>
        <w:spacing w:before="0" w:beforeAutospacing="0" w:after="0" w:afterAutospacing="0"/>
        <w:rPr>
          <w:rFonts w:ascii="Calibri" w:hAnsi="Calibri" w:cs="Calibri"/>
          <w:sz w:val="22"/>
          <w:szCs w:val="22"/>
        </w:rPr>
      </w:pPr>
    </w:p>
    <w:p w:rsidR="00B90F65" w:rsidRDefault="00B90F65" w:rsidP="00B90F65">
      <w:pPr>
        <w:pStyle w:val="NormalWeb"/>
        <w:spacing w:before="0" w:beforeAutospacing="0" w:after="0" w:afterAutospacing="0"/>
        <w:rPr>
          <w:rFonts w:ascii="Calibri" w:hAnsi="Calibri" w:cs="Calibri"/>
          <w:sz w:val="22"/>
          <w:szCs w:val="22"/>
        </w:rPr>
      </w:pPr>
    </w:p>
    <w:p w:rsidR="00835045" w:rsidRDefault="00835045" w:rsidP="00B90F65">
      <w:pPr>
        <w:pStyle w:val="NormalWeb"/>
        <w:spacing w:before="0" w:beforeAutospacing="0" w:after="0" w:afterAutospacing="0"/>
        <w:rPr>
          <w:rFonts w:ascii="Calibri" w:hAnsi="Calibri" w:cs="Calibri"/>
          <w:sz w:val="22"/>
          <w:szCs w:val="22"/>
        </w:rPr>
      </w:pPr>
    </w:p>
    <w:p w:rsidR="00B90F65" w:rsidRDefault="00B90F65" w:rsidP="00B90F65">
      <w:pPr>
        <w:pStyle w:val="NormalWeb"/>
        <w:spacing w:before="0" w:beforeAutospacing="0" w:after="0" w:afterAutospacing="0"/>
        <w:rPr>
          <w:rFonts w:ascii="Calibri" w:hAnsi="Calibri" w:cs="Calibri"/>
          <w:sz w:val="22"/>
          <w:szCs w:val="22"/>
        </w:rPr>
      </w:pPr>
    </w:p>
    <w:p w:rsidR="00B90F65" w:rsidRDefault="00B90F65" w:rsidP="00B90F65">
      <w:pPr>
        <w:pStyle w:val="NormalWeb"/>
        <w:spacing w:before="0" w:beforeAutospacing="0" w:after="0" w:afterAutospacing="0"/>
        <w:rPr>
          <w:rFonts w:ascii="Calibri" w:hAnsi="Calibri" w:cs="Calibri"/>
          <w:b/>
          <w:bCs/>
          <w:color w:val="000000"/>
          <w:sz w:val="22"/>
          <w:szCs w:val="22"/>
          <w:u w:val="single"/>
        </w:rPr>
      </w:pPr>
    </w:p>
    <w:p w:rsidR="00445B94" w:rsidRPr="00445B94" w:rsidRDefault="00835045" w:rsidP="00445B94">
      <w:pPr>
        <w:pStyle w:val="NormalWeb"/>
        <w:spacing w:before="0" w:beforeAutospacing="0" w:after="0" w:afterAutospacing="0"/>
        <w:rPr>
          <w:rFonts w:ascii="Calibri" w:hAnsi="Calibri" w:cs="Calibri"/>
          <w:b/>
          <w:bCs/>
          <w:color w:val="000000"/>
          <w:sz w:val="22"/>
          <w:szCs w:val="22"/>
          <w:u w:val="single"/>
        </w:rPr>
      </w:pPr>
      <w:r>
        <w:rPr>
          <w:rFonts w:ascii="Calibri" w:hAnsi="Calibri" w:cs="Calibri"/>
          <w:b/>
          <w:bCs/>
          <w:color w:val="000000"/>
          <w:sz w:val="22"/>
          <w:szCs w:val="22"/>
          <w:u w:val="single"/>
        </w:rPr>
        <w:t>Project #4</w:t>
      </w:r>
    </w:p>
    <w:p w:rsidR="00C83437" w:rsidRDefault="00C83437" w:rsidP="0080063E">
      <w:pPr>
        <w:pStyle w:val="NormalWeb"/>
        <w:spacing w:before="0" w:beforeAutospacing="0" w:after="0" w:afterAutospacing="0"/>
        <w:rPr>
          <w:rFonts w:ascii="Calibri" w:hAnsi="Calibri" w:cs="Calibri"/>
          <w:b/>
          <w:bCs/>
          <w:color w:val="000000"/>
          <w:sz w:val="22"/>
          <w:szCs w:val="22"/>
          <w:u w:val="single"/>
        </w:rPr>
      </w:pPr>
    </w:p>
    <w:p w:rsidR="00445B94" w:rsidRDefault="00445B94" w:rsidP="0080063E">
      <w:pPr>
        <w:pStyle w:val="NormalWeb"/>
        <w:spacing w:before="0" w:beforeAutospacing="0" w:after="0" w:afterAutospacing="0"/>
        <w:rPr>
          <w:rFonts w:ascii="Calibri" w:hAnsi="Calibri" w:cs="Calibri"/>
          <w:b/>
          <w:bCs/>
          <w:color w:val="000000"/>
          <w:sz w:val="22"/>
          <w:szCs w:val="22"/>
          <w:u w:val="single"/>
        </w:rPr>
      </w:pPr>
    </w:p>
    <w:p w:rsidR="00207A1B" w:rsidRDefault="00207A1B" w:rsidP="0080063E">
      <w:pPr>
        <w:pStyle w:val="NormalWeb"/>
        <w:spacing w:before="0" w:beforeAutospacing="0" w:after="0" w:afterAutospacing="0"/>
        <w:rPr>
          <w:rFonts w:ascii="Calibri" w:hAnsi="Calibri" w:cs="Calibri"/>
          <w:b/>
          <w:bCs/>
          <w:color w:val="000000"/>
          <w:sz w:val="22"/>
          <w:szCs w:val="22"/>
          <w:u w:val="single"/>
        </w:rPr>
      </w:pPr>
      <w:r w:rsidRPr="006710B0">
        <w:rPr>
          <w:rFonts w:ascii="Trebuchet MS" w:hAnsi="Trebuchet MS" w:cs="Arial"/>
          <w:b/>
          <w:bCs/>
          <w:color w:val="000000"/>
          <w:sz w:val="20"/>
          <w:szCs w:val="20"/>
        </w:rPr>
        <w:t xml:space="preserve">Organization:   </w:t>
      </w:r>
      <w:r w:rsidR="00C841F2">
        <w:rPr>
          <w:rFonts w:ascii="Trebuchet MS" w:hAnsi="Trebuchet MS" w:cs="Arial"/>
          <w:b/>
          <w:bCs/>
          <w:color w:val="000000"/>
          <w:sz w:val="20"/>
          <w:szCs w:val="20"/>
        </w:rPr>
        <w:t>CTS, Hyderabad.</w:t>
      </w:r>
    </w:p>
    <w:p w:rsidR="00C841F2" w:rsidRDefault="00C841F2" w:rsidP="00207A1B">
      <w:pPr>
        <w:widowControl w:val="0"/>
        <w:autoSpaceDE w:val="0"/>
        <w:autoSpaceDN w:val="0"/>
        <w:adjustRightInd w:val="0"/>
        <w:jc w:val="both"/>
        <w:rPr>
          <w:rFonts w:ascii="Calibri" w:hAnsi="Calibri" w:cs="Calibri"/>
          <w:b/>
          <w:bCs/>
          <w:snapToGrid/>
          <w:color w:val="000000"/>
          <w:kern w:val="0"/>
          <w:sz w:val="22"/>
          <w:szCs w:val="22"/>
          <w:u w:val="single"/>
        </w:rPr>
      </w:pPr>
    </w:p>
    <w:p w:rsidR="00207A1B" w:rsidRPr="00DF598B" w:rsidRDefault="00207A1B" w:rsidP="00207A1B">
      <w:pPr>
        <w:widowControl w:val="0"/>
        <w:autoSpaceDE w:val="0"/>
        <w:autoSpaceDN w:val="0"/>
        <w:adjustRightInd w:val="0"/>
        <w:jc w:val="both"/>
        <w:rPr>
          <w:b/>
        </w:rPr>
      </w:pPr>
      <w:r w:rsidRPr="00DF598B">
        <w:rPr>
          <w:b/>
        </w:rPr>
        <w:t xml:space="preserve">Title </w:t>
      </w:r>
      <w:r w:rsidRPr="00DF598B">
        <w:rPr>
          <w:b/>
        </w:rPr>
        <w:tab/>
      </w:r>
      <w:r w:rsidRPr="00DF598B">
        <w:rPr>
          <w:b/>
        </w:rPr>
        <w:tab/>
      </w:r>
      <w:r w:rsidRPr="00DF598B">
        <w:rPr>
          <w:b/>
        </w:rPr>
        <w:tab/>
      </w:r>
      <w:r>
        <w:rPr>
          <w:b/>
        </w:rPr>
        <w:t xml:space="preserve">: </w:t>
      </w:r>
      <w:r w:rsidR="003D3199">
        <w:rPr>
          <w:b/>
        </w:rPr>
        <w:t>NAB</w:t>
      </w:r>
      <w:r w:rsidR="001052D5">
        <w:rPr>
          <w:b/>
        </w:rPr>
        <w:t xml:space="preserve"> -  TPM</w:t>
      </w:r>
      <w:r w:rsidR="003D3199">
        <w:rPr>
          <w:b/>
        </w:rPr>
        <w:t xml:space="preserve"> and FLNA-GTM ETL</w:t>
      </w:r>
    </w:p>
    <w:p w:rsidR="00207A1B" w:rsidRPr="00DF598B" w:rsidRDefault="00207A1B" w:rsidP="00207A1B">
      <w:pPr>
        <w:widowControl w:val="0"/>
        <w:autoSpaceDE w:val="0"/>
        <w:autoSpaceDN w:val="0"/>
        <w:adjustRightInd w:val="0"/>
        <w:jc w:val="both"/>
        <w:rPr>
          <w:b/>
        </w:rPr>
      </w:pPr>
      <w:r w:rsidRPr="00DF598B">
        <w:rPr>
          <w:b/>
        </w:rPr>
        <w:t xml:space="preserve">Client </w:t>
      </w:r>
      <w:r w:rsidRPr="00DF598B">
        <w:rPr>
          <w:b/>
        </w:rPr>
        <w:tab/>
      </w:r>
      <w:r w:rsidRPr="00DF598B">
        <w:rPr>
          <w:b/>
        </w:rPr>
        <w:tab/>
        <w:t xml:space="preserve">           </w:t>
      </w:r>
      <w:r>
        <w:rPr>
          <w:b/>
        </w:rPr>
        <w:t xml:space="preserve">  </w:t>
      </w:r>
      <w:r w:rsidRPr="00DF598B">
        <w:rPr>
          <w:b/>
        </w:rPr>
        <w:t xml:space="preserve"> </w:t>
      </w:r>
      <w:r>
        <w:rPr>
          <w:b/>
        </w:rPr>
        <w:t xml:space="preserve">: </w:t>
      </w:r>
      <w:r w:rsidR="000009EF">
        <w:rPr>
          <w:b/>
        </w:rPr>
        <w:t xml:space="preserve">Pepsico </w:t>
      </w:r>
    </w:p>
    <w:p w:rsidR="00207A1B" w:rsidRPr="00DF598B" w:rsidRDefault="00207A1B" w:rsidP="00207A1B">
      <w:pPr>
        <w:widowControl w:val="0"/>
        <w:autoSpaceDE w:val="0"/>
        <w:autoSpaceDN w:val="0"/>
        <w:adjustRightInd w:val="0"/>
        <w:jc w:val="both"/>
        <w:rPr>
          <w:b/>
        </w:rPr>
      </w:pPr>
      <w:r w:rsidRPr="00DF598B">
        <w:rPr>
          <w:b/>
        </w:rPr>
        <w:t>Operating System</w:t>
      </w:r>
      <w:r w:rsidRPr="00DF598B">
        <w:rPr>
          <w:b/>
        </w:rPr>
        <w:tab/>
      </w:r>
      <w:r>
        <w:rPr>
          <w:b/>
        </w:rPr>
        <w:t xml:space="preserve">: </w:t>
      </w:r>
      <w:r w:rsidR="000009EF">
        <w:rPr>
          <w:b/>
        </w:rPr>
        <w:t>Unix</w:t>
      </w:r>
    </w:p>
    <w:p w:rsidR="00207A1B" w:rsidRDefault="00207A1B" w:rsidP="00207A1B">
      <w:pPr>
        <w:widowControl w:val="0"/>
        <w:autoSpaceDE w:val="0"/>
        <w:autoSpaceDN w:val="0"/>
        <w:adjustRightInd w:val="0"/>
        <w:jc w:val="both"/>
        <w:rPr>
          <w:b/>
        </w:rPr>
      </w:pPr>
      <w:r w:rsidRPr="00DF598B">
        <w:rPr>
          <w:b/>
        </w:rPr>
        <w:t>Tools</w:t>
      </w:r>
      <w:r w:rsidRPr="00DF598B">
        <w:rPr>
          <w:b/>
        </w:rPr>
        <w:tab/>
      </w:r>
      <w:r w:rsidRPr="00DF598B">
        <w:rPr>
          <w:b/>
        </w:rPr>
        <w:tab/>
      </w:r>
      <w:r w:rsidRPr="00DF598B">
        <w:rPr>
          <w:b/>
        </w:rPr>
        <w:tab/>
      </w:r>
      <w:r w:rsidR="00E31758">
        <w:rPr>
          <w:b/>
        </w:rPr>
        <w:t>: Informatica power center 10.2, Control M</w:t>
      </w:r>
    </w:p>
    <w:p w:rsidR="008D110D" w:rsidRPr="00DF598B" w:rsidRDefault="008D110D" w:rsidP="00207A1B">
      <w:pPr>
        <w:widowControl w:val="0"/>
        <w:autoSpaceDE w:val="0"/>
        <w:autoSpaceDN w:val="0"/>
        <w:adjustRightInd w:val="0"/>
        <w:jc w:val="both"/>
        <w:rPr>
          <w:b/>
        </w:rPr>
      </w:pPr>
      <w:r>
        <w:rPr>
          <w:b/>
        </w:rPr>
        <w:t xml:space="preserve">Database                           : Oracle, </w:t>
      </w:r>
      <w:r w:rsidR="00233259">
        <w:rPr>
          <w:b/>
        </w:rPr>
        <w:t xml:space="preserve">Teradata , </w:t>
      </w:r>
      <w:r>
        <w:rPr>
          <w:b/>
        </w:rPr>
        <w:t>Sybase</w:t>
      </w:r>
      <w:r w:rsidR="00233259">
        <w:rPr>
          <w:b/>
        </w:rPr>
        <w:t xml:space="preserve"> and Db2</w:t>
      </w:r>
    </w:p>
    <w:p w:rsidR="00207A1B" w:rsidRPr="00DF598B" w:rsidRDefault="00207A1B" w:rsidP="00207A1B">
      <w:pPr>
        <w:widowControl w:val="0"/>
        <w:autoSpaceDE w:val="0"/>
        <w:autoSpaceDN w:val="0"/>
        <w:adjustRightInd w:val="0"/>
        <w:jc w:val="both"/>
        <w:rPr>
          <w:b/>
        </w:rPr>
      </w:pPr>
      <w:r w:rsidRPr="00DF598B">
        <w:rPr>
          <w:b/>
        </w:rPr>
        <w:t xml:space="preserve">Team Size </w:t>
      </w:r>
      <w:r w:rsidR="00527A75">
        <w:rPr>
          <w:b/>
        </w:rPr>
        <w:t>Details</w:t>
      </w:r>
      <w:r w:rsidR="00527A75">
        <w:rPr>
          <w:b/>
        </w:rPr>
        <w:tab/>
        <w:t>: 4</w:t>
      </w:r>
    </w:p>
    <w:p w:rsidR="00207A1B" w:rsidRPr="00DF598B" w:rsidRDefault="00207A1B" w:rsidP="00207A1B">
      <w:pPr>
        <w:widowControl w:val="0"/>
        <w:autoSpaceDE w:val="0"/>
        <w:autoSpaceDN w:val="0"/>
        <w:adjustRightInd w:val="0"/>
        <w:jc w:val="both"/>
        <w:rPr>
          <w:b/>
        </w:rPr>
      </w:pPr>
      <w:r w:rsidRPr="00DF598B">
        <w:rPr>
          <w:b/>
        </w:rPr>
        <w:t>Role</w:t>
      </w:r>
      <w:r w:rsidRPr="00DF598B">
        <w:rPr>
          <w:b/>
        </w:rPr>
        <w:tab/>
      </w:r>
      <w:r w:rsidRPr="00DF598B">
        <w:rPr>
          <w:b/>
        </w:rPr>
        <w:tab/>
      </w:r>
      <w:r w:rsidRPr="00DF598B">
        <w:rPr>
          <w:b/>
        </w:rPr>
        <w:tab/>
      </w:r>
      <w:r>
        <w:rPr>
          <w:b/>
        </w:rPr>
        <w:t xml:space="preserve">: </w:t>
      </w:r>
      <w:r w:rsidRPr="00DF598B">
        <w:rPr>
          <w:b/>
        </w:rPr>
        <w:t>Module Owner</w:t>
      </w:r>
      <w:r w:rsidR="00065CF9">
        <w:rPr>
          <w:b/>
        </w:rPr>
        <w:t>/ Team Lead</w:t>
      </w:r>
    </w:p>
    <w:p w:rsidR="00207A1B" w:rsidRPr="00DF598B" w:rsidRDefault="00207A1B" w:rsidP="00207A1B">
      <w:pPr>
        <w:widowControl w:val="0"/>
        <w:autoSpaceDE w:val="0"/>
        <w:autoSpaceDN w:val="0"/>
        <w:adjustRightInd w:val="0"/>
        <w:jc w:val="both"/>
        <w:rPr>
          <w:b/>
        </w:rPr>
      </w:pPr>
      <w:r w:rsidRPr="00DF598B">
        <w:rPr>
          <w:b/>
        </w:rPr>
        <w:t>Period</w:t>
      </w:r>
      <w:r w:rsidRPr="00DF598B">
        <w:rPr>
          <w:b/>
        </w:rPr>
        <w:tab/>
      </w:r>
      <w:r w:rsidRPr="00DF598B">
        <w:rPr>
          <w:b/>
        </w:rPr>
        <w:tab/>
        <w:t xml:space="preserve">           </w:t>
      </w:r>
      <w:r>
        <w:rPr>
          <w:b/>
        </w:rPr>
        <w:t xml:space="preserve">  </w:t>
      </w:r>
      <w:r w:rsidRPr="00DF598B">
        <w:rPr>
          <w:b/>
        </w:rPr>
        <w:t xml:space="preserve"> </w:t>
      </w:r>
      <w:r>
        <w:rPr>
          <w:b/>
        </w:rPr>
        <w:t xml:space="preserve">: </w:t>
      </w:r>
      <w:r w:rsidR="00DE0643">
        <w:rPr>
          <w:b/>
        </w:rPr>
        <w:t>From April 2014</w:t>
      </w:r>
      <w:r w:rsidR="00210D5E">
        <w:rPr>
          <w:b/>
        </w:rPr>
        <w:t xml:space="preserve"> till Aug 2017</w:t>
      </w:r>
    </w:p>
    <w:p w:rsidR="00207A1B" w:rsidRDefault="00207A1B" w:rsidP="0080063E">
      <w:pPr>
        <w:pStyle w:val="NormalWeb"/>
        <w:spacing w:before="0" w:beforeAutospacing="0" w:after="0" w:afterAutospacing="0"/>
        <w:rPr>
          <w:rFonts w:ascii="Calibri" w:hAnsi="Calibri" w:cs="Calibri"/>
          <w:b/>
          <w:bCs/>
          <w:color w:val="000000"/>
          <w:sz w:val="22"/>
          <w:szCs w:val="22"/>
          <w:u w:val="single"/>
        </w:rPr>
      </w:pPr>
    </w:p>
    <w:p w:rsidR="00C841F2" w:rsidRDefault="00C841F2" w:rsidP="0080063E">
      <w:pPr>
        <w:pStyle w:val="NormalWeb"/>
        <w:spacing w:before="0" w:beforeAutospacing="0" w:after="0" w:afterAutospacing="0"/>
        <w:rPr>
          <w:rFonts w:ascii="Calibri" w:hAnsi="Calibri" w:cs="Calibri"/>
          <w:b/>
          <w:bCs/>
          <w:color w:val="000000"/>
          <w:sz w:val="22"/>
          <w:szCs w:val="22"/>
          <w:u w:val="single"/>
        </w:rPr>
      </w:pPr>
      <w:r>
        <w:rPr>
          <w:rFonts w:ascii="Calibri" w:hAnsi="Calibri" w:cs="Calibri"/>
          <w:b/>
          <w:bCs/>
          <w:color w:val="000000"/>
          <w:sz w:val="22"/>
          <w:szCs w:val="22"/>
          <w:u w:val="single"/>
        </w:rPr>
        <w:t>About CLIENT</w:t>
      </w:r>
    </w:p>
    <w:p w:rsidR="00DE72B5" w:rsidRDefault="00DE72B5" w:rsidP="00207A1B">
      <w:pPr>
        <w:pStyle w:val="NormalWeb"/>
        <w:spacing w:before="0" w:beforeAutospacing="0" w:after="0" w:afterAutospacing="0"/>
        <w:rPr>
          <w:rFonts w:ascii="Calibri" w:eastAsia="Calibri" w:hAnsi="Calibri" w:cs="Calibri"/>
          <w:i/>
          <w:sz w:val="22"/>
          <w:szCs w:val="22"/>
        </w:rPr>
      </w:pPr>
    </w:p>
    <w:p w:rsidR="00207A1B" w:rsidRDefault="000009EF" w:rsidP="00207A1B">
      <w:pPr>
        <w:pStyle w:val="NormalWeb"/>
        <w:spacing w:before="0" w:beforeAutospacing="0" w:after="0" w:afterAutospacing="0"/>
        <w:rPr>
          <w:rFonts w:ascii="Calibri" w:hAnsi="Calibri" w:cs="Calibri"/>
          <w:sz w:val="22"/>
          <w:szCs w:val="22"/>
        </w:rPr>
      </w:pPr>
      <w:r w:rsidRPr="000009EF">
        <w:rPr>
          <w:rFonts w:ascii="Calibri" w:eastAsia="Calibri" w:hAnsi="Calibri" w:cs="Calibri"/>
          <w:i/>
          <w:sz w:val="22"/>
          <w:szCs w:val="22"/>
        </w:rPr>
        <w:t>PepsiCo is a global food and beverage leader with net revenues of more than $65 billion and a product portfolio that includes 22 brands that generate more than $1 billion each in annual retail sales</w:t>
      </w:r>
      <w:r>
        <w:rPr>
          <w:rFonts w:ascii="Calibri" w:eastAsia="Calibri" w:hAnsi="Calibri" w:cs="Calibri"/>
          <w:i/>
          <w:sz w:val="22"/>
          <w:szCs w:val="22"/>
        </w:rPr>
        <w:t>.</w:t>
      </w:r>
      <w:r w:rsidR="00207A1B">
        <w:rPr>
          <w:rFonts w:ascii="Calibri" w:hAnsi="Calibri" w:cs="Calibri"/>
          <w:sz w:val="22"/>
          <w:szCs w:val="22"/>
        </w:rPr>
        <w:t> </w:t>
      </w:r>
    </w:p>
    <w:p w:rsidR="00FF421F" w:rsidRDefault="00FF421F" w:rsidP="00207A1B">
      <w:pPr>
        <w:pStyle w:val="NormalWeb"/>
        <w:spacing w:before="0" w:beforeAutospacing="0" w:after="0" w:afterAutospacing="0"/>
        <w:rPr>
          <w:rFonts w:ascii="Calibri" w:hAnsi="Calibri" w:cs="Calibri"/>
          <w:sz w:val="22"/>
          <w:szCs w:val="22"/>
        </w:rPr>
      </w:pPr>
    </w:p>
    <w:p w:rsidR="00FF421F" w:rsidRDefault="00FF421F" w:rsidP="00207A1B">
      <w:pPr>
        <w:pStyle w:val="NormalWeb"/>
        <w:spacing w:before="0" w:beforeAutospacing="0" w:after="0" w:afterAutospacing="0"/>
        <w:rPr>
          <w:rFonts w:ascii="Calibri" w:hAnsi="Calibri" w:cs="Calibri"/>
          <w:sz w:val="22"/>
          <w:szCs w:val="22"/>
        </w:rPr>
      </w:pPr>
      <w:r>
        <w:rPr>
          <w:rFonts w:ascii="Calibri" w:hAnsi="Calibri" w:cs="Calibri"/>
          <w:sz w:val="22"/>
          <w:szCs w:val="22"/>
        </w:rPr>
        <w:t>Project objective is to integrate the data from multiple source system like Deal, CAS and CPS spread across different databases and to send the business related information to Webservice systems</w:t>
      </w:r>
    </w:p>
    <w:p w:rsidR="00FF421F" w:rsidRDefault="00FF421F" w:rsidP="00207A1B">
      <w:pPr>
        <w:pStyle w:val="NormalWeb"/>
        <w:spacing w:before="0" w:beforeAutospacing="0" w:after="0" w:afterAutospacing="0"/>
        <w:rPr>
          <w:rFonts w:ascii="Calibri" w:hAnsi="Calibri" w:cs="Calibri"/>
          <w:sz w:val="22"/>
          <w:szCs w:val="22"/>
        </w:rPr>
      </w:pPr>
    </w:p>
    <w:p w:rsidR="00207A1B" w:rsidRPr="00C841F2" w:rsidRDefault="00FF421F" w:rsidP="00207A1B">
      <w:pPr>
        <w:pStyle w:val="NormalWeb"/>
        <w:spacing w:before="0" w:beforeAutospacing="0" w:after="0" w:afterAutospacing="0"/>
        <w:rPr>
          <w:rFonts w:ascii="Calibri" w:eastAsia="Calibri" w:hAnsi="Calibri" w:cs="Calibri"/>
          <w:i/>
          <w:sz w:val="22"/>
          <w:szCs w:val="22"/>
        </w:rPr>
      </w:pPr>
      <w:r>
        <w:rPr>
          <w:rFonts w:ascii="Calibri" w:hAnsi="Calibri" w:cs="Calibri"/>
          <w:sz w:val="22"/>
          <w:szCs w:val="22"/>
        </w:rPr>
        <w:t xml:space="preserve"> </w:t>
      </w:r>
      <w:r w:rsidR="00207A1B">
        <w:rPr>
          <w:rFonts w:ascii="Calibri" w:hAnsi="Calibri" w:cs="Calibri"/>
          <w:sz w:val="22"/>
          <w:szCs w:val="22"/>
        </w:rPr>
        <w:t xml:space="preserve">         </w:t>
      </w:r>
    </w:p>
    <w:p w:rsidR="00207A1B" w:rsidRDefault="00207A1B" w:rsidP="00207A1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07A1B" w:rsidRPr="008E6A92" w:rsidRDefault="00207A1B" w:rsidP="00207A1B">
      <w:pPr>
        <w:pStyle w:val="NormalWeb"/>
        <w:spacing w:before="0" w:beforeAutospacing="0" w:after="0" w:afterAutospacing="0"/>
        <w:rPr>
          <w:rFonts w:ascii="Calibri" w:hAnsi="Calibri" w:cs="Calibri"/>
          <w:b/>
          <w:sz w:val="22"/>
          <w:szCs w:val="22"/>
        </w:rPr>
      </w:pPr>
      <w:r w:rsidRPr="008E6A92">
        <w:rPr>
          <w:rFonts w:ascii="Calibri" w:hAnsi="Calibri" w:cs="Calibri"/>
          <w:b/>
          <w:sz w:val="22"/>
          <w:szCs w:val="22"/>
        </w:rPr>
        <w:t xml:space="preserve">ROLES AND </w:t>
      </w:r>
      <w:r w:rsidR="008E6A92" w:rsidRPr="008E6A92">
        <w:rPr>
          <w:rFonts w:ascii="Calibri" w:hAnsi="Calibri" w:cs="Calibri"/>
          <w:b/>
          <w:sz w:val="22"/>
          <w:szCs w:val="22"/>
        </w:rPr>
        <w:t>RESPONSIBILITIES IN THE PROJECT</w:t>
      </w:r>
      <w:r w:rsidR="001052D5">
        <w:rPr>
          <w:rFonts w:ascii="Calibri" w:hAnsi="Calibri" w:cs="Calibri"/>
          <w:b/>
          <w:sz w:val="22"/>
          <w:szCs w:val="22"/>
        </w:rPr>
        <w:t>: NAB-</w:t>
      </w:r>
      <w:r w:rsidR="00E31758" w:rsidRPr="008E6A92">
        <w:rPr>
          <w:rFonts w:ascii="Calibri" w:hAnsi="Calibri" w:cs="Calibri"/>
          <w:b/>
          <w:sz w:val="22"/>
          <w:szCs w:val="22"/>
        </w:rPr>
        <w:t>TPM</w:t>
      </w:r>
    </w:p>
    <w:p w:rsidR="00F42A12" w:rsidRDefault="00F42A12" w:rsidP="00207A1B">
      <w:pPr>
        <w:pStyle w:val="NormalWeb"/>
        <w:spacing w:before="0" w:beforeAutospacing="0" w:after="0" w:afterAutospacing="0"/>
        <w:rPr>
          <w:rFonts w:ascii="Calibri" w:hAnsi="Calibri" w:cs="Calibri"/>
          <w:sz w:val="22"/>
          <w:szCs w:val="22"/>
        </w:rPr>
      </w:pPr>
    </w:p>
    <w:p w:rsidR="000B08F2" w:rsidRPr="000B08F2" w:rsidRDefault="002E459B" w:rsidP="00970A90">
      <w:pPr>
        <w:pStyle w:val="NormalWeb"/>
        <w:numPr>
          <w:ilvl w:val="0"/>
          <w:numId w:val="10"/>
        </w:numPr>
        <w:spacing w:before="0" w:beforeAutospacing="0" w:after="0" w:afterAutospacing="0"/>
        <w:rPr>
          <w:rFonts w:ascii="Calibri" w:hAnsi="Calibri" w:cs="Calibri"/>
          <w:sz w:val="22"/>
          <w:szCs w:val="22"/>
        </w:rPr>
      </w:pPr>
      <w:r w:rsidRPr="002E459B">
        <w:rPr>
          <w:rFonts w:ascii="Calibri" w:hAnsi="Calibri" w:cs="Calibri"/>
          <w:sz w:val="22"/>
          <w:szCs w:val="22"/>
        </w:rPr>
        <w:t xml:space="preserve">Worked </w:t>
      </w:r>
      <w:r>
        <w:rPr>
          <w:rFonts w:ascii="Calibri" w:hAnsi="Calibri" w:cs="Calibri"/>
          <w:sz w:val="22"/>
          <w:szCs w:val="22"/>
        </w:rPr>
        <w:t>as an offshore lead for TPM (ETL) and FLNA Projects</w:t>
      </w:r>
      <w:r w:rsidR="00F61FA0">
        <w:rPr>
          <w:rFonts w:ascii="Calibri" w:hAnsi="Calibri" w:cs="Calibri"/>
          <w:sz w:val="22"/>
          <w:szCs w:val="22"/>
        </w:rPr>
        <w:t xml:space="preserve"> </w:t>
      </w:r>
      <w:r>
        <w:rPr>
          <w:rFonts w:ascii="Calibri" w:hAnsi="Calibri" w:cs="Calibri"/>
          <w:sz w:val="22"/>
          <w:szCs w:val="22"/>
        </w:rPr>
        <w:t xml:space="preserve">for any development, enhancement or support work associated with these projects.  </w:t>
      </w:r>
    </w:p>
    <w:p w:rsidR="00EC4606" w:rsidRPr="00EC4606" w:rsidRDefault="002E459B" w:rsidP="00970A90">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Interacting with client on regular basis to understand the requirement and subsequently work for and development or enhancement tasks.</w:t>
      </w:r>
      <w:r w:rsidR="00EC4606">
        <w:rPr>
          <w:rFonts w:ascii="Calibri" w:hAnsi="Calibri" w:cs="Calibri"/>
          <w:sz w:val="22"/>
          <w:szCs w:val="22"/>
        </w:rPr>
        <w:t xml:space="preserve"> Also, leading daily calls with client for operational support activities.</w:t>
      </w:r>
    </w:p>
    <w:p w:rsidR="002E459B" w:rsidRPr="002E459B" w:rsidRDefault="00EC4606" w:rsidP="00970A90">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Preparing</w:t>
      </w:r>
      <w:r w:rsidR="002E459B" w:rsidRPr="002E459B">
        <w:rPr>
          <w:rFonts w:ascii="Calibri" w:hAnsi="Calibri" w:cs="Calibri"/>
          <w:sz w:val="22"/>
          <w:szCs w:val="22"/>
        </w:rPr>
        <w:t xml:space="preserve"> ETL to Integrate data across various databases (Sybase, Oracle </w:t>
      </w:r>
      <w:r w:rsidR="00666877">
        <w:rPr>
          <w:rFonts w:ascii="Calibri" w:hAnsi="Calibri" w:cs="Calibri"/>
          <w:sz w:val="22"/>
          <w:szCs w:val="22"/>
        </w:rPr>
        <w:t>and DB2) based on business requirement.</w:t>
      </w:r>
    </w:p>
    <w:p w:rsidR="005A1695" w:rsidRDefault="00EF5E7C" w:rsidP="00970A90">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Create Web</w:t>
      </w:r>
      <w:r w:rsidR="005D7EE0">
        <w:rPr>
          <w:rFonts w:ascii="Calibri" w:hAnsi="Calibri" w:cs="Calibri"/>
          <w:sz w:val="22"/>
          <w:szCs w:val="22"/>
        </w:rPr>
        <w:t>-</w:t>
      </w:r>
      <w:r>
        <w:rPr>
          <w:rFonts w:ascii="Calibri" w:hAnsi="Calibri" w:cs="Calibri"/>
          <w:sz w:val="22"/>
          <w:szCs w:val="22"/>
        </w:rPr>
        <w:t>services</w:t>
      </w:r>
      <w:r w:rsidR="005D7EE0">
        <w:rPr>
          <w:rFonts w:ascii="Calibri" w:hAnsi="Calibri" w:cs="Calibri"/>
          <w:sz w:val="22"/>
          <w:szCs w:val="22"/>
        </w:rPr>
        <w:t xml:space="preserve"> based</w:t>
      </w:r>
      <w:r>
        <w:rPr>
          <w:rFonts w:ascii="Calibri" w:hAnsi="Calibri" w:cs="Calibri"/>
          <w:sz w:val="22"/>
          <w:szCs w:val="22"/>
        </w:rPr>
        <w:t xml:space="preserve"> ETL</w:t>
      </w:r>
      <w:r w:rsidR="005D7EE0">
        <w:rPr>
          <w:rFonts w:ascii="Calibri" w:hAnsi="Calibri" w:cs="Calibri"/>
          <w:sz w:val="22"/>
          <w:szCs w:val="22"/>
        </w:rPr>
        <w:t xml:space="preserve"> mapping in Informatica</w:t>
      </w:r>
      <w:r>
        <w:rPr>
          <w:rFonts w:ascii="Calibri" w:hAnsi="Calibri" w:cs="Calibri"/>
          <w:sz w:val="22"/>
          <w:szCs w:val="22"/>
        </w:rPr>
        <w:t xml:space="preserve"> for </w:t>
      </w:r>
      <w:r w:rsidR="006953E0">
        <w:rPr>
          <w:rFonts w:ascii="Calibri" w:hAnsi="Calibri" w:cs="Calibri"/>
          <w:sz w:val="22"/>
          <w:szCs w:val="22"/>
        </w:rPr>
        <w:t>moving CAS Webservice source data to various application like TPM, Admin Tool etc. based on specific requirement</w:t>
      </w:r>
      <w:r>
        <w:rPr>
          <w:rFonts w:ascii="Calibri" w:hAnsi="Calibri" w:cs="Calibri"/>
          <w:sz w:val="22"/>
          <w:szCs w:val="22"/>
        </w:rPr>
        <w:t>.</w:t>
      </w:r>
    </w:p>
    <w:p w:rsidR="00FB303A" w:rsidRPr="00FB303A" w:rsidRDefault="00FB303A" w:rsidP="00970A90">
      <w:pPr>
        <w:keepNext w:val="0"/>
        <w:widowControl w:val="0"/>
        <w:numPr>
          <w:ilvl w:val="0"/>
          <w:numId w:val="10"/>
        </w:numPr>
        <w:overflowPunct w:val="0"/>
        <w:autoSpaceDE w:val="0"/>
        <w:autoSpaceDN w:val="0"/>
        <w:adjustRightInd w:val="0"/>
        <w:snapToGrid w:val="0"/>
        <w:spacing w:line="264" w:lineRule="auto"/>
        <w:ind w:right="60"/>
        <w:jc w:val="both"/>
        <w:rPr>
          <w:rFonts w:ascii="Arial" w:hAnsi="Arial" w:cs="Arial"/>
          <w:snapToGrid/>
        </w:rPr>
      </w:pPr>
      <w:r>
        <w:rPr>
          <w:rFonts w:ascii="Arial" w:hAnsi="Arial" w:cs="Arial"/>
        </w:rPr>
        <w:t xml:space="preserve">Very Good Experience in </w:t>
      </w:r>
      <w:r w:rsidRPr="00FB303A">
        <w:rPr>
          <w:rFonts w:ascii="Arial" w:hAnsi="Arial" w:cs="Arial"/>
        </w:rPr>
        <w:t>debugging the code</w:t>
      </w:r>
      <w:r>
        <w:rPr>
          <w:rFonts w:ascii="Arial" w:hAnsi="Arial" w:cs="Arial"/>
        </w:rPr>
        <w:t xml:space="preserve"> and optimize the flow using ETL and Database.</w:t>
      </w:r>
    </w:p>
    <w:p w:rsidR="0016411C" w:rsidRDefault="006953E0" w:rsidP="00970A90">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 xml:space="preserve">Worked on </w:t>
      </w:r>
      <w:r w:rsidR="0016411C">
        <w:rPr>
          <w:rFonts w:ascii="Calibri" w:hAnsi="Calibri" w:cs="Calibri"/>
          <w:sz w:val="22"/>
          <w:szCs w:val="22"/>
        </w:rPr>
        <w:t>multiple UNIX shell scripts</w:t>
      </w:r>
      <w:r w:rsidR="00B56136">
        <w:rPr>
          <w:rFonts w:ascii="Calibri" w:hAnsi="Calibri" w:cs="Calibri"/>
          <w:sz w:val="22"/>
          <w:szCs w:val="22"/>
        </w:rPr>
        <w:t>/BTEQ</w:t>
      </w:r>
      <w:r w:rsidR="0016411C">
        <w:rPr>
          <w:rFonts w:ascii="Calibri" w:hAnsi="Calibri" w:cs="Calibri"/>
          <w:sz w:val="22"/>
          <w:szCs w:val="22"/>
        </w:rPr>
        <w:t xml:space="preserve"> to improve o</w:t>
      </w:r>
      <w:r>
        <w:rPr>
          <w:rFonts w:ascii="Calibri" w:hAnsi="Calibri" w:cs="Calibri"/>
          <w:sz w:val="22"/>
          <w:szCs w:val="22"/>
        </w:rPr>
        <w:t>verall performance and enhance error handling</w:t>
      </w:r>
      <w:r w:rsidR="0016411C">
        <w:rPr>
          <w:rFonts w:ascii="Calibri" w:hAnsi="Calibri" w:cs="Calibri"/>
          <w:sz w:val="22"/>
          <w:szCs w:val="22"/>
        </w:rPr>
        <w:t>.</w:t>
      </w:r>
    </w:p>
    <w:p w:rsidR="0016411C" w:rsidRDefault="00B56136" w:rsidP="00970A90">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Worked on Informatica upgra</w:t>
      </w:r>
      <w:r w:rsidR="00154E08">
        <w:rPr>
          <w:rFonts w:ascii="Calibri" w:hAnsi="Calibri" w:cs="Calibri"/>
          <w:sz w:val="22"/>
          <w:szCs w:val="22"/>
        </w:rPr>
        <w:t>des from 9.5 to 9.6 and from 9.6</w:t>
      </w:r>
      <w:r>
        <w:rPr>
          <w:rFonts w:ascii="Calibri" w:hAnsi="Calibri" w:cs="Calibri"/>
          <w:sz w:val="22"/>
          <w:szCs w:val="22"/>
        </w:rPr>
        <w:t xml:space="preserve"> to 10.2</w:t>
      </w:r>
      <w:r w:rsidR="0016411C">
        <w:rPr>
          <w:rFonts w:ascii="Calibri" w:hAnsi="Calibri" w:cs="Calibri"/>
          <w:sz w:val="22"/>
          <w:szCs w:val="22"/>
        </w:rPr>
        <w:t>.</w:t>
      </w:r>
      <w:r w:rsidR="008220E9">
        <w:rPr>
          <w:rFonts w:ascii="Calibri" w:hAnsi="Calibri" w:cs="Calibri"/>
          <w:sz w:val="22"/>
          <w:szCs w:val="22"/>
        </w:rPr>
        <w:t xml:space="preserve"> </w:t>
      </w:r>
    </w:p>
    <w:p w:rsidR="00863E86" w:rsidRDefault="00863E86" w:rsidP="00970A90">
      <w:pPr>
        <w:pStyle w:val="NormalWeb"/>
        <w:numPr>
          <w:ilvl w:val="0"/>
          <w:numId w:val="10"/>
        </w:numPr>
        <w:spacing w:before="0" w:beforeAutospacing="0" w:after="0" w:afterAutospacing="0"/>
        <w:rPr>
          <w:rFonts w:ascii="Calibri" w:hAnsi="Calibri" w:cs="Calibri"/>
          <w:sz w:val="22"/>
          <w:szCs w:val="22"/>
        </w:rPr>
      </w:pPr>
      <w:r w:rsidRPr="00863E86">
        <w:rPr>
          <w:rFonts w:ascii="Calibri" w:hAnsi="Calibri" w:cs="Calibri"/>
          <w:sz w:val="22"/>
          <w:szCs w:val="22"/>
        </w:rPr>
        <w:t>Performed Migration activities - export/import objects from DEV to SIT, SIT to UAT, UAT to PROD Environments.</w:t>
      </w:r>
    </w:p>
    <w:p w:rsidR="008A7772" w:rsidRDefault="008A7772" w:rsidP="00970A90">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 xml:space="preserve">Worked on performances improvements for pre Batch Jobs. </w:t>
      </w:r>
    </w:p>
    <w:p w:rsidR="0016411C" w:rsidRDefault="0016411C" w:rsidP="00970A90">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 xml:space="preserve">Provided KT to multiple team </w:t>
      </w:r>
      <w:r w:rsidR="000B08F2">
        <w:rPr>
          <w:rFonts w:ascii="Calibri" w:hAnsi="Calibri" w:cs="Calibri"/>
          <w:sz w:val="22"/>
          <w:szCs w:val="22"/>
        </w:rPr>
        <w:t>and during onboard of new members in TPM team</w:t>
      </w:r>
      <w:r>
        <w:rPr>
          <w:rFonts w:ascii="Calibri" w:hAnsi="Calibri" w:cs="Calibri"/>
          <w:sz w:val="22"/>
          <w:szCs w:val="22"/>
        </w:rPr>
        <w:t>.</w:t>
      </w:r>
    </w:p>
    <w:p w:rsidR="008D110D" w:rsidRDefault="00197EC6" w:rsidP="00970A90">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 xml:space="preserve">Working with </w:t>
      </w:r>
      <w:r w:rsidR="008A7772">
        <w:rPr>
          <w:rFonts w:ascii="Calibri" w:hAnsi="Calibri" w:cs="Calibri"/>
          <w:sz w:val="22"/>
          <w:szCs w:val="22"/>
        </w:rPr>
        <w:t>different downstream and upstream applications members for resolution of any support issue.</w:t>
      </w:r>
    </w:p>
    <w:p w:rsidR="00197EC6" w:rsidRDefault="00197EC6" w:rsidP="00970A90">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Handling Ad-hoc request from clients and provide them</w:t>
      </w:r>
      <w:r w:rsidR="006931F2">
        <w:rPr>
          <w:rFonts w:ascii="Calibri" w:hAnsi="Calibri" w:cs="Calibri"/>
          <w:sz w:val="22"/>
          <w:szCs w:val="22"/>
        </w:rPr>
        <w:t xml:space="preserve"> offshore</w:t>
      </w:r>
      <w:r>
        <w:rPr>
          <w:rFonts w:ascii="Calibri" w:hAnsi="Calibri" w:cs="Calibri"/>
          <w:sz w:val="22"/>
          <w:szCs w:val="22"/>
        </w:rPr>
        <w:t xml:space="preserve"> support.</w:t>
      </w:r>
    </w:p>
    <w:p w:rsidR="00FB303A" w:rsidRDefault="00FB303A" w:rsidP="00970A90">
      <w:pPr>
        <w:keepNext w:val="0"/>
        <w:widowControl w:val="0"/>
        <w:numPr>
          <w:ilvl w:val="0"/>
          <w:numId w:val="10"/>
        </w:numPr>
        <w:overflowPunct w:val="0"/>
        <w:autoSpaceDE w:val="0"/>
        <w:autoSpaceDN w:val="0"/>
        <w:adjustRightInd w:val="0"/>
        <w:snapToGrid w:val="0"/>
        <w:spacing w:line="264" w:lineRule="auto"/>
        <w:ind w:right="60"/>
        <w:jc w:val="both"/>
        <w:rPr>
          <w:rFonts w:ascii="Arial" w:hAnsi="Arial" w:cs="Arial"/>
          <w:snapToGrid/>
        </w:rPr>
      </w:pPr>
      <w:r>
        <w:rPr>
          <w:rFonts w:ascii="Arial" w:hAnsi="Arial" w:cs="Arial"/>
        </w:rPr>
        <w:t>Adhering to Best Practices while using Informatica Cloud and PowerCenter.</w:t>
      </w:r>
    </w:p>
    <w:p w:rsidR="006953E0" w:rsidRDefault="00FF421F" w:rsidP="00970A90">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Created knowledge</w:t>
      </w:r>
      <w:r w:rsidR="00197EC6">
        <w:rPr>
          <w:rFonts w:ascii="Calibri" w:hAnsi="Calibri" w:cs="Calibri"/>
          <w:sz w:val="22"/>
          <w:szCs w:val="22"/>
        </w:rPr>
        <w:t xml:space="preserve"> </w:t>
      </w:r>
      <w:r w:rsidR="006931F2">
        <w:rPr>
          <w:rFonts w:ascii="Calibri" w:hAnsi="Calibri" w:cs="Calibri"/>
          <w:sz w:val="22"/>
          <w:szCs w:val="22"/>
        </w:rPr>
        <w:t>artifact</w:t>
      </w:r>
      <w:r w:rsidR="002125BA">
        <w:rPr>
          <w:rFonts w:ascii="Calibri" w:hAnsi="Calibri" w:cs="Calibri"/>
          <w:sz w:val="22"/>
          <w:szCs w:val="22"/>
        </w:rPr>
        <w:t xml:space="preserve"> on </w:t>
      </w:r>
      <w:r w:rsidR="006953E0">
        <w:rPr>
          <w:rFonts w:ascii="Calibri" w:hAnsi="Calibri" w:cs="Calibri"/>
          <w:sz w:val="22"/>
          <w:szCs w:val="22"/>
        </w:rPr>
        <w:t xml:space="preserve">various subjects like </w:t>
      </w:r>
      <w:r w:rsidR="002125BA">
        <w:rPr>
          <w:rFonts w:ascii="Calibri" w:hAnsi="Calibri" w:cs="Calibri"/>
          <w:sz w:val="22"/>
          <w:szCs w:val="22"/>
        </w:rPr>
        <w:t>web services</w:t>
      </w:r>
      <w:r w:rsidR="006953E0">
        <w:rPr>
          <w:rFonts w:ascii="Calibri" w:hAnsi="Calibri" w:cs="Calibri"/>
          <w:sz w:val="22"/>
          <w:szCs w:val="22"/>
        </w:rPr>
        <w:t xml:space="preserve"> and Error handling.</w:t>
      </w:r>
    </w:p>
    <w:p w:rsidR="00197EC6" w:rsidRDefault="00197EC6" w:rsidP="006953E0">
      <w:pPr>
        <w:pStyle w:val="NormalWeb"/>
        <w:spacing w:before="0" w:beforeAutospacing="0" w:after="0" w:afterAutospacing="0"/>
        <w:ind w:left="720"/>
        <w:rPr>
          <w:rFonts w:ascii="Calibri" w:hAnsi="Calibri" w:cs="Calibri"/>
          <w:sz w:val="22"/>
          <w:szCs w:val="22"/>
        </w:rPr>
      </w:pPr>
    </w:p>
    <w:p w:rsidR="00E31758" w:rsidRDefault="00E31758" w:rsidP="00E31758">
      <w:pPr>
        <w:pStyle w:val="NormalWeb"/>
        <w:spacing w:before="0" w:beforeAutospacing="0" w:after="0" w:afterAutospacing="0"/>
        <w:rPr>
          <w:rFonts w:ascii="Calibri" w:hAnsi="Calibri" w:cs="Calibri"/>
          <w:sz w:val="22"/>
          <w:szCs w:val="22"/>
        </w:rPr>
      </w:pPr>
    </w:p>
    <w:p w:rsidR="00E31758" w:rsidRPr="008E6A92" w:rsidRDefault="00E31758" w:rsidP="00E31758">
      <w:pPr>
        <w:pStyle w:val="NormalWeb"/>
        <w:spacing w:before="0" w:beforeAutospacing="0" w:after="0" w:afterAutospacing="0"/>
        <w:rPr>
          <w:rFonts w:ascii="Calibri" w:hAnsi="Calibri" w:cs="Calibri"/>
          <w:b/>
          <w:sz w:val="22"/>
          <w:szCs w:val="22"/>
        </w:rPr>
      </w:pPr>
      <w:r w:rsidRPr="008E6A92">
        <w:rPr>
          <w:rFonts w:ascii="Calibri" w:hAnsi="Calibri" w:cs="Calibri"/>
          <w:b/>
          <w:sz w:val="22"/>
          <w:szCs w:val="22"/>
        </w:rPr>
        <w:t>ROLES AND RESPONSIBILITIES IN THE PROJECT</w:t>
      </w:r>
      <w:r w:rsidR="001052D5">
        <w:rPr>
          <w:rFonts w:ascii="Calibri" w:hAnsi="Calibri" w:cs="Calibri"/>
          <w:b/>
          <w:sz w:val="22"/>
          <w:szCs w:val="22"/>
        </w:rPr>
        <w:t xml:space="preserve">: </w:t>
      </w:r>
      <w:r w:rsidR="008E6A92" w:rsidRPr="008E6A92">
        <w:rPr>
          <w:rFonts w:ascii="Calibri" w:hAnsi="Calibri" w:cs="Calibri"/>
          <w:b/>
          <w:sz w:val="22"/>
          <w:szCs w:val="22"/>
        </w:rPr>
        <w:t>FLNA</w:t>
      </w:r>
      <w:r w:rsidR="001052D5">
        <w:rPr>
          <w:rFonts w:ascii="Calibri" w:hAnsi="Calibri" w:cs="Calibri"/>
          <w:b/>
          <w:sz w:val="22"/>
          <w:szCs w:val="22"/>
        </w:rPr>
        <w:t xml:space="preserve"> GTM ETL</w:t>
      </w:r>
    </w:p>
    <w:p w:rsidR="00E31758" w:rsidRDefault="00E31758" w:rsidP="00E31758">
      <w:pPr>
        <w:pStyle w:val="NormalWeb"/>
        <w:spacing w:before="0" w:beforeAutospacing="0" w:after="0" w:afterAutospacing="0"/>
        <w:rPr>
          <w:rFonts w:ascii="Calibri" w:hAnsi="Calibri" w:cs="Calibri"/>
          <w:sz w:val="22"/>
          <w:szCs w:val="22"/>
        </w:rPr>
      </w:pPr>
    </w:p>
    <w:p w:rsidR="008E6A92" w:rsidRPr="008E6A92" w:rsidRDefault="008E6A92" w:rsidP="00970A90">
      <w:pPr>
        <w:pStyle w:val="NormalWeb"/>
        <w:numPr>
          <w:ilvl w:val="0"/>
          <w:numId w:val="10"/>
        </w:numPr>
        <w:spacing w:before="0" w:beforeAutospacing="0" w:after="0" w:afterAutospacing="0"/>
        <w:rPr>
          <w:rFonts w:ascii="Calibri" w:hAnsi="Calibri" w:cs="Calibri"/>
          <w:sz w:val="22"/>
          <w:szCs w:val="22"/>
        </w:rPr>
      </w:pPr>
      <w:r w:rsidRPr="002E459B">
        <w:rPr>
          <w:rFonts w:ascii="Calibri" w:hAnsi="Calibri" w:cs="Calibri"/>
          <w:sz w:val="22"/>
          <w:szCs w:val="22"/>
        </w:rPr>
        <w:lastRenderedPageBreak/>
        <w:t xml:space="preserve">Worked </w:t>
      </w:r>
      <w:r>
        <w:rPr>
          <w:rFonts w:ascii="Calibri" w:hAnsi="Calibri" w:cs="Calibri"/>
          <w:sz w:val="22"/>
          <w:szCs w:val="22"/>
        </w:rPr>
        <w:t xml:space="preserve">as an offshore lead FLNA Projects for any development, enhancement or support work associated with these projects.  </w:t>
      </w:r>
    </w:p>
    <w:p w:rsidR="00500AB3" w:rsidRDefault="00BC6390" w:rsidP="00970A90">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Support</w:t>
      </w:r>
      <w:r w:rsidR="00500AB3" w:rsidRPr="00500AB3">
        <w:rPr>
          <w:rFonts w:ascii="Calibri" w:hAnsi="Calibri" w:cs="Calibri"/>
          <w:sz w:val="22"/>
          <w:szCs w:val="22"/>
        </w:rPr>
        <w:t xml:space="preserve"> 4 main system GMI, GTMI, GRB and GDS sin</w:t>
      </w:r>
      <w:r w:rsidR="00500AB3">
        <w:rPr>
          <w:rFonts w:ascii="Calibri" w:hAnsi="Calibri" w:cs="Calibri"/>
          <w:sz w:val="22"/>
          <w:szCs w:val="22"/>
        </w:rPr>
        <w:t>gle handedly from offshore f</w:t>
      </w:r>
      <w:r w:rsidR="00500AB3" w:rsidRPr="00500AB3">
        <w:rPr>
          <w:rFonts w:ascii="Calibri" w:hAnsi="Calibri" w:cs="Calibri"/>
          <w:sz w:val="22"/>
          <w:szCs w:val="22"/>
        </w:rPr>
        <w:t>o</w:t>
      </w:r>
      <w:r w:rsidR="00500AB3">
        <w:rPr>
          <w:rFonts w:ascii="Calibri" w:hAnsi="Calibri" w:cs="Calibri"/>
          <w:sz w:val="22"/>
          <w:szCs w:val="22"/>
        </w:rPr>
        <w:t>r</w:t>
      </w:r>
      <w:r w:rsidR="00500AB3" w:rsidRPr="00500AB3">
        <w:rPr>
          <w:rFonts w:ascii="Calibri" w:hAnsi="Calibri" w:cs="Calibri"/>
          <w:sz w:val="22"/>
          <w:szCs w:val="22"/>
        </w:rPr>
        <w:t xml:space="preserve"> Contro</w:t>
      </w:r>
      <w:r w:rsidR="00500AB3">
        <w:rPr>
          <w:rFonts w:ascii="Calibri" w:hAnsi="Calibri" w:cs="Calibri"/>
          <w:sz w:val="22"/>
          <w:szCs w:val="22"/>
        </w:rPr>
        <w:t>l</w:t>
      </w:r>
      <w:r w:rsidR="00500AB3" w:rsidRPr="00500AB3">
        <w:rPr>
          <w:rFonts w:ascii="Calibri" w:hAnsi="Calibri" w:cs="Calibri"/>
          <w:sz w:val="22"/>
          <w:szCs w:val="22"/>
        </w:rPr>
        <w:t xml:space="preserve"> M project</w:t>
      </w:r>
      <w:r w:rsidR="00500AB3">
        <w:rPr>
          <w:rFonts w:ascii="Calibri" w:hAnsi="Calibri" w:cs="Calibri"/>
          <w:sz w:val="22"/>
          <w:szCs w:val="22"/>
        </w:rPr>
        <w:t>.</w:t>
      </w:r>
    </w:p>
    <w:p w:rsidR="00500AB3" w:rsidRDefault="00500AB3" w:rsidP="00970A90">
      <w:pPr>
        <w:pStyle w:val="NormalWeb"/>
        <w:numPr>
          <w:ilvl w:val="0"/>
          <w:numId w:val="10"/>
        </w:numPr>
        <w:spacing w:before="0" w:beforeAutospacing="0" w:after="0" w:afterAutospacing="0"/>
        <w:rPr>
          <w:rFonts w:ascii="Calibri" w:hAnsi="Calibri" w:cs="Calibri"/>
          <w:sz w:val="22"/>
          <w:szCs w:val="22"/>
        </w:rPr>
      </w:pPr>
      <w:r w:rsidRPr="00500AB3">
        <w:rPr>
          <w:rFonts w:ascii="Calibri" w:hAnsi="Calibri" w:cs="Calibri"/>
          <w:sz w:val="22"/>
          <w:szCs w:val="22"/>
        </w:rPr>
        <w:t xml:space="preserve">Well versed with Control M </w:t>
      </w:r>
      <w:r w:rsidR="00BC6390" w:rsidRPr="00500AB3">
        <w:rPr>
          <w:rFonts w:ascii="Calibri" w:hAnsi="Calibri" w:cs="Calibri"/>
          <w:sz w:val="22"/>
          <w:szCs w:val="22"/>
        </w:rPr>
        <w:t>tools that</w:t>
      </w:r>
      <w:r w:rsidRPr="00500AB3">
        <w:rPr>
          <w:rFonts w:ascii="Calibri" w:hAnsi="Calibri" w:cs="Calibri"/>
          <w:sz w:val="22"/>
          <w:szCs w:val="22"/>
        </w:rPr>
        <w:t xml:space="preserve"> was the main tool for scheduling Jobs in FLNA project.</w:t>
      </w:r>
    </w:p>
    <w:p w:rsidR="00500AB3" w:rsidRDefault="00500AB3" w:rsidP="00970A90">
      <w:pPr>
        <w:pStyle w:val="NormalWeb"/>
        <w:numPr>
          <w:ilvl w:val="0"/>
          <w:numId w:val="10"/>
        </w:numPr>
        <w:spacing w:before="0" w:beforeAutospacing="0" w:after="0" w:afterAutospacing="0"/>
        <w:rPr>
          <w:rFonts w:ascii="Calibri" w:hAnsi="Calibri" w:cs="Calibri"/>
          <w:sz w:val="22"/>
          <w:szCs w:val="22"/>
        </w:rPr>
      </w:pPr>
      <w:r w:rsidRPr="00500AB3">
        <w:rPr>
          <w:rFonts w:ascii="Calibri" w:hAnsi="Calibri" w:cs="Calibri"/>
          <w:sz w:val="22"/>
          <w:szCs w:val="22"/>
        </w:rPr>
        <w:t>Identify the issues in case of any failures of any jobs and fix them appropriately.</w:t>
      </w:r>
    </w:p>
    <w:p w:rsidR="00500AB3" w:rsidRDefault="004125A3" w:rsidP="00970A90">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 xml:space="preserve">Coordinating with other teams during planned outage and identify the affected </w:t>
      </w:r>
      <w:r w:rsidR="00500AB3" w:rsidRPr="00500AB3">
        <w:rPr>
          <w:rFonts w:ascii="Calibri" w:hAnsi="Calibri" w:cs="Calibri"/>
          <w:sz w:val="22"/>
          <w:szCs w:val="22"/>
        </w:rPr>
        <w:t>Control M Jobs during Planned outages.</w:t>
      </w:r>
      <w:r>
        <w:rPr>
          <w:rFonts w:ascii="Calibri" w:hAnsi="Calibri" w:cs="Calibri"/>
          <w:sz w:val="22"/>
          <w:szCs w:val="22"/>
        </w:rPr>
        <w:t xml:space="preserve"> And take appropriate action.</w:t>
      </w:r>
    </w:p>
    <w:p w:rsidR="00500AB3" w:rsidRDefault="00500AB3" w:rsidP="00970A90">
      <w:pPr>
        <w:pStyle w:val="NormalWeb"/>
        <w:numPr>
          <w:ilvl w:val="0"/>
          <w:numId w:val="10"/>
        </w:numPr>
        <w:spacing w:before="0" w:beforeAutospacing="0" w:after="0" w:afterAutospacing="0"/>
        <w:rPr>
          <w:rFonts w:ascii="Calibri" w:hAnsi="Calibri" w:cs="Calibri"/>
          <w:sz w:val="22"/>
          <w:szCs w:val="22"/>
        </w:rPr>
      </w:pPr>
      <w:r w:rsidRPr="00500AB3">
        <w:rPr>
          <w:rFonts w:ascii="Calibri" w:hAnsi="Calibri" w:cs="Calibri"/>
          <w:sz w:val="22"/>
          <w:szCs w:val="22"/>
        </w:rPr>
        <w:t>Created new Jobs as well as modified jo</w:t>
      </w:r>
      <w:r>
        <w:rPr>
          <w:rFonts w:ascii="Calibri" w:hAnsi="Calibri" w:cs="Calibri"/>
          <w:sz w:val="22"/>
          <w:szCs w:val="22"/>
        </w:rPr>
        <w:t>bs as per requirement in Control</w:t>
      </w:r>
      <w:r w:rsidRPr="00500AB3">
        <w:rPr>
          <w:rFonts w:ascii="Calibri" w:hAnsi="Calibri" w:cs="Calibri"/>
          <w:sz w:val="22"/>
          <w:szCs w:val="22"/>
        </w:rPr>
        <w:t xml:space="preserve"> M.</w:t>
      </w:r>
    </w:p>
    <w:p w:rsidR="00500AB3" w:rsidRDefault="00500AB3" w:rsidP="00970A90">
      <w:pPr>
        <w:pStyle w:val="NormalWeb"/>
        <w:numPr>
          <w:ilvl w:val="0"/>
          <w:numId w:val="10"/>
        </w:numPr>
        <w:spacing w:before="0" w:beforeAutospacing="0" w:after="0" w:afterAutospacing="0"/>
        <w:rPr>
          <w:rFonts w:ascii="Calibri" w:hAnsi="Calibri" w:cs="Calibri"/>
          <w:sz w:val="22"/>
          <w:szCs w:val="22"/>
        </w:rPr>
      </w:pPr>
      <w:r w:rsidRPr="00500AB3">
        <w:rPr>
          <w:rFonts w:ascii="Calibri" w:hAnsi="Calibri" w:cs="Calibri"/>
          <w:sz w:val="22"/>
          <w:szCs w:val="22"/>
        </w:rPr>
        <w:t>Updated existing Informatica mappings in GDS system based on requirement.</w:t>
      </w:r>
    </w:p>
    <w:p w:rsidR="00500AB3" w:rsidRDefault="00500AB3" w:rsidP="00970A90">
      <w:pPr>
        <w:pStyle w:val="NormalWeb"/>
        <w:numPr>
          <w:ilvl w:val="0"/>
          <w:numId w:val="10"/>
        </w:numPr>
        <w:spacing w:before="0" w:beforeAutospacing="0" w:after="0" w:afterAutospacing="0"/>
        <w:rPr>
          <w:rFonts w:ascii="Calibri" w:hAnsi="Calibri" w:cs="Calibri"/>
          <w:sz w:val="22"/>
          <w:szCs w:val="22"/>
        </w:rPr>
      </w:pPr>
      <w:r w:rsidRPr="00500AB3">
        <w:rPr>
          <w:rFonts w:ascii="Calibri" w:hAnsi="Calibri" w:cs="Calibri"/>
          <w:sz w:val="22"/>
          <w:szCs w:val="22"/>
        </w:rPr>
        <w:t xml:space="preserve">Worked on </w:t>
      </w:r>
      <w:r>
        <w:rPr>
          <w:rFonts w:ascii="Calibri" w:hAnsi="Calibri" w:cs="Calibri"/>
          <w:sz w:val="22"/>
          <w:szCs w:val="22"/>
        </w:rPr>
        <w:t>U</w:t>
      </w:r>
      <w:r w:rsidRPr="00500AB3">
        <w:rPr>
          <w:rFonts w:ascii="Calibri" w:hAnsi="Calibri" w:cs="Calibri"/>
          <w:sz w:val="22"/>
          <w:szCs w:val="22"/>
        </w:rPr>
        <w:t>nix scripting</w:t>
      </w:r>
      <w:r>
        <w:rPr>
          <w:rFonts w:ascii="Calibri" w:hAnsi="Calibri" w:cs="Calibri"/>
          <w:sz w:val="22"/>
          <w:szCs w:val="22"/>
        </w:rPr>
        <w:t xml:space="preserve"> for implementing business scenarios</w:t>
      </w:r>
      <w:r w:rsidRPr="00500AB3">
        <w:rPr>
          <w:rFonts w:ascii="Calibri" w:hAnsi="Calibri" w:cs="Calibri"/>
          <w:sz w:val="22"/>
          <w:szCs w:val="22"/>
        </w:rPr>
        <w:t xml:space="preserve">. </w:t>
      </w:r>
    </w:p>
    <w:p w:rsidR="00500AB3" w:rsidRDefault="001C619D" w:rsidP="00970A90">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Generate</w:t>
      </w:r>
      <w:r w:rsidR="00500AB3" w:rsidRPr="00500AB3">
        <w:rPr>
          <w:rFonts w:ascii="Calibri" w:hAnsi="Calibri" w:cs="Calibri"/>
          <w:sz w:val="22"/>
          <w:szCs w:val="22"/>
        </w:rPr>
        <w:t xml:space="preserve"> comparison (between different systems) reports like GPM-CAS and GPM-MDM based on client request.</w:t>
      </w:r>
    </w:p>
    <w:p w:rsidR="00500AB3" w:rsidRDefault="00500AB3" w:rsidP="00970A90">
      <w:pPr>
        <w:pStyle w:val="NormalWeb"/>
        <w:numPr>
          <w:ilvl w:val="0"/>
          <w:numId w:val="10"/>
        </w:numPr>
        <w:spacing w:before="0" w:beforeAutospacing="0" w:after="0" w:afterAutospacing="0"/>
        <w:rPr>
          <w:rFonts w:ascii="Calibri" w:hAnsi="Calibri" w:cs="Calibri"/>
          <w:sz w:val="22"/>
          <w:szCs w:val="22"/>
        </w:rPr>
      </w:pPr>
      <w:r w:rsidRPr="00500AB3">
        <w:rPr>
          <w:rFonts w:ascii="Calibri" w:hAnsi="Calibri" w:cs="Calibri"/>
          <w:sz w:val="22"/>
          <w:szCs w:val="22"/>
        </w:rPr>
        <w:t>Enhance for KPI Jobs in Control M for FLNA.</w:t>
      </w:r>
    </w:p>
    <w:p w:rsidR="00500AB3" w:rsidRDefault="00500AB3" w:rsidP="00970A90">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Worked on Informatica and U</w:t>
      </w:r>
      <w:r w:rsidRPr="00500AB3">
        <w:rPr>
          <w:rFonts w:ascii="Calibri" w:hAnsi="Calibri" w:cs="Calibri"/>
          <w:sz w:val="22"/>
          <w:szCs w:val="22"/>
        </w:rPr>
        <w:t>nix upgrades.</w:t>
      </w:r>
    </w:p>
    <w:p w:rsidR="00500AB3" w:rsidRDefault="00500AB3" w:rsidP="00970A90">
      <w:pPr>
        <w:pStyle w:val="NormalWeb"/>
        <w:numPr>
          <w:ilvl w:val="0"/>
          <w:numId w:val="10"/>
        </w:numPr>
        <w:spacing w:before="0" w:beforeAutospacing="0" w:after="0" w:afterAutospacing="0"/>
        <w:rPr>
          <w:rFonts w:ascii="Calibri" w:hAnsi="Calibri" w:cs="Calibri"/>
          <w:sz w:val="22"/>
          <w:szCs w:val="22"/>
        </w:rPr>
      </w:pPr>
      <w:r w:rsidRPr="00500AB3">
        <w:rPr>
          <w:rFonts w:ascii="Calibri" w:hAnsi="Calibri" w:cs="Calibri"/>
          <w:sz w:val="22"/>
          <w:szCs w:val="22"/>
        </w:rPr>
        <w:t>Provided general KT to teams regarding Control M tool as well as project specific trainings.</w:t>
      </w:r>
    </w:p>
    <w:p w:rsidR="00207A1B" w:rsidRPr="00500AB3" w:rsidRDefault="00500AB3" w:rsidP="00970A90">
      <w:pPr>
        <w:pStyle w:val="NormalWeb"/>
        <w:numPr>
          <w:ilvl w:val="0"/>
          <w:numId w:val="10"/>
        </w:numPr>
        <w:spacing w:before="0" w:beforeAutospacing="0" w:after="0" w:afterAutospacing="0"/>
        <w:rPr>
          <w:rFonts w:ascii="Calibri" w:hAnsi="Calibri" w:cs="Calibri"/>
          <w:sz w:val="22"/>
          <w:szCs w:val="22"/>
        </w:rPr>
      </w:pPr>
      <w:r w:rsidRPr="00500AB3">
        <w:rPr>
          <w:rFonts w:ascii="Calibri" w:hAnsi="Calibri" w:cs="Calibri"/>
          <w:sz w:val="22"/>
          <w:szCs w:val="22"/>
        </w:rPr>
        <w:t xml:space="preserve">Create knowledge artifacts for general understanding of Control M as well high level design document for FLNA project. </w:t>
      </w:r>
    </w:p>
    <w:p w:rsidR="00207A1B" w:rsidRDefault="00207A1B" w:rsidP="00197EC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0009EF" w:rsidRDefault="000009EF" w:rsidP="00207A1B">
      <w:pPr>
        <w:pStyle w:val="NormalWeb"/>
        <w:spacing w:before="0" w:beforeAutospacing="0" w:after="0" w:afterAutospacing="0"/>
        <w:rPr>
          <w:rFonts w:ascii="Calibri" w:hAnsi="Calibri" w:cs="Calibri"/>
          <w:sz w:val="22"/>
          <w:szCs w:val="22"/>
        </w:rPr>
      </w:pPr>
    </w:p>
    <w:p w:rsidR="000009EF" w:rsidRDefault="00835045" w:rsidP="000009EF">
      <w:pPr>
        <w:pStyle w:val="NormalWeb"/>
        <w:spacing w:before="0" w:beforeAutospacing="0" w:after="0" w:afterAutospacing="0"/>
        <w:rPr>
          <w:rFonts w:ascii="Calibri" w:hAnsi="Calibri" w:cs="Calibri"/>
          <w:b/>
          <w:bCs/>
          <w:color w:val="000000"/>
          <w:sz w:val="22"/>
          <w:szCs w:val="22"/>
          <w:u w:val="single"/>
        </w:rPr>
      </w:pPr>
      <w:r>
        <w:rPr>
          <w:rFonts w:ascii="Calibri" w:hAnsi="Calibri" w:cs="Calibri"/>
          <w:b/>
          <w:bCs/>
          <w:color w:val="000000"/>
          <w:sz w:val="22"/>
          <w:szCs w:val="22"/>
          <w:u w:val="single"/>
        </w:rPr>
        <w:t>Project #5</w:t>
      </w:r>
    </w:p>
    <w:p w:rsidR="000009EF" w:rsidRDefault="000009EF" w:rsidP="000009EF">
      <w:pPr>
        <w:pStyle w:val="NormalWeb"/>
        <w:spacing w:before="0" w:beforeAutospacing="0" w:after="0" w:afterAutospacing="0"/>
        <w:rPr>
          <w:rFonts w:ascii="Calibri" w:hAnsi="Calibri" w:cs="Calibri"/>
          <w:b/>
          <w:bCs/>
          <w:color w:val="000000"/>
          <w:sz w:val="22"/>
          <w:szCs w:val="22"/>
          <w:u w:val="single"/>
        </w:rPr>
      </w:pPr>
    </w:p>
    <w:p w:rsidR="000009EF" w:rsidRDefault="000009EF" w:rsidP="000009EF">
      <w:pPr>
        <w:pStyle w:val="NormalWeb"/>
        <w:spacing w:before="0" w:beforeAutospacing="0" w:after="0" w:afterAutospacing="0"/>
        <w:rPr>
          <w:rFonts w:ascii="Calibri" w:hAnsi="Calibri" w:cs="Calibri"/>
          <w:b/>
          <w:bCs/>
          <w:color w:val="000000"/>
          <w:sz w:val="22"/>
          <w:szCs w:val="22"/>
          <w:u w:val="single"/>
        </w:rPr>
      </w:pPr>
      <w:r w:rsidRPr="006710B0">
        <w:rPr>
          <w:rFonts w:ascii="Trebuchet MS" w:hAnsi="Trebuchet MS" w:cs="Arial"/>
          <w:b/>
          <w:bCs/>
          <w:color w:val="000000"/>
          <w:sz w:val="20"/>
          <w:szCs w:val="20"/>
        </w:rPr>
        <w:t xml:space="preserve">Organization:   </w:t>
      </w:r>
      <w:r>
        <w:rPr>
          <w:rFonts w:ascii="Trebuchet MS" w:hAnsi="Trebuchet MS" w:cs="Arial"/>
          <w:b/>
          <w:bCs/>
          <w:color w:val="000000"/>
          <w:sz w:val="20"/>
          <w:szCs w:val="20"/>
        </w:rPr>
        <w:t>CTS, Hyderabad.</w:t>
      </w:r>
    </w:p>
    <w:p w:rsidR="000009EF" w:rsidRDefault="000009EF" w:rsidP="000009EF">
      <w:pPr>
        <w:widowControl w:val="0"/>
        <w:autoSpaceDE w:val="0"/>
        <w:autoSpaceDN w:val="0"/>
        <w:adjustRightInd w:val="0"/>
        <w:jc w:val="both"/>
        <w:rPr>
          <w:rFonts w:ascii="Calibri" w:hAnsi="Calibri" w:cs="Calibri"/>
          <w:b/>
          <w:bCs/>
          <w:snapToGrid/>
          <w:color w:val="000000"/>
          <w:kern w:val="0"/>
          <w:sz w:val="22"/>
          <w:szCs w:val="22"/>
          <w:u w:val="single"/>
        </w:rPr>
      </w:pPr>
    </w:p>
    <w:p w:rsidR="000009EF" w:rsidRPr="00DF598B" w:rsidRDefault="000009EF" w:rsidP="000009EF">
      <w:pPr>
        <w:widowControl w:val="0"/>
        <w:autoSpaceDE w:val="0"/>
        <w:autoSpaceDN w:val="0"/>
        <w:adjustRightInd w:val="0"/>
        <w:jc w:val="both"/>
        <w:rPr>
          <w:b/>
        </w:rPr>
      </w:pPr>
      <w:r w:rsidRPr="00DF598B">
        <w:rPr>
          <w:b/>
        </w:rPr>
        <w:t xml:space="preserve">Title </w:t>
      </w:r>
      <w:r w:rsidRPr="00DF598B">
        <w:rPr>
          <w:b/>
        </w:rPr>
        <w:tab/>
      </w:r>
      <w:r w:rsidRPr="00DF598B">
        <w:rPr>
          <w:b/>
        </w:rPr>
        <w:tab/>
      </w:r>
      <w:r w:rsidRPr="00DF598B">
        <w:rPr>
          <w:b/>
        </w:rPr>
        <w:tab/>
      </w:r>
      <w:r>
        <w:rPr>
          <w:b/>
        </w:rPr>
        <w:t>: Dean S2S and Logistic KPI</w:t>
      </w:r>
    </w:p>
    <w:p w:rsidR="000009EF" w:rsidRPr="00DF598B" w:rsidRDefault="000009EF" w:rsidP="000009EF">
      <w:pPr>
        <w:widowControl w:val="0"/>
        <w:autoSpaceDE w:val="0"/>
        <w:autoSpaceDN w:val="0"/>
        <w:adjustRightInd w:val="0"/>
        <w:jc w:val="both"/>
        <w:rPr>
          <w:b/>
        </w:rPr>
      </w:pPr>
      <w:r w:rsidRPr="00DF598B">
        <w:rPr>
          <w:b/>
        </w:rPr>
        <w:t xml:space="preserve">Client </w:t>
      </w:r>
      <w:r w:rsidRPr="00DF598B">
        <w:rPr>
          <w:b/>
        </w:rPr>
        <w:tab/>
      </w:r>
      <w:r w:rsidRPr="00DF598B">
        <w:rPr>
          <w:b/>
        </w:rPr>
        <w:tab/>
        <w:t xml:space="preserve">           </w:t>
      </w:r>
      <w:r>
        <w:rPr>
          <w:b/>
        </w:rPr>
        <w:t xml:space="preserve">  </w:t>
      </w:r>
      <w:r w:rsidRPr="00DF598B">
        <w:rPr>
          <w:b/>
        </w:rPr>
        <w:t xml:space="preserve"> </w:t>
      </w:r>
      <w:r>
        <w:rPr>
          <w:b/>
        </w:rPr>
        <w:t>: DEAN FOODS</w:t>
      </w:r>
    </w:p>
    <w:p w:rsidR="000009EF" w:rsidRPr="00DF598B" w:rsidRDefault="000009EF" w:rsidP="000009EF">
      <w:pPr>
        <w:widowControl w:val="0"/>
        <w:autoSpaceDE w:val="0"/>
        <w:autoSpaceDN w:val="0"/>
        <w:adjustRightInd w:val="0"/>
        <w:jc w:val="both"/>
        <w:rPr>
          <w:b/>
        </w:rPr>
      </w:pPr>
      <w:r w:rsidRPr="00DF598B">
        <w:rPr>
          <w:b/>
        </w:rPr>
        <w:t>Operating System</w:t>
      </w:r>
      <w:r w:rsidRPr="00DF598B">
        <w:rPr>
          <w:b/>
        </w:rPr>
        <w:tab/>
      </w:r>
      <w:r>
        <w:rPr>
          <w:b/>
        </w:rPr>
        <w:t xml:space="preserve">: </w:t>
      </w:r>
      <w:r w:rsidRPr="00DF598B">
        <w:rPr>
          <w:b/>
        </w:rPr>
        <w:t>Windows XP</w:t>
      </w:r>
    </w:p>
    <w:p w:rsidR="000009EF" w:rsidRPr="00DF598B" w:rsidRDefault="000009EF" w:rsidP="000009EF">
      <w:pPr>
        <w:widowControl w:val="0"/>
        <w:autoSpaceDE w:val="0"/>
        <w:autoSpaceDN w:val="0"/>
        <w:adjustRightInd w:val="0"/>
        <w:jc w:val="both"/>
        <w:rPr>
          <w:b/>
        </w:rPr>
      </w:pPr>
      <w:r w:rsidRPr="00DF598B">
        <w:rPr>
          <w:b/>
        </w:rPr>
        <w:t>Tools</w:t>
      </w:r>
      <w:r w:rsidRPr="00DF598B">
        <w:rPr>
          <w:b/>
        </w:rPr>
        <w:tab/>
      </w:r>
      <w:r w:rsidRPr="00DF598B">
        <w:rPr>
          <w:b/>
        </w:rPr>
        <w:tab/>
      </w:r>
      <w:r w:rsidRPr="00DF598B">
        <w:rPr>
          <w:b/>
        </w:rPr>
        <w:tab/>
      </w:r>
      <w:r>
        <w:rPr>
          <w:b/>
        </w:rPr>
        <w:t xml:space="preserve">: Informatica power center 9, Teradata 13 </w:t>
      </w:r>
    </w:p>
    <w:p w:rsidR="000009EF" w:rsidRPr="00DF598B" w:rsidRDefault="000009EF" w:rsidP="000009EF">
      <w:pPr>
        <w:widowControl w:val="0"/>
        <w:autoSpaceDE w:val="0"/>
        <w:autoSpaceDN w:val="0"/>
        <w:adjustRightInd w:val="0"/>
        <w:jc w:val="both"/>
        <w:rPr>
          <w:b/>
        </w:rPr>
      </w:pPr>
      <w:r w:rsidRPr="00DF598B">
        <w:rPr>
          <w:b/>
        </w:rPr>
        <w:t xml:space="preserve">Team Size </w:t>
      </w:r>
      <w:r w:rsidRPr="00DF598B">
        <w:rPr>
          <w:b/>
        </w:rPr>
        <w:tab/>
      </w:r>
      <w:r w:rsidRPr="00DF598B">
        <w:rPr>
          <w:b/>
        </w:rPr>
        <w:tab/>
      </w:r>
      <w:r>
        <w:rPr>
          <w:b/>
        </w:rPr>
        <w:t>: 8</w:t>
      </w:r>
    </w:p>
    <w:p w:rsidR="000009EF" w:rsidRPr="00DF598B" w:rsidRDefault="000009EF" w:rsidP="000009EF">
      <w:pPr>
        <w:widowControl w:val="0"/>
        <w:autoSpaceDE w:val="0"/>
        <w:autoSpaceDN w:val="0"/>
        <w:adjustRightInd w:val="0"/>
        <w:jc w:val="both"/>
        <w:rPr>
          <w:b/>
        </w:rPr>
      </w:pPr>
      <w:r w:rsidRPr="00DF598B">
        <w:rPr>
          <w:b/>
        </w:rPr>
        <w:t>Role</w:t>
      </w:r>
      <w:r w:rsidRPr="00DF598B">
        <w:rPr>
          <w:b/>
        </w:rPr>
        <w:tab/>
      </w:r>
      <w:r w:rsidRPr="00DF598B">
        <w:rPr>
          <w:b/>
        </w:rPr>
        <w:tab/>
      </w:r>
      <w:r w:rsidRPr="00DF598B">
        <w:rPr>
          <w:b/>
        </w:rPr>
        <w:tab/>
      </w:r>
      <w:r>
        <w:rPr>
          <w:b/>
        </w:rPr>
        <w:t xml:space="preserve">: </w:t>
      </w:r>
      <w:r w:rsidRPr="00DF598B">
        <w:rPr>
          <w:b/>
        </w:rPr>
        <w:t>Senior Developer/ Module Owner</w:t>
      </w:r>
    </w:p>
    <w:p w:rsidR="000009EF" w:rsidRPr="00DF598B" w:rsidRDefault="000009EF" w:rsidP="000009EF">
      <w:pPr>
        <w:widowControl w:val="0"/>
        <w:autoSpaceDE w:val="0"/>
        <w:autoSpaceDN w:val="0"/>
        <w:adjustRightInd w:val="0"/>
        <w:jc w:val="both"/>
        <w:rPr>
          <w:b/>
        </w:rPr>
      </w:pPr>
      <w:r w:rsidRPr="00DF598B">
        <w:rPr>
          <w:b/>
        </w:rPr>
        <w:t>Period</w:t>
      </w:r>
      <w:r w:rsidRPr="00DF598B">
        <w:rPr>
          <w:b/>
        </w:rPr>
        <w:tab/>
      </w:r>
      <w:r w:rsidRPr="00DF598B">
        <w:rPr>
          <w:b/>
        </w:rPr>
        <w:tab/>
        <w:t xml:space="preserve">           </w:t>
      </w:r>
      <w:r>
        <w:rPr>
          <w:b/>
        </w:rPr>
        <w:t xml:space="preserve">  </w:t>
      </w:r>
      <w:r w:rsidRPr="00DF598B">
        <w:rPr>
          <w:b/>
        </w:rPr>
        <w:t xml:space="preserve"> </w:t>
      </w:r>
      <w:r>
        <w:rPr>
          <w:b/>
        </w:rPr>
        <w:t>: Sept 2013 – Mar 2014</w:t>
      </w:r>
    </w:p>
    <w:p w:rsidR="000009EF" w:rsidRDefault="000009EF" w:rsidP="000009EF">
      <w:pPr>
        <w:pStyle w:val="NormalWeb"/>
        <w:spacing w:before="0" w:beforeAutospacing="0" w:after="0" w:afterAutospacing="0"/>
        <w:rPr>
          <w:rFonts w:ascii="Calibri" w:hAnsi="Calibri" w:cs="Calibri"/>
          <w:b/>
          <w:bCs/>
          <w:color w:val="000000"/>
          <w:sz w:val="22"/>
          <w:szCs w:val="22"/>
          <w:u w:val="single"/>
        </w:rPr>
      </w:pPr>
    </w:p>
    <w:p w:rsidR="000009EF" w:rsidRDefault="000009EF" w:rsidP="000009EF">
      <w:pPr>
        <w:pStyle w:val="NormalWeb"/>
        <w:spacing w:before="0" w:beforeAutospacing="0" w:after="0" w:afterAutospacing="0"/>
        <w:rPr>
          <w:rFonts w:ascii="Calibri" w:hAnsi="Calibri" w:cs="Calibri"/>
          <w:b/>
          <w:bCs/>
          <w:color w:val="000000"/>
          <w:sz w:val="22"/>
          <w:szCs w:val="22"/>
          <w:u w:val="single"/>
        </w:rPr>
      </w:pPr>
      <w:r>
        <w:rPr>
          <w:rFonts w:ascii="Calibri" w:hAnsi="Calibri" w:cs="Calibri"/>
          <w:b/>
          <w:bCs/>
          <w:color w:val="000000"/>
          <w:sz w:val="22"/>
          <w:szCs w:val="22"/>
          <w:u w:val="single"/>
        </w:rPr>
        <w:t>About CLIENT</w:t>
      </w:r>
    </w:p>
    <w:p w:rsidR="00527A75" w:rsidRDefault="00527A75" w:rsidP="000009EF">
      <w:pPr>
        <w:pStyle w:val="NormalWeb"/>
        <w:spacing w:before="0" w:beforeAutospacing="0" w:after="0" w:afterAutospacing="0"/>
        <w:rPr>
          <w:rFonts w:ascii="Calibri" w:hAnsi="Calibri" w:cs="Calibri"/>
          <w:b/>
          <w:bCs/>
          <w:color w:val="000000"/>
          <w:sz w:val="22"/>
          <w:szCs w:val="22"/>
          <w:u w:val="single"/>
        </w:rPr>
      </w:pPr>
    </w:p>
    <w:p w:rsidR="000009EF" w:rsidRPr="00C841F2" w:rsidRDefault="000009EF" w:rsidP="000009EF">
      <w:pPr>
        <w:pStyle w:val="NormalWeb"/>
        <w:spacing w:before="0" w:beforeAutospacing="0" w:after="0" w:afterAutospacing="0"/>
        <w:rPr>
          <w:rFonts w:ascii="Calibri" w:eastAsia="Calibri" w:hAnsi="Calibri" w:cs="Calibri"/>
          <w:i/>
          <w:sz w:val="22"/>
          <w:szCs w:val="22"/>
        </w:rPr>
      </w:pPr>
      <w:r w:rsidRPr="00C841F2">
        <w:rPr>
          <w:rFonts w:ascii="Calibri" w:eastAsia="Calibri" w:hAnsi="Calibri" w:cs="Calibri"/>
          <w:i/>
          <w:sz w:val="22"/>
          <w:szCs w:val="22"/>
        </w:rPr>
        <w:t>Dean Foods is an American food and Beverage Company grew rapidly during the last decade by acquiring and integrating independent regional Dairy companies. These regional dairies have a variety of underlying transaction processing systems including DMS, Ross RAMS, RMS, Destiny, SAP Heartland and BPCS. FDD and Morningstar business units also have legacy Sales databases with significant differences in how Sales Reports are generated, including how metrics such as Net Revenue and Gross Margin are calculated.</w:t>
      </w:r>
    </w:p>
    <w:p w:rsidR="000009EF" w:rsidRDefault="000009EF" w:rsidP="000009E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9EF" w:rsidRPr="00207A1B" w:rsidRDefault="000009EF" w:rsidP="000009EF">
      <w:pPr>
        <w:pStyle w:val="NormalWeb"/>
        <w:spacing w:before="0" w:beforeAutospacing="0" w:after="0" w:afterAutospacing="0"/>
        <w:rPr>
          <w:rFonts w:ascii="Calibri" w:hAnsi="Calibri" w:cs="Calibri"/>
          <w:b/>
          <w:sz w:val="22"/>
          <w:szCs w:val="22"/>
        </w:rPr>
      </w:pPr>
      <w:r w:rsidRPr="00207A1B">
        <w:rPr>
          <w:rFonts w:ascii="Calibri" w:hAnsi="Calibri" w:cs="Calibri"/>
          <w:b/>
          <w:sz w:val="22"/>
          <w:szCs w:val="22"/>
        </w:rPr>
        <w:t>Project Description:</w:t>
      </w:r>
    </w:p>
    <w:p w:rsidR="000009EF" w:rsidRPr="00C841F2" w:rsidRDefault="000009EF" w:rsidP="000009EF">
      <w:pPr>
        <w:pStyle w:val="NormalWeb"/>
        <w:spacing w:before="0" w:beforeAutospacing="0" w:after="0" w:afterAutospacing="0"/>
        <w:rPr>
          <w:rFonts w:ascii="Calibri" w:eastAsia="Calibri" w:hAnsi="Calibri" w:cs="Calibri"/>
          <w:i/>
          <w:sz w:val="22"/>
          <w:szCs w:val="22"/>
        </w:rPr>
      </w:pPr>
      <w:r>
        <w:rPr>
          <w:rFonts w:ascii="Calibri" w:hAnsi="Calibri" w:cs="Calibri"/>
          <w:sz w:val="22"/>
          <w:szCs w:val="22"/>
        </w:rPr>
        <w:t xml:space="preserve">         </w:t>
      </w:r>
      <w:r w:rsidRPr="00C841F2">
        <w:rPr>
          <w:rFonts w:ascii="Calibri" w:eastAsia="Calibri" w:hAnsi="Calibri" w:cs="Calibri"/>
          <w:i/>
          <w:sz w:val="22"/>
          <w:szCs w:val="22"/>
        </w:rPr>
        <w:t>The objective behind implementation of this project involves bringing several source systems data into the Enterprise Sales Data Warehouse (ESW). Going forward a common format is required for calculating and reporting Volume, Revenue and Gross Margin metrics by Customer, by Ship-to location and by Product. In response to this, Dean Foods is designing an Enterprise Sales Warehouse that includes an Enterprise Data Warehouse-based Sales reporting component.</w:t>
      </w:r>
    </w:p>
    <w:p w:rsidR="000009EF" w:rsidRDefault="000009EF" w:rsidP="000009E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9EF" w:rsidRDefault="000009EF" w:rsidP="000009EF">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ROLES AND RESPONSIBILITIES IN THE PROJECT:</w:t>
      </w:r>
    </w:p>
    <w:p w:rsidR="000009EF" w:rsidRDefault="000009EF" w:rsidP="000009EF">
      <w:pPr>
        <w:pStyle w:val="NormalWeb"/>
        <w:spacing w:before="0" w:beforeAutospacing="0" w:after="0" w:afterAutospacing="0"/>
        <w:rPr>
          <w:rFonts w:ascii="Calibri" w:hAnsi="Calibri" w:cs="Calibri"/>
          <w:sz w:val="22"/>
          <w:szCs w:val="22"/>
        </w:rPr>
      </w:pPr>
      <w:r>
        <w:rPr>
          <w:rFonts w:ascii="Calibri" w:hAnsi="Calibri" w:cs="Calibri"/>
          <w:sz w:val="22"/>
          <w:szCs w:val="22"/>
        </w:rPr>
        <w:t>·        Developing mappings based on the business requirements.</w:t>
      </w:r>
    </w:p>
    <w:p w:rsidR="000009EF" w:rsidRDefault="000009EF" w:rsidP="000009EF">
      <w:pPr>
        <w:pStyle w:val="NormalWeb"/>
        <w:spacing w:before="0" w:beforeAutospacing="0" w:after="0" w:afterAutospacing="0"/>
        <w:rPr>
          <w:rFonts w:ascii="Calibri" w:hAnsi="Calibri" w:cs="Calibri"/>
          <w:sz w:val="22"/>
          <w:szCs w:val="22"/>
        </w:rPr>
      </w:pPr>
      <w:r>
        <w:rPr>
          <w:rFonts w:ascii="Calibri" w:hAnsi="Calibri" w:cs="Calibri"/>
          <w:sz w:val="22"/>
          <w:szCs w:val="22"/>
        </w:rPr>
        <w:t>·        Developed Teradata BTEQ scripts for validating the data.</w:t>
      </w:r>
    </w:p>
    <w:p w:rsidR="000009EF" w:rsidRDefault="000009EF" w:rsidP="000009EF">
      <w:pPr>
        <w:pStyle w:val="NormalWeb"/>
        <w:spacing w:before="0" w:beforeAutospacing="0" w:after="0" w:afterAutospacing="0"/>
        <w:rPr>
          <w:rFonts w:ascii="Calibri" w:hAnsi="Calibri" w:cs="Calibri"/>
          <w:sz w:val="22"/>
          <w:szCs w:val="22"/>
        </w:rPr>
      </w:pPr>
      <w:r>
        <w:rPr>
          <w:rFonts w:ascii="Calibri" w:hAnsi="Calibri" w:cs="Calibri"/>
          <w:sz w:val="22"/>
          <w:szCs w:val="22"/>
        </w:rPr>
        <w:t>·        Writing unit testing cases based on the knowledge obtained from the existing system.</w:t>
      </w:r>
    </w:p>
    <w:p w:rsidR="000009EF" w:rsidRDefault="000009EF" w:rsidP="000009EF">
      <w:pPr>
        <w:pStyle w:val="NormalWeb"/>
        <w:spacing w:before="0" w:beforeAutospacing="0" w:after="0" w:afterAutospacing="0"/>
        <w:rPr>
          <w:rFonts w:ascii="Calibri" w:hAnsi="Calibri" w:cs="Calibri"/>
          <w:sz w:val="22"/>
          <w:szCs w:val="22"/>
        </w:rPr>
      </w:pPr>
      <w:r>
        <w:rPr>
          <w:rFonts w:ascii="Calibri" w:hAnsi="Calibri" w:cs="Calibri"/>
          <w:sz w:val="22"/>
          <w:szCs w:val="22"/>
        </w:rPr>
        <w:t>·        Fixing any defects which were raised by QA team.</w:t>
      </w:r>
    </w:p>
    <w:p w:rsidR="000009EF" w:rsidRDefault="000009EF" w:rsidP="000009EF">
      <w:pPr>
        <w:pStyle w:val="NormalWeb"/>
        <w:spacing w:before="0" w:beforeAutospacing="0" w:after="0" w:afterAutospacing="0"/>
        <w:rPr>
          <w:rFonts w:ascii="Calibri" w:hAnsi="Calibri" w:cs="Calibri"/>
          <w:sz w:val="22"/>
          <w:szCs w:val="22"/>
        </w:rPr>
      </w:pPr>
      <w:r>
        <w:rPr>
          <w:rFonts w:ascii="Calibri" w:hAnsi="Calibri" w:cs="Calibri"/>
          <w:sz w:val="22"/>
          <w:szCs w:val="22"/>
        </w:rPr>
        <w:t>·        As a part of SIT coordinator gained knowledge on System Integration Testing.</w:t>
      </w:r>
    </w:p>
    <w:p w:rsidR="000A5974" w:rsidRDefault="000A5974" w:rsidP="0080063E">
      <w:pPr>
        <w:pStyle w:val="NormalWeb"/>
        <w:spacing w:before="0" w:beforeAutospacing="0" w:after="0" w:afterAutospacing="0"/>
        <w:rPr>
          <w:rFonts w:ascii="Calibri" w:hAnsi="Calibri" w:cs="Calibri"/>
          <w:b/>
          <w:bCs/>
          <w:color w:val="000000"/>
          <w:sz w:val="22"/>
          <w:szCs w:val="22"/>
          <w:u w:val="single"/>
        </w:rPr>
      </w:pPr>
    </w:p>
    <w:p w:rsidR="00240E10" w:rsidRPr="00C841F2" w:rsidRDefault="00207A1B" w:rsidP="00C841F2">
      <w:pPr>
        <w:pStyle w:val="NormalWeb"/>
        <w:spacing w:before="0" w:beforeAutospacing="0" w:after="0" w:afterAutospacing="0"/>
        <w:rPr>
          <w:rFonts w:ascii="Calibri" w:hAnsi="Calibri" w:cs="Calibri"/>
          <w:b/>
          <w:bCs/>
          <w:color w:val="000000"/>
          <w:sz w:val="22"/>
          <w:szCs w:val="22"/>
          <w:u w:val="single"/>
        </w:rPr>
      </w:pPr>
      <w:r>
        <w:rPr>
          <w:rFonts w:ascii="Calibri" w:hAnsi="Calibri" w:cs="Calibri"/>
          <w:b/>
          <w:bCs/>
          <w:color w:val="000000"/>
          <w:sz w:val="22"/>
          <w:szCs w:val="22"/>
          <w:u w:val="single"/>
        </w:rPr>
        <w:t>Project #</w:t>
      </w:r>
      <w:r w:rsidR="00835045">
        <w:rPr>
          <w:rFonts w:ascii="Calibri" w:hAnsi="Calibri" w:cs="Calibri"/>
          <w:b/>
          <w:bCs/>
          <w:color w:val="000000"/>
          <w:sz w:val="22"/>
          <w:szCs w:val="22"/>
          <w:u w:val="single"/>
        </w:rPr>
        <w:t>6</w:t>
      </w:r>
      <w:r w:rsidR="00240E10" w:rsidRPr="006710B0">
        <w:rPr>
          <w:rFonts w:ascii="Trebuchet MS" w:hAnsi="Trebuchet MS"/>
          <w:b/>
          <w:color w:val="000000"/>
          <w:sz w:val="20"/>
          <w:szCs w:val="20"/>
        </w:rPr>
        <w:tab/>
      </w:r>
      <w:r w:rsidR="00240E10" w:rsidRPr="006710B0">
        <w:rPr>
          <w:rFonts w:ascii="Trebuchet MS" w:hAnsi="Trebuchet MS" w:cs="Arial"/>
          <w:b/>
          <w:bCs/>
          <w:color w:val="000000"/>
          <w:sz w:val="20"/>
          <w:szCs w:val="20"/>
        </w:rPr>
        <w:t xml:space="preserve">             </w:t>
      </w:r>
      <w:r w:rsidR="00240E10" w:rsidRPr="006710B0">
        <w:rPr>
          <w:rFonts w:ascii="Trebuchet MS" w:hAnsi="Trebuchet MS" w:cs="Arial"/>
          <w:b/>
          <w:bCs/>
          <w:color w:val="000000"/>
          <w:sz w:val="20"/>
          <w:szCs w:val="20"/>
        </w:rPr>
        <w:tab/>
      </w:r>
    </w:p>
    <w:p w:rsidR="00240E10" w:rsidRDefault="00240E10" w:rsidP="00240E10">
      <w:pPr>
        <w:widowControl w:val="0"/>
        <w:autoSpaceDE w:val="0"/>
        <w:autoSpaceDN w:val="0"/>
        <w:adjustRightInd w:val="0"/>
        <w:jc w:val="both"/>
        <w:rPr>
          <w:b/>
        </w:rPr>
      </w:pPr>
    </w:p>
    <w:p w:rsidR="00FF421F" w:rsidRPr="00DF598B" w:rsidRDefault="00FF421F" w:rsidP="00240E10">
      <w:pPr>
        <w:widowControl w:val="0"/>
        <w:autoSpaceDE w:val="0"/>
        <w:autoSpaceDN w:val="0"/>
        <w:adjustRightInd w:val="0"/>
        <w:jc w:val="both"/>
        <w:rPr>
          <w:b/>
        </w:rPr>
      </w:pPr>
    </w:p>
    <w:p w:rsidR="00240E10" w:rsidRPr="00DF598B" w:rsidRDefault="00240E10" w:rsidP="00240E10">
      <w:pPr>
        <w:widowControl w:val="0"/>
        <w:autoSpaceDE w:val="0"/>
        <w:autoSpaceDN w:val="0"/>
        <w:adjustRightInd w:val="0"/>
        <w:jc w:val="both"/>
        <w:rPr>
          <w:b/>
        </w:rPr>
      </w:pPr>
      <w:r w:rsidRPr="00DF598B">
        <w:rPr>
          <w:b/>
        </w:rPr>
        <w:t xml:space="preserve">Title </w:t>
      </w:r>
      <w:r w:rsidRPr="00DF598B">
        <w:rPr>
          <w:b/>
        </w:rPr>
        <w:tab/>
      </w:r>
      <w:r w:rsidRPr="00DF598B">
        <w:rPr>
          <w:b/>
        </w:rPr>
        <w:tab/>
      </w:r>
      <w:r w:rsidRPr="00DF598B">
        <w:rPr>
          <w:b/>
        </w:rPr>
        <w:tab/>
      </w:r>
      <w:r>
        <w:rPr>
          <w:b/>
        </w:rPr>
        <w:t xml:space="preserve">: </w:t>
      </w:r>
      <w:r w:rsidRPr="00DF598B">
        <w:rPr>
          <w:b/>
        </w:rPr>
        <w:t xml:space="preserve">Proof of Concept. </w:t>
      </w:r>
    </w:p>
    <w:p w:rsidR="00240E10" w:rsidRPr="00DF598B" w:rsidRDefault="00240E10" w:rsidP="00240E10">
      <w:pPr>
        <w:widowControl w:val="0"/>
        <w:autoSpaceDE w:val="0"/>
        <w:autoSpaceDN w:val="0"/>
        <w:adjustRightInd w:val="0"/>
        <w:jc w:val="both"/>
        <w:rPr>
          <w:b/>
        </w:rPr>
      </w:pPr>
      <w:r w:rsidRPr="00DF598B">
        <w:rPr>
          <w:b/>
        </w:rPr>
        <w:t xml:space="preserve">Client </w:t>
      </w:r>
      <w:r w:rsidRPr="00DF598B">
        <w:rPr>
          <w:b/>
        </w:rPr>
        <w:tab/>
      </w:r>
      <w:r w:rsidRPr="00DF598B">
        <w:rPr>
          <w:b/>
        </w:rPr>
        <w:tab/>
        <w:t xml:space="preserve">           </w:t>
      </w:r>
      <w:r>
        <w:rPr>
          <w:b/>
        </w:rPr>
        <w:t xml:space="preserve">  </w:t>
      </w:r>
      <w:r w:rsidRPr="00DF598B">
        <w:rPr>
          <w:b/>
        </w:rPr>
        <w:t xml:space="preserve"> </w:t>
      </w:r>
      <w:r>
        <w:rPr>
          <w:b/>
        </w:rPr>
        <w:t xml:space="preserve">: </w:t>
      </w:r>
      <w:r w:rsidRPr="00DF598B">
        <w:rPr>
          <w:b/>
        </w:rPr>
        <w:t>American Express, USA</w:t>
      </w:r>
    </w:p>
    <w:p w:rsidR="00240E10" w:rsidRPr="00DF598B" w:rsidRDefault="00240E10" w:rsidP="00240E10">
      <w:pPr>
        <w:widowControl w:val="0"/>
        <w:autoSpaceDE w:val="0"/>
        <w:autoSpaceDN w:val="0"/>
        <w:adjustRightInd w:val="0"/>
        <w:jc w:val="both"/>
        <w:rPr>
          <w:b/>
        </w:rPr>
      </w:pPr>
      <w:r w:rsidRPr="00DF598B">
        <w:rPr>
          <w:b/>
        </w:rPr>
        <w:t>Operating System</w:t>
      </w:r>
      <w:r w:rsidRPr="00DF598B">
        <w:rPr>
          <w:b/>
        </w:rPr>
        <w:tab/>
      </w:r>
      <w:r>
        <w:rPr>
          <w:b/>
        </w:rPr>
        <w:t xml:space="preserve">: </w:t>
      </w:r>
      <w:r w:rsidRPr="00DF598B">
        <w:rPr>
          <w:b/>
        </w:rPr>
        <w:t>Windows XP</w:t>
      </w:r>
    </w:p>
    <w:p w:rsidR="00240E10" w:rsidRPr="00DF598B" w:rsidRDefault="00240E10" w:rsidP="00240E10">
      <w:pPr>
        <w:widowControl w:val="0"/>
        <w:autoSpaceDE w:val="0"/>
        <w:autoSpaceDN w:val="0"/>
        <w:adjustRightInd w:val="0"/>
        <w:jc w:val="both"/>
        <w:rPr>
          <w:b/>
        </w:rPr>
      </w:pPr>
      <w:r w:rsidRPr="00DF598B">
        <w:rPr>
          <w:b/>
        </w:rPr>
        <w:t>Tools</w:t>
      </w:r>
      <w:r w:rsidRPr="00DF598B">
        <w:rPr>
          <w:b/>
        </w:rPr>
        <w:tab/>
      </w:r>
      <w:r w:rsidRPr="00DF598B">
        <w:rPr>
          <w:b/>
        </w:rPr>
        <w:tab/>
      </w:r>
      <w:r w:rsidRPr="00DF598B">
        <w:rPr>
          <w:b/>
        </w:rPr>
        <w:tab/>
      </w:r>
      <w:r>
        <w:rPr>
          <w:b/>
        </w:rPr>
        <w:t xml:space="preserve">: </w:t>
      </w:r>
      <w:r w:rsidRPr="00DF598B">
        <w:rPr>
          <w:b/>
        </w:rPr>
        <w:t>Informatica power center 9.5.1 BIG DATA EDITION, My Sql, Oracle</w:t>
      </w:r>
    </w:p>
    <w:p w:rsidR="00240E10" w:rsidRPr="00DF598B" w:rsidRDefault="00240E10" w:rsidP="00240E10">
      <w:pPr>
        <w:widowControl w:val="0"/>
        <w:autoSpaceDE w:val="0"/>
        <w:autoSpaceDN w:val="0"/>
        <w:adjustRightInd w:val="0"/>
        <w:jc w:val="both"/>
        <w:rPr>
          <w:b/>
        </w:rPr>
      </w:pPr>
      <w:r w:rsidRPr="00DF598B">
        <w:rPr>
          <w:b/>
        </w:rPr>
        <w:t xml:space="preserve">Team Size </w:t>
      </w:r>
      <w:r w:rsidRPr="00DF598B">
        <w:rPr>
          <w:b/>
        </w:rPr>
        <w:tab/>
      </w:r>
      <w:r w:rsidRPr="00DF598B">
        <w:rPr>
          <w:b/>
        </w:rPr>
        <w:tab/>
      </w:r>
      <w:r>
        <w:rPr>
          <w:b/>
        </w:rPr>
        <w:t xml:space="preserve">: </w:t>
      </w:r>
      <w:r w:rsidRPr="00DF598B">
        <w:rPr>
          <w:b/>
        </w:rPr>
        <w:t>5</w:t>
      </w:r>
    </w:p>
    <w:p w:rsidR="00240E10" w:rsidRPr="00DF598B" w:rsidRDefault="00240E10" w:rsidP="00240E10">
      <w:pPr>
        <w:widowControl w:val="0"/>
        <w:autoSpaceDE w:val="0"/>
        <w:autoSpaceDN w:val="0"/>
        <w:adjustRightInd w:val="0"/>
        <w:jc w:val="both"/>
        <w:rPr>
          <w:b/>
        </w:rPr>
      </w:pPr>
      <w:r w:rsidRPr="00DF598B">
        <w:rPr>
          <w:b/>
        </w:rPr>
        <w:t>Role</w:t>
      </w:r>
      <w:r w:rsidRPr="00DF598B">
        <w:rPr>
          <w:b/>
        </w:rPr>
        <w:tab/>
      </w:r>
      <w:r w:rsidRPr="00DF598B">
        <w:rPr>
          <w:b/>
        </w:rPr>
        <w:tab/>
      </w:r>
      <w:r w:rsidRPr="00DF598B">
        <w:rPr>
          <w:b/>
        </w:rPr>
        <w:tab/>
      </w:r>
      <w:r>
        <w:rPr>
          <w:b/>
        </w:rPr>
        <w:t xml:space="preserve">: </w:t>
      </w:r>
      <w:r w:rsidRPr="00DF598B">
        <w:rPr>
          <w:b/>
        </w:rPr>
        <w:t>Senior Developer/ Module Owner</w:t>
      </w:r>
    </w:p>
    <w:p w:rsidR="00240E10" w:rsidRDefault="00240E10" w:rsidP="00240E10">
      <w:pPr>
        <w:pStyle w:val="Heading7"/>
        <w:rPr>
          <w:rFonts w:ascii="Trebuchet MS" w:hAnsi="Trebuchet MS" w:cs="Arial"/>
          <w:b/>
          <w:bCs/>
          <w:color w:val="000000"/>
          <w:sz w:val="20"/>
          <w:szCs w:val="20"/>
        </w:rPr>
      </w:pPr>
      <w:r w:rsidRPr="006710B0">
        <w:rPr>
          <w:rFonts w:ascii="Trebuchet MS" w:hAnsi="Trebuchet MS" w:cs="Arial"/>
          <w:b/>
          <w:bCs/>
          <w:color w:val="000000"/>
          <w:sz w:val="20"/>
          <w:szCs w:val="20"/>
        </w:rPr>
        <w:t>Project Description</w:t>
      </w:r>
    </w:p>
    <w:p w:rsidR="00240E10" w:rsidRDefault="00240E10" w:rsidP="00240E10"/>
    <w:p w:rsidR="00240E10" w:rsidRPr="00E0171A" w:rsidRDefault="00240E10" w:rsidP="00240E10">
      <w:pPr>
        <w:pStyle w:val="MediumGrid2"/>
        <w:rPr>
          <w:rFonts w:cs="Calibri"/>
          <w:i/>
        </w:rPr>
      </w:pPr>
      <w:r w:rsidRPr="0074058E">
        <w:rPr>
          <w:rFonts w:cs="Calibri"/>
          <w:i/>
        </w:rPr>
        <w:t xml:space="preserve">American Express is a global services company, providing access to products, insights and experiences </w:t>
      </w:r>
      <w:r w:rsidR="00C841F2" w:rsidRPr="0074058E">
        <w:rPr>
          <w:rFonts w:cs="Calibri"/>
          <w:i/>
        </w:rPr>
        <w:t>that enriches</w:t>
      </w:r>
      <w:r w:rsidRPr="0074058E">
        <w:rPr>
          <w:rFonts w:cs="Calibri"/>
          <w:i/>
        </w:rPr>
        <w:t xml:space="preserve"> lives and build business success.</w:t>
      </w:r>
      <w:r>
        <w:rPr>
          <w:rFonts w:cs="Calibri"/>
          <w:i/>
        </w:rPr>
        <w:t xml:space="preserve"> </w:t>
      </w:r>
      <w:r w:rsidRPr="00E0171A">
        <w:rPr>
          <w:rFonts w:cs="Calibri"/>
          <w:i/>
        </w:rPr>
        <w:t xml:space="preserve">The purpose of the project was to leverage an off the shelf software solution that will discover and protect sensitive data elements throughout the Hadoop/Big Data environment </w:t>
      </w:r>
    </w:p>
    <w:p w:rsidR="00240E10" w:rsidRPr="00DF598B" w:rsidRDefault="00240E10" w:rsidP="00240E10"/>
    <w:p w:rsidR="00240E10" w:rsidRPr="00E0171A" w:rsidRDefault="00240E10" w:rsidP="00240E10">
      <w:pPr>
        <w:pStyle w:val="MediumGrid2"/>
        <w:rPr>
          <w:rFonts w:cs="Calibri"/>
          <w:i/>
        </w:rPr>
      </w:pPr>
      <w:r w:rsidRPr="00E0171A">
        <w:rPr>
          <w:rFonts w:cs="Calibri"/>
          <w:i/>
        </w:rPr>
        <w:t xml:space="preserve">The purpose of the project was to leverage an off the shelf software solution that will discover and protect sensitive data elements throughout the Hadoop/Big Data environment </w:t>
      </w:r>
    </w:p>
    <w:p w:rsidR="00FF421F" w:rsidRDefault="00FF421F" w:rsidP="00240E10">
      <w:pPr>
        <w:pStyle w:val="Heading5"/>
        <w:rPr>
          <w:rFonts w:ascii="Trebuchet MS" w:hAnsi="Trebuchet MS" w:cs="Arial"/>
          <w:i w:val="0"/>
          <w:iCs w:val="0"/>
          <w:color w:val="000000"/>
          <w:sz w:val="20"/>
          <w:szCs w:val="20"/>
        </w:rPr>
      </w:pPr>
    </w:p>
    <w:p w:rsidR="00240E10" w:rsidRPr="005A2D99" w:rsidRDefault="00240E10" w:rsidP="00240E10">
      <w:pPr>
        <w:pStyle w:val="Heading5"/>
        <w:rPr>
          <w:rFonts w:ascii="Trebuchet MS" w:hAnsi="Trebuchet MS" w:cs="Arial"/>
          <w:i w:val="0"/>
          <w:iCs w:val="0"/>
          <w:color w:val="000000"/>
          <w:sz w:val="20"/>
          <w:szCs w:val="20"/>
        </w:rPr>
      </w:pPr>
      <w:r w:rsidRPr="006710B0">
        <w:rPr>
          <w:rFonts w:ascii="Trebuchet MS" w:hAnsi="Trebuchet MS" w:cs="Arial"/>
          <w:i w:val="0"/>
          <w:iCs w:val="0"/>
          <w:color w:val="000000"/>
          <w:sz w:val="20"/>
          <w:szCs w:val="20"/>
        </w:rPr>
        <w:t>Role and Responsibilities</w:t>
      </w:r>
    </w:p>
    <w:p w:rsidR="00240E10" w:rsidRDefault="00240E10" w:rsidP="00240E10">
      <w:pPr>
        <w:pStyle w:val="NormalWeb"/>
        <w:tabs>
          <w:tab w:val="left" w:pos="5940"/>
        </w:tabs>
        <w:spacing w:before="0" w:beforeAutospacing="0" w:after="0" w:afterAutospacing="0"/>
        <w:rPr>
          <w:rFonts w:ascii="Trebuchet MS" w:hAnsi="Trebuchet MS" w:cs="Arial"/>
          <w:b/>
          <w:bCs/>
          <w:color w:val="000000"/>
          <w:sz w:val="20"/>
          <w:szCs w:val="20"/>
        </w:rPr>
      </w:pPr>
    </w:p>
    <w:p w:rsidR="00240E10" w:rsidRDefault="00240E10" w:rsidP="00240E10">
      <w:pPr>
        <w:rPr>
          <w:rFonts w:ascii="Trebuchet MS" w:hAnsi="Trebuchet MS" w:cs="Arial"/>
          <w:b/>
          <w:i/>
          <w:color w:val="000000"/>
        </w:rPr>
      </w:pPr>
      <w:r w:rsidRPr="005A2D99">
        <w:rPr>
          <w:rFonts w:ascii="Trebuchet MS" w:hAnsi="Trebuchet MS" w:cs="Arial"/>
          <w:b/>
          <w:i/>
          <w:color w:val="000000"/>
        </w:rPr>
        <w:t>Sr. Informatica Developer</w:t>
      </w:r>
      <w:r>
        <w:rPr>
          <w:rFonts w:ascii="Trebuchet MS" w:hAnsi="Trebuchet MS" w:cs="Arial"/>
          <w:b/>
          <w:i/>
          <w:color w:val="000000"/>
        </w:rPr>
        <w:t xml:space="preserve"> (R&amp;D)</w:t>
      </w:r>
    </w:p>
    <w:p w:rsidR="00240E10" w:rsidRDefault="00240E10" w:rsidP="00240E10">
      <w:pPr>
        <w:pStyle w:val="NormalWeb"/>
        <w:tabs>
          <w:tab w:val="left" w:pos="5940"/>
        </w:tabs>
        <w:spacing w:before="0" w:beforeAutospacing="0" w:after="0" w:afterAutospacing="0"/>
        <w:rPr>
          <w:rFonts w:ascii="Trebuchet MS" w:hAnsi="Trebuchet MS" w:cs="Arial"/>
          <w:b/>
          <w:bCs/>
          <w:color w:val="000000"/>
          <w:sz w:val="20"/>
          <w:szCs w:val="20"/>
        </w:rPr>
      </w:pPr>
    </w:p>
    <w:p w:rsidR="00240E10" w:rsidRPr="00A16450" w:rsidRDefault="00240E10" w:rsidP="00970A90">
      <w:pPr>
        <w:pStyle w:val="MediumGrid2"/>
        <w:numPr>
          <w:ilvl w:val="0"/>
          <w:numId w:val="8"/>
        </w:numPr>
        <w:rPr>
          <w:rFonts w:ascii="Trebuchet MS" w:hAnsi="Trebuchet MS" w:cs="Arial"/>
          <w:bCs/>
          <w:color w:val="000000"/>
          <w:sz w:val="20"/>
          <w:szCs w:val="20"/>
        </w:rPr>
      </w:pPr>
      <w:r>
        <w:rPr>
          <w:rFonts w:ascii="Trebuchet MS" w:hAnsi="Trebuchet MS" w:cs="Arial"/>
          <w:bCs/>
          <w:color w:val="000000"/>
          <w:sz w:val="20"/>
          <w:szCs w:val="20"/>
        </w:rPr>
        <w:t>Evaluate the Informatica 9.5.1 power center BDE Developer tool for different test case scenarios in both native &amp; hive (Hadoop) environments.</w:t>
      </w:r>
    </w:p>
    <w:p w:rsidR="00240E10" w:rsidRPr="00A16450" w:rsidRDefault="00240E10" w:rsidP="00970A90">
      <w:pPr>
        <w:pStyle w:val="MediumGrid2"/>
        <w:numPr>
          <w:ilvl w:val="0"/>
          <w:numId w:val="8"/>
        </w:numPr>
        <w:rPr>
          <w:rFonts w:ascii="Trebuchet MS" w:hAnsi="Trebuchet MS" w:cs="Arial"/>
          <w:bCs/>
          <w:color w:val="000000"/>
          <w:sz w:val="20"/>
          <w:szCs w:val="20"/>
        </w:rPr>
      </w:pPr>
      <w:r>
        <w:rPr>
          <w:rFonts w:cs="Calibri"/>
        </w:rPr>
        <w:t>Designed various mappings using transformations like Look</w:t>
      </w:r>
      <w:r w:rsidR="00C841F2">
        <w:rPr>
          <w:rFonts w:cs="Calibri"/>
        </w:rPr>
        <w:t>-</w:t>
      </w:r>
      <w:r>
        <w:rPr>
          <w:rFonts w:cs="Calibri"/>
        </w:rPr>
        <w:t>Up, Router, Update Strategy, Filter, Sequence Generator, Joiner, Aggregator, and Expression Transformation to ensure their performance in Native &amp; Hive (Hadoop) environments.</w:t>
      </w:r>
    </w:p>
    <w:p w:rsidR="00240E10" w:rsidRPr="00A16450" w:rsidRDefault="00240E10" w:rsidP="00970A90">
      <w:pPr>
        <w:pStyle w:val="MediumGrid2"/>
        <w:numPr>
          <w:ilvl w:val="0"/>
          <w:numId w:val="8"/>
        </w:numPr>
        <w:rPr>
          <w:rFonts w:ascii="Trebuchet MS" w:hAnsi="Trebuchet MS" w:cs="Arial"/>
          <w:b/>
          <w:bCs/>
          <w:color w:val="000000"/>
          <w:sz w:val="20"/>
          <w:szCs w:val="20"/>
        </w:rPr>
      </w:pPr>
      <w:r>
        <w:rPr>
          <w:rFonts w:cs="Calibri"/>
        </w:rPr>
        <w:t>Develop Informatica mappings to implement the R&amp;D test cases provided by the client.</w:t>
      </w:r>
    </w:p>
    <w:p w:rsidR="00240E10" w:rsidRDefault="00240E10" w:rsidP="00970A90">
      <w:pPr>
        <w:pStyle w:val="MediumGrid2"/>
        <w:numPr>
          <w:ilvl w:val="0"/>
          <w:numId w:val="8"/>
        </w:numPr>
        <w:rPr>
          <w:rFonts w:cs="Calibri"/>
        </w:rPr>
      </w:pPr>
      <w:r>
        <w:rPr>
          <w:rFonts w:cs="Calibri"/>
        </w:rPr>
        <w:t>Extract data from source oracle tables and flat files using Power center big data edition developer and loaded into Oracle Server Database tables.</w:t>
      </w:r>
    </w:p>
    <w:p w:rsidR="00240E10" w:rsidRPr="00A16450" w:rsidRDefault="00240E10" w:rsidP="00970A90">
      <w:pPr>
        <w:pStyle w:val="MediumGrid2"/>
        <w:numPr>
          <w:ilvl w:val="0"/>
          <w:numId w:val="8"/>
        </w:numPr>
        <w:rPr>
          <w:rFonts w:ascii="Trebuchet MS" w:hAnsi="Trebuchet MS" w:cs="Arial"/>
          <w:bCs/>
          <w:color w:val="000000"/>
          <w:sz w:val="20"/>
          <w:szCs w:val="20"/>
        </w:rPr>
      </w:pPr>
      <w:r w:rsidRPr="00A16450">
        <w:rPr>
          <w:rFonts w:ascii="Trebuchet MS" w:hAnsi="Trebuchet MS" w:cs="Arial"/>
          <w:bCs/>
          <w:color w:val="000000"/>
          <w:sz w:val="20"/>
          <w:szCs w:val="20"/>
        </w:rPr>
        <w:t xml:space="preserve">Implement test case scenarios to evaluate the performance of </w:t>
      </w:r>
      <w:r>
        <w:rPr>
          <w:rFonts w:cs="Calibri"/>
        </w:rPr>
        <w:t>Power center big data edition developer tool and access the performance of the tool</w:t>
      </w:r>
    </w:p>
    <w:p w:rsidR="00240E10" w:rsidRPr="00A16450" w:rsidRDefault="00240E10" w:rsidP="00970A90">
      <w:pPr>
        <w:pStyle w:val="MediumGrid2"/>
        <w:numPr>
          <w:ilvl w:val="0"/>
          <w:numId w:val="8"/>
        </w:numPr>
        <w:rPr>
          <w:rFonts w:ascii="Trebuchet MS" w:hAnsi="Trebuchet MS" w:cs="Arial"/>
          <w:bCs/>
          <w:color w:val="000000"/>
          <w:sz w:val="20"/>
          <w:szCs w:val="20"/>
        </w:rPr>
      </w:pPr>
      <w:r>
        <w:rPr>
          <w:rFonts w:cs="Calibri"/>
        </w:rPr>
        <w:t>Tuning Informatica Mappings to identify and remove processing bottlenecks and evaluate the feasibility of different transformations in Native &amp; Hive environment.</w:t>
      </w:r>
    </w:p>
    <w:p w:rsidR="00240E10" w:rsidRPr="00A16450" w:rsidRDefault="00240E10" w:rsidP="00970A90">
      <w:pPr>
        <w:pStyle w:val="MediumGrid2"/>
        <w:numPr>
          <w:ilvl w:val="0"/>
          <w:numId w:val="8"/>
        </w:numPr>
        <w:rPr>
          <w:rFonts w:ascii="Trebuchet MS" w:hAnsi="Trebuchet MS" w:cs="Arial"/>
          <w:bCs/>
          <w:color w:val="000000"/>
          <w:sz w:val="20"/>
          <w:szCs w:val="20"/>
        </w:rPr>
      </w:pPr>
      <w:r>
        <w:rPr>
          <w:rFonts w:cs="Calibri"/>
        </w:rPr>
        <w:t>Deploy mappings across different repositories and ensure the feasibility &amp; performance of mappings developed across different repositories.</w:t>
      </w:r>
    </w:p>
    <w:p w:rsidR="00240E10" w:rsidRPr="00A16450" w:rsidRDefault="00240E10" w:rsidP="00970A90">
      <w:pPr>
        <w:pStyle w:val="MediumGrid2"/>
        <w:numPr>
          <w:ilvl w:val="0"/>
          <w:numId w:val="8"/>
        </w:numPr>
        <w:rPr>
          <w:rFonts w:ascii="Trebuchet MS" w:hAnsi="Trebuchet MS" w:cs="Arial"/>
          <w:bCs/>
          <w:color w:val="000000"/>
          <w:sz w:val="20"/>
          <w:szCs w:val="20"/>
        </w:rPr>
      </w:pPr>
      <w:r>
        <w:rPr>
          <w:rFonts w:cs="Calibri"/>
        </w:rPr>
        <w:t>Analyze the source data for different scenarios as per the requirements.</w:t>
      </w:r>
    </w:p>
    <w:p w:rsidR="00240E10" w:rsidRPr="00B12E4C" w:rsidRDefault="00240E10" w:rsidP="00970A90">
      <w:pPr>
        <w:pStyle w:val="MediumGrid2"/>
        <w:numPr>
          <w:ilvl w:val="0"/>
          <w:numId w:val="8"/>
        </w:numPr>
        <w:rPr>
          <w:rFonts w:ascii="Trebuchet MS" w:hAnsi="Trebuchet MS" w:cs="Arial"/>
          <w:bCs/>
          <w:color w:val="000000"/>
          <w:sz w:val="20"/>
          <w:szCs w:val="20"/>
        </w:rPr>
      </w:pPr>
      <w:r>
        <w:rPr>
          <w:rFonts w:cs="Calibri"/>
        </w:rPr>
        <w:t>Develop feasibility &amp; test case evaluation reports as per client requirement.</w:t>
      </w:r>
    </w:p>
    <w:p w:rsidR="0008418C" w:rsidRDefault="0008418C" w:rsidP="00B12E4C">
      <w:pPr>
        <w:pStyle w:val="MediumGrid2"/>
        <w:rPr>
          <w:rFonts w:cs="Calibri"/>
        </w:rPr>
      </w:pPr>
    </w:p>
    <w:p w:rsidR="00FF421F" w:rsidRDefault="00FF421F" w:rsidP="00B12E4C">
      <w:pPr>
        <w:pStyle w:val="MediumGrid2"/>
        <w:rPr>
          <w:rFonts w:cs="Calibri"/>
        </w:rPr>
      </w:pPr>
    </w:p>
    <w:p w:rsidR="00FF421F" w:rsidRDefault="00FF421F" w:rsidP="00B12E4C">
      <w:pPr>
        <w:pStyle w:val="MediumGrid2"/>
        <w:rPr>
          <w:rFonts w:cs="Calibri"/>
        </w:rPr>
      </w:pPr>
    </w:p>
    <w:p w:rsidR="00FF421F" w:rsidRDefault="00FF421F" w:rsidP="00B12E4C">
      <w:pPr>
        <w:pStyle w:val="MediumGrid2"/>
        <w:rPr>
          <w:rFonts w:cs="Calibri"/>
        </w:rPr>
      </w:pPr>
    </w:p>
    <w:p w:rsidR="00FF421F" w:rsidRDefault="00FF421F" w:rsidP="00B12E4C">
      <w:pPr>
        <w:pStyle w:val="MediumGrid2"/>
        <w:rPr>
          <w:rFonts w:cs="Calibri"/>
        </w:rPr>
      </w:pPr>
    </w:p>
    <w:p w:rsidR="00FF421F" w:rsidRDefault="00FF421F" w:rsidP="00B12E4C">
      <w:pPr>
        <w:pStyle w:val="MediumGrid2"/>
        <w:rPr>
          <w:rFonts w:cs="Calibri"/>
        </w:rPr>
      </w:pPr>
    </w:p>
    <w:p w:rsidR="00FF421F" w:rsidRDefault="00FF421F" w:rsidP="00B12E4C">
      <w:pPr>
        <w:pStyle w:val="MediumGrid2"/>
        <w:rPr>
          <w:rFonts w:cs="Calibri"/>
        </w:rPr>
      </w:pPr>
    </w:p>
    <w:p w:rsidR="00FF421F" w:rsidRDefault="00FF421F" w:rsidP="00B12E4C">
      <w:pPr>
        <w:pStyle w:val="MediumGrid2"/>
        <w:rPr>
          <w:rFonts w:cs="Calibri"/>
        </w:rPr>
      </w:pPr>
    </w:p>
    <w:p w:rsidR="00FF421F" w:rsidRDefault="00FF421F" w:rsidP="00B12E4C">
      <w:pPr>
        <w:pStyle w:val="MediumGrid2"/>
        <w:rPr>
          <w:rFonts w:cs="Calibri"/>
        </w:rPr>
      </w:pPr>
    </w:p>
    <w:p w:rsidR="00B12E4C" w:rsidRPr="00374F2F" w:rsidRDefault="00835045" w:rsidP="00B12E4C">
      <w:pPr>
        <w:pStyle w:val="NormalWeb"/>
        <w:spacing w:before="0" w:beforeAutospacing="0" w:after="0" w:afterAutospacing="0"/>
        <w:rPr>
          <w:rFonts w:ascii="Calibri" w:hAnsi="Calibri" w:cs="Calibri"/>
          <w:b/>
          <w:bCs/>
          <w:color w:val="000000"/>
          <w:sz w:val="22"/>
          <w:szCs w:val="22"/>
          <w:u w:val="single"/>
        </w:rPr>
      </w:pPr>
      <w:r>
        <w:rPr>
          <w:rFonts w:ascii="Calibri" w:hAnsi="Calibri" w:cs="Calibri"/>
          <w:b/>
          <w:bCs/>
          <w:color w:val="000000"/>
          <w:sz w:val="22"/>
          <w:szCs w:val="22"/>
          <w:u w:val="single"/>
        </w:rPr>
        <w:t>Project #7</w:t>
      </w:r>
    </w:p>
    <w:p w:rsidR="00B12E4C" w:rsidRPr="00374F2F" w:rsidRDefault="00B12E4C" w:rsidP="00B12E4C">
      <w:pPr>
        <w:pStyle w:val="NormalWeb"/>
        <w:spacing w:before="0" w:beforeAutospacing="0" w:after="0" w:afterAutospacing="0"/>
        <w:rPr>
          <w:rFonts w:ascii="Calibri" w:hAnsi="Calibri" w:cs="Calibri"/>
          <w:color w:val="000000"/>
          <w:sz w:val="22"/>
          <w:szCs w:val="22"/>
          <w:u w:val="single"/>
        </w:rPr>
      </w:pPr>
    </w:p>
    <w:p w:rsidR="00B12E4C" w:rsidRPr="00DF598B" w:rsidRDefault="00B12E4C" w:rsidP="00B12E4C">
      <w:pPr>
        <w:widowControl w:val="0"/>
        <w:autoSpaceDE w:val="0"/>
        <w:autoSpaceDN w:val="0"/>
        <w:adjustRightInd w:val="0"/>
        <w:jc w:val="both"/>
        <w:rPr>
          <w:b/>
        </w:rPr>
      </w:pPr>
      <w:r w:rsidRPr="00DF598B">
        <w:rPr>
          <w:b/>
        </w:rPr>
        <w:t xml:space="preserve">Title </w:t>
      </w:r>
      <w:r w:rsidRPr="00DF598B">
        <w:rPr>
          <w:b/>
        </w:rPr>
        <w:tab/>
      </w:r>
      <w:r w:rsidRPr="00DF598B">
        <w:rPr>
          <w:b/>
        </w:rPr>
        <w:tab/>
      </w:r>
      <w:r w:rsidRPr="00DF598B">
        <w:rPr>
          <w:b/>
        </w:rPr>
        <w:tab/>
      </w:r>
      <w:r>
        <w:rPr>
          <w:b/>
        </w:rPr>
        <w:t>: BIDW</w:t>
      </w:r>
      <w:r w:rsidRPr="00DF598B">
        <w:rPr>
          <w:b/>
        </w:rPr>
        <w:t xml:space="preserve"> </w:t>
      </w:r>
    </w:p>
    <w:p w:rsidR="00B12E4C" w:rsidRPr="00DF598B" w:rsidRDefault="00B12E4C" w:rsidP="00B12E4C">
      <w:pPr>
        <w:widowControl w:val="0"/>
        <w:autoSpaceDE w:val="0"/>
        <w:autoSpaceDN w:val="0"/>
        <w:adjustRightInd w:val="0"/>
        <w:jc w:val="both"/>
        <w:rPr>
          <w:b/>
        </w:rPr>
      </w:pPr>
      <w:r w:rsidRPr="00DF598B">
        <w:rPr>
          <w:b/>
        </w:rPr>
        <w:t xml:space="preserve">Client </w:t>
      </w:r>
      <w:r w:rsidRPr="00DF598B">
        <w:rPr>
          <w:b/>
        </w:rPr>
        <w:tab/>
      </w:r>
      <w:r w:rsidRPr="00DF598B">
        <w:rPr>
          <w:b/>
        </w:rPr>
        <w:tab/>
        <w:t xml:space="preserve">           </w:t>
      </w:r>
      <w:r>
        <w:rPr>
          <w:b/>
        </w:rPr>
        <w:t xml:space="preserve">  </w:t>
      </w:r>
      <w:r w:rsidRPr="00DF598B">
        <w:rPr>
          <w:b/>
        </w:rPr>
        <w:t xml:space="preserve"> </w:t>
      </w:r>
      <w:r>
        <w:rPr>
          <w:b/>
        </w:rPr>
        <w:t xml:space="preserve">: </w:t>
      </w:r>
      <w:r w:rsidRPr="00DF598B">
        <w:rPr>
          <w:b/>
        </w:rPr>
        <w:t>American Express, USA</w:t>
      </w:r>
    </w:p>
    <w:p w:rsidR="00B12E4C" w:rsidRPr="00DF598B" w:rsidRDefault="00B12E4C" w:rsidP="00B12E4C">
      <w:pPr>
        <w:widowControl w:val="0"/>
        <w:autoSpaceDE w:val="0"/>
        <w:autoSpaceDN w:val="0"/>
        <w:adjustRightInd w:val="0"/>
        <w:jc w:val="both"/>
        <w:rPr>
          <w:b/>
        </w:rPr>
      </w:pPr>
      <w:r w:rsidRPr="00DF598B">
        <w:rPr>
          <w:b/>
        </w:rPr>
        <w:t>Operating System</w:t>
      </w:r>
      <w:r w:rsidRPr="00DF598B">
        <w:rPr>
          <w:b/>
        </w:rPr>
        <w:tab/>
      </w:r>
      <w:r>
        <w:rPr>
          <w:b/>
        </w:rPr>
        <w:t xml:space="preserve">: </w:t>
      </w:r>
      <w:r w:rsidRPr="00DF598B">
        <w:rPr>
          <w:b/>
        </w:rPr>
        <w:t>Windows XP</w:t>
      </w:r>
    </w:p>
    <w:p w:rsidR="00B12E4C" w:rsidRPr="00DF598B" w:rsidRDefault="00B12E4C" w:rsidP="00B12E4C">
      <w:pPr>
        <w:widowControl w:val="0"/>
        <w:autoSpaceDE w:val="0"/>
        <w:autoSpaceDN w:val="0"/>
        <w:adjustRightInd w:val="0"/>
        <w:jc w:val="both"/>
        <w:rPr>
          <w:b/>
        </w:rPr>
      </w:pPr>
      <w:r w:rsidRPr="00DF598B">
        <w:rPr>
          <w:b/>
        </w:rPr>
        <w:t>Tools</w:t>
      </w:r>
      <w:r w:rsidRPr="00DF598B">
        <w:rPr>
          <w:b/>
        </w:rPr>
        <w:tab/>
      </w:r>
      <w:r w:rsidRPr="00DF598B">
        <w:rPr>
          <w:b/>
        </w:rPr>
        <w:tab/>
      </w:r>
      <w:r w:rsidRPr="00DF598B">
        <w:rPr>
          <w:b/>
        </w:rPr>
        <w:tab/>
      </w:r>
      <w:r>
        <w:rPr>
          <w:b/>
        </w:rPr>
        <w:t xml:space="preserve">: </w:t>
      </w:r>
      <w:r w:rsidRPr="00DF598B">
        <w:rPr>
          <w:b/>
        </w:rPr>
        <w:t xml:space="preserve">Informatica power center 9.1, </w:t>
      </w:r>
      <w:r>
        <w:rPr>
          <w:b/>
        </w:rPr>
        <w:t>DB2</w:t>
      </w:r>
    </w:p>
    <w:p w:rsidR="00B12E4C" w:rsidRPr="00DF598B" w:rsidRDefault="00B12E4C" w:rsidP="00B12E4C">
      <w:pPr>
        <w:widowControl w:val="0"/>
        <w:autoSpaceDE w:val="0"/>
        <w:autoSpaceDN w:val="0"/>
        <w:adjustRightInd w:val="0"/>
        <w:jc w:val="both"/>
        <w:rPr>
          <w:b/>
        </w:rPr>
      </w:pPr>
      <w:r w:rsidRPr="00DF598B">
        <w:rPr>
          <w:b/>
        </w:rPr>
        <w:t xml:space="preserve">Team Size </w:t>
      </w:r>
      <w:r w:rsidRPr="00DF598B">
        <w:rPr>
          <w:b/>
        </w:rPr>
        <w:tab/>
      </w:r>
      <w:r w:rsidRPr="00DF598B">
        <w:rPr>
          <w:b/>
        </w:rPr>
        <w:tab/>
      </w:r>
      <w:r>
        <w:rPr>
          <w:b/>
        </w:rPr>
        <w:t>: 3</w:t>
      </w:r>
    </w:p>
    <w:p w:rsidR="00B12E4C" w:rsidRPr="00DF598B" w:rsidRDefault="00B12E4C" w:rsidP="00B12E4C">
      <w:pPr>
        <w:widowControl w:val="0"/>
        <w:autoSpaceDE w:val="0"/>
        <w:autoSpaceDN w:val="0"/>
        <w:adjustRightInd w:val="0"/>
        <w:jc w:val="both"/>
        <w:rPr>
          <w:b/>
        </w:rPr>
      </w:pPr>
      <w:r w:rsidRPr="00DF598B">
        <w:rPr>
          <w:b/>
        </w:rPr>
        <w:t>Role</w:t>
      </w:r>
      <w:r w:rsidRPr="00DF598B">
        <w:rPr>
          <w:b/>
        </w:rPr>
        <w:tab/>
      </w:r>
      <w:r w:rsidRPr="00DF598B">
        <w:rPr>
          <w:b/>
        </w:rPr>
        <w:tab/>
      </w:r>
      <w:r w:rsidRPr="00DF598B">
        <w:rPr>
          <w:b/>
        </w:rPr>
        <w:tab/>
      </w:r>
      <w:r>
        <w:rPr>
          <w:b/>
        </w:rPr>
        <w:t>: Senior Developer</w:t>
      </w:r>
    </w:p>
    <w:p w:rsidR="00B12E4C" w:rsidRDefault="00B12E4C" w:rsidP="00B12E4C">
      <w:pPr>
        <w:pStyle w:val="Heading7"/>
        <w:rPr>
          <w:rFonts w:ascii="Trebuchet MS" w:hAnsi="Trebuchet MS" w:cs="Arial"/>
          <w:b/>
          <w:bCs/>
          <w:color w:val="000000"/>
          <w:sz w:val="20"/>
          <w:szCs w:val="20"/>
        </w:rPr>
      </w:pPr>
      <w:r w:rsidRPr="006710B0">
        <w:rPr>
          <w:rFonts w:ascii="Trebuchet MS" w:hAnsi="Trebuchet MS" w:cs="Arial"/>
          <w:b/>
          <w:bCs/>
          <w:color w:val="000000"/>
          <w:sz w:val="20"/>
          <w:szCs w:val="20"/>
        </w:rPr>
        <w:t>Project Description</w:t>
      </w:r>
    </w:p>
    <w:p w:rsidR="00B12E4C" w:rsidRDefault="00B12E4C" w:rsidP="00B12E4C"/>
    <w:p w:rsidR="00B12E4C" w:rsidRPr="00E0171A" w:rsidRDefault="00B12E4C" w:rsidP="00B12E4C">
      <w:pPr>
        <w:pStyle w:val="MediumGrid2"/>
        <w:rPr>
          <w:rFonts w:cs="Calibri"/>
          <w:i/>
        </w:rPr>
      </w:pPr>
      <w:r w:rsidRPr="0074058E">
        <w:rPr>
          <w:rFonts w:cs="Calibri"/>
          <w:i/>
        </w:rPr>
        <w:t>American Express is a global services company, providing access to products, insights and experiences that enrich lives and build business success.</w:t>
      </w:r>
      <w:r>
        <w:rPr>
          <w:rFonts w:cs="Calibri"/>
          <w:i/>
        </w:rPr>
        <w:t xml:space="preserve"> </w:t>
      </w:r>
      <w:r w:rsidRPr="00E0171A">
        <w:rPr>
          <w:rFonts w:cs="Calibri"/>
          <w:i/>
        </w:rPr>
        <w:t xml:space="preserve">The purpose of the project was to leverage an off the shelf software solution that will discover and protect sensitive data elements throughout the Hadoop/Big Data environment </w:t>
      </w:r>
    </w:p>
    <w:p w:rsidR="00B12E4C" w:rsidRPr="00DF598B" w:rsidRDefault="00B12E4C" w:rsidP="00B12E4C"/>
    <w:p w:rsidR="00B12E4C" w:rsidRPr="005A2D99" w:rsidRDefault="00B12E4C" w:rsidP="00B12E4C">
      <w:pPr>
        <w:pStyle w:val="Heading5"/>
        <w:rPr>
          <w:rFonts w:ascii="Trebuchet MS" w:hAnsi="Trebuchet MS" w:cs="Arial"/>
          <w:i w:val="0"/>
          <w:iCs w:val="0"/>
          <w:color w:val="000000"/>
          <w:sz w:val="20"/>
          <w:szCs w:val="20"/>
        </w:rPr>
      </w:pPr>
      <w:r w:rsidRPr="006710B0">
        <w:rPr>
          <w:rFonts w:ascii="Trebuchet MS" w:hAnsi="Trebuchet MS" w:cs="Arial"/>
          <w:i w:val="0"/>
          <w:iCs w:val="0"/>
          <w:color w:val="000000"/>
          <w:sz w:val="20"/>
          <w:szCs w:val="20"/>
        </w:rPr>
        <w:t>Role and Responsibilities</w:t>
      </w:r>
    </w:p>
    <w:p w:rsidR="00B12E4C" w:rsidRDefault="00B12E4C" w:rsidP="00B12E4C">
      <w:pPr>
        <w:pStyle w:val="NormalWeb"/>
        <w:tabs>
          <w:tab w:val="left" w:pos="5940"/>
        </w:tabs>
        <w:spacing w:before="0" w:beforeAutospacing="0" w:after="0" w:afterAutospacing="0"/>
        <w:rPr>
          <w:rFonts w:ascii="Trebuchet MS" w:hAnsi="Trebuchet MS" w:cs="Arial"/>
          <w:b/>
          <w:bCs/>
          <w:color w:val="000000"/>
          <w:sz w:val="20"/>
          <w:szCs w:val="20"/>
        </w:rPr>
      </w:pPr>
    </w:p>
    <w:p w:rsidR="00B12E4C" w:rsidRDefault="00B12E4C" w:rsidP="00B12E4C">
      <w:pPr>
        <w:rPr>
          <w:rFonts w:ascii="Trebuchet MS" w:hAnsi="Trebuchet MS" w:cs="Arial"/>
          <w:b/>
          <w:i/>
          <w:color w:val="000000"/>
        </w:rPr>
      </w:pPr>
      <w:r w:rsidRPr="005A2D99">
        <w:rPr>
          <w:rFonts w:ascii="Trebuchet MS" w:hAnsi="Trebuchet MS" w:cs="Arial"/>
          <w:b/>
          <w:i/>
          <w:color w:val="000000"/>
        </w:rPr>
        <w:t>Sr. Informatica Developer</w:t>
      </w:r>
      <w:r>
        <w:rPr>
          <w:rFonts w:ascii="Trebuchet MS" w:hAnsi="Trebuchet MS" w:cs="Arial"/>
          <w:b/>
          <w:i/>
          <w:color w:val="000000"/>
        </w:rPr>
        <w:t xml:space="preserve"> </w:t>
      </w:r>
    </w:p>
    <w:p w:rsidR="00B12E4C" w:rsidRDefault="00B12E4C" w:rsidP="00B12E4C">
      <w:pPr>
        <w:pStyle w:val="NormalWeb"/>
        <w:tabs>
          <w:tab w:val="left" w:pos="5940"/>
        </w:tabs>
        <w:spacing w:before="0" w:beforeAutospacing="0" w:after="0" w:afterAutospacing="0"/>
        <w:rPr>
          <w:rFonts w:ascii="Trebuchet MS" w:hAnsi="Trebuchet MS" w:cs="Arial"/>
          <w:b/>
          <w:bCs/>
          <w:color w:val="000000"/>
          <w:sz w:val="20"/>
          <w:szCs w:val="20"/>
        </w:rPr>
      </w:pPr>
    </w:p>
    <w:p w:rsidR="00B12E4C" w:rsidRDefault="00B12E4C" w:rsidP="00970A90">
      <w:pPr>
        <w:pStyle w:val="MediumGrid2"/>
        <w:numPr>
          <w:ilvl w:val="0"/>
          <w:numId w:val="8"/>
        </w:numPr>
        <w:rPr>
          <w:rFonts w:cs="Calibri"/>
        </w:rPr>
      </w:pPr>
      <w:r>
        <w:rPr>
          <w:rFonts w:cs="Calibri"/>
        </w:rPr>
        <w:t>Extract data from source flat files loaded into DB2 Server Database tables.</w:t>
      </w:r>
    </w:p>
    <w:p w:rsidR="00B12E4C" w:rsidRPr="00A677BE" w:rsidRDefault="00B12E4C" w:rsidP="00970A90">
      <w:pPr>
        <w:pStyle w:val="MediumGrid2"/>
        <w:numPr>
          <w:ilvl w:val="0"/>
          <w:numId w:val="8"/>
        </w:numPr>
        <w:rPr>
          <w:rFonts w:cs="Calibri"/>
        </w:rPr>
      </w:pPr>
      <w:r w:rsidRPr="00A677BE">
        <w:rPr>
          <w:rFonts w:cs="Calibri"/>
        </w:rPr>
        <w:t>Build informatica mapping for populating staging tables. Business logics are applied in staging mappings.</w:t>
      </w:r>
    </w:p>
    <w:p w:rsidR="00B12E4C" w:rsidRPr="00A677BE" w:rsidRDefault="00B12E4C" w:rsidP="00970A90">
      <w:pPr>
        <w:pStyle w:val="MediumGrid2"/>
        <w:numPr>
          <w:ilvl w:val="0"/>
          <w:numId w:val="8"/>
        </w:numPr>
        <w:rPr>
          <w:rFonts w:cs="Calibri"/>
        </w:rPr>
      </w:pPr>
      <w:r w:rsidRPr="00A677BE">
        <w:rPr>
          <w:rFonts w:cs="Calibri"/>
        </w:rPr>
        <w:t>Create DW Mapping for populating DW tables.</w:t>
      </w:r>
    </w:p>
    <w:p w:rsidR="00B12E4C" w:rsidRPr="00A677BE" w:rsidRDefault="00B12E4C" w:rsidP="00970A90">
      <w:pPr>
        <w:pStyle w:val="MediumGrid2"/>
        <w:numPr>
          <w:ilvl w:val="0"/>
          <w:numId w:val="8"/>
        </w:numPr>
        <w:rPr>
          <w:rFonts w:cs="Calibri"/>
        </w:rPr>
      </w:pPr>
      <w:r w:rsidRPr="00A677BE">
        <w:rPr>
          <w:rFonts w:cs="Calibri"/>
        </w:rPr>
        <w:t>Unit testing for all the developed mapping.</w:t>
      </w:r>
    </w:p>
    <w:p w:rsidR="00B12E4C" w:rsidRPr="00A677BE" w:rsidRDefault="00B12E4C" w:rsidP="00970A90">
      <w:pPr>
        <w:pStyle w:val="MediumGrid2"/>
        <w:numPr>
          <w:ilvl w:val="0"/>
          <w:numId w:val="8"/>
        </w:numPr>
        <w:rPr>
          <w:rFonts w:cs="Calibri"/>
        </w:rPr>
      </w:pPr>
      <w:r w:rsidRPr="00A677BE">
        <w:rPr>
          <w:rFonts w:cs="Calibri"/>
        </w:rPr>
        <w:t>Tuning Informatica Mappings to identify and remove processing bottlenecks</w:t>
      </w:r>
      <w:r>
        <w:rPr>
          <w:rFonts w:cs="Calibri"/>
        </w:rPr>
        <w:t>.</w:t>
      </w:r>
    </w:p>
    <w:p w:rsidR="00B12E4C" w:rsidRPr="00A16450" w:rsidRDefault="00B12E4C" w:rsidP="00970A90">
      <w:pPr>
        <w:pStyle w:val="MediumGrid2"/>
        <w:numPr>
          <w:ilvl w:val="0"/>
          <w:numId w:val="8"/>
        </w:numPr>
        <w:rPr>
          <w:rFonts w:ascii="Trebuchet MS" w:hAnsi="Trebuchet MS" w:cs="Arial"/>
          <w:bCs/>
          <w:color w:val="000000"/>
          <w:sz w:val="20"/>
          <w:szCs w:val="20"/>
        </w:rPr>
      </w:pPr>
      <w:r>
        <w:rPr>
          <w:rFonts w:cs="Calibri"/>
        </w:rPr>
        <w:t>Analyze the source data for different scenarios as per the requirements.</w:t>
      </w:r>
    </w:p>
    <w:p w:rsidR="00B12E4C" w:rsidRPr="00A16450" w:rsidRDefault="00B12E4C" w:rsidP="00B12E4C">
      <w:pPr>
        <w:pStyle w:val="MediumGrid2"/>
        <w:rPr>
          <w:rFonts w:ascii="Trebuchet MS" w:hAnsi="Trebuchet MS" w:cs="Arial"/>
          <w:bCs/>
          <w:color w:val="000000"/>
          <w:sz w:val="20"/>
          <w:szCs w:val="20"/>
        </w:rPr>
      </w:pPr>
    </w:p>
    <w:p w:rsidR="00C841F2" w:rsidRDefault="00C841F2" w:rsidP="00E42142">
      <w:pPr>
        <w:pStyle w:val="NormalWeb"/>
        <w:spacing w:before="0" w:beforeAutospacing="0" w:after="0" w:afterAutospacing="0"/>
        <w:rPr>
          <w:rFonts w:ascii="Calibri" w:hAnsi="Calibri" w:cs="Calibri"/>
          <w:snapToGrid w:val="0"/>
          <w:color w:val="000000"/>
          <w:kern w:val="28"/>
          <w:sz w:val="22"/>
          <w:szCs w:val="22"/>
        </w:rPr>
      </w:pPr>
    </w:p>
    <w:p w:rsidR="006F2EDD" w:rsidRDefault="006F2EDD" w:rsidP="00E42142">
      <w:pPr>
        <w:pStyle w:val="NormalWeb"/>
        <w:spacing w:before="0" w:beforeAutospacing="0" w:after="0" w:afterAutospacing="0"/>
        <w:rPr>
          <w:rFonts w:ascii="Calibri" w:hAnsi="Calibri" w:cs="Calibri"/>
          <w:b/>
          <w:bCs/>
          <w:color w:val="000000"/>
          <w:sz w:val="22"/>
          <w:szCs w:val="22"/>
          <w:u w:val="single"/>
        </w:rPr>
      </w:pPr>
    </w:p>
    <w:p w:rsidR="006F2EDD" w:rsidRDefault="006F2EDD" w:rsidP="00E42142">
      <w:pPr>
        <w:pStyle w:val="NormalWeb"/>
        <w:spacing w:before="0" w:beforeAutospacing="0" w:after="0" w:afterAutospacing="0"/>
        <w:rPr>
          <w:rFonts w:ascii="Calibri" w:hAnsi="Calibri" w:cs="Calibri"/>
          <w:b/>
          <w:bCs/>
          <w:color w:val="000000"/>
          <w:sz w:val="22"/>
          <w:szCs w:val="22"/>
          <w:u w:val="single"/>
        </w:rPr>
      </w:pPr>
    </w:p>
    <w:p w:rsidR="006F2EDD" w:rsidRDefault="006F2EDD" w:rsidP="00E42142">
      <w:pPr>
        <w:pStyle w:val="NormalWeb"/>
        <w:spacing w:before="0" w:beforeAutospacing="0" w:after="0" w:afterAutospacing="0"/>
        <w:rPr>
          <w:rFonts w:ascii="Calibri" w:hAnsi="Calibri" w:cs="Calibri"/>
          <w:b/>
          <w:bCs/>
          <w:color w:val="000000"/>
          <w:sz w:val="22"/>
          <w:szCs w:val="22"/>
          <w:u w:val="single"/>
        </w:rPr>
      </w:pPr>
    </w:p>
    <w:p w:rsidR="006F2EDD" w:rsidRDefault="006F2EDD" w:rsidP="00E42142">
      <w:pPr>
        <w:pStyle w:val="NormalWeb"/>
        <w:spacing w:before="0" w:beforeAutospacing="0" w:after="0" w:afterAutospacing="0"/>
        <w:rPr>
          <w:rFonts w:ascii="Calibri" w:hAnsi="Calibri" w:cs="Calibri"/>
          <w:b/>
          <w:bCs/>
          <w:color w:val="000000"/>
          <w:sz w:val="22"/>
          <w:szCs w:val="22"/>
          <w:u w:val="single"/>
        </w:rPr>
      </w:pPr>
    </w:p>
    <w:p w:rsidR="006F2EDD" w:rsidRDefault="006F2EDD" w:rsidP="00E42142">
      <w:pPr>
        <w:pStyle w:val="NormalWeb"/>
        <w:spacing w:before="0" w:beforeAutospacing="0" w:after="0" w:afterAutospacing="0"/>
        <w:rPr>
          <w:rFonts w:ascii="Calibri" w:hAnsi="Calibri" w:cs="Calibri"/>
          <w:b/>
          <w:bCs/>
          <w:color w:val="000000"/>
          <w:sz w:val="22"/>
          <w:szCs w:val="22"/>
          <w:u w:val="single"/>
        </w:rPr>
      </w:pPr>
    </w:p>
    <w:p w:rsidR="006F2EDD" w:rsidRDefault="006F2EDD" w:rsidP="00E42142">
      <w:pPr>
        <w:pStyle w:val="NormalWeb"/>
        <w:spacing w:before="0" w:beforeAutospacing="0" w:after="0" w:afterAutospacing="0"/>
        <w:rPr>
          <w:rFonts w:ascii="Calibri" w:hAnsi="Calibri" w:cs="Calibri"/>
          <w:b/>
          <w:bCs/>
          <w:color w:val="000000"/>
          <w:sz w:val="22"/>
          <w:szCs w:val="22"/>
          <w:u w:val="single"/>
        </w:rPr>
      </w:pPr>
    </w:p>
    <w:p w:rsidR="006F2EDD" w:rsidRDefault="006F2EDD" w:rsidP="00E42142">
      <w:pPr>
        <w:pStyle w:val="NormalWeb"/>
        <w:spacing w:before="0" w:beforeAutospacing="0" w:after="0" w:afterAutospacing="0"/>
        <w:rPr>
          <w:rFonts w:ascii="Calibri" w:hAnsi="Calibri" w:cs="Calibri"/>
          <w:b/>
          <w:bCs/>
          <w:color w:val="000000"/>
          <w:sz w:val="22"/>
          <w:szCs w:val="22"/>
          <w:u w:val="single"/>
        </w:rPr>
      </w:pPr>
    </w:p>
    <w:p w:rsidR="006F2EDD" w:rsidRDefault="006F2EDD" w:rsidP="00E42142">
      <w:pPr>
        <w:pStyle w:val="NormalWeb"/>
        <w:spacing w:before="0" w:beforeAutospacing="0" w:after="0" w:afterAutospacing="0"/>
        <w:rPr>
          <w:rFonts w:ascii="Calibri" w:hAnsi="Calibri" w:cs="Calibri"/>
          <w:b/>
          <w:bCs/>
          <w:color w:val="000000"/>
          <w:sz w:val="22"/>
          <w:szCs w:val="22"/>
          <w:u w:val="single"/>
        </w:rPr>
      </w:pPr>
    </w:p>
    <w:p w:rsidR="006F2EDD" w:rsidRDefault="006F2EDD" w:rsidP="00E42142">
      <w:pPr>
        <w:pStyle w:val="NormalWeb"/>
        <w:spacing w:before="0" w:beforeAutospacing="0" w:after="0" w:afterAutospacing="0"/>
        <w:rPr>
          <w:rFonts w:ascii="Calibri" w:hAnsi="Calibri" w:cs="Calibri"/>
          <w:b/>
          <w:bCs/>
          <w:color w:val="000000"/>
          <w:sz w:val="22"/>
          <w:szCs w:val="22"/>
          <w:u w:val="single"/>
        </w:rPr>
      </w:pPr>
    </w:p>
    <w:p w:rsidR="006F2EDD" w:rsidRDefault="006F2EDD" w:rsidP="00E42142">
      <w:pPr>
        <w:pStyle w:val="NormalWeb"/>
        <w:spacing w:before="0" w:beforeAutospacing="0" w:after="0" w:afterAutospacing="0"/>
        <w:rPr>
          <w:rFonts w:ascii="Calibri" w:hAnsi="Calibri" w:cs="Calibri"/>
          <w:b/>
          <w:bCs/>
          <w:color w:val="000000"/>
          <w:sz w:val="22"/>
          <w:szCs w:val="22"/>
          <w:u w:val="single"/>
        </w:rPr>
      </w:pPr>
    </w:p>
    <w:p w:rsidR="006F2EDD" w:rsidRDefault="006F2EDD" w:rsidP="00E42142">
      <w:pPr>
        <w:pStyle w:val="NormalWeb"/>
        <w:spacing w:before="0" w:beforeAutospacing="0" w:after="0" w:afterAutospacing="0"/>
        <w:rPr>
          <w:rFonts w:ascii="Calibri" w:hAnsi="Calibri" w:cs="Calibri"/>
          <w:b/>
          <w:bCs/>
          <w:color w:val="000000"/>
          <w:sz w:val="22"/>
          <w:szCs w:val="22"/>
          <w:u w:val="single"/>
        </w:rPr>
      </w:pPr>
    </w:p>
    <w:p w:rsidR="00E42142" w:rsidRPr="00374F2F" w:rsidRDefault="00835045" w:rsidP="00E42142">
      <w:pPr>
        <w:pStyle w:val="NormalWeb"/>
        <w:spacing w:before="0" w:beforeAutospacing="0" w:after="0" w:afterAutospacing="0"/>
        <w:rPr>
          <w:rFonts w:ascii="Calibri" w:hAnsi="Calibri" w:cs="Calibri"/>
          <w:b/>
          <w:bCs/>
          <w:color w:val="000000"/>
          <w:sz w:val="22"/>
          <w:szCs w:val="22"/>
          <w:u w:val="single"/>
        </w:rPr>
      </w:pPr>
      <w:r>
        <w:rPr>
          <w:rFonts w:ascii="Calibri" w:hAnsi="Calibri" w:cs="Calibri"/>
          <w:b/>
          <w:bCs/>
          <w:color w:val="000000"/>
          <w:sz w:val="22"/>
          <w:szCs w:val="22"/>
          <w:u w:val="single"/>
        </w:rPr>
        <w:lastRenderedPageBreak/>
        <w:t>Project #8</w:t>
      </w:r>
    </w:p>
    <w:p w:rsidR="00E42142" w:rsidRPr="00374F2F" w:rsidRDefault="00E42142" w:rsidP="00E42142">
      <w:pPr>
        <w:pStyle w:val="NormalWeb"/>
        <w:spacing w:before="0" w:beforeAutospacing="0" w:after="0" w:afterAutospacing="0"/>
        <w:rPr>
          <w:rFonts w:ascii="Calibri" w:hAnsi="Calibri" w:cs="Calibri"/>
          <w:color w:val="000000"/>
          <w:sz w:val="22"/>
          <w:szCs w:val="22"/>
          <w:u w:val="single"/>
        </w:rPr>
      </w:pPr>
    </w:p>
    <w:p w:rsidR="00240E10" w:rsidRPr="00762865" w:rsidRDefault="00240E10" w:rsidP="00240E10">
      <w:pPr>
        <w:widowControl w:val="0"/>
        <w:autoSpaceDE w:val="0"/>
        <w:autoSpaceDN w:val="0"/>
        <w:adjustRightInd w:val="0"/>
        <w:jc w:val="both"/>
        <w:rPr>
          <w:b/>
        </w:rPr>
      </w:pPr>
      <w:r>
        <w:rPr>
          <w:b/>
        </w:rPr>
        <w:t>Project</w:t>
      </w:r>
      <w:r>
        <w:rPr>
          <w:b/>
        </w:rPr>
        <w:tab/>
      </w:r>
      <w:r>
        <w:rPr>
          <w:b/>
        </w:rPr>
        <w:tab/>
        <w:t>: Electronic Customer Management System.</w:t>
      </w:r>
    </w:p>
    <w:p w:rsidR="00240E10" w:rsidRPr="00762865" w:rsidRDefault="008008C8" w:rsidP="00240E10">
      <w:pPr>
        <w:widowControl w:val="0"/>
        <w:autoSpaceDE w:val="0"/>
        <w:autoSpaceDN w:val="0"/>
        <w:adjustRightInd w:val="0"/>
        <w:jc w:val="both"/>
        <w:rPr>
          <w:b/>
        </w:rPr>
      </w:pPr>
      <w:r>
        <w:rPr>
          <w:b/>
        </w:rPr>
        <w:t>Client</w:t>
      </w:r>
      <w:r>
        <w:rPr>
          <w:b/>
        </w:rPr>
        <w:tab/>
      </w:r>
      <w:r>
        <w:rPr>
          <w:b/>
        </w:rPr>
        <w:tab/>
      </w:r>
      <w:r w:rsidR="00240E10" w:rsidRPr="00762865">
        <w:rPr>
          <w:b/>
        </w:rPr>
        <w:t xml:space="preserve">: </w:t>
      </w:r>
      <w:r w:rsidR="00240E10">
        <w:rPr>
          <w:b/>
        </w:rPr>
        <w:t>Pfizer Pharmaceuticals</w:t>
      </w:r>
    </w:p>
    <w:p w:rsidR="00E235EE" w:rsidRDefault="00240E10" w:rsidP="00240E10">
      <w:pPr>
        <w:widowControl w:val="0"/>
        <w:autoSpaceDE w:val="0"/>
        <w:autoSpaceDN w:val="0"/>
        <w:adjustRightInd w:val="0"/>
        <w:jc w:val="both"/>
        <w:rPr>
          <w:b/>
        </w:rPr>
      </w:pPr>
      <w:r w:rsidRPr="00762865">
        <w:rPr>
          <w:b/>
        </w:rPr>
        <w:t xml:space="preserve">Duration          </w:t>
      </w:r>
      <w:r w:rsidRPr="00762865">
        <w:rPr>
          <w:b/>
        </w:rPr>
        <w:tab/>
        <w:t xml:space="preserve">: </w:t>
      </w:r>
      <w:r w:rsidR="00E235EE" w:rsidRPr="00E235EE">
        <w:rPr>
          <w:b/>
        </w:rPr>
        <w:t>Jan 2010 – Jul 2012</w:t>
      </w:r>
    </w:p>
    <w:p w:rsidR="00240E10" w:rsidRPr="00762865" w:rsidRDefault="008008C8" w:rsidP="00240E10">
      <w:pPr>
        <w:widowControl w:val="0"/>
        <w:autoSpaceDE w:val="0"/>
        <w:autoSpaceDN w:val="0"/>
        <w:adjustRightInd w:val="0"/>
        <w:jc w:val="both"/>
        <w:rPr>
          <w:b/>
        </w:rPr>
      </w:pPr>
      <w:r>
        <w:rPr>
          <w:b/>
        </w:rPr>
        <w:t xml:space="preserve">Team Size           </w:t>
      </w:r>
      <w:r w:rsidR="00240E10">
        <w:rPr>
          <w:b/>
        </w:rPr>
        <w:t>: 4</w:t>
      </w:r>
    </w:p>
    <w:p w:rsidR="00240E10" w:rsidRDefault="00240E10" w:rsidP="00240E10">
      <w:pPr>
        <w:widowControl w:val="0"/>
        <w:autoSpaceDE w:val="0"/>
        <w:autoSpaceDN w:val="0"/>
        <w:adjustRightInd w:val="0"/>
        <w:jc w:val="both"/>
        <w:rPr>
          <w:b/>
        </w:rPr>
      </w:pPr>
      <w:r>
        <w:rPr>
          <w:b/>
        </w:rPr>
        <w:t>Tools</w:t>
      </w:r>
      <w:r w:rsidRPr="00762865">
        <w:rPr>
          <w:b/>
        </w:rPr>
        <w:t xml:space="preserve">                 </w:t>
      </w:r>
      <w:r w:rsidRPr="00762865">
        <w:rPr>
          <w:b/>
        </w:rPr>
        <w:tab/>
        <w:t xml:space="preserve">: </w:t>
      </w:r>
      <w:r>
        <w:rPr>
          <w:b/>
        </w:rPr>
        <w:t>DAC and Informatica</w:t>
      </w:r>
    </w:p>
    <w:p w:rsidR="00240E10" w:rsidRPr="00762865" w:rsidRDefault="008008C8" w:rsidP="00240E10">
      <w:pPr>
        <w:widowControl w:val="0"/>
        <w:autoSpaceDE w:val="0"/>
        <w:autoSpaceDN w:val="0"/>
        <w:adjustRightInd w:val="0"/>
        <w:jc w:val="both"/>
        <w:rPr>
          <w:b/>
        </w:rPr>
      </w:pPr>
      <w:r>
        <w:rPr>
          <w:b/>
        </w:rPr>
        <w:t xml:space="preserve">Application        </w:t>
      </w:r>
      <w:r w:rsidR="00240E10">
        <w:rPr>
          <w:b/>
        </w:rPr>
        <w:t xml:space="preserve"> : Siebel Pharma 7.8 and OBIEE 10.1.3.3</w:t>
      </w:r>
    </w:p>
    <w:p w:rsidR="00240E10" w:rsidRPr="00762865" w:rsidRDefault="008008C8" w:rsidP="00240E10">
      <w:pPr>
        <w:widowControl w:val="0"/>
        <w:autoSpaceDE w:val="0"/>
        <w:autoSpaceDN w:val="0"/>
        <w:adjustRightInd w:val="0"/>
        <w:jc w:val="both"/>
        <w:rPr>
          <w:b/>
        </w:rPr>
      </w:pPr>
      <w:r>
        <w:rPr>
          <w:b/>
        </w:rPr>
        <w:t xml:space="preserve">Role                     </w:t>
      </w:r>
      <w:r w:rsidR="00240E10" w:rsidRPr="00762865">
        <w:rPr>
          <w:b/>
        </w:rPr>
        <w:t xml:space="preserve">: </w:t>
      </w:r>
      <w:r w:rsidR="00240E10">
        <w:rPr>
          <w:b/>
        </w:rPr>
        <w:t xml:space="preserve">Application Support and Maintenance </w:t>
      </w:r>
    </w:p>
    <w:p w:rsidR="00240E10" w:rsidRDefault="00240E10" w:rsidP="00240E10">
      <w:pPr>
        <w:widowControl w:val="0"/>
        <w:autoSpaceDE w:val="0"/>
        <w:autoSpaceDN w:val="0"/>
        <w:adjustRightInd w:val="0"/>
        <w:jc w:val="both"/>
      </w:pPr>
    </w:p>
    <w:p w:rsidR="00240E10" w:rsidRDefault="00240E10" w:rsidP="00240E10">
      <w:pPr>
        <w:widowControl w:val="0"/>
        <w:autoSpaceDE w:val="0"/>
        <w:autoSpaceDN w:val="0"/>
        <w:adjustRightInd w:val="0"/>
        <w:jc w:val="both"/>
      </w:pPr>
    </w:p>
    <w:p w:rsidR="00240E10" w:rsidRDefault="00240E10" w:rsidP="00240E10">
      <w:pPr>
        <w:widowControl w:val="0"/>
        <w:autoSpaceDE w:val="0"/>
        <w:autoSpaceDN w:val="0"/>
        <w:adjustRightInd w:val="0"/>
        <w:jc w:val="both"/>
        <w:rPr>
          <w:b/>
          <w:bCs/>
        </w:rPr>
      </w:pPr>
      <w:r w:rsidRPr="00762865">
        <w:rPr>
          <w:b/>
          <w:bCs/>
        </w:rPr>
        <w:t>Description</w:t>
      </w:r>
      <w:r>
        <w:rPr>
          <w:b/>
          <w:bCs/>
        </w:rPr>
        <w:t>:</w:t>
      </w:r>
      <w:r w:rsidRPr="00762865">
        <w:rPr>
          <w:b/>
          <w:bCs/>
        </w:rPr>
        <w:t xml:space="preserve"> </w:t>
      </w:r>
    </w:p>
    <w:p w:rsidR="00240E10" w:rsidRPr="00762865" w:rsidRDefault="00240E10" w:rsidP="00240E10">
      <w:pPr>
        <w:widowControl w:val="0"/>
        <w:autoSpaceDE w:val="0"/>
        <w:autoSpaceDN w:val="0"/>
        <w:adjustRightInd w:val="0"/>
        <w:jc w:val="both"/>
        <w:rPr>
          <w:b/>
          <w:bCs/>
        </w:rPr>
      </w:pPr>
    </w:p>
    <w:p w:rsidR="00240E10" w:rsidRPr="00240E10" w:rsidRDefault="00240E10" w:rsidP="00240E10">
      <w:pPr>
        <w:pStyle w:val="MediumGrid2"/>
        <w:rPr>
          <w:rFonts w:cs="Calibri"/>
          <w:i/>
        </w:rPr>
      </w:pPr>
      <w:r w:rsidRPr="00240E10">
        <w:rPr>
          <w:rFonts w:cs="Calibri"/>
          <w:i/>
        </w:rPr>
        <w:t>Pfizer is a leading pharmaceutical Company across the Globe manufactures human therapeutics and biologics.</w:t>
      </w:r>
    </w:p>
    <w:p w:rsidR="00240E10" w:rsidRPr="00240E10" w:rsidRDefault="00240E10" w:rsidP="00240E10">
      <w:pPr>
        <w:pStyle w:val="MediumGrid2"/>
        <w:rPr>
          <w:rFonts w:cs="Calibri"/>
          <w:i/>
        </w:rPr>
      </w:pPr>
      <w:r w:rsidRPr="00240E10">
        <w:rPr>
          <w:rFonts w:cs="Calibri"/>
          <w:i/>
        </w:rPr>
        <w:t>The Electronic Customer Management System (ECMS) is Sales Force Automation (SFA) and Sales Analysis tool. This tool is designed to support common European selling activities, and processes that the sales force engages in, while interacting with customers. Pfizer ECMS system is implemented using Siebel and incorporates best practices in activity planning, call recording and reporting processes.</w:t>
      </w:r>
    </w:p>
    <w:p w:rsidR="00240E10" w:rsidRPr="00240E10" w:rsidRDefault="00240E10" w:rsidP="00240E10">
      <w:pPr>
        <w:pStyle w:val="MediumGrid2"/>
        <w:rPr>
          <w:rFonts w:cs="Calibri"/>
          <w:i/>
        </w:rPr>
      </w:pPr>
      <w:r w:rsidRPr="00240E10">
        <w:rPr>
          <w:rFonts w:cs="Calibri"/>
          <w:i/>
        </w:rPr>
        <w:t>This tool is designed to support common ECRM (Electronic Customer Relationship Management) selling activities, and processes that the sales force engages in, while interacting with customers.</w:t>
      </w:r>
    </w:p>
    <w:p w:rsidR="00240E10" w:rsidRPr="008008C8" w:rsidRDefault="00240E10" w:rsidP="008008C8">
      <w:pPr>
        <w:pStyle w:val="MediumGrid2"/>
        <w:rPr>
          <w:rFonts w:cs="Calibri"/>
          <w:i/>
        </w:rPr>
      </w:pPr>
      <w:r w:rsidRPr="00240E10">
        <w:rPr>
          <w:rFonts w:cs="Calibri"/>
          <w:i/>
        </w:rPr>
        <w:t>The ECMS Analytics system is based on Siebel Analytics - Pharma v7.8. The Siebel Analytics System is seamlessly integrated with the Siebel SFA system (Refer the ECMS Siebel SFA Core FSD for the SFA Functional Specifications) and a user who logs into Siebel SFA can seamlessly move to the Territory Analysis Tab (without re-login) and see Analytics reports online (i.e. when he is connected to the corporate network).</w:t>
      </w:r>
    </w:p>
    <w:p w:rsidR="00240E10" w:rsidRDefault="00240E10" w:rsidP="00240E10">
      <w:pPr>
        <w:widowControl w:val="0"/>
        <w:autoSpaceDE w:val="0"/>
        <w:autoSpaceDN w:val="0"/>
        <w:adjustRightInd w:val="0"/>
        <w:jc w:val="both"/>
        <w:rPr>
          <w:b/>
          <w:u w:val="single"/>
        </w:rPr>
      </w:pPr>
    </w:p>
    <w:p w:rsidR="00240E10" w:rsidRDefault="00240E10" w:rsidP="00240E10">
      <w:pPr>
        <w:widowControl w:val="0"/>
        <w:autoSpaceDE w:val="0"/>
        <w:autoSpaceDN w:val="0"/>
        <w:adjustRightInd w:val="0"/>
        <w:jc w:val="both"/>
        <w:rPr>
          <w:b/>
          <w:u w:val="single"/>
        </w:rPr>
      </w:pPr>
      <w:r w:rsidRPr="007D7BE5">
        <w:rPr>
          <w:b/>
          <w:u w:val="single"/>
        </w:rPr>
        <w:t xml:space="preserve">Types </w:t>
      </w:r>
      <w:r>
        <w:rPr>
          <w:b/>
          <w:u w:val="single"/>
        </w:rPr>
        <w:t>o</w:t>
      </w:r>
      <w:r w:rsidRPr="007D7BE5">
        <w:rPr>
          <w:b/>
          <w:u w:val="single"/>
        </w:rPr>
        <w:t>f Report in Analytics</w:t>
      </w:r>
    </w:p>
    <w:p w:rsidR="00240E10" w:rsidRDefault="00240E10" w:rsidP="00240E10">
      <w:pPr>
        <w:widowControl w:val="0"/>
        <w:autoSpaceDE w:val="0"/>
        <w:autoSpaceDN w:val="0"/>
        <w:adjustRightInd w:val="0"/>
        <w:jc w:val="both"/>
        <w:rPr>
          <w:b/>
          <w:u w:val="single"/>
        </w:rPr>
      </w:pPr>
    </w:p>
    <w:p w:rsidR="00240E10" w:rsidRPr="00E319F8" w:rsidRDefault="00240E10" w:rsidP="00970A90">
      <w:pPr>
        <w:keepNext w:val="0"/>
        <w:widowControl w:val="0"/>
        <w:numPr>
          <w:ilvl w:val="0"/>
          <w:numId w:val="9"/>
        </w:numPr>
        <w:autoSpaceDE w:val="0"/>
        <w:autoSpaceDN w:val="0"/>
        <w:adjustRightInd w:val="0"/>
        <w:jc w:val="both"/>
        <w:rPr>
          <w:rFonts w:ascii="Calibri" w:hAnsi="Calibri"/>
          <w:sz w:val="22"/>
          <w:szCs w:val="22"/>
        </w:rPr>
      </w:pPr>
      <w:r w:rsidRPr="00E319F8">
        <w:rPr>
          <w:rFonts w:ascii="Calibri" w:hAnsi="Calibri"/>
          <w:sz w:val="22"/>
          <w:szCs w:val="22"/>
        </w:rPr>
        <w:t>Sales Report</w:t>
      </w:r>
    </w:p>
    <w:p w:rsidR="00240E10" w:rsidRPr="00E319F8" w:rsidRDefault="00240E10" w:rsidP="00970A90">
      <w:pPr>
        <w:keepNext w:val="0"/>
        <w:widowControl w:val="0"/>
        <w:numPr>
          <w:ilvl w:val="0"/>
          <w:numId w:val="9"/>
        </w:numPr>
        <w:autoSpaceDE w:val="0"/>
        <w:autoSpaceDN w:val="0"/>
        <w:adjustRightInd w:val="0"/>
        <w:jc w:val="both"/>
        <w:rPr>
          <w:rFonts w:ascii="Calibri" w:hAnsi="Calibri"/>
          <w:sz w:val="22"/>
          <w:szCs w:val="22"/>
        </w:rPr>
      </w:pPr>
      <w:r w:rsidRPr="00E319F8">
        <w:rPr>
          <w:rFonts w:ascii="Calibri" w:hAnsi="Calibri"/>
          <w:sz w:val="22"/>
          <w:szCs w:val="22"/>
        </w:rPr>
        <w:t>Activity and Attendance Report</w:t>
      </w:r>
    </w:p>
    <w:p w:rsidR="00240E10" w:rsidRPr="00E319F8" w:rsidRDefault="00240E10" w:rsidP="00970A90">
      <w:pPr>
        <w:keepNext w:val="0"/>
        <w:widowControl w:val="0"/>
        <w:numPr>
          <w:ilvl w:val="0"/>
          <w:numId w:val="9"/>
        </w:numPr>
        <w:autoSpaceDE w:val="0"/>
        <w:autoSpaceDN w:val="0"/>
        <w:adjustRightInd w:val="0"/>
        <w:jc w:val="both"/>
        <w:rPr>
          <w:rFonts w:ascii="Calibri" w:hAnsi="Calibri"/>
          <w:sz w:val="22"/>
          <w:szCs w:val="22"/>
        </w:rPr>
      </w:pPr>
      <w:r w:rsidRPr="00E319F8">
        <w:rPr>
          <w:rFonts w:ascii="Calibri" w:hAnsi="Calibri"/>
          <w:sz w:val="22"/>
          <w:szCs w:val="22"/>
        </w:rPr>
        <w:t>Coverage and Desired Frequency Report</w:t>
      </w:r>
    </w:p>
    <w:p w:rsidR="00240E10" w:rsidRPr="00E319F8" w:rsidRDefault="00240E10" w:rsidP="00970A90">
      <w:pPr>
        <w:keepNext w:val="0"/>
        <w:widowControl w:val="0"/>
        <w:numPr>
          <w:ilvl w:val="0"/>
          <w:numId w:val="9"/>
        </w:numPr>
        <w:autoSpaceDE w:val="0"/>
        <w:autoSpaceDN w:val="0"/>
        <w:adjustRightInd w:val="0"/>
        <w:jc w:val="both"/>
        <w:rPr>
          <w:rFonts w:ascii="Calibri" w:hAnsi="Calibri"/>
          <w:sz w:val="22"/>
          <w:szCs w:val="22"/>
        </w:rPr>
      </w:pPr>
      <w:r w:rsidRPr="00E319F8">
        <w:rPr>
          <w:rFonts w:ascii="Calibri" w:hAnsi="Calibri"/>
          <w:sz w:val="22"/>
          <w:szCs w:val="22"/>
        </w:rPr>
        <w:t>Application Usage.</w:t>
      </w:r>
    </w:p>
    <w:p w:rsidR="00240E10" w:rsidRDefault="00240E10" w:rsidP="00240E10">
      <w:pPr>
        <w:widowControl w:val="0"/>
        <w:autoSpaceDE w:val="0"/>
        <w:autoSpaceDN w:val="0"/>
        <w:adjustRightInd w:val="0"/>
        <w:jc w:val="both"/>
      </w:pPr>
    </w:p>
    <w:p w:rsidR="00240E10" w:rsidRDefault="00240E10" w:rsidP="00240E10">
      <w:pPr>
        <w:widowControl w:val="0"/>
        <w:autoSpaceDE w:val="0"/>
        <w:autoSpaceDN w:val="0"/>
        <w:adjustRightInd w:val="0"/>
        <w:jc w:val="both"/>
      </w:pPr>
      <w:r>
        <w:rPr>
          <w:b/>
          <w:bCs/>
        </w:rPr>
        <w:t>Responsibilities</w:t>
      </w:r>
      <w:r>
        <w:t xml:space="preserve">: </w:t>
      </w:r>
      <w:r>
        <w:rPr>
          <w:b/>
        </w:rPr>
        <w:t>Operations support and Maintenance</w:t>
      </w:r>
    </w:p>
    <w:p w:rsidR="00240E10" w:rsidRDefault="00240E10" w:rsidP="00240E10">
      <w:pPr>
        <w:widowControl w:val="0"/>
        <w:autoSpaceDE w:val="0"/>
        <w:autoSpaceDN w:val="0"/>
        <w:adjustRightInd w:val="0"/>
        <w:jc w:val="both"/>
      </w:pPr>
    </w:p>
    <w:p w:rsidR="00240E10" w:rsidRPr="00E319F8" w:rsidRDefault="00240E10" w:rsidP="00970A90">
      <w:pPr>
        <w:pStyle w:val="MediumGrid2"/>
        <w:numPr>
          <w:ilvl w:val="0"/>
          <w:numId w:val="8"/>
        </w:numPr>
        <w:rPr>
          <w:rFonts w:cs="Arial"/>
          <w:bCs/>
          <w:color w:val="000000"/>
        </w:rPr>
      </w:pPr>
      <w:r w:rsidRPr="00E319F8">
        <w:rPr>
          <w:rFonts w:cs="Arial"/>
          <w:bCs/>
          <w:color w:val="000000"/>
        </w:rPr>
        <w:t>Extensively worked on Informatica Tools- Source Analyser, Target Designer, Mapping Designer, Transformation Developer, Workflow Manger, Workflow Monitor.</w:t>
      </w:r>
    </w:p>
    <w:p w:rsidR="00240E10" w:rsidRPr="00E319F8" w:rsidRDefault="00240E10" w:rsidP="00970A90">
      <w:pPr>
        <w:pStyle w:val="MediumGrid2"/>
        <w:numPr>
          <w:ilvl w:val="0"/>
          <w:numId w:val="8"/>
        </w:numPr>
        <w:rPr>
          <w:rFonts w:cs="Arial"/>
          <w:bCs/>
          <w:color w:val="000000"/>
        </w:rPr>
      </w:pPr>
      <w:r w:rsidRPr="00E319F8">
        <w:rPr>
          <w:rFonts w:cs="Arial"/>
          <w:bCs/>
          <w:color w:val="000000"/>
        </w:rPr>
        <w:t>Created Informatica Mapping, Mapplet and Reusable Transformation.</w:t>
      </w:r>
    </w:p>
    <w:p w:rsidR="00240E10" w:rsidRPr="00E319F8" w:rsidRDefault="00240E10" w:rsidP="00970A90">
      <w:pPr>
        <w:pStyle w:val="MediumGrid2"/>
        <w:numPr>
          <w:ilvl w:val="0"/>
          <w:numId w:val="8"/>
        </w:numPr>
        <w:rPr>
          <w:rFonts w:cs="Arial"/>
          <w:bCs/>
          <w:color w:val="000000"/>
        </w:rPr>
      </w:pPr>
      <w:r w:rsidRPr="00E319F8">
        <w:rPr>
          <w:rFonts w:cs="Arial"/>
          <w:bCs/>
          <w:color w:val="000000"/>
        </w:rPr>
        <w:t>Used various transformations like Source Qualifier, Filter, Aggregator, Joiner, Router, Expression, Connected and Unconnected Look-up, Sequence Generator and Update strategy in the project.</w:t>
      </w:r>
    </w:p>
    <w:p w:rsidR="00240E10" w:rsidRPr="00E319F8" w:rsidRDefault="00240E10" w:rsidP="00970A90">
      <w:pPr>
        <w:pStyle w:val="MediumGrid2"/>
        <w:numPr>
          <w:ilvl w:val="0"/>
          <w:numId w:val="8"/>
        </w:numPr>
        <w:rPr>
          <w:rFonts w:cs="Arial"/>
          <w:bCs/>
          <w:color w:val="000000"/>
        </w:rPr>
      </w:pPr>
      <w:r w:rsidRPr="00E319F8">
        <w:rPr>
          <w:rFonts w:cs="Arial"/>
          <w:bCs/>
          <w:color w:val="000000"/>
        </w:rPr>
        <w:t>Integrate the data from various sources to target.</w:t>
      </w:r>
    </w:p>
    <w:p w:rsidR="00240E10" w:rsidRPr="00E319F8" w:rsidRDefault="00240E10" w:rsidP="00970A90">
      <w:pPr>
        <w:pStyle w:val="MediumGrid2"/>
        <w:numPr>
          <w:ilvl w:val="0"/>
          <w:numId w:val="8"/>
        </w:numPr>
        <w:rPr>
          <w:rFonts w:cs="Arial"/>
          <w:bCs/>
          <w:color w:val="000000"/>
        </w:rPr>
      </w:pPr>
      <w:r w:rsidRPr="00E319F8">
        <w:rPr>
          <w:rFonts w:cs="Arial"/>
          <w:bCs/>
          <w:color w:val="000000"/>
        </w:rPr>
        <w:t>Data Loads from OLTP (Siebel data) to OLAP (Analytics) through DAC.</w:t>
      </w:r>
    </w:p>
    <w:p w:rsidR="00240E10" w:rsidRPr="00E319F8" w:rsidRDefault="00240E10" w:rsidP="00970A90">
      <w:pPr>
        <w:pStyle w:val="MediumGrid2"/>
        <w:numPr>
          <w:ilvl w:val="0"/>
          <w:numId w:val="8"/>
        </w:numPr>
        <w:rPr>
          <w:rFonts w:cs="Arial"/>
          <w:bCs/>
          <w:color w:val="000000"/>
        </w:rPr>
      </w:pPr>
      <w:r w:rsidRPr="00E319F8">
        <w:rPr>
          <w:rFonts w:cs="Arial"/>
          <w:bCs/>
          <w:color w:val="000000"/>
        </w:rPr>
        <w:t>Optimizing the mapping to load data in slowly changing Dimension.</w:t>
      </w:r>
    </w:p>
    <w:p w:rsidR="00240E10" w:rsidRPr="00E319F8" w:rsidRDefault="00240E10" w:rsidP="00970A90">
      <w:pPr>
        <w:pStyle w:val="MediumGrid2"/>
        <w:numPr>
          <w:ilvl w:val="0"/>
          <w:numId w:val="8"/>
        </w:numPr>
        <w:rPr>
          <w:rFonts w:cs="Arial"/>
          <w:bCs/>
          <w:color w:val="000000"/>
        </w:rPr>
      </w:pPr>
      <w:r w:rsidRPr="00E319F8">
        <w:rPr>
          <w:rFonts w:cs="Arial"/>
          <w:bCs/>
          <w:color w:val="000000"/>
        </w:rPr>
        <w:t>Performed Load tuning as per requirement.</w:t>
      </w:r>
    </w:p>
    <w:p w:rsidR="00240E10" w:rsidRPr="00E319F8" w:rsidRDefault="00240E10" w:rsidP="00970A90">
      <w:pPr>
        <w:pStyle w:val="MediumGrid2"/>
        <w:numPr>
          <w:ilvl w:val="0"/>
          <w:numId w:val="8"/>
        </w:numPr>
        <w:rPr>
          <w:rFonts w:cs="Arial"/>
          <w:bCs/>
          <w:color w:val="000000"/>
        </w:rPr>
      </w:pPr>
      <w:r w:rsidRPr="00E319F8">
        <w:rPr>
          <w:rFonts w:cs="Arial"/>
          <w:bCs/>
          <w:color w:val="000000"/>
        </w:rPr>
        <w:t>Performed Informatica maintenance work such as debugging the root cause in case of failure of this load.</w:t>
      </w:r>
    </w:p>
    <w:p w:rsidR="00240E10" w:rsidRPr="00E319F8" w:rsidRDefault="00240E10" w:rsidP="00970A90">
      <w:pPr>
        <w:pStyle w:val="MediumGrid2"/>
        <w:numPr>
          <w:ilvl w:val="0"/>
          <w:numId w:val="8"/>
        </w:numPr>
        <w:rPr>
          <w:rFonts w:cs="Arial"/>
          <w:bCs/>
          <w:color w:val="000000"/>
        </w:rPr>
      </w:pPr>
      <w:r w:rsidRPr="00E319F8">
        <w:rPr>
          <w:rFonts w:cs="Arial"/>
          <w:bCs/>
          <w:color w:val="000000"/>
        </w:rPr>
        <w:t>Built Key Performance Indicator Reports in OBIEE Dashboards.</w:t>
      </w:r>
    </w:p>
    <w:p w:rsidR="00240E10" w:rsidRPr="00E319F8" w:rsidRDefault="00240E10" w:rsidP="00970A90">
      <w:pPr>
        <w:pStyle w:val="MediumGrid2"/>
        <w:numPr>
          <w:ilvl w:val="0"/>
          <w:numId w:val="8"/>
        </w:numPr>
        <w:rPr>
          <w:rFonts w:cs="Arial"/>
          <w:bCs/>
          <w:color w:val="000000"/>
        </w:rPr>
      </w:pPr>
      <w:r w:rsidRPr="00E319F8">
        <w:rPr>
          <w:rFonts w:cs="Arial"/>
          <w:bCs/>
          <w:color w:val="000000"/>
        </w:rPr>
        <w:t>Provided Access to Authorized users only to view these Reports</w:t>
      </w:r>
    </w:p>
    <w:p w:rsidR="00240E10" w:rsidRPr="00E319F8" w:rsidRDefault="00240E10" w:rsidP="00970A90">
      <w:pPr>
        <w:pStyle w:val="MediumGrid2"/>
        <w:numPr>
          <w:ilvl w:val="0"/>
          <w:numId w:val="8"/>
        </w:numPr>
        <w:rPr>
          <w:rFonts w:cs="Arial"/>
          <w:bCs/>
          <w:color w:val="000000"/>
        </w:rPr>
      </w:pPr>
      <w:r w:rsidRPr="00E319F8">
        <w:rPr>
          <w:rFonts w:cs="Arial"/>
          <w:bCs/>
          <w:color w:val="000000"/>
        </w:rPr>
        <w:t xml:space="preserve">Modification/Enhancement of Reports in case of requirement. </w:t>
      </w:r>
    </w:p>
    <w:p w:rsidR="00240E10" w:rsidRPr="00E319F8" w:rsidRDefault="00240E10" w:rsidP="00970A90">
      <w:pPr>
        <w:pStyle w:val="MediumGrid2"/>
        <w:numPr>
          <w:ilvl w:val="0"/>
          <w:numId w:val="8"/>
        </w:numPr>
        <w:rPr>
          <w:rFonts w:cs="Arial"/>
          <w:bCs/>
          <w:color w:val="000000"/>
        </w:rPr>
      </w:pPr>
      <w:r w:rsidRPr="00E319F8">
        <w:rPr>
          <w:rFonts w:cs="Arial"/>
          <w:bCs/>
          <w:color w:val="000000"/>
        </w:rPr>
        <w:lastRenderedPageBreak/>
        <w:t>Worked in up-gradation of Online and Disconnected Analytics from version 10.1.3.3 to 10.1.3.4.1.</w:t>
      </w:r>
    </w:p>
    <w:p w:rsidR="00240E10" w:rsidRDefault="00240E10" w:rsidP="00970A90">
      <w:pPr>
        <w:pStyle w:val="MediumGrid2"/>
        <w:numPr>
          <w:ilvl w:val="0"/>
          <w:numId w:val="8"/>
        </w:numPr>
        <w:rPr>
          <w:rFonts w:ascii="Trebuchet MS" w:hAnsi="Trebuchet MS" w:cs="Arial"/>
          <w:bCs/>
          <w:color w:val="000000"/>
          <w:sz w:val="20"/>
          <w:szCs w:val="20"/>
        </w:rPr>
      </w:pPr>
      <w:r w:rsidRPr="008008C8">
        <w:rPr>
          <w:rFonts w:ascii="Trebuchet MS" w:hAnsi="Trebuchet MS" w:cs="Arial"/>
          <w:bCs/>
          <w:color w:val="000000"/>
          <w:sz w:val="20"/>
          <w:szCs w:val="20"/>
        </w:rPr>
        <w:t>Worked in Automation of Synchronization Report (Client Requirement) through Analytics iBOTS.</w:t>
      </w:r>
    </w:p>
    <w:p w:rsidR="008008C8" w:rsidRDefault="008008C8" w:rsidP="008008C8">
      <w:pPr>
        <w:pStyle w:val="MediumGrid2"/>
        <w:rPr>
          <w:rFonts w:ascii="Trebuchet MS" w:hAnsi="Trebuchet MS" w:cs="Arial"/>
          <w:bCs/>
          <w:color w:val="000000"/>
          <w:sz w:val="20"/>
          <w:szCs w:val="20"/>
        </w:rPr>
      </w:pPr>
    </w:p>
    <w:p w:rsidR="00C841F2" w:rsidRDefault="00B12E4C" w:rsidP="00C841F2">
      <w:pPr>
        <w:pStyle w:val="NormalWeb"/>
        <w:spacing w:before="0" w:beforeAutospacing="0" w:after="0" w:afterAutospacing="0"/>
        <w:rPr>
          <w:rFonts w:ascii="Calibri" w:hAnsi="Calibri" w:cs="Calibri"/>
          <w:b/>
          <w:bCs/>
          <w:color w:val="000000"/>
          <w:sz w:val="22"/>
          <w:szCs w:val="22"/>
          <w:u w:val="single"/>
        </w:rPr>
      </w:pPr>
      <w:r>
        <w:rPr>
          <w:rFonts w:ascii="Calibri" w:hAnsi="Calibri" w:cs="Calibri"/>
          <w:b/>
          <w:bCs/>
          <w:color w:val="000000"/>
          <w:sz w:val="22"/>
          <w:szCs w:val="22"/>
          <w:u w:val="single"/>
        </w:rPr>
        <w:t>Project #</w:t>
      </w:r>
      <w:r w:rsidR="00835045">
        <w:rPr>
          <w:rFonts w:ascii="Calibri" w:hAnsi="Calibri" w:cs="Calibri"/>
          <w:b/>
          <w:bCs/>
          <w:color w:val="000000"/>
          <w:sz w:val="22"/>
          <w:szCs w:val="22"/>
          <w:u w:val="single"/>
        </w:rPr>
        <w:t>9</w:t>
      </w:r>
    </w:p>
    <w:p w:rsidR="00C841F2" w:rsidRDefault="00C841F2" w:rsidP="00C841F2">
      <w:pPr>
        <w:pStyle w:val="NormalWeb"/>
        <w:spacing w:before="0" w:beforeAutospacing="0" w:after="0" w:afterAutospacing="0"/>
        <w:rPr>
          <w:rFonts w:ascii="Calibri" w:hAnsi="Calibri" w:cs="Calibri"/>
          <w:b/>
          <w:bCs/>
          <w:color w:val="000000"/>
          <w:sz w:val="22"/>
          <w:szCs w:val="22"/>
          <w:u w:val="single"/>
        </w:rPr>
      </w:pPr>
    </w:p>
    <w:p w:rsidR="00C841F2" w:rsidRPr="00C841F2" w:rsidRDefault="008008C8" w:rsidP="00C841F2">
      <w:pPr>
        <w:pStyle w:val="NormalWeb"/>
        <w:spacing w:before="0" w:beforeAutospacing="0" w:after="0" w:afterAutospacing="0"/>
        <w:rPr>
          <w:rFonts w:ascii="Calibri" w:hAnsi="Calibri" w:cs="Calibri"/>
          <w:b/>
          <w:color w:val="000000"/>
          <w:sz w:val="22"/>
          <w:szCs w:val="22"/>
        </w:rPr>
      </w:pPr>
      <w:r w:rsidRPr="00C841F2">
        <w:rPr>
          <w:rFonts w:ascii="Calibri" w:hAnsi="Calibri" w:cs="Calibri"/>
          <w:b/>
          <w:color w:val="000000"/>
          <w:sz w:val="22"/>
          <w:szCs w:val="22"/>
        </w:rPr>
        <w:t>Client</w:t>
      </w:r>
      <w:r w:rsidRPr="00C841F2">
        <w:rPr>
          <w:rFonts w:ascii="Calibri" w:hAnsi="Calibri" w:cs="Calibri"/>
          <w:b/>
          <w:color w:val="000000"/>
          <w:sz w:val="22"/>
          <w:szCs w:val="22"/>
        </w:rPr>
        <w:tab/>
      </w:r>
      <w:r w:rsidRPr="00C841F2">
        <w:rPr>
          <w:rFonts w:ascii="Calibri" w:hAnsi="Calibri" w:cs="Calibri"/>
          <w:b/>
          <w:color w:val="000000"/>
          <w:sz w:val="22"/>
          <w:szCs w:val="22"/>
        </w:rPr>
        <w:tab/>
        <w:t>: BAYER CROP SCIENCES</w:t>
      </w:r>
    </w:p>
    <w:p w:rsidR="00C841F2" w:rsidRPr="00C841F2" w:rsidRDefault="008008C8" w:rsidP="00C841F2">
      <w:pPr>
        <w:pStyle w:val="NormalWeb"/>
        <w:spacing w:before="0" w:beforeAutospacing="0" w:after="0" w:afterAutospacing="0"/>
        <w:rPr>
          <w:rFonts w:ascii="Calibri" w:hAnsi="Calibri" w:cs="Calibri"/>
          <w:b/>
          <w:color w:val="000000"/>
          <w:sz w:val="22"/>
          <w:szCs w:val="22"/>
        </w:rPr>
      </w:pPr>
      <w:r w:rsidRPr="00C841F2">
        <w:rPr>
          <w:rFonts w:ascii="Calibri" w:hAnsi="Calibri" w:cs="Calibri"/>
          <w:b/>
          <w:color w:val="000000"/>
          <w:sz w:val="22"/>
          <w:szCs w:val="22"/>
        </w:rPr>
        <w:t xml:space="preserve">Duration          </w:t>
      </w:r>
      <w:r w:rsidRPr="00C841F2">
        <w:rPr>
          <w:rFonts w:ascii="Calibri" w:hAnsi="Calibri" w:cs="Calibri"/>
          <w:b/>
          <w:color w:val="000000"/>
          <w:sz w:val="22"/>
          <w:szCs w:val="22"/>
        </w:rPr>
        <w:tab/>
        <w:t xml:space="preserve">: </w:t>
      </w:r>
      <w:r w:rsidR="00E235EE" w:rsidRPr="00E235EE">
        <w:rPr>
          <w:rFonts w:ascii="Calibri" w:hAnsi="Calibri" w:cs="Calibri"/>
          <w:b/>
          <w:color w:val="000000"/>
          <w:sz w:val="22"/>
          <w:szCs w:val="22"/>
        </w:rPr>
        <w:t>Jul 2012 – Nov 2012</w:t>
      </w:r>
    </w:p>
    <w:p w:rsidR="00C841F2" w:rsidRPr="00C841F2" w:rsidRDefault="008008C8" w:rsidP="00C841F2">
      <w:pPr>
        <w:pStyle w:val="NormalWeb"/>
        <w:spacing w:before="0" w:beforeAutospacing="0" w:after="0" w:afterAutospacing="0"/>
        <w:rPr>
          <w:rFonts w:ascii="Calibri" w:hAnsi="Calibri" w:cs="Calibri"/>
          <w:b/>
          <w:color w:val="000000"/>
          <w:sz w:val="22"/>
          <w:szCs w:val="22"/>
        </w:rPr>
      </w:pPr>
      <w:r w:rsidRPr="00C841F2">
        <w:rPr>
          <w:rFonts w:ascii="Calibri" w:hAnsi="Calibri" w:cs="Calibri"/>
          <w:b/>
          <w:color w:val="000000"/>
          <w:sz w:val="22"/>
          <w:szCs w:val="22"/>
        </w:rPr>
        <w:t>Team Size           : 2</w:t>
      </w:r>
    </w:p>
    <w:p w:rsidR="00C841F2" w:rsidRPr="00C841F2" w:rsidRDefault="008008C8" w:rsidP="00C841F2">
      <w:pPr>
        <w:pStyle w:val="NormalWeb"/>
        <w:spacing w:before="0" w:beforeAutospacing="0" w:after="0" w:afterAutospacing="0"/>
        <w:rPr>
          <w:rFonts w:ascii="Calibri" w:hAnsi="Calibri" w:cs="Calibri"/>
          <w:b/>
          <w:color w:val="000000"/>
          <w:sz w:val="22"/>
          <w:szCs w:val="22"/>
        </w:rPr>
      </w:pPr>
      <w:r w:rsidRPr="00C841F2">
        <w:rPr>
          <w:rFonts w:ascii="Calibri" w:hAnsi="Calibri" w:cs="Calibri"/>
          <w:b/>
          <w:color w:val="000000"/>
          <w:sz w:val="22"/>
          <w:szCs w:val="22"/>
        </w:rPr>
        <w:t>Software             : Oracle BI Publisher integrated with Siebel Systems</w:t>
      </w:r>
    </w:p>
    <w:p w:rsidR="008008C8" w:rsidRPr="00C841F2" w:rsidRDefault="008008C8" w:rsidP="00C841F2">
      <w:pPr>
        <w:pStyle w:val="NormalWeb"/>
        <w:spacing w:before="0" w:beforeAutospacing="0" w:after="0" w:afterAutospacing="0"/>
        <w:rPr>
          <w:rFonts w:ascii="Calibri" w:hAnsi="Calibri" w:cs="Calibri"/>
          <w:b/>
          <w:color w:val="000000"/>
          <w:sz w:val="22"/>
          <w:szCs w:val="22"/>
        </w:rPr>
      </w:pPr>
      <w:r w:rsidRPr="00C841F2">
        <w:rPr>
          <w:rFonts w:ascii="Calibri" w:hAnsi="Calibri" w:cs="Calibri"/>
          <w:b/>
          <w:color w:val="000000"/>
          <w:sz w:val="22"/>
          <w:szCs w:val="22"/>
        </w:rPr>
        <w:t>Role                     : Reports Developer</w:t>
      </w:r>
    </w:p>
    <w:p w:rsidR="008008C8" w:rsidRDefault="008008C8" w:rsidP="008008C8">
      <w:pPr>
        <w:widowControl w:val="0"/>
        <w:autoSpaceDE w:val="0"/>
        <w:autoSpaceDN w:val="0"/>
        <w:adjustRightInd w:val="0"/>
        <w:jc w:val="both"/>
      </w:pPr>
    </w:p>
    <w:p w:rsidR="008008C8" w:rsidRPr="00762865" w:rsidRDefault="008008C8" w:rsidP="008008C8">
      <w:pPr>
        <w:widowControl w:val="0"/>
        <w:autoSpaceDE w:val="0"/>
        <w:autoSpaceDN w:val="0"/>
        <w:adjustRightInd w:val="0"/>
        <w:jc w:val="both"/>
        <w:rPr>
          <w:b/>
          <w:bCs/>
        </w:rPr>
      </w:pPr>
      <w:r>
        <w:rPr>
          <w:b/>
          <w:bCs/>
        </w:rPr>
        <w:t xml:space="preserve"> </w:t>
      </w:r>
      <w:r w:rsidRPr="00762865">
        <w:rPr>
          <w:b/>
          <w:bCs/>
        </w:rPr>
        <w:t>Description</w:t>
      </w:r>
      <w:r>
        <w:rPr>
          <w:b/>
          <w:bCs/>
        </w:rPr>
        <w:t>:</w:t>
      </w:r>
      <w:r w:rsidRPr="00762865">
        <w:rPr>
          <w:b/>
          <w:bCs/>
        </w:rPr>
        <w:t xml:space="preserve"> </w:t>
      </w:r>
    </w:p>
    <w:p w:rsidR="008008C8" w:rsidRDefault="008008C8" w:rsidP="008008C8">
      <w:pPr>
        <w:widowControl w:val="0"/>
        <w:autoSpaceDE w:val="0"/>
        <w:autoSpaceDN w:val="0"/>
        <w:adjustRightInd w:val="0"/>
        <w:jc w:val="both"/>
      </w:pPr>
      <w:r>
        <w:tab/>
      </w:r>
    </w:p>
    <w:p w:rsidR="008008C8" w:rsidRPr="008008C8" w:rsidRDefault="008008C8" w:rsidP="008008C8">
      <w:pPr>
        <w:pStyle w:val="MediumGrid2"/>
        <w:rPr>
          <w:rFonts w:cs="Calibri"/>
          <w:i/>
        </w:rPr>
      </w:pPr>
      <w:r w:rsidRPr="008008C8">
        <w:rPr>
          <w:rFonts w:cs="Calibri"/>
          <w:i/>
        </w:rPr>
        <w:t>Bayer Crop Science is with annual sales of about EUR 6.8 billion one of the world's leading innovative crop science companies in the area of crop protection (Crop Protection), non agricultural pest-control (Environmental Science), seeds and plant biotechnology (BioScience)</w:t>
      </w:r>
    </w:p>
    <w:p w:rsidR="008008C8" w:rsidRPr="008008C8" w:rsidRDefault="008008C8" w:rsidP="008008C8">
      <w:pPr>
        <w:pStyle w:val="MediumGrid2"/>
        <w:rPr>
          <w:rFonts w:cs="Calibri"/>
          <w:i/>
        </w:rPr>
      </w:pPr>
    </w:p>
    <w:p w:rsidR="008008C8" w:rsidRDefault="008008C8" w:rsidP="008008C8">
      <w:pPr>
        <w:widowControl w:val="0"/>
        <w:autoSpaceDE w:val="0"/>
        <w:autoSpaceDN w:val="0"/>
        <w:adjustRightInd w:val="0"/>
        <w:jc w:val="both"/>
      </w:pPr>
      <w:r>
        <w:rPr>
          <w:b/>
          <w:bCs/>
        </w:rPr>
        <w:t>Responsibilities</w:t>
      </w:r>
      <w:r>
        <w:t xml:space="preserve">: </w:t>
      </w:r>
      <w:r>
        <w:rPr>
          <w:b/>
        </w:rPr>
        <w:t>BIP Reports Developer</w:t>
      </w:r>
    </w:p>
    <w:p w:rsidR="008008C8" w:rsidRDefault="008008C8" w:rsidP="008008C8">
      <w:pPr>
        <w:widowControl w:val="0"/>
        <w:autoSpaceDE w:val="0"/>
        <w:autoSpaceDN w:val="0"/>
        <w:adjustRightInd w:val="0"/>
        <w:jc w:val="both"/>
      </w:pPr>
    </w:p>
    <w:p w:rsidR="008008C8" w:rsidRPr="00E319F8" w:rsidRDefault="008008C8" w:rsidP="00970A90">
      <w:pPr>
        <w:pStyle w:val="MediumGrid2"/>
        <w:numPr>
          <w:ilvl w:val="0"/>
          <w:numId w:val="8"/>
        </w:numPr>
        <w:rPr>
          <w:rFonts w:cs="Arial"/>
          <w:bCs/>
          <w:color w:val="000000"/>
        </w:rPr>
      </w:pPr>
      <w:r w:rsidRPr="00E319F8">
        <w:rPr>
          <w:rFonts w:cs="Arial"/>
          <w:bCs/>
          <w:color w:val="000000"/>
        </w:rPr>
        <w:t>Requirement analysis for the reports.</w:t>
      </w:r>
    </w:p>
    <w:p w:rsidR="008008C8" w:rsidRPr="00E319F8" w:rsidRDefault="008008C8" w:rsidP="00970A90">
      <w:pPr>
        <w:pStyle w:val="MediumGrid2"/>
        <w:numPr>
          <w:ilvl w:val="0"/>
          <w:numId w:val="8"/>
        </w:numPr>
        <w:rPr>
          <w:rFonts w:cs="Arial"/>
          <w:bCs/>
          <w:color w:val="000000"/>
        </w:rPr>
      </w:pPr>
      <w:r w:rsidRPr="00E319F8">
        <w:rPr>
          <w:rFonts w:cs="Arial"/>
          <w:bCs/>
          <w:color w:val="000000"/>
        </w:rPr>
        <w:t>Preparation of Functional Design and Technical Design Documents.</w:t>
      </w:r>
    </w:p>
    <w:p w:rsidR="008008C8" w:rsidRPr="00E319F8" w:rsidRDefault="008008C8" w:rsidP="00970A90">
      <w:pPr>
        <w:pStyle w:val="MediumGrid2"/>
        <w:numPr>
          <w:ilvl w:val="0"/>
          <w:numId w:val="8"/>
        </w:numPr>
        <w:rPr>
          <w:rFonts w:cs="Arial"/>
          <w:bCs/>
          <w:color w:val="000000"/>
        </w:rPr>
      </w:pPr>
      <w:r w:rsidRPr="00E319F8">
        <w:rPr>
          <w:rFonts w:cs="Arial"/>
          <w:bCs/>
          <w:color w:val="000000"/>
        </w:rPr>
        <w:t>Preparation of RTF templates for the reports.</w:t>
      </w:r>
    </w:p>
    <w:p w:rsidR="008008C8" w:rsidRPr="00E319F8" w:rsidRDefault="008008C8" w:rsidP="00970A90">
      <w:pPr>
        <w:pStyle w:val="MediumGrid2"/>
        <w:numPr>
          <w:ilvl w:val="0"/>
          <w:numId w:val="8"/>
        </w:numPr>
        <w:rPr>
          <w:rFonts w:cs="Arial"/>
          <w:bCs/>
          <w:color w:val="000000"/>
        </w:rPr>
      </w:pPr>
      <w:r w:rsidRPr="00E319F8">
        <w:rPr>
          <w:rFonts w:cs="Arial"/>
          <w:bCs/>
          <w:color w:val="000000"/>
        </w:rPr>
        <w:t>Creation of Integration Objects and Integration Components in Siebel Tools.</w:t>
      </w:r>
    </w:p>
    <w:p w:rsidR="008008C8" w:rsidRPr="00E319F8" w:rsidRDefault="008008C8" w:rsidP="00970A90">
      <w:pPr>
        <w:pStyle w:val="MediumGrid2"/>
        <w:numPr>
          <w:ilvl w:val="0"/>
          <w:numId w:val="8"/>
        </w:numPr>
        <w:rPr>
          <w:rFonts w:cs="Arial"/>
          <w:bCs/>
          <w:color w:val="000000"/>
        </w:rPr>
      </w:pPr>
      <w:r w:rsidRPr="00E319F8">
        <w:rPr>
          <w:rFonts w:cs="Arial"/>
          <w:bCs/>
          <w:color w:val="000000"/>
        </w:rPr>
        <w:t>Creation of Calculated fields in different BC’s.</w:t>
      </w:r>
    </w:p>
    <w:p w:rsidR="008008C8" w:rsidRPr="00E319F8" w:rsidRDefault="008008C8" w:rsidP="00970A90">
      <w:pPr>
        <w:pStyle w:val="MediumGrid2"/>
        <w:numPr>
          <w:ilvl w:val="0"/>
          <w:numId w:val="8"/>
        </w:numPr>
        <w:rPr>
          <w:rFonts w:cs="Arial"/>
          <w:bCs/>
          <w:color w:val="000000"/>
        </w:rPr>
      </w:pPr>
      <w:r w:rsidRPr="00E319F8">
        <w:rPr>
          <w:rFonts w:cs="Arial"/>
          <w:bCs/>
          <w:color w:val="000000"/>
        </w:rPr>
        <w:t>Creation of Multi lingual Reports.</w:t>
      </w:r>
    </w:p>
    <w:p w:rsidR="008008C8" w:rsidRPr="00E319F8" w:rsidRDefault="008008C8" w:rsidP="00970A90">
      <w:pPr>
        <w:pStyle w:val="MediumGrid2"/>
        <w:numPr>
          <w:ilvl w:val="0"/>
          <w:numId w:val="8"/>
        </w:numPr>
        <w:rPr>
          <w:rFonts w:cs="Arial"/>
          <w:bCs/>
          <w:color w:val="000000"/>
        </w:rPr>
      </w:pPr>
      <w:r w:rsidRPr="00E319F8">
        <w:rPr>
          <w:rFonts w:cs="Arial"/>
          <w:bCs/>
          <w:color w:val="000000"/>
        </w:rPr>
        <w:t>Creating the Parameterized Report</w:t>
      </w:r>
    </w:p>
    <w:p w:rsidR="008008C8" w:rsidRPr="00E319F8" w:rsidRDefault="008008C8" w:rsidP="00970A90">
      <w:pPr>
        <w:pStyle w:val="MediumGrid2"/>
        <w:numPr>
          <w:ilvl w:val="0"/>
          <w:numId w:val="8"/>
        </w:numPr>
        <w:rPr>
          <w:rFonts w:cs="Arial"/>
          <w:bCs/>
          <w:color w:val="000000"/>
        </w:rPr>
      </w:pPr>
      <w:r w:rsidRPr="00E319F8">
        <w:rPr>
          <w:rFonts w:cs="Arial"/>
          <w:bCs/>
          <w:color w:val="000000"/>
        </w:rPr>
        <w:t>Migration of Reports from one environment to another.</w:t>
      </w:r>
    </w:p>
    <w:p w:rsidR="008008C8" w:rsidRPr="00E319F8" w:rsidRDefault="008008C8" w:rsidP="00970A90">
      <w:pPr>
        <w:pStyle w:val="MediumGrid2"/>
        <w:numPr>
          <w:ilvl w:val="0"/>
          <w:numId w:val="8"/>
        </w:numPr>
        <w:rPr>
          <w:rFonts w:cs="Arial"/>
          <w:bCs/>
          <w:color w:val="000000"/>
        </w:rPr>
      </w:pPr>
      <w:r w:rsidRPr="00E319F8">
        <w:rPr>
          <w:rFonts w:cs="Arial"/>
          <w:bCs/>
          <w:color w:val="000000"/>
        </w:rPr>
        <w:t>Testing of Reports.</w:t>
      </w:r>
    </w:p>
    <w:p w:rsidR="003E40BA" w:rsidRPr="00E319F8" w:rsidRDefault="003E40BA" w:rsidP="008008C8">
      <w:pPr>
        <w:pStyle w:val="MediumGrid2"/>
        <w:ind w:left="720"/>
        <w:rPr>
          <w:rFonts w:cs="Arial"/>
          <w:bCs/>
          <w:color w:val="000000"/>
        </w:rPr>
      </w:pPr>
    </w:p>
    <w:p w:rsidR="00E6775D" w:rsidRDefault="00E6775D" w:rsidP="00184144">
      <w:pPr>
        <w:pStyle w:val="NormalWeb"/>
        <w:spacing w:before="0" w:beforeAutospacing="0" w:after="0" w:afterAutospacing="0"/>
        <w:rPr>
          <w:rFonts w:ascii="Calibri" w:hAnsi="Calibri" w:cs="Calibri"/>
          <w:b/>
          <w:bCs/>
          <w:color w:val="000000"/>
          <w:sz w:val="22"/>
          <w:szCs w:val="22"/>
          <w:u w:val="single"/>
        </w:rPr>
      </w:pPr>
    </w:p>
    <w:p w:rsidR="00E235EE" w:rsidRDefault="00E235EE" w:rsidP="00184144">
      <w:pPr>
        <w:pStyle w:val="NormalWeb"/>
        <w:spacing w:before="0" w:beforeAutospacing="0" w:after="0" w:afterAutospacing="0"/>
        <w:rPr>
          <w:rFonts w:ascii="Calibri" w:hAnsi="Calibri" w:cs="Calibri"/>
          <w:b/>
          <w:bCs/>
          <w:color w:val="000000"/>
          <w:sz w:val="22"/>
          <w:szCs w:val="22"/>
          <w:u w:val="single"/>
        </w:rPr>
      </w:pPr>
    </w:p>
    <w:p w:rsidR="00E235EE" w:rsidRDefault="00E235EE" w:rsidP="00184144">
      <w:pPr>
        <w:pStyle w:val="NormalWeb"/>
        <w:spacing w:before="0" w:beforeAutospacing="0" w:after="0" w:afterAutospacing="0"/>
        <w:rPr>
          <w:rFonts w:ascii="Calibri" w:hAnsi="Calibri" w:cs="Calibri"/>
          <w:b/>
          <w:bCs/>
          <w:color w:val="000000"/>
          <w:sz w:val="22"/>
          <w:szCs w:val="22"/>
          <w:u w:val="single"/>
        </w:rPr>
      </w:pPr>
    </w:p>
    <w:p w:rsidR="00E235EE" w:rsidRDefault="00E235EE" w:rsidP="00184144">
      <w:pPr>
        <w:pStyle w:val="NormalWeb"/>
        <w:spacing w:before="0" w:beforeAutospacing="0" w:after="0" w:afterAutospacing="0"/>
        <w:rPr>
          <w:rFonts w:ascii="Calibri" w:hAnsi="Calibri" w:cs="Calibri"/>
          <w:b/>
          <w:bCs/>
          <w:color w:val="000000"/>
          <w:sz w:val="22"/>
          <w:szCs w:val="22"/>
          <w:u w:val="single"/>
        </w:rPr>
      </w:pPr>
    </w:p>
    <w:p w:rsidR="00E235EE" w:rsidRDefault="00E235EE" w:rsidP="00184144">
      <w:pPr>
        <w:pStyle w:val="NormalWeb"/>
        <w:spacing w:before="0" w:beforeAutospacing="0" w:after="0" w:afterAutospacing="0"/>
        <w:rPr>
          <w:rFonts w:ascii="Calibri" w:hAnsi="Calibri" w:cs="Calibri"/>
          <w:b/>
          <w:bCs/>
          <w:color w:val="000000"/>
          <w:sz w:val="22"/>
          <w:szCs w:val="22"/>
          <w:u w:val="single"/>
        </w:rPr>
      </w:pPr>
    </w:p>
    <w:p w:rsidR="00184144" w:rsidRPr="00374F2F" w:rsidRDefault="00835045" w:rsidP="00184144">
      <w:pPr>
        <w:pStyle w:val="NormalWeb"/>
        <w:spacing w:before="0" w:beforeAutospacing="0" w:after="0" w:afterAutospacing="0"/>
        <w:rPr>
          <w:rFonts w:ascii="Calibri" w:hAnsi="Calibri" w:cs="Calibri"/>
          <w:b/>
          <w:bCs/>
          <w:color w:val="000000"/>
          <w:sz w:val="22"/>
          <w:szCs w:val="22"/>
          <w:u w:val="single"/>
        </w:rPr>
      </w:pPr>
      <w:r>
        <w:rPr>
          <w:rFonts w:ascii="Calibri" w:hAnsi="Calibri" w:cs="Calibri"/>
          <w:b/>
          <w:bCs/>
          <w:color w:val="000000"/>
          <w:sz w:val="22"/>
          <w:szCs w:val="22"/>
          <w:u w:val="single"/>
        </w:rPr>
        <w:t>Project #10</w:t>
      </w:r>
    </w:p>
    <w:p w:rsidR="00413E78" w:rsidRDefault="00413E78" w:rsidP="008008C8">
      <w:pPr>
        <w:keepNext w:val="0"/>
        <w:spacing w:after="200" w:line="260" w:lineRule="atLeast"/>
        <w:ind w:right="100"/>
        <w:jc w:val="both"/>
        <w:rPr>
          <w:rFonts w:ascii="Calibri" w:hAnsi="Calibri" w:cs="Calibri"/>
          <w:bCs/>
          <w:iCs/>
          <w:color w:val="000000"/>
          <w:sz w:val="22"/>
          <w:szCs w:val="22"/>
        </w:rPr>
      </w:pPr>
    </w:p>
    <w:p w:rsidR="008008C8" w:rsidRPr="00762865" w:rsidRDefault="008008C8" w:rsidP="008008C8">
      <w:pPr>
        <w:widowControl w:val="0"/>
        <w:autoSpaceDE w:val="0"/>
        <w:autoSpaceDN w:val="0"/>
        <w:adjustRightInd w:val="0"/>
        <w:jc w:val="both"/>
        <w:rPr>
          <w:b/>
        </w:rPr>
      </w:pPr>
      <w:r>
        <w:rPr>
          <w:b/>
        </w:rPr>
        <w:t>Project</w:t>
      </w:r>
      <w:r>
        <w:rPr>
          <w:b/>
        </w:rPr>
        <w:tab/>
      </w:r>
      <w:r>
        <w:rPr>
          <w:b/>
        </w:rPr>
        <w:tab/>
      </w:r>
      <w:r w:rsidRPr="00762865">
        <w:rPr>
          <w:b/>
        </w:rPr>
        <w:t>: FIDELITY</w:t>
      </w:r>
    </w:p>
    <w:p w:rsidR="008008C8" w:rsidRPr="00762865" w:rsidRDefault="008008C8" w:rsidP="008008C8">
      <w:pPr>
        <w:widowControl w:val="0"/>
        <w:autoSpaceDE w:val="0"/>
        <w:autoSpaceDN w:val="0"/>
        <w:adjustRightInd w:val="0"/>
        <w:jc w:val="both"/>
        <w:rPr>
          <w:b/>
        </w:rPr>
      </w:pPr>
      <w:r>
        <w:rPr>
          <w:b/>
        </w:rPr>
        <w:t>Client</w:t>
      </w:r>
      <w:r>
        <w:rPr>
          <w:b/>
        </w:rPr>
        <w:tab/>
      </w:r>
      <w:r>
        <w:rPr>
          <w:b/>
        </w:rPr>
        <w:tab/>
      </w:r>
      <w:r w:rsidRPr="00762865">
        <w:rPr>
          <w:b/>
        </w:rPr>
        <w:t>: Fidelity Investments</w:t>
      </w:r>
    </w:p>
    <w:p w:rsidR="008008C8" w:rsidRPr="00762865" w:rsidRDefault="008008C8" w:rsidP="008008C8">
      <w:pPr>
        <w:widowControl w:val="0"/>
        <w:autoSpaceDE w:val="0"/>
        <w:autoSpaceDN w:val="0"/>
        <w:adjustRightInd w:val="0"/>
        <w:jc w:val="both"/>
        <w:rPr>
          <w:b/>
        </w:rPr>
      </w:pPr>
      <w:r w:rsidRPr="00762865">
        <w:rPr>
          <w:b/>
        </w:rPr>
        <w:t xml:space="preserve">Duration          </w:t>
      </w:r>
      <w:r w:rsidRPr="00762865">
        <w:rPr>
          <w:b/>
        </w:rPr>
        <w:tab/>
        <w:t xml:space="preserve">: </w:t>
      </w:r>
      <w:r w:rsidR="00E235EE" w:rsidRPr="00E235EE">
        <w:rPr>
          <w:b/>
        </w:rPr>
        <w:t>Aug 2009 – Dec 2009</w:t>
      </w:r>
    </w:p>
    <w:p w:rsidR="008008C8" w:rsidRPr="00762865" w:rsidRDefault="008008C8" w:rsidP="008008C8">
      <w:pPr>
        <w:widowControl w:val="0"/>
        <w:autoSpaceDE w:val="0"/>
        <w:autoSpaceDN w:val="0"/>
        <w:adjustRightInd w:val="0"/>
        <w:jc w:val="both"/>
        <w:rPr>
          <w:b/>
        </w:rPr>
      </w:pPr>
      <w:r>
        <w:rPr>
          <w:b/>
        </w:rPr>
        <w:t>Team Size           : 3</w:t>
      </w:r>
    </w:p>
    <w:p w:rsidR="008008C8" w:rsidRPr="00762865" w:rsidRDefault="008008C8" w:rsidP="008008C8">
      <w:pPr>
        <w:widowControl w:val="0"/>
        <w:autoSpaceDE w:val="0"/>
        <w:autoSpaceDN w:val="0"/>
        <w:adjustRightInd w:val="0"/>
        <w:jc w:val="both"/>
        <w:rPr>
          <w:b/>
        </w:rPr>
      </w:pPr>
      <w:r>
        <w:rPr>
          <w:b/>
        </w:rPr>
        <w:t xml:space="preserve">Software              </w:t>
      </w:r>
      <w:r w:rsidRPr="00762865">
        <w:rPr>
          <w:b/>
        </w:rPr>
        <w:t xml:space="preserve">: </w:t>
      </w:r>
      <w:r w:rsidRPr="00E825D3">
        <w:rPr>
          <w:b/>
        </w:rPr>
        <w:t>Oracle BI Publisher integrated with Siebel Systems</w:t>
      </w:r>
    </w:p>
    <w:p w:rsidR="008008C8" w:rsidRPr="00762865" w:rsidRDefault="008008C8" w:rsidP="008008C8">
      <w:pPr>
        <w:widowControl w:val="0"/>
        <w:autoSpaceDE w:val="0"/>
        <w:autoSpaceDN w:val="0"/>
        <w:adjustRightInd w:val="0"/>
        <w:jc w:val="both"/>
        <w:rPr>
          <w:b/>
        </w:rPr>
      </w:pPr>
      <w:r>
        <w:rPr>
          <w:b/>
        </w:rPr>
        <w:t xml:space="preserve">Role                     </w:t>
      </w:r>
      <w:r w:rsidRPr="00762865">
        <w:rPr>
          <w:b/>
        </w:rPr>
        <w:t xml:space="preserve">: </w:t>
      </w:r>
      <w:r>
        <w:rPr>
          <w:b/>
        </w:rPr>
        <w:t>Reports Developer</w:t>
      </w:r>
    </w:p>
    <w:p w:rsidR="008008C8" w:rsidRDefault="008008C8" w:rsidP="008008C8">
      <w:pPr>
        <w:widowControl w:val="0"/>
        <w:autoSpaceDE w:val="0"/>
        <w:autoSpaceDN w:val="0"/>
        <w:adjustRightInd w:val="0"/>
        <w:jc w:val="both"/>
      </w:pPr>
    </w:p>
    <w:p w:rsidR="008008C8" w:rsidRDefault="008008C8" w:rsidP="008008C8">
      <w:pPr>
        <w:widowControl w:val="0"/>
        <w:autoSpaceDE w:val="0"/>
        <w:autoSpaceDN w:val="0"/>
        <w:adjustRightInd w:val="0"/>
        <w:jc w:val="both"/>
      </w:pPr>
    </w:p>
    <w:p w:rsidR="008008C8" w:rsidRPr="00762865" w:rsidRDefault="008008C8" w:rsidP="008008C8">
      <w:pPr>
        <w:widowControl w:val="0"/>
        <w:autoSpaceDE w:val="0"/>
        <w:autoSpaceDN w:val="0"/>
        <w:adjustRightInd w:val="0"/>
        <w:jc w:val="both"/>
        <w:rPr>
          <w:b/>
          <w:bCs/>
        </w:rPr>
      </w:pPr>
      <w:r>
        <w:rPr>
          <w:b/>
          <w:bCs/>
        </w:rPr>
        <w:t xml:space="preserve"> </w:t>
      </w:r>
      <w:r w:rsidRPr="00762865">
        <w:rPr>
          <w:b/>
          <w:bCs/>
        </w:rPr>
        <w:t>Description</w:t>
      </w:r>
      <w:r>
        <w:rPr>
          <w:b/>
          <w:bCs/>
        </w:rPr>
        <w:t>:</w:t>
      </w:r>
      <w:r w:rsidRPr="00762865">
        <w:rPr>
          <w:b/>
          <w:bCs/>
        </w:rPr>
        <w:t xml:space="preserve"> </w:t>
      </w:r>
    </w:p>
    <w:p w:rsidR="008008C8" w:rsidRPr="008008C8" w:rsidRDefault="008008C8" w:rsidP="008008C8">
      <w:pPr>
        <w:widowControl w:val="0"/>
        <w:autoSpaceDE w:val="0"/>
        <w:autoSpaceDN w:val="0"/>
        <w:adjustRightInd w:val="0"/>
        <w:jc w:val="both"/>
        <w:rPr>
          <w:rFonts w:ascii="Calibri" w:eastAsia="Calibri" w:hAnsi="Calibri" w:cs="Calibri"/>
          <w:i/>
          <w:snapToGrid/>
          <w:kern w:val="0"/>
          <w:sz w:val="22"/>
          <w:szCs w:val="22"/>
        </w:rPr>
      </w:pPr>
      <w:r w:rsidRPr="008008C8">
        <w:rPr>
          <w:rFonts w:ascii="Calibri" w:eastAsia="Calibri" w:hAnsi="Calibri" w:cs="Calibri"/>
          <w:i/>
          <w:snapToGrid/>
          <w:kern w:val="0"/>
          <w:sz w:val="22"/>
          <w:szCs w:val="22"/>
        </w:rPr>
        <w:tab/>
      </w:r>
    </w:p>
    <w:p w:rsidR="008008C8" w:rsidRPr="008008C8" w:rsidRDefault="008008C8" w:rsidP="008008C8">
      <w:pPr>
        <w:widowControl w:val="0"/>
        <w:autoSpaceDE w:val="0"/>
        <w:autoSpaceDN w:val="0"/>
        <w:adjustRightInd w:val="0"/>
        <w:jc w:val="both"/>
        <w:rPr>
          <w:rFonts w:ascii="Calibri" w:eastAsia="Calibri" w:hAnsi="Calibri" w:cs="Calibri"/>
          <w:i/>
          <w:snapToGrid/>
          <w:kern w:val="0"/>
          <w:sz w:val="22"/>
          <w:szCs w:val="22"/>
        </w:rPr>
      </w:pPr>
      <w:r w:rsidRPr="008008C8">
        <w:rPr>
          <w:rFonts w:ascii="Calibri" w:eastAsia="Calibri" w:hAnsi="Calibri" w:cs="Calibri"/>
          <w:i/>
          <w:snapToGrid/>
          <w:kern w:val="0"/>
          <w:sz w:val="22"/>
          <w:szCs w:val="22"/>
        </w:rPr>
        <w:t>Fidelity Investments, is one of the largest </w:t>
      </w:r>
      <w:hyperlink r:id="rId12" w:tooltip="Mutual fund" w:history="1">
        <w:r w:rsidRPr="008008C8">
          <w:rPr>
            <w:rFonts w:ascii="Calibri" w:eastAsia="Calibri" w:hAnsi="Calibri" w:cs="Calibri"/>
            <w:i/>
            <w:snapToGrid/>
            <w:kern w:val="0"/>
            <w:sz w:val="22"/>
            <w:szCs w:val="22"/>
          </w:rPr>
          <w:t>mutual fund</w:t>
        </w:r>
      </w:hyperlink>
      <w:r w:rsidRPr="008008C8">
        <w:rPr>
          <w:rFonts w:ascii="Calibri" w:eastAsia="Calibri" w:hAnsi="Calibri" w:cs="Calibri"/>
          <w:i/>
          <w:snapToGrid/>
          <w:kern w:val="0"/>
          <w:sz w:val="22"/>
          <w:szCs w:val="22"/>
        </w:rPr>
        <w:t xml:space="preserve"> and financial services groups in the world. It is the largest provider of 401(k) retirement plan services in the country. I have developed around 10 different </w:t>
      </w:r>
      <w:r w:rsidRPr="008008C8">
        <w:rPr>
          <w:rFonts w:ascii="Calibri" w:eastAsia="Calibri" w:hAnsi="Calibri" w:cs="Calibri"/>
          <w:i/>
          <w:snapToGrid/>
          <w:kern w:val="0"/>
          <w:sz w:val="22"/>
          <w:szCs w:val="22"/>
        </w:rPr>
        <w:lastRenderedPageBreak/>
        <w:t>types of report in BI Publisher.</w:t>
      </w:r>
    </w:p>
    <w:p w:rsidR="008008C8" w:rsidRPr="008008C8" w:rsidRDefault="008008C8" w:rsidP="008008C8">
      <w:pPr>
        <w:widowControl w:val="0"/>
        <w:autoSpaceDE w:val="0"/>
        <w:autoSpaceDN w:val="0"/>
        <w:adjustRightInd w:val="0"/>
        <w:jc w:val="both"/>
        <w:rPr>
          <w:rFonts w:ascii="Calibri" w:eastAsia="Calibri" w:hAnsi="Calibri" w:cs="Calibri"/>
          <w:i/>
          <w:snapToGrid/>
          <w:kern w:val="0"/>
          <w:sz w:val="22"/>
          <w:szCs w:val="22"/>
        </w:rPr>
      </w:pPr>
    </w:p>
    <w:p w:rsidR="008008C8" w:rsidRDefault="008008C8" w:rsidP="008008C8">
      <w:pPr>
        <w:widowControl w:val="0"/>
        <w:autoSpaceDE w:val="0"/>
        <w:autoSpaceDN w:val="0"/>
        <w:adjustRightInd w:val="0"/>
        <w:jc w:val="both"/>
      </w:pPr>
    </w:p>
    <w:p w:rsidR="008008C8" w:rsidRDefault="008008C8" w:rsidP="008008C8">
      <w:pPr>
        <w:widowControl w:val="0"/>
        <w:autoSpaceDE w:val="0"/>
        <w:autoSpaceDN w:val="0"/>
        <w:adjustRightInd w:val="0"/>
        <w:jc w:val="both"/>
      </w:pPr>
    </w:p>
    <w:p w:rsidR="008008C8" w:rsidRDefault="008008C8" w:rsidP="008008C8">
      <w:pPr>
        <w:widowControl w:val="0"/>
        <w:autoSpaceDE w:val="0"/>
        <w:autoSpaceDN w:val="0"/>
        <w:adjustRightInd w:val="0"/>
        <w:jc w:val="both"/>
      </w:pPr>
    </w:p>
    <w:p w:rsidR="008008C8" w:rsidRDefault="008008C8" w:rsidP="008008C8">
      <w:pPr>
        <w:widowControl w:val="0"/>
        <w:autoSpaceDE w:val="0"/>
        <w:autoSpaceDN w:val="0"/>
        <w:adjustRightInd w:val="0"/>
        <w:jc w:val="both"/>
      </w:pPr>
      <w:r>
        <w:rPr>
          <w:b/>
          <w:bCs/>
        </w:rPr>
        <w:t>Responsibilities</w:t>
      </w:r>
      <w:r>
        <w:t xml:space="preserve">: </w:t>
      </w:r>
      <w:r>
        <w:rPr>
          <w:b/>
        </w:rPr>
        <w:t>BIP Reports Developer</w:t>
      </w:r>
    </w:p>
    <w:p w:rsidR="008008C8" w:rsidRPr="00E319F8" w:rsidRDefault="008008C8" w:rsidP="008008C8">
      <w:pPr>
        <w:pStyle w:val="MediumGrid2"/>
        <w:ind w:left="720"/>
        <w:rPr>
          <w:rFonts w:cs="Arial"/>
          <w:bCs/>
          <w:color w:val="000000"/>
        </w:rPr>
      </w:pPr>
    </w:p>
    <w:p w:rsidR="008008C8" w:rsidRPr="00E319F8" w:rsidRDefault="008008C8" w:rsidP="00970A90">
      <w:pPr>
        <w:pStyle w:val="MediumGrid2"/>
        <w:numPr>
          <w:ilvl w:val="0"/>
          <w:numId w:val="8"/>
        </w:numPr>
        <w:rPr>
          <w:rFonts w:cs="Arial"/>
          <w:bCs/>
          <w:color w:val="000000"/>
        </w:rPr>
      </w:pPr>
      <w:r w:rsidRPr="00E319F8">
        <w:rPr>
          <w:rFonts w:cs="Arial"/>
          <w:bCs/>
          <w:color w:val="000000"/>
        </w:rPr>
        <w:t>Requirement analysis for the reports.</w:t>
      </w:r>
    </w:p>
    <w:p w:rsidR="008008C8" w:rsidRPr="00E319F8" w:rsidRDefault="008008C8" w:rsidP="00970A90">
      <w:pPr>
        <w:pStyle w:val="MediumGrid2"/>
        <w:numPr>
          <w:ilvl w:val="0"/>
          <w:numId w:val="8"/>
        </w:numPr>
        <w:rPr>
          <w:rFonts w:cs="Arial"/>
          <w:bCs/>
          <w:color w:val="000000"/>
        </w:rPr>
      </w:pPr>
      <w:r w:rsidRPr="00E319F8">
        <w:rPr>
          <w:rFonts w:cs="Arial"/>
          <w:bCs/>
          <w:color w:val="000000"/>
        </w:rPr>
        <w:t>Preparation of Functional Design and Technical Design Documents.</w:t>
      </w:r>
    </w:p>
    <w:p w:rsidR="008008C8" w:rsidRPr="00E319F8" w:rsidRDefault="008008C8" w:rsidP="00970A90">
      <w:pPr>
        <w:pStyle w:val="MediumGrid2"/>
        <w:numPr>
          <w:ilvl w:val="0"/>
          <w:numId w:val="8"/>
        </w:numPr>
        <w:rPr>
          <w:rFonts w:cs="Arial"/>
          <w:bCs/>
          <w:color w:val="000000"/>
        </w:rPr>
      </w:pPr>
      <w:r w:rsidRPr="00E319F8">
        <w:rPr>
          <w:rFonts w:cs="Arial"/>
          <w:bCs/>
          <w:color w:val="000000"/>
        </w:rPr>
        <w:t>Preparation of RTF templates for the reports.</w:t>
      </w:r>
    </w:p>
    <w:p w:rsidR="008008C8" w:rsidRPr="00E319F8" w:rsidRDefault="008008C8" w:rsidP="00970A90">
      <w:pPr>
        <w:pStyle w:val="MediumGrid2"/>
        <w:numPr>
          <w:ilvl w:val="0"/>
          <w:numId w:val="8"/>
        </w:numPr>
        <w:rPr>
          <w:rFonts w:cs="Arial"/>
          <w:bCs/>
          <w:color w:val="000000"/>
        </w:rPr>
      </w:pPr>
      <w:r w:rsidRPr="00E319F8">
        <w:rPr>
          <w:rFonts w:cs="Arial"/>
          <w:bCs/>
          <w:color w:val="000000"/>
        </w:rPr>
        <w:t>Creation of Integration Objects and Integration Components in Siebel Tools.</w:t>
      </w:r>
    </w:p>
    <w:p w:rsidR="008008C8" w:rsidRPr="00E319F8" w:rsidRDefault="008008C8" w:rsidP="00970A90">
      <w:pPr>
        <w:pStyle w:val="MediumGrid2"/>
        <w:numPr>
          <w:ilvl w:val="0"/>
          <w:numId w:val="8"/>
        </w:numPr>
        <w:rPr>
          <w:rFonts w:cs="Arial"/>
          <w:bCs/>
          <w:color w:val="000000"/>
        </w:rPr>
      </w:pPr>
      <w:r w:rsidRPr="00E319F8">
        <w:rPr>
          <w:rFonts w:cs="Arial"/>
          <w:bCs/>
          <w:color w:val="000000"/>
        </w:rPr>
        <w:t>Creation of Bar Charts reports.</w:t>
      </w:r>
    </w:p>
    <w:p w:rsidR="008008C8" w:rsidRPr="00E319F8" w:rsidRDefault="008008C8" w:rsidP="00970A90">
      <w:pPr>
        <w:pStyle w:val="MediumGrid2"/>
        <w:numPr>
          <w:ilvl w:val="0"/>
          <w:numId w:val="8"/>
        </w:numPr>
        <w:rPr>
          <w:rFonts w:cs="Arial"/>
          <w:bCs/>
          <w:color w:val="000000"/>
        </w:rPr>
      </w:pPr>
      <w:r w:rsidRPr="00E319F8">
        <w:rPr>
          <w:rFonts w:cs="Arial"/>
          <w:bCs/>
          <w:color w:val="000000"/>
        </w:rPr>
        <w:t>Creating the test cases.</w:t>
      </w:r>
    </w:p>
    <w:p w:rsidR="008008C8" w:rsidRPr="00E319F8" w:rsidRDefault="008008C8" w:rsidP="00970A90">
      <w:pPr>
        <w:pStyle w:val="MediumGrid2"/>
        <w:numPr>
          <w:ilvl w:val="0"/>
          <w:numId w:val="8"/>
        </w:numPr>
        <w:rPr>
          <w:rFonts w:cs="Arial"/>
          <w:bCs/>
          <w:color w:val="000000"/>
        </w:rPr>
      </w:pPr>
      <w:r w:rsidRPr="00E319F8">
        <w:rPr>
          <w:rFonts w:cs="Arial"/>
          <w:bCs/>
          <w:color w:val="000000"/>
        </w:rPr>
        <w:t>Testing and Debugging of reports.</w:t>
      </w:r>
    </w:p>
    <w:p w:rsidR="008008C8" w:rsidRDefault="008008C8" w:rsidP="00970A90">
      <w:pPr>
        <w:pStyle w:val="MediumGrid2"/>
        <w:numPr>
          <w:ilvl w:val="0"/>
          <w:numId w:val="8"/>
        </w:numPr>
        <w:rPr>
          <w:rFonts w:cs="Arial"/>
          <w:bCs/>
          <w:color w:val="000000"/>
        </w:rPr>
      </w:pPr>
      <w:r w:rsidRPr="00E319F8">
        <w:rPr>
          <w:rFonts w:cs="Arial"/>
          <w:bCs/>
          <w:color w:val="000000"/>
        </w:rPr>
        <w:t>Performing the enhancements/modifications as per the request from client.</w:t>
      </w:r>
    </w:p>
    <w:p w:rsidR="00392381" w:rsidRDefault="00392381" w:rsidP="00392381">
      <w:pPr>
        <w:pStyle w:val="MediumGrid2"/>
        <w:rPr>
          <w:rFonts w:cs="Arial"/>
          <w:bCs/>
          <w:color w:val="000000"/>
        </w:rPr>
      </w:pPr>
    </w:p>
    <w:p w:rsidR="00392381" w:rsidRDefault="00392381" w:rsidP="00392381">
      <w:pPr>
        <w:pStyle w:val="MediumGrid2"/>
        <w:rPr>
          <w:rFonts w:cs="Arial"/>
          <w:bCs/>
          <w:color w:val="000000"/>
        </w:rPr>
      </w:pPr>
    </w:p>
    <w:p w:rsidR="00392381" w:rsidRPr="00C841F2" w:rsidRDefault="000925AA" w:rsidP="00392381">
      <w:pPr>
        <w:pStyle w:val="MediumGrid2"/>
        <w:rPr>
          <w:rFonts w:cs="Arial"/>
          <w:bCs/>
          <w:color w:val="000000"/>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cba1a3c931a86b2d2768564e6fa1ca02134f530e18705c4458440321091b5b58120d15051340595b0e4356014b4450530401195c1333471b1b111546505f0b574a011503504e1c180c571833471b1b0716405b5c0e595601514841481f0f2b561358191b15001043095e08541b140e445745455d5f08054c1b00100317130d5d5d551c120a120011474a411b1213471b1b1115445b540b534c120e1211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cba1a3c931a86b2d2768564e6fa1ca02134f530e18705c4458440321091b5b58120d15051340595b0e4356014b4450530401195c1333471b1b111546505f0b574a011503504e1c180c571833471b1b0716405b5c0e595601514841481f0f2b561358191b15001043095e08541b140e445745455d5f08054c1b00100317130d5d5d551c120a120011474a411b1213471b1b1115445b540b534c120e12115c6&amp;docType=doc"/>
                    <pic:cNvPicPr>
                      <a:picLocks noChangeAspect="1" noChangeArrowheads="1"/>
                    </pic:cNvPicPr>
                  </pic:nvPicPr>
                  <pic:blipFill>
                    <a:blip r:link="rId13"/>
                    <a:srcRect/>
                    <a:stretch>
                      <a:fillRect/>
                    </a:stretch>
                  </pic:blipFill>
                  <pic:spPr bwMode="auto">
                    <a:xfrm>
                      <a:off x="0" y="0"/>
                      <a:ext cx="12700" cy="12700"/>
                    </a:xfrm>
                    <a:prstGeom prst="rect">
                      <a:avLst/>
                    </a:prstGeom>
                    <a:noFill/>
                  </pic:spPr>
                </pic:pic>
              </a:graphicData>
            </a:graphic>
          </wp:anchor>
        </w:drawing>
      </w:r>
    </w:p>
    <w:sectPr w:rsidR="00392381" w:rsidRPr="00C841F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4135" w:rsidRDefault="00844135">
      <w:r>
        <w:separator/>
      </w:r>
    </w:p>
  </w:endnote>
  <w:endnote w:type="continuationSeparator" w:id="1">
    <w:p w:rsidR="00844135" w:rsidRDefault="008441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Sans Serif">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EDD" w:rsidRDefault="006F2ED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92"/>
      <w:gridCol w:w="3192"/>
      <w:gridCol w:w="3192"/>
    </w:tblGrid>
    <w:tr w:rsidR="00000000">
      <w:tc>
        <w:tcPr>
          <w:tcW w:w="3192" w:type="dxa"/>
        </w:tcPr>
        <w:p w:rsidR="006F2EDD" w:rsidRDefault="006F2EDD">
          <w:pPr>
            <w:jc w:val="both"/>
            <w:rPr>
              <w:kern w:val="0"/>
            </w:rPr>
          </w:pPr>
        </w:p>
      </w:tc>
      <w:tc>
        <w:tcPr>
          <w:tcW w:w="3192" w:type="dxa"/>
        </w:tcPr>
        <w:p w:rsidR="006F2EDD" w:rsidRDefault="006F2EDD">
          <w:pPr>
            <w:jc w:val="center"/>
            <w:rPr>
              <w:rFonts w:ascii="Arial" w:hAnsi="Arial"/>
              <w:i/>
              <w:color w:val="0000FF"/>
              <w:kern w:val="0"/>
            </w:rPr>
          </w:pPr>
          <w:r>
            <w:rPr>
              <w:rFonts w:ascii="Arial" w:hAnsi="Arial"/>
              <w:i/>
              <w:color w:val="0000FF"/>
              <w:kern w:val="0"/>
            </w:rPr>
            <w:t xml:space="preserve">Page </w:t>
          </w:r>
          <w:r>
            <w:rPr>
              <w:rFonts w:ascii="Arial" w:hAnsi="Arial"/>
              <w:i/>
              <w:color w:val="0000FF"/>
              <w:kern w:val="0"/>
            </w:rPr>
            <w:fldChar w:fldCharType="begin"/>
          </w:r>
          <w:r>
            <w:rPr>
              <w:rFonts w:ascii="Arial" w:hAnsi="Arial"/>
              <w:i/>
              <w:color w:val="0000FF"/>
              <w:kern w:val="0"/>
            </w:rPr>
            <w:instrText xml:space="preserve"> PAGE </w:instrText>
          </w:r>
          <w:r>
            <w:rPr>
              <w:rFonts w:ascii="Arial" w:hAnsi="Arial"/>
              <w:i/>
              <w:color w:val="0000FF"/>
              <w:kern w:val="0"/>
            </w:rPr>
            <w:fldChar w:fldCharType="separate"/>
          </w:r>
          <w:r w:rsidR="000925AA">
            <w:rPr>
              <w:rFonts w:ascii="Arial" w:hAnsi="Arial"/>
              <w:i/>
              <w:noProof/>
              <w:color w:val="0000FF"/>
              <w:kern w:val="0"/>
            </w:rPr>
            <w:t>11</w:t>
          </w:r>
          <w:r>
            <w:rPr>
              <w:rFonts w:ascii="Arial" w:hAnsi="Arial"/>
              <w:i/>
              <w:color w:val="0000FF"/>
              <w:kern w:val="0"/>
            </w:rPr>
            <w:fldChar w:fldCharType="end"/>
          </w:r>
          <w:r>
            <w:rPr>
              <w:rFonts w:ascii="Arial" w:hAnsi="Arial"/>
              <w:i/>
              <w:color w:val="0000FF"/>
              <w:kern w:val="0"/>
            </w:rPr>
            <w:t xml:space="preserve"> of </w:t>
          </w:r>
          <w:r>
            <w:rPr>
              <w:rFonts w:ascii="Arial" w:hAnsi="Arial"/>
              <w:i/>
              <w:color w:val="0000FF"/>
              <w:kern w:val="0"/>
            </w:rPr>
            <w:fldChar w:fldCharType="begin"/>
          </w:r>
          <w:r>
            <w:rPr>
              <w:rFonts w:ascii="Arial" w:hAnsi="Arial"/>
              <w:i/>
              <w:color w:val="0000FF"/>
              <w:kern w:val="0"/>
            </w:rPr>
            <w:instrText xml:space="preserve"> NUMPAGES </w:instrText>
          </w:r>
          <w:r>
            <w:rPr>
              <w:rFonts w:ascii="Arial" w:hAnsi="Arial"/>
              <w:i/>
              <w:color w:val="0000FF"/>
              <w:kern w:val="0"/>
            </w:rPr>
            <w:fldChar w:fldCharType="separate"/>
          </w:r>
          <w:r w:rsidR="000925AA">
            <w:rPr>
              <w:rFonts w:ascii="Arial" w:hAnsi="Arial"/>
              <w:i/>
              <w:noProof/>
              <w:color w:val="0000FF"/>
              <w:kern w:val="0"/>
            </w:rPr>
            <w:t>11</w:t>
          </w:r>
          <w:r>
            <w:rPr>
              <w:rFonts w:ascii="Arial" w:hAnsi="Arial"/>
              <w:i/>
              <w:color w:val="0000FF"/>
              <w:kern w:val="0"/>
            </w:rPr>
            <w:fldChar w:fldCharType="end"/>
          </w:r>
        </w:p>
      </w:tc>
      <w:tc>
        <w:tcPr>
          <w:tcW w:w="3192" w:type="dxa"/>
        </w:tcPr>
        <w:p w:rsidR="006F2EDD" w:rsidRDefault="006F2EDD">
          <w:pPr>
            <w:jc w:val="right"/>
            <w:rPr>
              <w:rFonts w:ascii="Arial" w:hAnsi="Arial"/>
              <w:i/>
              <w:noProof/>
              <w:color w:val="0000FF"/>
              <w:kern w:val="0"/>
            </w:rPr>
          </w:pPr>
          <w:r>
            <w:rPr>
              <w:rFonts w:ascii="Arial" w:hAnsi="Arial"/>
              <w:i/>
              <w:color w:val="0000FF"/>
              <w:kern w:val="0"/>
            </w:rPr>
            <w:t xml:space="preserve">Dated: </w:t>
          </w:r>
          <w:r>
            <w:rPr>
              <w:rFonts w:ascii="Arial" w:hAnsi="Arial"/>
              <w:i/>
              <w:color w:val="0000FF"/>
              <w:kern w:val="0"/>
            </w:rPr>
            <w:fldChar w:fldCharType="begin"/>
          </w:r>
          <w:r>
            <w:rPr>
              <w:rFonts w:ascii="Arial" w:hAnsi="Arial"/>
              <w:i/>
              <w:color w:val="0000FF"/>
              <w:kern w:val="0"/>
            </w:rPr>
            <w:instrText xml:space="preserve"> DATE \@ "MM/dd/yy" </w:instrText>
          </w:r>
          <w:r>
            <w:rPr>
              <w:rFonts w:ascii="Arial" w:hAnsi="Arial"/>
              <w:i/>
              <w:color w:val="0000FF"/>
              <w:kern w:val="0"/>
            </w:rPr>
            <w:fldChar w:fldCharType="separate"/>
          </w:r>
          <w:r w:rsidR="000925AA">
            <w:rPr>
              <w:rFonts w:ascii="Arial" w:hAnsi="Arial"/>
              <w:i/>
              <w:noProof/>
              <w:color w:val="0000FF"/>
              <w:kern w:val="0"/>
            </w:rPr>
            <w:t>07/17/21</w:t>
          </w:r>
          <w:r>
            <w:rPr>
              <w:rFonts w:ascii="Arial" w:hAnsi="Arial"/>
              <w:i/>
              <w:color w:val="0000FF"/>
              <w:kern w:val="0"/>
            </w:rPr>
            <w:fldChar w:fldCharType="end"/>
          </w:r>
        </w:p>
      </w:tc>
    </w:tr>
  </w:tbl>
  <w:p w:rsidR="006F2EDD" w:rsidRDefault="006F2EDD">
    <w:pPr>
      <w:pStyle w:val="Footer"/>
      <w:rPr>
        <w:kern w:val="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EDD" w:rsidRDefault="006F2E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4135" w:rsidRDefault="00844135">
      <w:r>
        <w:separator/>
      </w:r>
    </w:p>
  </w:footnote>
  <w:footnote w:type="continuationSeparator" w:id="1">
    <w:p w:rsidR="00844135" w:rsidRDefault="008441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EDD" w:rsidRDefault="006F2ED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56"/>
      <w:gridCol w:w="3156"/>
      <w:gridCol w:w="3246"/>
    </w:tblGrid>
    <w:tr w:rsidR="00000000">
      <w:trPr>
        <w:cantSplit/>
        <w:trHeight w:val="720"/>
      </w:trPr>
      <w:tc>
        <w:tcPr>
          <w:tcW w:w="3156" w:type="dxa"/>
          <w:vAlign w:val="center"/>
        </w:tcPr>
        <w:p w:rsidR="006F2EDD" w:rsidRDefault="006F2EDD">
          <w:pPr>
            <w:jc w:val="both"/>
            <w:rPr>
              <w:rFonts w:ascii="Arial" w:hAnsi="Arial"/>
              <w:i/>
              <w:color w:val="0000FF"/>
              <w:kern w:val="0"/>
            </w:rPr>
          </w:pPr>
          <w:r>
            <w:rPr>
              <w:rFonts w:ascii="Arial" w:hAnsi="Arial"/>
              <w:i/>
              <w:color w:val="0000FF"/>
              <w:kern w:val="0"/>
            </w:rPr>
            <w:t>Curriculum Vitae</w:t>
          </w:r>
        </w:p>
      </w:tc>
      <w:tc>
        <w:tcPr>
          <w:tcW w:w="3156" w:type="dxa"/>
          <w:vAlign w:val="center"/>
        </w:tcPr>
        <w:p w:rsidR="006F2EDD" w:rsidRDefault="006F2EDD" w:rsidP="00280141">
          <w:pPr>
            <w:jc w:val="center"/>
            <w:rPr>
              <w:rFonts w:ascii="Arial" w:hAnsi="Arial"/>
              <w:i/>
              <w:color w:val="0000FF"/>
              <w:kern w:val="0"/>
            </w:rPr>
          </w:pPr>
          <w:r>
            <w:rPr>
              <w:rFonts w:ascii="Arial" w:hAnsi="Arial"/>
              <w:i/>
              <w:color w:val="0000FF"/>
              <w:kern w:val="0"/>
            </w:rPr>
            <w:t xml:space="preserve">Utkarsh Rao                                               </w:t>
          </w:r>
        </w:p>
      </w:tc>
      <w:tc>
        <w:tcPr>
          <w:tcW w:w="3246" w:type="dxa"/>
        </w:tcPr>
        <w:p w:rsidR="006F2EDD" w:rsidRDefault="006F2EDD">
          <w:pPr>
            <w:jc w:val="right"/>
            <w:rPr>
              <w:rFonts w:ascii="Arial" w:hAnsi="Arial"/>
              <w:i/>
              <w:color w:val="0000FF"/>
              <w:kern w:val="0"/>
            </w:rPr>
          </w:pPr>
          <w:r>
            <w:rPr>
              <w:rFonts w:ascii="Arial" w:hAnsi="Arial"/>
              <w:i/>
              <w:color w:val="0000FF"/>
              <w:kern w:val="0"/>
            </w:rPr>
            <w:t xml:space="preserve">   Email - </w:t>
          </w:r>
          <w:hyperlink r:id="rId1" w:history="1">
            <w:r w:rsidRPr="00FF03E0">
              <w:rPr>
                <w:rStyle w:val="Hyperlink"/>
                <w:rFonts w:ascii="Arial" w:hAnsi="Arial"/>
                <w:i/>
                <w:kern w:val="0"/>
              </w:rPr>
              <w:t>Utkarsh144@gmail.com</w:t>
            </w:r>
          </w:hyperlink>
        </w:p>
        <w:p w:rsidR="006F2EDD" w:rsidRDefault="006F2EDD" w:rsidP="00392381">
          <w:pPr>
            <w:rPr>
              <w:rFonts w:ascii="Arial" w:hAnsi="Arial"/>
              <w:i/>
              <w:color w:val="0000FF"/>
              <w:kern w:val="0"/>
            </w:rPr>
          </w:pPr>
          <w:r>
            <w:rPr>
              <w:rFonts w:ascii="Arial" w:hAnsi="Arial"/>
              <w:i/>
              <w:color w:val="0000FF"/>
              <w:kern w:val="0"/>
            </w:rPr>
            <w:t xml:space="preserve">    Mobile - 6309291418</w:t>
          </w:r>
        </w:p>
      </w:tc>
    </w:tr>
  </w:tbl>
  <w:p w:rsidR="006F2EDD" w:rsidRDefault="006F2EDD">
    <w:pPr>
      <w:rPr>
        <w:kern w:val="0"/>
        <w:sz w:val="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EDD" w:rsidRDefault="006F2E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4AE83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1C1A5814"/>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4D3A1A56"/>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320229D"/>
    <w:multiLevelType w:val="hybridMultilevel"/>
    <w:tmpl w:val="313AD6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FE9166D"/>
    <w:multiLevelType w:val="hybridMultilevel"/>
    <w:tmpl w:val="4F90ACC2"/>
    <w:lvl w:ilvl="0">
      <w:start w:val="1"/>
      <w:numFmt w:val="bullet"/>
      <w:lvlText w:val=""/>
      <w:lvlJc w:val="left"/>
      <w:pPr>
        <w:ind w:left="720" w:hanging="360"/>
      </w:pPr>
      <w:rPr>
        <w:rFonts w:ascii="Symbol" w:hAnsi="Symbol" w:hint="default"/>
        <w:sz w:val="18"/>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34B54AD"/>
    <w:multiLevelType w:val="hybridMultilevel"/>
    <w:tmpl w:val="746CE21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hint="default"/>
      </w:rPr>
    </w:lvl>
    <w:lvl w:ilvl="8" w:tentative="1">
      <w:start w:val="1"/>
      <w:numFmt w:val="bullet"/>
      <w:lvlText w:val=""/>
      <w:lvlJc w:val="left"/>
      <w:pPr>
        <w:ind w:left="7200" w:hanging="360"/>
      </w:pPr>
      <w:rPr>
        <w:rFonts w:ascii="Wingdings" w:hAnsi="Wingdings" w:hint="default"/>
      </w:rPr>
    </w:lvl>
  </w:abstractNum>
  <w:abstractNum w:abstractNumId="6">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4283D7F"/>
    <w:multiLevelType w:val="hybridMultilevel"/>
    <w:tmpl w:val="CF72FE8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hint="default"/>
      </w:rPr>
    </w:lvl>
    <w:lvl w:ilvl="8" w:tentative="1">
      <w:start w:val="1"/>
      <w:numFmt w:val="bullet"/>
      <w:lvlText w:val=""/>
      <w:lvlJc w:val="left"/>
      <w:pPr>
        <w:ind w:left="7200" w:hanging="360"/>
      </w:pPr>
      <w:rPr>
        <w:rFonts w:ascii="Wingdings" w:hAnsi="Wingdings" w:hint="default"/>
      </w:rPr>
    </w:lvl>
  </w:abstractNum>
  <w:abstractNum w:abstractNumId="8">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color w:val="0000FF"/>
        <w:sz w:val="28"/>
      </w:rPr>
    </w:lvl>
    <w:lvl w:ilvl="1">
      <w:start w:val="1"/>
      <w:numFmt w:val="decimal"/>
      <w:pStyle w:val="Cog-H2"/>
      <w:lvlText w:val="%1.%2"/>
      <w:lvlJc w:val="left"/>
      <w:pPr>
        <w:tabs>
          <w:tab w:val="num" w:pos="720"/>
        </w:tabs>
        <w:ind w:left="720" w:hanging="720"/>
      </w:pPr>
      <w:rPr>
        <w:rFonts w:ascii="Arial" w:hAnsi="Arial" w:hint="default"/>
        <w:b/>
        <w:i w:val="0"/>
        <w:color w:val="0000FF"/>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9">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10">
    <w:nsid w:val="610A18C8"/>
    <w:multiLevelType w:val="hybridMultilevel"/>
    <w:tmpl w:val="B6FA26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2355764"/>
    <w:multiLevelType w:val="multilevel"/>
    <w:tmpl w:val="B29A41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3464586"/>
    <w:multiLevelType w:val="hybridMultilevel"/>
    <w:tmpl w:val="BAD4D43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790E6103"/>
    <w:multiLevelType w:val="multilevel"/>
    <w:tmpl w:val="D312E4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8"/>
  </w:num>
  <w:num w:numId="3">
    <w:abstractNumId w:val="8"/>
  </w:num>
  <w:num w:numId="4">
    <w:abstractNumId w:val="8"/>
  </w:num>
  <w:num w:numId="5">
    <w:abstractNumId w:val="6"/>
  </w:num>
  <w:num w:numId="6">
    <w:abstractNumId w:val="2"/>
  </w:num>
  <w:num w:numId="7">
    <w:abstractNumId w:val="1"/>
  </w:num>
  <w:num w:numId="8">
    <w:abstractNumId w:val="4"/>
  </w:num>
  <w:num w:numId="9">
    <w:abstractNumId w:val="12"/>
  </w:num>
  <w:num w:numId="10">
    <w:abstractNumId w:val="3"/>
  </w:num>
  <w:num w:numId="11">
    <w:abstractNumId w:val="10"/>
  </w:num>
  <w:num w:numId="12">
    <w:abstractNumId w:val="0"/>
  </w:num>
  <w:num w:numId="13">
    <w:abstractNumId w:val="11"/>
  </w:num>
  <w:num w:numId="14">
    <w:abstractNumId w:val="13"/>
  </w:num>
  <w:num w:numId="15">
    <w:abstractNumId w:val="5"/>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074"/>
  </w:hdrShapeDefaults>
  <w:footnotePr>
    <w:footnote w:id="0"/>
    <w:footnote w:id="1"/>
  </w:footnotePr>
  <w:endnotePr>
    <w:endnote w:id="0"/>
    <w:endnote w:id="1"/>
  </w:endnotePr>
  <w:compat/>
  <w:rsids>
    <w:rsidRoot w:val="00545D3B"/>
    <w:rsid w:val="000009EF"/>
    <w:rsid w:val="000015A6"/>
    <w:rsid w:val="00013A2B"/>
    <w:rsid w:val="00016298"/>
    <w:rsid w:val="000239A7"/>
    <w:rsid w:val="00030A86"/>
    <w:rsid w:val="00036DDB"/>
    <w:rsid w:val="00050A3A"/>
    <w:rsid w:val="000525A9"/>
    <w:rsid w:val="00055BAE"/>
    <w:rsid w:val="00062660"/>
    <w:rsid w:val="00065CF9"/>
    <w:rsid w:val="00067521"/>
    <w:rsid w:val="0008246B"/>
    <w:rsid w:val="0008418C"/>
    <w:rsid w:val="000857DE"/>
    <w:rsid w:val="000925AA"/>
    <w:rsid w:val="00096CFE"/>
    <w:rsid w:val="00097198"/>
    <w:rsid w:val="000A492B"/>
    <w:rsid w:val="000A5974"/>
    <w:rsid w:val="000B08F2"/>
    <w:rsid w:val="000B2942"/>
    <w:rsid w:val="000B5B08"/>
    <w:rsid w:val="000C286C"/>
    <w:rsid w:val="000C3F98"/>
    <w:rsid w:val="000C763B"/>
    <w:rsid w:val="000D3349"/>
    <w:rsid w:val="000D6796"/>
    <w:rsid w:val="000E27B6"/>
    <w:rsid w:val="000E464F"/>
    <w:rsid w:val="000E49C8"/>
    <w:rsid w:val="000E4BEB"/>
    <w:rsid w:val="000E6335"/>
    <w:rsid w:val="000F6448"/>
    <w:rsid w:val="0010051A"/>
    <w:rsid w:val="001043D9"/>
    <w:rsid w:val="001052D5"/>
    <w:rsid w:val="00105E2F"/>
    <w:rsid w:val="00115CA4"/>
    <w:rsid w:val="00133435"/>
    <w:rsid w:val="00150C89"/>
    <w:rsid w:val="00151DB4"/>
    <w:rsid w:val="00154E08"/>
    <w:rsid w:val="00157E66"/>
    <w:rsid w:val="00161BDD"/>
    <w:rsid w:val="0016411C"/>
    <w:rsid w:val="00184144"/>
    <w:rsid w:val="00187440"/>
    <w:rsid w:val="00190B3F"/>
    <w:rsid w:val="00192808"/>
    <w:rsid w:val="00197EC6"/>
    <w:rsid w:val="001A2B93"/>
    <w:rsid w:val="001B0194"/>
    <w:rsid w:val="001C619D"/>
    <w:rsid w:val="001D7207"/>
    <w:rsid w:val="001E0368"/>
    <w:rsid w:val="001E28DB"/>
    <w:rsid w:val="001E449D"/>
    <w:rsid w:val="00207A1B"/>
    <w:rsid w:val="00210D5E"/>
    <w:rsid w:val="002125BA"/>
    <w:rsid w:val="002228CE"/>
    <w:rsid w:val="00233259"/>
    <w:rsid w:val="00240E10"/>
    <w:rsid w:val="00241FB2"/>
    <w:rsid w:val="002536B0"/>
    <w:rsid w:val="00265936"/>
    <w:rsid w:val="00267005"/>
    <w:rsid w:val="00280141"/>
    <w:rsid w:val="002B0A72"/>
    <w:rsid w:val="002B4F0F"/>
    <w:rsid w:val="002B6BED"/>
    <w:rsid w:val="002C2679"/>
    <w:rsid w:val="002C3844"/>
    <w:rsid w:val="002D21FA"/>
    <w:rsid w:val="002D3D42"/>
    <w:rsid w:val="002D4FF4"/>
    <w:rsid w:val="002E0060"/>
    <w:rsid w:val="002E459B"/>
    <w:rsid w:val="002F00A7"/>
    <w:rsid w:val="003029DC"/>
    <w:rsid w:val="003167EA"/>
    <w:rsid w:val="00333226"/>
    <w:rsid w:val="00356088"/>
    <w:rsid w:val="00356AB7"/>
    <w:rsid w:val="00361B8C"/>
    <w:rsid w:val="0036406E"/>
    <w:rsid w:val="003707F9"/>
    <w:rsid w:val="00374F2F"/>
    <w:rsid w:val="00375134"/>
    <w:rsid w:val="003775C4"/>
    <w:rsid w:val="0038159D"/>
    <w:rsid w:val="00382F11"/>
    <w:rsid w:val="0038440C"/>
    <w:rsid w:val="00390D64"/>
    <w:rsid w:val="00392381"/>
    <w:rsid w:val="00395432"/>
    <w:rsid w:val="003A6897"/>
    <w:rsid w:val="003B1A85"/>
    <w:rsid w:val="003D2D42"/>
    <w:rsid w:val="003D3199"/>
    <w:rsid w:val="003E40BA"/>
    <w:rsid w:val="00400592"/>
    <w:rsid w:val="004125A3"/>
    <w:rsid w:val="00413E78"/>
    <w:rsid w:val="004222DE"/>
    <w:rsid w:val="00423BB0"/>
    <w:rsid w:val="00425E26"/>
    <w:rsid w:val="004343ED"/>
    <w:rsid w:val="004370A7"/>
    <w:rsid w:val="00443298"/>
    <w:rsid w:val="00445B94"/>
    <w:rsid w:val="0045668D"/>
    <w:rsid w:val="00456C4D"/>
    <w:rsid w:val="00466E9E"/>
    <w:rsid w:val="00477935"/>
    <w:rsid w:val="0048527B"/>
    <w:rsid w:val="00485CFE"/>
    <w:rsid w:val="00490107"/>
    <w:rsid w:val="004903A8"/>
    <w:rsid w:val="00490774"/>
    <w:rsid w:val="00490AE7"/>
    <w:rsid w:val="004A3250"/>
    <w:rsid w:val="004A4D1B"/>
    <w:rsid w:val="004B0CB5"/>
    <w:rsid w:val="004B5044"/>
    <w:rsid w:val="004B6720"/>
    <w:rsid w:val="004B7F18"/>
    <w:rsid w:val="004C0AE8"/>
    <w:rsid w:val="004C17A6"/>
    <w:rsid w:val="004C4749"/>
    <w:rsid w:val="004D424B"/>
    <w:rsid w:val="004F11F4"/>
    <w:rsid w:val="004F6BEB"/>
    <w:rsid w:val="00500AB3"/>
    <w:rsid w:val="00511FE9"/>
    <w:rsid w:val="00514461"/>
    <w:rsid w:val="00517790"/>
    <w:rsid w:val="00521820"/>
    <w:rsid w:val="00525BE1"/>
    <w:rsid w:val="00527A75"/>
    <w:rsid w:val="00527EFB"/>
    <w:rsid w:val="00533A1B"/>
    <w:rsid w:val="00536222"/>
    <w:rsid w:val="00541385"/>
    <w:rsid w:val="00543BCC"/>
    <w:rsid w:val="00545D3B"/>
    <w:rsid w:val="00547047"/>
    <w:rsid w:val="005555F3"/>
    <w:rsid w:val="00557A99"/>
    <w:rsid w:val="00561585"/>
    <w:rsid w:val="005652FF"/>
    <w:rsid w:val="005666EA"/>
    <w:rsid w:val="0057632C"/>
    <w:rsid w:val="0057697F"/>
    <w:rsid w:val="00584A1D"/>
    <w:rsid w:val="00585653"/>
    <w:rsid w:val="005916B6"/>
    <w:rsid w:val="00591A1F"/>
    <w:rsid w:val="00593B0B"/>
    <w:rsid w:val="00593FCB"/>
    <w:rsid w:val="005A1695"/>
    <w:rsid w:val="005A25B6"/>
    <w:rsid w:val="005A2D99"/>
    <w:rsid w:val="005B2301"/>
    <w:rsid w:val="005B59E1"/>
    <w:rsid w:val="005C22CE"/>
    <w:rsid w:val="005C51D0"/>
    <w:rsid w:val="005D7CD1"/>
    <w:rsid w:val="005D7EE0"/>
    <w:rsid w:val="005E0B12"/>
    <w:rsid w:val="005E2E02"/>
    <w:rsid w:val="005E524E"/>
    <w:rsid w:val="005E64A0"/>
    <w:rsid w:val="005F07F9"/>
    <w:rsid w:val="00604CEE"/>
    <w:rsid w:val="006175E3"/>
    <w:rsid w:val="006245B7"/>
    <w:rsid w:val="00625EEA"/>
    <w:rsid w:val="006274BB"/>
    <w:rsid w:val="00643E39"/>
    <w:rsid w:val="00662E12"/>
    <w:rsid w:val="00666877"/>
    <w:rsid w:val="006710B0"/>
    <w:rsid w:val="0068046D"/>
    <w:rsid w:val="00684993"/>
    <w:rsid w:val="006931F2"/>
    <w:rsid w:val="00693C06"/>
    <w:rsid w:val="006953E0"/>
    <w:rsid w:val="00695AF3"/>
    <w:rsid w:val="006A202B"/>
    <w:rsid w:val="006A2EF9"/>
    <w:rsid w:val="006A6DC4"/>
    <w:rsid w:val="006B24E2"/>
    <w:rsid w:val="006B33CC"/>
    <w:rsid w:val="006B6E1B"/>
    <w:rsid w:val="006C1B17"/>
    <w:rsid w:val="006C266F"/>
    <w:rsid w:val="006C340D"/>
    <w:rsid w:val="006C4E02"/>
    <w:rsid w:val="006C6D3A"/>
    <w:rsid w:val="006E4B76"/>
    <w:rsid w:val="006E6936"/>
    <w:rsid w:val="006F2EDD"/>
    <w:rsid w:val="006F4867"/>
    <w:rsid w:val="006F502C"/>
    <w:rsid w:val="00707F8E"/>
    <w:rsid w:val="00711727"/>
    <w:rsid w:val="007120E9"/>
    <w:rsid w:val="00717270"/>
    <w:rsid w:val="00722AD8"/>
    <w:rsid w:val="007233B1"/>
    <w:rsid w:val="00734B26"/>
    <w:rsid w:val="00734D74"/>
    <w:rsid w:val="0074058E"/>
    <w:rsid w:val="00755E31"/>
    <w:rsid w:val="00762865"/>
    <w:rsid w:val="00771203"/>
    <w:rsid w:val="00776997"/>
    <w:rsid w:val="007839F9"/>
    <w:rsid w:val="00785588"/>
    <w:rsid w:val="00791A6D"/>
    <w:rsid w:val="007A21EE"/>
    <w:rsid w:val="007A32DF"/>
    <w:rsid w:val="007A6048"/>
    <w:rsid w:val="007C72ED"/>
    <w:rsid w:val="007D7BE5"/>
    <w:rsid w:val="007E102F"/>
    <w:rsid w:val="007E15CD"/>
    <w:rsid w:val="007E4D84"/>
    <w:rsid w:val="007E6513"/>
    <w:rsid w:val="007F0933"/>
    <w:rsid w:val="007F53AE"/>
    <w:rsid w:val="0080063E"/>
    <w:rsid w:val="008008C8"/>
    <w:rsid w:val="008220E9"/>
    <w:rsid w:val="008268AF"/>
    <w:rsid w:val="00835045"/>
    <w:rsid w:val="00837D8A"/>
    <w:rsid w:val="00844135"/>
    <w:rsid w:val="00845199"/>
    <w:rsid w:val="0084626E"/>
    <w:rsid w:val="00860219"/>
    <w:rsid w:val="00860A9D"/>
    <w:rsid w:val="00863E86"/>
    <w:rsid w:val="00895432"/>
    <w:rsid w:val="008A02F3"/>
    <w:rsid w:val="008A08B9"/>
    <w:rsid w:val="008A2EDE"/>
    <w:rsid w:val="008A7772"/>
    <w:rsid w:val="008B3307"/>
    <w:rsid w:val="008B4E26"/>
    <w:rsid w:val="008B78AD"/>
    <w:rsid w:val="008D110D"/>
    <w:rsid w:val="008D1891"/>
    <w:rsid w:val="008E472C"/>
    <w:rsid w:val="008E6A92"/>
    <w:rsid w:val="008F3A3D"/>
    <w:rsid w:val="008F43F8"/>
    <w:rsid w:val="00901929"/>
    <w:rsid w:val="009043A5"/>
    <w:rsid w:val="00905283"/>
    <w:rsid w:val="00926427"/>
    <w:rsid w:val="00935439"/>
    <w:rsid w:val="00936130"/>
    <w:rsid w:val="00942E8F"/>
    <w:rsid w:val="00946A6B"/>
    <w:rsid w:val="00956C8E"/>
    <w:rsid w:val="00970A90"/>
    <w:rsid w:val="00972BAF"/>
    <w:rsid w:val="009751EB"/>
    <w:rsid w:val="009852BF"/>
    <w:rsid w:val="00993AF4"/>
    <w:rsid w:val="009952AB"/>
    <w:rsid w:val="00996DC6"/>
    <w:rsid w:val="009B01A0"/>
    <w:rsid w:val="009B3A8F"/>
    <w:rsid w:val="009C3C24"/>
    <w:rsid w:val="009D00B0"/>
    <w:rsid w:val="009D619A"/>
    <w:rsid w:val="009D6624"/>
    <w:rsid w:val="009E00C0"/>
    <w:rsid w:val="009E1D84"/>
    <w:rsid w:val="009E4420"/>
    <w:rsid w:val="00A01D63"/>
    <w:rsid w:val="00A10338"/>
    <w:rsid w:val="00A16450"/>
    <w:rsid w:val="00A25C88"/>
    <w:rsid w:val="00A302FB"/>
    <w:rsid w:val="00A40F24"/>
    <w:rsid w:val="00A52A12"/>
    <w:rsid w:val="00A57CD2"/>
    <w:rsid w:val="00A66862"/>
    <w:rsid w:val="00A677BE"/>
    <w:rsid w:val="00A735F6"/>
    <w:rsid w:val="00A76C96"/>
    <w:rsid w:val="00A824B0"/>
    <w:rsid w:val="00A84ABA"/>
    <w:rsid w:val="00AA2A02"/>
    <w:rsid w:val="00AA36EA"/>
    <w:rsid w:val="00AB1D30"/>
    <w:rsid w:val="00AB4763"/>
    <w:rsid w:val="00AC4BEB"/>
    <w:rsid w:val="00AD4E50"/>
    <w:rsid w:val="00AD5841"/>
    <w:rsid w:val="00AF655E"/>
    <w:rsid w:val="00AF7B1A"/>
    <w:rsid w:val="00B033A5"/>
    <w:rsid w:val="00B04071"/>
    <w:rsid w:val="00B12E4C"/>
    <w:rsid w:val="00B149A4"/>
    <w:rsid w:val="00B2447A"/>
    <w:rsid w:val="00B26F79"/>
    <w:rsid w:val="00B27FB8"/>
    <w:rsid w:val="00B371AF"/>
    <w:rsid w:val="00B5148C"/>
    <w:rsid w:val="00B56136"/>
    <w:rsid w:val="00B600DC"/>
    <w:rsid w:val="00B72E1C"/>
    <w:rsid w:val="00B834CC"/>
    <w:rsid w:val="00B90F65"/>
    <w:rsid w:val="00B9794E"/>
    <w:rsid w:val="00BA4E9E"/>
    <w:rsid w:val="00BB23E7"/>
    <w:rsid w:val="00BC6390"/>
    <w:rsid w:val="00BC6C82"/>
    <w:rsid w:val="00BD07AF"/>
    <w:rsid w:val="00BD510B"/>
    <w:rsid w:val="00BE5ED5"/>
    <w:rsid w:val="00BE730C"/>
    <w:rsid w:val="00BF4133"/>
    <w:rsid w:val="00BF5FF0"/>
    <w:rsid w:val="00C02551"/>
    <w:rsid w:val="00C034AD"/>
    <w:rsid w:val="00C0530B"/>
    <w:rsid w:val="00C06FFE"/>
    <w:rsid w:val="00C100A7"/>
    <w:rsid w:val="00C22CA3"/>
    <w:rsid w:val="00C23BD9"/>
    <w:rsid w:val="00C3011F"/>
    <w:rsid w:val="00C3418B"/>
    <w:rsid w:val="00C41712"/>
    <w:rsid w:val="00C54845"/>
    <w:rsid w:val="00C6162C"/>
    <w:rsid w:val="00C61DDD"/>
    <w:rsid w:val="00C65FB0"/>
    <w:rsid w:val="00C72CDE"/>
    <w:rsid w:val="00C753F7"/>
    <w:rsid w:val="00C83437"/>
    <w:rsid w:val="00C841F2"/>
    <w:rsid w:val="00C86A31"/>
    <w:rsid w:val="00C874A3"/>
    <w:rsid w:val="00C92C00"/>
    <w:rsid w:val="00CA0A45"/>
    <w:rsid w:val="00CA2BED"/>
    <w:rsid w:val="00CA3FD3"/>
    <w:rsid w:val="00CB04F9"/>
    <w:rsid w:val="00CB5872"/>
    <w:rsid w:val="00CB6CA3"/>
    <w:rsid w:val="00CB7D25"/>
    <w:rsid w:val="00CC0919"/>
    <w:rsid w:val="00CC2CD0"/>
    <w:rsid w:val="00CC4AA2"/>
    <w:rsid w:val="00CE0A96"/>
    <w:rsid w:val="00CE27CE"/>
    <w:rsid w:val="00CE748E"/>
    <w:rsid w:val="00CF05B8"/>
    <w:rsid w:val="00D02231"/>
    <w:rsid w:val="00D03852"/>
    <w:rsid w:val="00D30F8A"/>
    <w:rsid w:val="00D30FEB"/>
    <w:rsid w:val="00D33AD6"/>
    <w:rsid w:val="00D35D49"/>
    <w:rsid w:val="00D46510"/>
    <w:rsid w:val="00D47103"/>
    <w:rsid w:val="00D5469A"/>
    <w:rsid w:val="00D651A5"/>
    <w:rsid w:val="00D7268E"/>
    <w:rsid w:val="00D72EC6"/>
    <w:rsid w:val="00D837B8"/>
    <w:rsid w:val="00D85874"/>
    <w:rsid w:val="00DA1F3B"/>
    <w:rsid w:val="00DA42F0"/>
    <w:rsid w:val="00DA59ED"/>
    <w:rsid w:val="00DC1790"/>
    <w:rsid w:val="00DD3972"/>
    <w:rsid w:val="00DD76DE"/>
    <w:rsid w:val="00DE0643"/>
    <w:rsid w:val="00DE72B5"/>
    <w:rsid w:val="00DF2409"/>
    <w:rsid w:val="00DF598B"/>
    <w:rsid w:val="00E0171A"/>
    <w:rsid w:val="00E04B61"/>
    <w:rsid w:val="00E115B7"/>
    <w:rsid w:val="00E12C36"/>
    <w:rsid w:val="00E13AC6"/>
    <w:rsid w:val="00E235EE"/>
    <w:rsid w:val="00E31758"/>
    <w:rsid w:val="00E319F8"/>
    <w:rsid w:val="00E33846"/>
    <w:rsid w:val="00E3529A"/>
    <w:rsid w:val="00E3571D"/>
    <w:rsid w:val="00E42142"/>
    <w:rsid w:val="00E42F41"/>
    <w:rsid w:val="00E47E44"/>
    <w:rsid w:val="00E6331C"/>
    <w:rsid w:val="00E6775D"/>
    <w:rsid w:val="00E70356"/>
    <w:rsid w:val="00E75FAA"/>
    <w:rsid w:val="00E816EE"/>
    <w:rsid w:val="00E825D3"/>
    <w:rsid w:val="00EA61F2"/>
    <w:rsid w:val="00EB345A"/>
    <w:rsid w:val="00EC3502"/>
    <w:rsid w:val="00EC4606"/>
    <w:rsid w:val="00EC6846"/>
    <w:rsid w:val="00ED3BC7"/>
    <w:rsid w:val="00ED7DDC"/>
    <w:rsid w:val="00EE45BF"/>
    <w:rsid w:val="00EF4A75"/>
    <w:rsid w:val="00EF5E7C"/>
    <w:rsid w:val="00F0342B"/>
    <w:rsid w:val="00F11FA2"/>
    <w:rsid w:val="00F1626D"/>
    <w:rsid w:val="00F16660"/>
    <w:rsid w:val="00F254AB"/>
    <w:rsid w:val="00F27710"/>
    <w:rsid w:val="00F37542"/>
    <w:rsid w:val="00F42A12"/>
    <w:rsid w:val="00F54A78"/>
    <w:rsid w:val="00F61FA0"/>
    <w:rsid w:val="00F713D5"/>
    <w:rsid w:val="00F7183E"/>
    <w:rsid w:val="00F74C0D"/>
    <w:rsid w:val="00F80A6F"/>
    <w:rsid w:val="00F811BB"/>
    <w:rsid w:val="00F847D7"/>
    <w:rsid w:val="00F87C45"/>
    <w:rsid w:val="00F92019"/>
    <w:rsid w:val="00FB09EE"/>
    <w:rsid w:val="00FB303A"/>
    <w:rsid w:val="00FB3979"/>
    <w:rsid w:val="00FC53B6"/>
    <w:rsid w:val="00FD7E1B"/>
    <w:rsid w:val="00FE1658"/>
    <w:rsid w:val="00FF03E0"/>
    <w:rsid w:val="00FF2ED0"/>
    <w:rsid w:val="00FF42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0" w:unhideWhenUsed="0" w:qFormat="1"/>
    <w:lsdException w:name="heading 6" w:semiHidden="0" w:uiPriority="9" w:unhideWhenUsed="0"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rPr>
      <w:snapToGrid w:val="0"/>
      <w:kern w:val="28"/>
    </w:rPr>
  </w:style>
  <w:style w:type="paragraph" w:styleId="Heading1">
    <w:name w:val="heading 1"/>
    <w:basedOn w:val="Normal"/>
    <w:next w:val="Normal"/>
    <w:qFormat/>
    <w:pPr>
      <w:tabs>
        <w:tab w:val="left" w:pos="2520"/>
      </w:tabs>
      <w:ind w:left="1440" w:hanging="1440"/>
      <w:outlineLvl w:val="0"/>
    </w:pPr>
    <w:rPr>
      <w:b/>
      <w:sz w:val="24"/>
    </w:rPr>
  </w:style>
  <w:style w:type="paragraph" w:styleId="Heading2">
    <w:name w:val="heading 2"/>
    <w:basedOn w:val="Normal"/>
    <w:next w:val="Normal"/>
    <w:qFormat/>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pPr>
      <w:spacing w:before="240" w:after="60"/>
      <w:outlineLvl w:val="2"/>
    </w:pPr>
    <w:rPr>
      <w:rFonts w:ascii="Arial" w:hAnsi="Arial"/>
      <w:sz w:val="24"/>
    </w:rPr>
  </w:style>
  <w:style w:type="paragraph" w:styleId="Heading5">
    <w:name w:val="heading 5"/>
    <w:basedOn w:val="Normal"/>
    <w:next w:val="Normal"/>
    <w:link w:val="Heading5Char"/>
    <w:qFormat/>
    <w:rsid w:val="00115CA4"/>
    <w:pPr>
      <w:spacing w:before="240" w:after="60"/>
      <w:outlineLvl w:val="4"/>
    </w:pPr>
    <w:rPr>
      <w:b/>
      <w:bCs/>
      <w:i/>
      <w:iCs/>
      <w:sz w:val="26"/>
      <w:szCs w:val="26"/>
    </w:rPr>
  </w:style>
  <w:style w:type="paragraph" w:styleId="Heading6">
    <w:name w:val="heading 6"/>
    <w:basedOn w:val="Normal"/>
    <w:next w:val="Normal"/>
    <w:qFormat/>
    <w:pPr>
      <w:keepNext w:val="0"/>
      <w:spacing w:before="240" w:after="60"/>
      <w:outlineLvl w:val="5"/>
    </w:pPr>
    <w:rPr>
      <w:b/>
      <w:bCs/>
      <w:snapToGrid/>
      <w:kern w:val="0"/>
      <w:sz w:val="22"/>
      <w:szCs w:val="22"/>
    </w:rPr>
  </w:style>
  <w:style w:type="paragraph" w:styleId="Heading7">
    <w:name w:val="heading 7"/>
    <w:basedOn w:val="Normal"/>
    <w:next w:val="Normal"/>
    <w:link w:val="Heading7Char"/>
    <w:qFormat/>
    <w:rsid w:val="00115CA4"/>
    <w:pPr>
      <w:spacing w:before="240" w:after="60"/>
      <w:outlineLvl w:val="6"/>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g-body">
    <w:name w:val="Cog-body"/>
    <w:basedOn w:val="Normal"/>
    <w:pPr>
      <w:spacing w:before="60" w:after="60" w:line="260" w:lineRule="atLeast"/>
      <w:ind w:left="720"/>
      <w:jc w:val="both"/>
    </w:pPr>
    <w:rPr>
      <w:rFonts w:ascii="Arial" w:hAnsi="Arial"/>
      <w:snapToGrid/>
      <w:kern w:val="0"/>
    </w:rPr>
  </w:style>
  <w:style w:type="paragraph" w:customStyle="1" w:styleId="Cog-body-heading">
    <w:name w:val="Cog-body-heading"/>
    <w:basedOn w:val="Normal"/>
    <w:pPr>
      <w:spacing w:before="120" w:after="120"/>
      <w:ind w:left="720"/>
    </w:pPr>
    <w:rPr>
      <w:rFonts w:ascii="Arial" w:hAnsi="Arial"/>
      <w:b/>
      <w:snapToGrid/>
      <w:kern w:val="0"/>
    </w:rPr>
  </w:style>
  <w:style w:type="paragraph" w:customStyle="1" w:styleId="Cog-body-table">
    <w:name w:val="Cog-body-table"/>
    <w:basedOn w:val="Normal"/>
    <w:pPr>
      <w:spacing w:before="60" w:after="60"/>
    </w:pPr>
    <w:rPr>
      <w:rFonts w:ascii="Arial" w:hAnsi="Arial"/>
      <w:snapToGrid/>
      <w:kern w:val="0"/>
      <w:sz w:val="18"/>
    </w:rPr>
  </w:style>
  <w:style w:type="paragraph" w:customStyle="1" w:styleId="Cog-bullet">
    <w:name w:val="Cog-bullet"/>
    <w:basedOn w:val="Normal"/>
    <w:pPr>
      <w:numPr>
        <w:numId w:val="5"/>
      </w:numPr>
      <w:spacing w:before="60" w:after="60" w:line="260" w:lineRule="atLeast"/>
    </w:pPr>
    <w:rPr>
      <w:rFonts w:ascii="Arial" w:hAnsi="Arial"/>
      <w:snapToGrid/>
      <w:color w:val="000000"/>
      <w:kern w:val="0"/>
      <w:sz w:val="18"/>
    </w:rPr>
  </w:style>
  <w:style w:type="paragraph" w:customStyle="1" w:styleId="Cog-bullet-table">
    <w:name w:val="Cog-bullet-table"/>
    <w:basedOn w:val="Normal"/>
    <w:pPr>
      <w:numPr>
        <w:numId w:val="1"/>
      </w:numPr>
      <w:spacing w:before="40" w:after="40"/>
      <w:ind w:left="360" w:hanging="360"/>
    </w:pPr>
    <w:rPr>
      <w:rFonts w:ascii="Arial" w:hAnsi="Arial"/>
      <w:snapToGrid/>
      <w:kern w:val="0"/>
      <w:sz w:val="18"/>
    </w:rPr>
  </w:style>
  <w:style w:type="paragraph" w:customStyle="1" w:styleId="Cog-H1">
    <w:name w:val="Cog-H1"/>
    <w:basedOn w:val="Heading1"/>
    <w:pPr>
      <w:numPr>
        <w:numId w:val="2"/>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pPr>
      <w:numPr>
        <w:ilvl w:val="1"/>
        <w:numId w:val="3"/>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pPr>
      <w:numPr>
        <w:ilvl w:val="2"/>
        <w:numId w:val="4"/>
      </w:numPr>
      <w:spacing w:before="120" w:after="120" w:line="240" w:lineRule="atLeast"/>
    </w:pPr>
    <w:rPr>
      <w:b/>
      <w:snapToGrid/>
      <w:color w:val="0000FF"/>
      <w:kern w:val="0"/>
      <w:sz w:val="22"/>
    </w:rPr>
  </w:style>
  <w:style w:type="paragraph" w:customStyle="1" w:styleId="Cog-H3a">
    <w:name w:val="Cog-H3a"/>
    <w:basedOn w:val="Heading3"/>
    <w:pPr>
      <w:spacing w:before="120" w:after="120" w:line="240" w:lineRule="atLeast"/>
    </w:pPr>
    <w:rPr>
      <w:b/>
      <w:snapToGrid/>
      <w:color w:val="000080"/>
      <w:kern w:val="0"/>
      <w:sz w:val="22"/>
    </w:rPr>
  </w:style>
  <w:style w:type="paragraph" w:styleId="BodyText">
    <w:name w:val="Body Text"/>
    <w:basedOn w:val="Normal"/>
    <w:pPr>
      <w:tabs>
        <w:tab w:val="left" w:pos="540"/>
        <w:tab w:val="left" w:pos="3420"/>
      </w:tabs>
      <w:jc w:val="both"/>
    </w:pPr>
    <w:rPr>
      <w:sz w:val="24"/>
    </w:rPr>
  </w:style>
  <w:style w:type="character" w:styleId="PageNumber">
    <w:name w:val="page number"/>
    <w:basedOn w:val="DefaultParagraphFont"/>
  </w:style>
  <w:style w:type="paragraph" w:styleId="BodyText3">
    <w:name w:val="Body Text 3"/>
    <w:basedOn w:val="Normal"/>
    <w:pPr>
      <w:jc w:val="both"/>
    </w:pPr>
    <w:rPr>
      <w:snapToGrid/>
      <w:kern w:val="0"/>
    </w:rPr>
  </w:style>
  <w:style w:type="paragraph" w:customStyle="1" w:styleId="Bodytext0">
    <w:name w:val="Body text"/>
    <w:aliases w:val="All caps,All caps + 9 pt,b,b + 9 pt + 9 pt"/>
    <w:basedOn w:val="Normal"/>
    <w:pPr>
      <w:keepNext w:val="0"/>
      <w:tabs>
        <w:tab w:val="left" w:pos="216"/>
      </w:tabs>
      <w:suppressAutoHyphens/>
      <w:spacing w:after="200" w:line="264" w:lineRule="exact"/>
      <w:jc w:val="both"/>
    </w:pPr>
    <w:rPr>
      <w:rFonts w:ascii="Arial" w:hAnsi="Arial"/>
      <w:snapToGrid/>
      <w:kern w:val="0"/>
    </w:rPr>
  </w:style>
  <w:style w:type="paragraph" w:styleId="BodyTextIndent">
    <w:name w:val="Body Text Indent"/>
    <w:basedOn w:val="Normal"/>
    <w:pPr>
      <w:keepNext w:val="0"/>
      <w:ind w:left="360"/>
    </w:pPr>
    <w:rPr>
      <w:rFonts w:ascii="Garamond" w:hAnsi="Garamond"/>
      <w:snapToGrid/>
      <w:kern w:val="0"/>
      <w:sz w:val="22"/>
      <w:szCs w:val="24"/>
    </w:rPr>
  </w:style>
  <w:style w:type="paragraph" w:styleId="NormalWeb">
    <w:name w:val="Normal (Web)"/>
    <w:basedOn w:val="Normal"/>
    <w:uiPriority w:val="99"/>
    <w:pPr>
      <w:keepNext w:val="0"/>
      <w:spacing w:before="100" w:beforeAutospacing="1" w:after="100" w:afterAutospacing="1"/>
    </w:pPr>
    <w:rPr>
      <w:snapToGrid/>
      <w:kern w:val="0"/>
      <w:sz w:val="24"/>
      <w:szCs w:val="24"/>
    </w:rPr>
  </w:style>
  <w:style w:type="paragraph" w:styleId="BodyText2">
    <w:name w:val="Body Text 2"/>
    <w:basedOn w:val="Normal"/>
    <w:pPr>
      <w:keepNext w:val="0"/>
      <w:jc w:val="both"/>
    </w:pPr>
    <w:rPr>
      <w:rFonts w:ascii="MS Sans Serif" w:hAnsi="MS Sans Serif"/>
      <w:snapToGrid/>
      <w:kern w:val="0"/>
    </w:rPr>
  </w:style>
  <w:style w:type="paragraph" w:customStyle="1" w:styleId="H2Body">
    <w:name w:val="H2_Body"/>
    <w:basedOn w:val="Normal"/>
    <w:pPr>
      <w:keepNext w:val="0"/>
      <w:ind w:left="576"/>
      <w:jc w:val="both"/>
    </w:pPr>
    <w:rPr>
      <w:rFonts w:ascii="Arial" w:hAnsi="Arial" w:cs="Arial"/>
      <w:snapToGrid/>
      <w:kern w:val="0"/>
      <w:szCs w:val="24"/>
    </w:rPr>
  </w:style>
  <w:style w:type="paragraph" w:customStyle="1" w:styleId="Name">
    <w:name w:val="Name"/>
    <w:basedOn w:val="Normal"/>
    <w:next w:val="Normal"/>
    <w:pPr>
      <w:keepNext w:val="0"/>
      <w:spacing w:after="720"/>
      <w:ind w:left="1714" w:hanging="1714"/>
      <w:jc w:val="center"/>
    </w:pPr>
    <w:rPr>
      <w:b/>
      <w:caps/>
      <w:snapToGrid/>
      <w:kern w:val="0"/>
      <w:sz w:val="28"/>
    </w:rPr>
  </w:style>
  <w:style w:type="paragraph" w:styleId="CommentText">
    <w:name w:val="annotation text"/>
    <w:basedOn w:val="Normal"/>
    <w:semiHidden/>
    <w:pPr>
      <w:keepNext w:val="0"/>
      <w:ind w:left="1710" w:hanging="1710"/>
    </w:pPr>
    <w:rPr>
      <w:snapToGrid/>
      <w:kern w:val="0"/>
    </w:rPr>
  </w:style>
  <w:style w:type="character" w:styleId="Hyperlink">
    <w:name w:val="Hyperlink"/>
    <w:rPr>
      <w:color w:val="0000FF"/>
      <w:u w:val="single"/>
    </w:rPr>
  </w:style>
  <w:style w:type="paragraph" w:customStyle="1" w:styleId="Text">
    <w:name w:val="Text"/>
    <w:basedOn w:val="Normal"/>
    <w:next w:val="Normal"/>
    <w:pPr>
      <w:keepNext w:val="0"/>
      <w:ind w:left="1714"/>
      <w:jc w:val="both"/>
    </w:pPr>
    <w:rPr>
      <w:snapToGrid/>
      <w:kern w:val="0"/>
      <w:sz w:val="22"/>
    </w:rPr>
  </w:style>
  <w:style w:type="paragraph" w:styleId="ListBullet">
    <w:name w:val="List Bullet"/>
    <w:basedOn w:val="Normal"/>
    <w:autoRedefine/>
    <w:pPr>
      <w:keepNext w:val="0"/>
      <w:numPr>
        <w:numId w:val="6"/>
      </w:numPr>
      <w:jc w:val="both"/>
    </w:pPr>
    <w:rPr>
      <w:snapToGrid/>
      <w:kern w:val="0"/>
      <w:sz w:val="22"/>
    </w:rPr>
  </w:style>
  <w:style w:type="character" w:styleId="Strong">
    <w:name w:val="Strong"/>
    <w:qFormat/>
    <w:rsid w:val="00EB345A"/>
    <w:rPr>
      <w:b/>
      <w:bCs/>
    </w:rPr>
  </w:style>
  <w:style w:type="paragraph" w:customStyle="1" w:styleId="JobTitle">
    <w:name w:val="Job Title"/>
    <w:next w:val="Normal"/>
    <w:rsid w:val="00115CA4"/>
    <w:pPr>
      <w:spacing w:before="40" w:after="40" w:line="220" w:lineRule="atLeast"/>
    </w:pPr>
    <w:rPr>
      <w:rFonts w:ascii="Garamond" w:hAnsi="Garamond"/>
      <w:i/>
      <w:spacing w:val="5"/>
      <w:sz w:val="23"/>
    </w:rPr>
  </w:style>
  <w:style w:type="paragraph" w:styleId="Title">
    <w:name w:val="Title"/>
    <w:basedOn w:val="Normal"/>
    <w:qFormat/>
    <w:rsid w:val="00115CA4"/>
    <w:pPr>
      <w:keepNext w:val="0"/>
      <w:jc w:val="center"/>
    </w:pPr>
    <w:rPr>
      <w:b/>
      <w:bCs/>
      <w:snapToGrid/>
      <w:kern w:val="0"/>
      <w:sz w:val="24"/>
      <w:szCs w:val="24"/>
      <w:u w:val="single"/>
    </w:rPr>
  </w:style>
  <w:style w:type="paragraph" w:customStyle="1" w:styleId="bodytext1">
    <w:name w:val="body text"/>
    <w:basedOn w:val="Normal"/>
    <w:rsid w:val="00E42142"/>
    <w:pPr>
      <w:keepNext w:val="0"/>
      <w:tabs>
        <w:tab w:val="left" w:pos="3005"/>
      </w:tabs>
      <w:ind w:left="2268"/>
    </w:pPr>
    <w:rPr>
      <w:rFonts w:ascii="Arial" w:hAnsi="Arial"/>
      <w:snapToGrid/>
      <w:kern w:val="0"/>
      <w:sz w:val="24"/>
    </w:rPr>
  </w:style>
  <w:style w:type="paragraph" w:styleId="BalloonText">
    <w:name w:val="Balloon Text"/>
    <w:basedOn w:val="Normal"/>
    <w:link w:val="BalloonTextChar"/>
    <w:uiPriority w:val="99"/>
    <w:semiHidden/>
    <w:unhideWhenUsed/>
    <w:rsid w:val="00A76C96"/>
    <w:rPr>
      <w:rFonts w:ascii="Tahoma" w:hAnsi="Tahoma"/>
      <w:sz w:val="16"/>
      <w:szCs w:val="16"/>
    </w:rPr>
  </w:style>
  <w:style w:type="character" w:customStyle="1" w:styleId="BalloonTextChar">
    <w:name w:val="Balloon Text Char"/>
    <w:link w:val="BalloonText"/>
    <w:uiPriority w:val="99"/>
    <w:semiHidden/>
    <w:rsid w:val="00A76C96"/>
    <w:rPr>
      <w:rFonts w:ascii="Tahoma" w:hAnsi="Tahoma" w:cs="Tahoma"/>
      <w:snapToGrid w:val="0"/>
      <w:kern w:val="28"/>
      <w:sz w:val="16"/>
      <w:szCs w:val="16"/>
      <w:lang w:val="en-US" w:eastAsia="en-US"/>
    </w:rPr>
  </w:style>
  <w:style w:type="paragraph" w:customStyle="1" w:styleId="SP13106502">
    <w:name w:val="SP.13.106502"/>
    <w:basedOn w:val="Normal"/>
    <w:next w:val="Normal"/>
    <w:uiPriority w:val="99"/>
    <w:rsid w:val="004D424B"/>
    <w:pPr>
      <w:keepNext w:val="0"/>
      <w:autoSpaceDE w:val="0"/>
      <w:autoSpaceDN w:val="0"/>
      <w:adjustRightInd w:val="0"/>
    </w:pPr>
    <w:rPr>
      <w:rFonts w:ascii="Georgia" w:hAnsi="Georgia"/>
      <w:snapToGrid/>
      <w:kern w:val="0"/>
      <w:sz w:val="24"/>
      <w:szCs w:val="24"/>
    </w:rPr>
  </w:style>
  <w:style w:type="character" w:customStyle="1" w:styleId="SC13114692">
    <w:name w:val="SC.13.114692"/>
    <w:uiPriority w:val="99"/>
    <w:rsid w:val="004D424B"/>
    <w:rPr>
      <w:rFonts w:cs="Georgia"/>
      <w:color w:val="000000"/>
    </w:rPr>
  </w:style>
  <w:style w:type="paragraph" w:styleId="ColorfulList-Accent1">
    <w:name w:val="Colorful List Accent 1"/>
    <w:basedOn w:val="Normal"/>
    <w:uiPriority w:val="99"/>
    <w:qFormat/>
    <w:rsid w:val="00593FCB"/>
    <w:pPr>
      <w:keepNext w:val="0"/>
      <w:spacing w:before="40" w:after="40"/>
      <w:ind w:left="720"/>
    </w:pPr>
    <w:rPr>
      <w:rFonts w:ascii="Arial" w:hAnsi="Arial" w:cs="Arial"/>
      <w:snapToGrid/>
      <w:kern w:val="0"/>
      <w:sz w:val="18"/>
      <w:szCs w:val="18"/>
      <w:lang w:val="en-GB"/>
    </w:rPr>
  </w:style>
  <w:style w:type="paragraph" w:styleId="ListBullet2">
    <w:name w:val="List Bullet 2"/>
    <w:basedOn w:val="Normal"/>
    <w:uiPriority w:val="99"/>
    <w:semiHidden/>
    <w:unhideWhenUsed/>
    <w:rsid w:val="00593FCB"/>
    <w:pPr>
      <w:numPr>
        <w:numId w:val="7"/>
      </w:numPr>
      <w:contextualSpacing/>
    </w:pPr>
  </w:style>
  <w:style w:type="character" w:customStyle="1" w:styleId="SC92509">
    <w:name w:val="SC.9.2509"/>
    <w:uiPriority w:val="99"/>
    <w:rsid w:val="00593FCB"/>
    <w:rPr>
      <w:b/>
      <w:bCs/>
      <w:color w:val="000000"/>
      <w:sz w:val="72"/>
      <w:szCs w:val="72"/>
    </w:rPr>
  </w:style>
  <w:style w:type="paragraph" w:customStyle="1" w:styleId="bodytext4">
    <w:name w:val="bodytext"/>
    <w:basedOn w:val="Normal"/>
    <w:rsid w:val="008A08B9"/>
    <w:pPr>
      <w:keepNext w:val="0"/>
      <w:spacing w:after="200" w:line="264" w:lineRule="atLeast"/>
    </w:pPr>
    <w:rPr>
      <w:rFonts w:ascii="Arial" w:hAnsi="Arial" w:cs="Arial"/>
      <w:snapToGrid/>
      <w:color w:val="000080"/>
      <w:kern w:val="0"/>
    </w:rPr>
  </w:style>
  <w:style w:type="character" w:customStyle="1" w:styleId="table0020normalchar">
    <w:name w:val="table_0020normal__char"/>
    <w:rsid w:val="0068046D"/>
  </w:style>
  <w:style w:type="character" w:customStyle="1" w:styleId="urtxtstdchar">
    <w:name w:val="urtxtstd__char"/>
    <w:rsid w:val="00D7268E"/>
  </w:style>
  <w:style w:type="character" w:customStyle="1" w:styleId="normalchar1">
    <w:name w:val="normal__char1"/>
    <w:rsid w:val="00D7268E"/>
    <w:rPr>
      <w:rFonts w:ascii="Times New Roman" w:hAnsi="Times New Roman" w:cs="Times New Roman" w:hint="default"/>
      <w:sz w:val="24"/>
      <w:szCs w:val="24"/>
    </w:rPr>
  </w:style>
  <w:style w:type="paragraph" w:customStyle="1" w:styleId="body0020text0020indent002021">
    <w:name w:val="body_0020text_0020indent_002021"/>
    <w:basedOn w:val="Normal"/>
    <w:rsid w:val="00D7268E"/>
    <w:pPr>
      <w:keepNext w:val="0"/>
      <w:spacing w:after="120" w:line="480" w:lineRule="atLeast"/>
      <w:ind w:left="360"/>
    </w:pPr>
    <w:rPr>
      <w:snapToGrid/>
      <w:kern w:val="0"/>
      <w:sz w:val="24"/>
      <w:szCs w:val="24"/>
    </w:rPr>
  </w:style>
  <w:style w:type="character" w:customStyle="1" w:styleId="body0020text0020indent00202char1">
    <w:name w:val="body_0020text_0020indent_00202__char1"/>
    <w:rsid w:val="00D7268E"/>
    <w:rPr>
      <w:rFonts w:ascii="Times New Roman" w:hAnsi="Times New Roman" w:cs="Times New Roman" w:hint="default"/>
      <w:sz w:val="24"/>
      <w:szCs w:val="24"/>
    </w:rPr>
  </w:style>
  <w:style w:type="paragraph" w:customStyle="1" w:styleId="list0020paragraph1">
    <w:name w:val="list_0020paragraph1"/>
    <w:basedOn w:val="Normal"/>
    <w:rsid w:val="003E40BA"/>
    <w:pPr>
      <w:keepNext w:val="0"/>
      <w:ind w:left="720"/>
    </w:pPr>
    <w:rPr>
      <w:snapToGrid/>
      <w:kern w:val="0"/>
    </w:rPr>
  </w:style>
  <w:style w:type="character" w:customStyle="1" w:styleId="list0020paragraphchar1">
    <w:name w:val="list_0020paragraph__char1"/>
    <w:rsid w:val="003E40BA"/>
    <w:rPr>
      <w:rFonts w:ascii="Times New Roman" w:hAnsi="Times New Roman" w:cs="Times New Roman" w:hint="default"/>
      <w:sz w:val="20"/>
      <w:szCs w:val="20"/>
    </w:rPr>
  </w:style>
  <w:style w:type="character" w:customStyle="1" w:styleId="heading00201char1">
    <w:name w:val="heading_00201__char1"/>
    <w:rsid w:val="00CC4AA2"/>
    <w:rPr>
      <w:rFonts w:ascii="Arial" w:hAnsi="Arial" w:cs="Arial" w:hint="default"/>
      <w:b/>
      <w:bCs/>
      <w:sz w:val="22"/>
      <w:szCs w:val="22"/>
    </w:rPr>
  </w:style>
  <w:style w:type="character" w:customStyle="1" w:styleId="Heading5Char">
    <w:name w:val="Heading 5 Char"/>
    <w:link w:val="Heading5"/>
    <w:rsid w:val="00240E10"/>
    <w:rPr>
      <w:b/>
      <w:bCs/>
      <w:i/>
      <w:iCs/>
      <w:snapToGrid/>
      <w:kern w:val="28"/>
      <w:sz w:val="26"/>
      <w:szCs w:val="26"/>
      <w:lang w:val="en-US" w:eastAsia="en-US"/>
    </w:rPr>
  </w:style>
  <w:style w:type="character" w:customStyle="1" w:styleId="Heading7Char">
    <w:name w:val="Heading 7 Char"/>
    <w:link w:val="Heading7"/>
    <w:rsid w:val="00240E10"/>
    <w:rPr>
      <w:snapToGrid/>
      <w:kern w:val="28"/>
      <w:sz w:val="24"/>
      <w:szCs w:val="24"/>
      <w:lang w:val="en-US" w:eastAsia="en-US"/>
    </w:rPr>
  </w:style>
  <w:style w:type="paragraph" w:customStyle="1" w:styleId="MediumGrid2">
    <w:name w:val="Medium Grid 2"/>
    <w:uiPriority w:val="1"/>
    <w:qFormat/>
    <w:rsid w:val="00240E10"/>
    <w:rPr>
      <w:rFonts w:ascii="Calibri" w:eastAsia="Calibri" w:hAnsi="Calibri"/>
      <w:sz w:val="22"/>
      <w:szCs w:val="22"/>
    </w:rPr>
  </w:style>
  <w:style w:type="character" w:customStyle="1" w:styleId="ipa">
    <w:name w:val="ipa"/>
    <w:rsid w:val="00C83437"/>
  </w:style>
</w:styles>
</file>

<file path=word/webSettings.xml><?xml version="1.0" encoding="utf-8"?>
<w:webSettings xmlns:r="http://schemas.openxmlformats.org/officeDocument/2006/relationships" xmlns:w="http://schemas.openxmlformats.org/wordprocessingml/2006/main">
  <w:divs>
    <w:div w:id="219563488">
      <w:bodyDiv w:val="1"/>
      <w:marLeft w:val="0"/>
      <w:marRight w:val="0"/>
      <w:marTop w:val="0"/>
      <w:marBottom w:val="0"/>
      <w:divBdr>
        <w:top w:val="none" w:sz="0" w:space="0" w:color="auto"/>
        <w:left w:val="none" w:sz="0" w:space="0" w:color="auto"/>
        <w:bottom w:val="none" w:sz="0" w:space="0" w:color="auto"/>
        <w:right w:val="none" w:sz="0" w:space="0" w:color="auto"/>
      </w:divBdr>
    </w:div>
    <w:div w:id="1024985236">
      <w:bodyDiv w:val="1"/>
      <w:marLeft w:val="0"/>
      <w:marRight w:val="0"/>
      <w:marTop w:val="0"/>
      <w:marBottom w:val="0"/>
      <w:divBdr>
        <w:top w:val="none" w:sz="0" w:space="0" w:color="auto"/>
        <w:left w:val="none" w:sz="0" w:space="0" w:color="auto"/>
        <w:bottom w:val="none" w:sz="0" w:space="0" w:color="auto"/>
        <w:right w:val="none" w:sz="0" w:space="0" w:color="auto"/>
      </w:divBdr>
    </w:div>
    <w:div w:id="1694959416">
      <w:bodyDiv w:val="1"/>
      <w:marLeft w:val="0"/>
      <w:marRight w:val="0"/>
      <w:marTop w:val="0"/>
      <w:marBottom w:val="0"/>
      <w:divBdr>
        <w:top w:val="none" w:sz="0" w:space="0" w:color="auto"/>
        <w:left w:val="none" w:sz="0" w:space="0" w:color="auto"/>
        <w:bottom w:val="none" w:sz="0" w:space="0" w:color="auto"/>
        <w:right w:val="none" w:sz="0" w:space="0" w:color="auto"/>
      </w:divBdr>
      <w:divsChild>
        <w:div w:id="2081630267">
          <w:marLeft w:val="0"/>
          <w:marRight w:val="0"/>
          <w:marTop w:val="0"/>
          <w:marBottom w:val="0"/>
          <w:divBdr>
            <w:top w:val="none" w:sz="0" w:space="0" w:color="auto"/>
            <w:left w:val="none" w:sz="0" w:space="0" w:color="auto"/>
            <w:bottom w:val="none" w:sz="0" w:space="0" w:color="auto"/>
            <w:right w:val="none" w:sz="0" w:space="0" w:color="auto"/>
          </w:divBdr>
          <w:divsChild>
            <w:div w:id="1952009441">
              <w:marLeft w:val="0"/>
              <w:marRight w:val="0"/>
              <w:marTop w:val="0"/>
              <w:marBottom w:val="0"/>
              <w:divBdr>
                <w:top w:val="none" w:sz="0" w:space="0" w:color="auto"/>
                <w:left w:val="none" w:sz="0" w:space="0" w:color="auto"/>
                <w:bottom w:val="none" w:sz="0" w:space="0" w:color="auto"/>
                <w:right w:val="none" w:sz="0" w:space="0" w:color="auto"/>
              </w:divBdr>
              <w:divsChild>
                <w:div w:id="572550318">
                  <w:marLeft w:val="0"/>
                  <w:marRight w:val="0"/>
                  <w:marTop w:val="0"/>
                  <w:marBottom w:val="0"/>
                  <w:divBdr>
                    <w:top w:val="none" w:sz="0" w:space="0" w:color="auto"/>
                    <w:left w:val="none" w:sz="0" w:space="0" w:color="auto"/>
                    <w:bottom w:val="none" w:sz="0" w:space="0" w:color="auto"/>
                    <w:right w:val="none" w:sz="0" w:space="0" w:color="auto"/>
                  </w:divBdr>
                  <w:divsChild>
                    <w:div w:id="21105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301307">
      <w:bodyDiv w:val="1"/>
      <w:marLeft w:val="1800"/>
      <w:marRight w:val="1800"/>
      <w:marTop w:val="440"/>
      <w:marBottom w:val="1440"/>
      <w:divBdr>
        <w:top w:val="none" w:sz="0" w:space="0" w:color="auto"/>
        <w:left w:val="none" w:sz="0" w:space="0" w:color="auto"/>
        <w:bottom w:val="none" w:sz="0" w:space="0" w:color="auto"/>
        <w:right w:val="none" w:sz="0" w:space="0" w:color="auto"/>
      </w:divBdr>
    </w:div>
    <w:div w:id="1894004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https://rdxfootmark.naukri.com/v2/track/openCv?trackingInfo=cba1a3c931a86b2d2768564e6fa1ca02134f530e18705c4458440321091b5b58120d15051340595b0e4356014b4450530401195c1333471b1b111546505f0b574a011503504e1c180c571833471b1b0716405b5c0e595601514841481f0f2b561358191b15001043095e08541b140e445745455d5f08054c1b00100317130d5d5d551c120a120011474a411b1213471b1b1115445b540b534c120e12115c6&amp;docType=doc"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en.wikipedia.org/wiki/Mutual_fund"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mailto:Utkarsh14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77A1D6F56CB443BF7D31DC55EC203F" ma:contentTypeVersion="6" ma:contentTypeDescription="Create a new document." ma:contentTypeScope="" ma:versionID="cd76a483fef2ac83b2dd032e7e530f6d">
  <xsd:schema xmlns:xsd="http://www.w3.org/2001/XMLSchema" xmlns:xs="http://www.w3.org/2001/XMLSchema" xmlns:p="http://schemas.microsoft.com/office/2006/metadata/properties" xmlns:ns3="38dc6d7c-37dc-4e9b-a424-4e872f75bad7" targetNamespace="http://schemas.microsoft.com/office/2006/metadata/properties" ma:root="true" ma:fieldsID="3998a8a51f3492ad0fc151057f4e6395" ns3:_="">
    <xsd:import namespace="38dc6d7c-37dc-4e9b-a424-4e872f75bad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c6d7c-37dc-4e9b-a424-4e872f75ba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81708401-0AEA-442C-9FC3-2EA22E7422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c6d7c-37dc-4e9b-a424-4e872f75ba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528D44-2B42-4629-8DF5-35949DBF5267}">
  <ds:schemaRefs>
    <ds:schemaRef ds:uri="http://schemas.microsoft.com/sharepoint/v3/contenttype/forms"/>
  </ds:schemaRefs>
</ds:datastoreItem>
</file>

<file path=customXml/itemProps3.xml><?xml version="1.0" encoding="utf-8"?>
<ds:datastoreItem xmlns:ds="http://schemas.openxmlformats.org/officeDocument/2006/customXml" ds:itemID="{C670D385-4C71-4F07-8644-08B284555D57}">
  <ds:schemaRefs>
    <ds:schemaRef ds:uri="http://schemas.microsoft.com/office/2006/metadata/longProperties"/>
  </ds:schemaRefs>
</ds:datastoreItem>
</file>

<file path=customXml/itemProps4.xml><?xml version="1.0" encoding="utf-8"?>
<ds:datastoreItem xmlns:ds="http://schemas.openxmlformats.org/officeDocument/2006/customXml" ds:itemID="{70BC9DDC-0CE1-9D42-8FB7-875712245238}">
  <ds:schemaRefs>
    <ds:schemaRef ds:uri="http://schemas.openxmlformats.org/officeDocument/2006/bibliography"/>
  </ds:schemaRefs>
</ds:datastoreItem>
</file>

<file path=customXml/itemProps5.xml><?xml version="1.0" encoding="utf-8"?>
<ds:datastoreItem xmlns:ds="http://schemas.openxmlformats.org/officeDocument/2006/customXml" ds:itemID="{D91F5F33-08CF-47D0-ADE7-FA99A2F62034}">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2909</Words>
  <Characters>16583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India Resume Format</vt:lpstr>
    </vt:vector>
  </TitlesOfParts>
  <Company>Cognizant</Company>
  <LinksUpToDate>false</LinksUpToDate>
  <CharactersWithSpaces>19454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Resume Format</dc:title>
  <dc:creator>Rao, Utkarsh (Cognizant)</dc:creator>
  <cp:lastModifiedBy>knoldus</cp:lastModifiedBy>
  <cp:revision>2</cp:revision>
  <cp:lastPrinted>2002-06-24T08:44:00Z</cp:lastPrinted>
  <dcterms:created xsi:type="dcterms:W3CDTF">2021-07-17T10:45:00Z</dcterms:created>
  <dcterms:modified xsi:type="dcterms:W3CDTF">2021-07-17T10:45:00Z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0x0101008E77A1D6F56CB443BF7D31DC55EC203F</vt:lpwstr>
  </property>
  <property fmtid="{D5CDD505-2E9C-101B-9397-08002B2CF9AE}" pid="4" name="PublishingExpirationDate">
    <vt:lpwstr/>
  </property>
  <property fmtid="{D5CDD505-2E9C-101B-9397-08002B2CF9AE}" pid="5" name="PublishingStartDate">
    <vt:lpwstr/>
  </property>
</Properties>
</file>