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2F" w:rsidRDefault="004E32ED">
      <w:pPr>
        <w:spacing w:before="96" w:after="96"/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Ganesh Vitthal Chavan</w:t>
      </w:r>
    </w:p>
    <w:p w:rsidR="0036462F" w:rsidRDefault="004E32ED">
      <w:pPr>
        <w:spacing w:before="96" w:after="96"/>
        <w:jc w:val="center"/>
      </w:pPr>
      <w:r>
        <w:t xml:space="preserve">Mob: +91-8208419782/8600815379 | e-mail: </w:t>
      </w:r>
      <w:hyperlink r:id="rId5" w:history="1">
        <w:r>
          <w:rPr>
            <w:color w:val="0000FF"/>
            <w:u w:val="single"/>
          </w:rPr>
          <w:t>gc4790@gmail.com</w:t>
        </w:r>
      </w:hyperlink>
      <w:r>
        <w:t>, ganeshchavan4790@gmail.com</w:t>
      </w:r>
    </w:p>
    <w:p w:rsidR="0036462F" w:rsidRDefault="004E32ED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Career objectives</w:t>
      </w:r>
    </w:p>
    <w:tbl>
      <w:tblPr>
        <w:tblStyle w:val="ad"/>
        <w:tblW w:w="9153" w:type="dxa"/>
        <w:tblInd w:w="98" w:type="dxa"/>
        <w:tblLayout w:type="fixed"/>
        <w:tblLook w:val="0000"/>
      </w:tblPr>
      <w:tblGrid>
        <w:gridCol w:w="9153"/>
      </w:tblGrid>
      <w:tr w:rsidR="00873D3B" w:rsidTr="00AD5C96">
        <w:trPr>
          <w:trHeight w:val="781"/>
        </w:trPr>
        <w:tc>
          <w:tcPr>
            <w:tcW w:w="9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after="0"/>
              <w:jc w:val="both"/>
            </w:pPr>
            <w:r>
              <w:t xml:space="preserve">To work in a competitive </w:t>
            </w:r>
            <w:r w:rsidR="00075EED">
              <w:t>environment,</w:t>
            </w:r>
            <w:r>
              <w:t xml:space="preserve"> accept challenges of corporate industry and contribute to its growth through sincere efforts and efficient work.</w:t>
            </w:r>
          </w:p>
        </w:tc>
      </w:tr>
    </w:tbl>
    <w:p w:rsidR="0036462F" w:rsidRPr="00F837D6" w:rsidRDefault="004E32ED" w:rsidP="00F837D6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Professional Synopsis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A dynamic professional with </w:t>
      </w:r>
      <w:r w:rsidR="00C35FBD">
        <w:rPr>
          <w:b/>
        </w:rPr>
        <w:t>7</w:t>
      </w:r>
      <w:r w:rsidR="003D2394">
        <w:rPr>
          <w:b/>
        </w:rPr>
        <w:t>+</w:t>
      </w:r>
      <w:r>
        <w:rPr>
          <w:b/>
        </w:rPr>
        <w:t xml:space="preserve"> years of experience</w:t>
      </w:r>
      <w:r>
        <w:t xml:space="preserve"> in software development using </w:t>
      </w:r>
      <w:r>
        <w:rPr>
          <w:b/>
        </w:rPr>
        <w:t>JavaTechnologies.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Good knowledge of </w:t>
      </w:r>
      <w:r>
        <w:rPr>
          <w:b/>
        </w:rPr>
        <w:t>An</w:t>
      </w:r>
      <w:r>
        <w:rPr>
          <w:b/>
        </w:rPr>
        <w:t xml:space="preserve">gular JS,Angular </w:t>
      </w:r>
      <w:r w:rsidR="00762EBD">
        <w:rPr>
          <w:b/>
        </w:rPr>
        <w:t>8</w:t>
      </w:r>
      <w:r>
        <w:rPr>
          <w:b/>
        </w:rPr>
        <w:t>,Angular material design.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Good knowledge of </w:t>
      </w:r>
      <w:r w:rsidR="00075EED">
        <w:rPr>
          <w:b/>
        </w:rPr>
        <w:t>Object-Oriented</w:t>
      </w:r>
      <w:r>
        <w:rPr>
          <w:b/>
        </w:rPr>
        <w:t xml:space="preserve"> Programming</w:t>
      </w:r>
      <w:r>
        <w:t xml:space="preserve"> concepts.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Having experience in developing </w:t>
      </w:r>
      <w:r w:rsidR="00075EED">
        <w:t>server-side</w:t>
      </w:r>
      <w:r>
        <w:t xml:space="preserve"> components using </w:t>
      </w:r>
      <w:r>
        <w:rPr>
          <w:b/>
        </w:rPr>
        <w:t>J2EE Technologies</w:t>
      </w:r>
      <w:r>
        <w:t>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Having experience in </w:t>
      </w:r>
      <w:r>
        <w:rPr>
          <w:b/>
        </w:rPr>
        <w:t xml:space="preserve">Hibernate, Spring </w:t>
      </w:r>
      <w:r w:rsidR="00075EED">
        <w:rPr>
          <w:b/>
        </w:rPr>
        <w:t>boot, Spring</w:t>
      </w:r>
      <w:r>
        <w:rPr>
          <w:b/>
        </w:rPr>
        <w:t xml:space="preserve"> MVC,Spring </w:t>
      </w:r>
      <w:r w:rsidR="00075EED">
        <w:rPr>
          <w:b/>
        </w:rPr>
        <w:t>JDBC</w:t>
      </w:r>
      <w:r>
        <w:t>,</w:t>
      </w:r>
      <w:r>
        <w:rPr>
          <w:b/>
        </w:rPr>
        <w:t xml:space="preserve"> Spring </w:t>
      </w:r>
      <w:r>
        <w:rPr>
          <w:b/>
        </w:rPr>
        <w:t>IOC</w:t>
      </w:r>
      <w:r>
        <w:t>, Container.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Experience in development of object-oriented business applications using </w:t>
      </w:r>
      <w:r>
        <w:rPr>
          <w:b/>
        </w:rPr>
        <w:t>Core Java, J2EE (JDBC, Servlet, JSP, JSTL), Hibernate.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Experience in </w:t>
      </w:r>
      <w:r>
        <w:rPr>
          <w:b/>
        </w:rPr>
        <w:t>Presentation Tier</w:t>
      </w:r>
      <w:r>
        <w:t xml:space="preserve"> development using </w:t>
      </w:r>
      <w:r>
        <w:rPr>
          <w:b/>
        </w:rPr>
        <w:t>JSP</w:t>
      </w:r>
      <w:r>
        <w:t xml:space="preserve">, </w:t>
      </w:r>
      <w:r>
        <w:rPr>
          <w:b/>
        </w:rPr>
        <w:t>Java Standard Tag Library</w:t>
      </w:r>
      <w:r>
        <w:t xml:space="preserve"> (</w:t>
      </w:r>
      <w:r>
        <w:rPr>
          <w:b/>
        </w:rPr>
        <w:t>JSTL</w:t>
      </w:r>
      <w:r>
        <w:t xml:space="preserve">) Hands on experience using web server </w:t>
      </w:r>
      <w:r>
        <w:rPr>
          <w:b/>
        </w:rPr>
        <w:t>Tomcat.</w:t>
      </w:r>
    </w:p>
    <w:p w:rsidR="0036462F" w:rsidRDefault="004E32ED" w:rsidP="00B3379A">
      <w:pPr>
        <w:numPr>
          <w:ilvl w:val="0"/>
          <w:numId w:val="8"/>
        </w:numPr>
        <w:ind w:left="720" w:hanging="360"/>
      </w:pPr>
      <w:r>
        <w:t xml:space="preserve">Efficient in using </w:t>
      </w:r>
      <w:r>
        <w:rPr>
          <w:b/>
        </w:rPr>
        <w:t>Scripting Languages</w:t>
      </w:r>
      <w:r>
        <w:t xml:space="preserve"> like </w:t>
      </w:r>
      <w:r>
        <w:rPr>
          <w:b/>
        </w:rPr>
        <w:t>JavaScript</w:t>
      </w:r>
      <w:r>
        <w:t xml:space="preserve"> for </w:t>
      </w:r>
      <w:r w:rsidR="00075EED">
        <w:t>client-side</w:t>
      </w:r>
      <w:r>
        <w:t xml:space="preserve"> validation.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 xml:space="preserve">Hands on experience using </w:t>
      </w:r>
      <w:r>
        <w:rPr>
          <w:b/>
        </w:rPr>
        <w:t xml:space="preserve">eclipseIDE, Net Beans IDE </w:t>
      </w:r>
      <w:r>
        <w:t>for application development.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>Having experience in</w:t>
      </w:r>
      <w:r w:rsidR="00B3379A">
        <w:rPr>
          <w:b/>
        </w:rPr>
        <w:t>Gradle,</w:t>
      </w:r>
      <w:r>
        <w:rPr>
          <w:b/>
        </w:rPr>
        <w:t>Maven Built tool</w:t>
      </w:r>
      <w:r>
        <w:t>.</w:t>
      </w:r>
    </w:p>
    <w:p w:rsidR="0036462F" w:rsidRPr="00B3379A" w:rsidRDefault="004E32ED">
      <w:pPr>
        <w:numPr>
          <w:ilvl w:val="0"/>
          <w:numId w:val="8"/>
        </w:numPr>
        <w:ind w:left="720" w:hanging="360"/>
      </w:pPr>
      <w:r>
        <w:t xml:space="preserve">Strong Database Programming skills in </w:t>
      </w:r>
      <w:r>
        <w:rPr>
          <w:b/>
        </w:rPr>
        <w:t>SQL</w:t>
      </w:r>
    </w:p>
    <w:p w:rsidR="00B3379A" w:rsidRDefault="004E32ED" w:rsidP="00B3379A">
      <w:pPr>
        <w:numPr>
          <w:ilvl w:val="0"/>
          <w:numId w:val="8"/>
        </w:numPr>
        <w:ind w:left="720" w:hanging="360"/>
      </w:pPr>
      <w:r w:rsidRPr="00B3379A">
        <w:rPr>
          <w:bCs/>
        </w:rPr>
        <w:t>Having knowledge of</w:t>
      </w:r>
      <w:r>
        <w:rPr>
          <w:b/>
        </w:rPr>
        <w:t xml:space="preserve"> Docker 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>An effective communicator with excellent relationship building &amp; interpersonal skills.</w:t>
      </w:r>
    </w:p>
    <w:p w:rsidR="0036462F" w:rsidRDefault="004E32ED">
      <w:pPr>
        <w:numPr>
          <w:ilvl w:val="0"/>
          <w:numId w:val="8"/>
        </w:numPr>
        <w:ind w:left="720" w:hanging="360"/>
      </w:pPr>
      <w:r>
        <w:t>Strong analytical, problem solving &amp; organizational abilities. Willing to adapt new technologies an</w:t>
      </w:r>
      <w:r>
        <w:t>d new challenges.</w:t>
      </w:r>
    </w:p>
    <w:p w:rsidR="0036462F" w:rsidRDefault="004E32ED">
      <w:pPr>
        <w:spacing w:after="0" w:line="240" w:lineRule="auto"/>
        <w:rPr>
          <w:b/>
          <w:i/>
        </w:rPr>
      </w:pPr>
      <w:r>
        <w:rPr>
          <w:b/>
        </w:rPr>
        <w:tab/>
      </w:r>
    </w:p>
    <w:p w:rsidR="0036462F" w:rsidRDefault="004E32ED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Education</w:t>
      </w:r>
    </w:p>
    <w:p w:rsidR="0036462F" w:rsidRDefault="004E32ED">
      <w:pPr>
        <w:numPr>
          <w:ilvl w:val="0"/>
          <w:numId w:val="11"/>
        </w:numPr>
        <w:spacing w:after="0" w:line="240" w:lineRule="auto"/>
        <w:ind w:left="720" w:hanging="360"/>
        <w:rPr>
          <w:b/>
          <w:i/>
        </w:rPr>
      </w:pPr>
      <w:r>
        <w:t xml:space="preserve">Passed </w:t>
      </w:r>
      <w:r>
        <w:rPr>
          <w:b/>
        </w:rPr>
        <w:t xml:space="preserve">BE(CSE) </w:t>
      </w:r>
      <w:r>
        <w:t xml:space="preserve">from </w:t>
      </w:r>
      <w:r>
        <w:rPr>
          <w:b/>
        </w:rPr>
        <w:t xml:space="preserve">MIT College of Engineering, </w:t>
      </w:r>
      <w:r>
        <w:t>Aurangabad (M.H.)(</w:t>
      </w:r>
      <w:r>
        <w:rPr>
          <w:b/>
        </w:rPr>
        <w:t>2009-2013</w:t>
      </w:r>
      <w:r>
        <w:t>)with</w:t>
      </w:r>
      <w:r>
        <w:rPr>
          <w:b/>
        </w:rPr>
        <w:t xml:space="preserve"> 59.6%</w:t>
      </w:r>
    </w:p>
    <w:p w:rsidR="0036462F" w:rsidRDefault="0036462F">
      <w:pPr>
        <w:spacing w:after="0" w:line="240" w:lineRule="auto"/>
        <w:rPr>
          <w:b/>
        </w:rPr>
      </w:pPr>
    </w:p>
    <w:p w:rsidR="0036462F" w:rsidRPr="00B44968" w:rsidRDefault="004E32ED" w:rsidP="00B44968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Work Experience</w:t>
      </w:r>
    </w:p>
    <w:p w:rsidR="0036462F" w:rsidRDefault="004E32ED">
      <w:pPr>
        <w:numPr>
          <w:ilvl w:val="0"/>
          <w:numId w:val="6"/>
        </w:numPr>
        <w:spacing w:before="40" w:after="40"/>
        <w:ind w:left="720" w:hanging="360"/>
        <w:rPr>
          <w:b/>
        </w:rPr>
      </w:pPr>
      <w:r>
        <w:rPr>
          <w:b/>
        </w:rPr>
        <w:lastRenderedPageBreak/>
        <w:t xml:space="preserve">Since May 2014 to March 2016 </w:t>
      </w:r>
      <w:r w:rsidRPr="00075EED">
        <w:rPr>
          <w:b/>
        </w:rPr>
        <w:t>withM</w:t>
      </w:r>
      <w:r w:rsidR="00075EED">
        <w:rPr>
          <w:b/>
        </w:rPr>
        <w:t>U-T</w:t>
      </w:r>
      <w:r w:rsidRPr="00075EED">
        <w:rPr>
          <w:b/>
        </w:rPr>
        <w:t xml:space="preserve">ech </w:t>
      </w:r>
      <w:r w:rsidR="00075EED" w:rsidRPr="00075EED">
        <w:rPr>
          <w:b/>
        </w:rPr>
        <w:t>Solution</w:t>
      </w:r>
      <w:r w:rsidR="00075EED">
        <w:rPr>
          <w:b/>
        </w:rPr>
        <w:t>,</w:t>
      </w:r>
      <w:r>
        <w:rPr>
          <w:b/>
        </w:rPr>
        <w:t xml:space="preserve"> Mumbai</w:t>
      </w:r>
    </w:p>
    <w:p w:rsidR="0036462F" w:rsidRDefault="004E32ED">
      <w:pPr>
        <w:numPr>
          <w:ilvl w:val="0"/>
          <w:numId w:val="6"/>
        </w:numPr>
        <w:spacing w:before="40" w:after="40"/>
        <w:ind w:left="720" w:hanging="360"/>
        <w:rPr>
          <w:b/>
        </w:rPr>
      </w:pPr>
      <w:r>
        <w:rPr>
          <w:b/>
        </w:rPr>
        <w:t xml:space="preserve">Since April 2016 to October 2018 worked   with eClinicalWorks, </w:t>
      </w:r>
      <w:r>
        <w:rPr>
          <w:b/>
        </w:rPr>
        <w:t>Ahmedabad</w:t>
      </w:r>
    </w:p>
    <w:p w:rsidR="0055741D" w:rsidRPr="0055741D" w:rsidRDefault="004E32ED" w:rsidP="0055741D">
      <w:pPr>
        <w:numPr>
          <w:ilvl w:val="0"/>
          <w:numId w:val="6"/>
        </w:numPr>
        <w:spacing w:before="40" w:after="40"/>
        <w:ind w:left="720" w:hanging="360"/>
        <w:rPr>
          <w:b/>
        </w:rPr>
      </w:pPr>
      <w:r>
        <w:rPr>
          <w:b/>
        </w:rPr>
        <w:t xml:space="preserve">Since </w:t>
      </w:r>
      <w:r w:rsidR="00605C04">
        <w:rPr>
          <w:b/>
        </w:rPr>
        <w:t xml:space="preserve">October 2018 </w:t>
      </w:r>
      <w:r>
        <w:rPr>
          <w:b/>
        </w:rPr>
        <w:t xml:space="preserve">to </w:t>
      </w:r>
      <w:r w:rsidR="00605C04">
        <w:rPr>
          <w:b/>
        </w:rPr>
        <w:t>Jul</w:t>
      </w:r>
      <w:r>
        <w:rPr>
          <w:b/>
        </w:rPr>
        <w:t xml:space="preserve"> 201</w:t>
      </w:r>
      <w:r w:rsidR="00605C04">
        <w:rPr>
          <w:b/>
        </w:rPr>
        <w:t>9</w:t>
      </w:r>
      <w:r>
        <w:rPr>
          <w:b/>
        </w:rPr>
        <w:t xml:space="preserve"> worked   with </w:t>
      </w:r>
      <w:r w:rsidR="00605C04">
        <w:rPr>
          <w:b/>
        </w:rPr>
        <w:t>Capgemini</w:t>
      </w:r>
      <w:r>
        <w:rPr>
          <w:b/>
        </w:rPr>
        <w:t xml:space="preserve">, </w:t>
      </w:r>
      <w:r w:rsidR="00605C04">
        <w:rPr>
          <w:b/>
        </w:rPr>
        <w:t>Pune</w:t>
      </w:r>
    </w:p>
    <w:p w:rsidR="0036462F" w:rsidRDefault="004E32ED">
      <w:pPr>
        <w:numPr>
          <w:ilvl w:val="0"/>
          <w:numId w:val="6"/>
        </w:numPr>
        <w:spacing w:before="40" w:after="40"/>
        <w:ind w:left="720" w:hanging="360"/>
        <w:rPr>
          <w:b/>
        </w:rPr>
      </w:pPr>
      <w:r>
        <w:rPr>
          <w:b/>
        </w:rPr>
        <w:t xml:space="preserve">Currently working with </w:t>
      </w:r>
      <w:r w:rsidR="00605C04">
        <w:rPr>
          <w:b/>
        </w:rPr>
        <w:t>HC</w:t>
      </w:r>
      <w:r w:rsidR="00B3379A">
        <w:rPr>
          <w:b/>
        </w:rPr>
        <w:t>L</w:t>
      </w:r>
      <w:r w:rsidR="00AD5C96">
        <w:rPr>
          <w:b/>
        </w:rPr>
        <w:t>Software</w:t>
      </w:r>
      <w:r>
        <w:rPr>
          <w:b/>
        </w:rPr>
        <w:t xml:space="preserve"> since </w:t>
      </w:r>
      <w:r w:rsidR="00605C04">
        <w:rPr>
          <w:b/>
        </w:rPr>
        <w:t>Jul 2019</w:t>
      </w:r>
    </w:p>
    <w:p w:rsidR="0036462F" w:rsidRDefault="004E32ED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 xml:space="preserve">Skill Sets </w:t>
      </w:r>
    </w:p>
    <w:tbl>
      <w:tblPr>
        <w:tblStyle w:val="ae"/>
        <w:tblW w:w="9478" w:type="dxa"/>
        <w:tblInd w:w="98" w:type="dxa"/>
        <w:tblLayout w:type="fixed"/>
        <w:tblLook w:val="0000"/>
      </w:tblPr>
      <w:tblGrid>
        <w:gridCol w:w="2944"/>
        <w:gridCol w:w="6534"/>
      </w:tblGrid>
      <w:tr w:rsidR="00873D3B">
        <w:tc>
          <w:tcPr>
            <w:tcW w:w="2944" w:type="dxa"/>
            <w:tcBorders>
              <w:top w:val="single" w:sz="4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ind w:left="360"/>
            </w:pPr>
            <w:r>
              <w:rPr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6534" w:type="dxa"/>
            <w:tcBorders>
              <w:top w:val="single" w:sz="4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</w:pPr>
            <w:r>
              <w:rPr>
                <w:b/>
                <w:color w:val="000000"/>
                <w:sz w:val="24"/>
                <w:szCs w:val="24"/>
              </w:rPr>
              <w:t>Technologies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4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Programming Language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>Java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DBMS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 xml:space="preserve">Oracle 11 g, </w:t>
            </w:r>
            <w:r w:rsidR="00075EED">
              <w:rPr>
                <w:color w:val="000000"/>
              </w:rPr>
              <w:t>MySQL, SQL</w:t>
            </w:r>
            <w:r>
              <w:rPr>
                <w:color w:val="000000"/>
              </w:rPr>
              <w:t xml:space="preserve"> Server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3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Web / App Servers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>Apache Tomcat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Java Technologies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>Core Java, J2EE (JDBC, Servlet, JSP, JSTL, JSP EL),</w:t>
            </w:r>
            <w:r>
              <w:t xml:space="preserve"> Spring Boot, Angular-6.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4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Frameworks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 xml:space="preserve"> Hibernate, Spring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5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Other Technologies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 xml:space="preserve">XML and Web Services, HTML, JavaScript, </w:t>
            </w:r>
            <w:r w:rsidR="00D917E1">
              <w:rPr>
                <w:color w:val="000000"/>
              </w:rPr>
              <w:t>AJAX, jQuery</w:t>
            </w:r>
            <w:r w:rsidR="00075EED">
              <w:rPr>
                <w:color w:val="000000"/>
              </w:rPr>
              <w:t>, Angular</w:t>
            </w:r>
            <w:r>
              <w:rPr>
                <w:color w:val="000000"/>
              </w:rPr>
              <w:t xml:space="preserve"> JS</w:t>
            </w:r>
          </w:p>
        </w:tc>
      </w:tr>
      <w:tr w:rsidR="00873D3B">
        <w:tc>
          <w:tcPr>
            <w:tcW w:w="2944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6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7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IDE</w:t>
            </w:r>
          </w:p>
        </w:tc>
        <w:tc>
          <w:tcPr>
            <w:tcW w:w="6534" w:type="dxa"/>
            <w:tcBorders>
              <w:top w:val="single" w:sz="6" w:space="0" w:color="D9D9D9"/>
              <w:left w:val="single" w:sz="6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rPr>
                <w:color w:val="000000"/>
              </w:rPr>
              <w:t xml:space="preserve">Eclipse, My </w:t>
            </w:r>
            <w:r w:rsidR="00075EED">
              <w:rPr>
                <w:color w:val="000000"/>
              </w:rPr>
              <w:t>Eclipse, NetBeans, RAD</w:t>
            </w:r>
          </w:p>
        </w:tc>
      </w:tr>
    </w:tbl>
    <w:p w:rsidR="0036462F" w:rsidRDefault="0036462F">
      <w:pPr>
        <w:spacing w:before="96" w:after="96" w:line="240" w:lineRule="auto"/>
        <w:ind w:left="357"/>
        <w:jc w:val="both"/>
      </w:pPr>
    </w:p>
    <w:p w:rsidR="0036462F" w:rsidRDefault="004E32ED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  <w:r>
        <w:rPr>
          <w:b/>
          <w:sz w:val="24"/>
          <w:szCs w:val="24"/>
          <w:shd w:val="clear" w:color="auto" w:fill="E6E6E6"/>
        </w:rPr>
        <w:t>Significant Projects</w:t>
      </w:r>
    </w:p>
    <w:p w:rsidR="00D4315A" w:rsidRDefault="004E32ED" w:rsidP="00D4315A">
      <w:pPr>
        <w:spacing w:before="96" w:after="96" w:line="240" w:lineRule="auto"/>
        <w:jc w:val="both"/>
      </w:pPr>
      <w:r>
        <w:rPr>
          <w:b/>
          <w:u w:val="single"/>
        </w:rPr>
        <w:t>Current project</w:t>
      </w:r>
    </w:p>
    <w:tbl>
      <w:tblPr>
        <w:tblStyle w:val="af"/>
        <w:tblW w:w="9478" w:type="dxa"/>
        <w:tblInd w:w="98" w:type="dxa"/>
        <w:tblLayout w:type="fixed"/>
        <w:tblLook w:val="0000"/>
      </w:tblPr>
      <w:tblGrid>
        <w:gridCol w:w="3024"/>
        <w:gridCol w:w="6454"/>
      </w:tblGrid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spacing w:before="96" w:after="96"/>
              <w:jc w:val="both"/>
            </w:pPr>
            <w:r>
              <w:t>HCL-Commerce</w:t>
            </w:r>
            <w:r w:rsidR="00C354BC">
              <w:t xml:space="preserve">                                                              Aug-2019 to Till Date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7A6ED1">
            <w:pPr>
              <w:tabs>
                <w:tab w:val="left" w:pos="720"/>
              </w:tabs>
              <w:spacing w:after="0"/>
              <w:jc w:val="both"/>
            </w:pPr>
            <w:r>
              <w:rPr>
                <w:color w:val="000000"/>
                <w:sz w:val="24"/>
                <w:szCs w:val="24"/>
              </w:rPr>
              <w:t xml:space="preserve">-  </w:t>
            </w:r>
            <w:r w:rsidR="007A6ED1">
              <w:rPr>
                <w:color w:val="000000"/>
              </w:rPr>
              <w:t xml:space="preserve">Working on HCL-commerce project wherein </w:t>
            </w:r>
            <w:r w:rsidR="00BE69FE">
              <w:rPr>
                <w:color w:val="000000"/>
              </w:rPr>
              <w:t>we can provide customer a Commerce Application where they can customize their implementation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Role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Full stack Java developer.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BE69FE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Developed the API’s for </w:t>
            </w:r>
            <w:r w:rsidR="00BE69FE">
              <w:rPr>
                <w:color w:val="000000"/>
              </w:rPr>
              <w:t>HCL-Commerce payment.</w:t>
            </w:r>
          </w:p>
          <w:p w:rsidR="00BE69FE" w:rsidRDefault="004E32ED" w:rsidP="00BE69FE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 xml:space="preserve">Working on new Store Design and customization 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Technologies Used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Core Java, J2EE, Spring</w:t>
            </w:r>
            <w:r>
              <w:t xml:space="preserve"> Boot, JPA</w:t>
            </w:r>
            <w:r>
              <w:rPr>
                <w:color w:val="000000"/>
              </w:rPr>
              <w:t xml:space="preserve">, Oracle, Angular </w:t>
            </w:r>
            <w:r w:rsidR="00B04DCB">
              <w:t>8</w:t>
            </w:r>
            <w:r w:rsidR="00762EBD">
              <w:rPr>
                <w:color w:val="000000"/>
              </w:rPr>
              <w:t>, React</w:t>
            </w:r>
            <w:r w:rsidR="00BE69FE">
              <w:rPr>
                <w:color w:val="000000"/>
              </w:rPr>
              <w:t xml:space="preserve"> JS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 xml:space="preserve">Duration 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Current Project</w:t>
            </w:r>
          </w:p>
        </w:tc>
      </w:tr>
      <w:tr w:rsidR="00873D3B" w:rsidTr="003D2394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315A" w:rsidRDefault="004E32ED" w:rsidP="003D2394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7</w:t>
            </w:r>
          </w:p>
        </w:tc>
      </w:tr>
    </w:tbl>
    <w:p w:rsidR="00D4315A" w:rsidRDefault="00D4315A">
      <w:pPr>
        <w:spacing w:before="96" w:after="96"/>
        <w:jc w:val="both"/>
        <w:rPr>
          <w:b/>
          <w:sz w:val="24"/>
          <w:szCs w:val="24"/>
          <w:shd w:val="clear" w:color="auto" w:fill="E6E6E6"/>
        </w:rPr>
      </w:pPr>
    </w:p>
    <w:p w:rsidR="0036462F" w:rsidRDefault="004E32ED">
      <w:pPr>
        <w:spacing w:before="96" w:after="96" w:line="240" w:lineRule="auto"/>
        <w:jc w:val="both"/>
      </w:pPr>
      <w:r>
        <w:rPr>
          <w:b/>
          <w:u w:val="single"/>
        </w:rPr>
        <w:lastRenderedPageBreak/>
        <w:t>Project 1</w:t>
      </w:r>
    </w:p>
    <w:tbl>
      <w:tblPr>
        <w:tblStyle w:val="af"/>
        <w:tblW w:w="9478" w:type="dxa"/>
        <w:tblInd w:w="98" w:type="dxa"/>
        <w:tblLayout w:type="fixed"/>
        <w:tblLook w:val="0000"/>
      </w:tblPr>
      <w:tblGrid>
        <w:gridCol w:w="3024"/>
        <w:gridCol w:w="6454"/>
      </w:tblGrid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  <w:jc w:val="both"/>
            </w:pPr>
            <w:r>
              <w:t>CMB PAYMENT GATEWAY</w:t>
            </w:r>
            <w:r w:rsidR="00C354BC">
              <w:t xml:space="preserve">                                         Nov-2018 to Jul-2019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rPr>
                <w:color w:val="000000"/>
                <w:sz w:val="24"/>
                <w:szCs w:val="24"/>
              </w:rPr>
              <w:t xml:space="preserve">-  </w:t>
            </w:r>
            <w:r>
              <w:rPr>
                <w:color w:val="000000"/>
              </w:rPr>
              <w:t xml:space="preserve">Working on </w:t>
            </w:r>
            <w:r>
              <w:t>payment gateway project with HSBC.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t xml:space="preserve">     wherein we are building a gateway to support the 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t xml:space="preserve">     New </w:t>
            </w:r>
            <w:r w:rsidR="00D917E1">
              <w:t>p</w:t>
            </w:r>
            <w:r>
              <w:t>ayment system launched by Central bank of UAE i.e.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t xml:space="preserve">     IPI (Immediate Payment Instructions).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Role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Full stack Java developer.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Developed the API’s for </w:t>
            </w:r>
            <w:r w:rsidR="00D917E1">
              <w:rPr>
                <w:color w:val="000000"/>
              </w:rPr>
              <w:t>server-side</w:t>
            </w:r>
            <w:r>
              <w:rPr>
                <w:color w:val="000000"/>
              </w:rPr>
              <w:t xml:space="preserve"> logic</w:t>
            </w:r>
          </w:p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Created Directive for </w:t>
            </w:r>
            <w:r w:rsidR="00D917E1">
              <w:rPr>
                <w:color w:val="000000"/>
              </w:rPr>
              <w:t>Client-side</w:t>
            </w:r>
            <w:r>
              <w:rPr>
                <w:color w:val="000000"/>
              </w:rPr>
              <w:t xml:space="preserve"> repetitive functions</w:t>
            </w:r>
          </w:p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Developed </w:t>
            </w:r>
            <w:r w:rsidR="00D917E1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Queries for Backend </w:t>
            </w:r>
            <w:r w:rsidR="003D2394">
              <w:rPr>
                <w:color w:val="000000"/>
              </w:rPr>
              <w:t>i.e.</w:t>
            </w:r>
            <w:r>
              <w:rPr>
                <w:color w:val="000000"/>
              </w:rPr>
              <w:t xml:space="preserve">for DB logic </w:t>
            </w:r>
          </w:p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Design a UI components.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Technologies Used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Core Java, J2EE, Spring</w:t>
            </w:r>
            <w:r w:rsidR="00D917E1">
              <w:t>Boot, JPA</w:t>
            </w:r>
            <w:r>
              <w:rPr>
                <w:color w:val="000000"/>
              </w:rPr>
              <w:t xml:space="preserve">, </w:t>
            </w:r>
            <w:r w:rsidR="00D917E1">
              <w:rPr>
                <w:color w:val="000000"/>
              </w:rPr>
              <w:t>Oracle, Angular</w:t>
            </w:r>
            <w:r w:rsidR="00C16FF2">
              <w:t>7</w:t>
            </w:r>
            <w:r w:rsidR="00C16FF2">
              <w:rPr>
                <w:color w:val="000000"/>
              </w:rPr>
              <w:t xml:space="preserve">, </w:t>
            </w:r>
            <w:r w:rsidR="00E10614">
              <w:rPr>
                <w:color w:val="000000"/>
              </w:rPr>
              <w:t>MuleSoft</w:t>
            </w:r>
            <w:r>
              <w:rPr>
                <w:color w:val="000000"/>
              </w:rPr>
              <w:t>.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 xml:space="preserve">Duration 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Current Project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7</w:t>
            </w:r>
          </w:p>
        </w:tc>
      </w:tr>
    </w:tbl>
    <w:p w:rsidR="0036462F" w:rsidRDefault="0036462F">
      <w:pPr>
        <w:spacing w:before="96" w:after="96" w:line="240" w:lineRule="auto"/>
        <w:jc w:val="both"/>
        <w:rPr>
          <w:b/>
          <w:u w:val="single"/>
        </w:rPr>
      </w:pPr>
    </w:p>
    <w:p w:rsidR="0036462F" w:rsidRDefault="004E32ED">
      <w:pPr>
        <w:spacing w:before="96" w:after="96" w:line="240" w:lineRule="auto"/>
        <w:jc w:val="both"/>
      </w:pPr>
      <w:r>
        <w:rPr>
          <w:b/>
          <w:u w:val="single"/>
        </w:rPr>
        <w:t xml:space="preserve">Project </w:t>
      </w:r>
      <w:r w:rsidR="00D4315A">
        <w:rPr>
          <w:b/>
          <w:u w:val="single"/>
        </w:rPr>
        <w:t>2</w:t>
      </w:r>
    </w:p>
    <w:tbl>
      <w:tblPr>
        <w:tblStyle w:val="af0"/>
        <w:tblW w:w="9478" w:type="dxa"/>
        <w:tblInd w:w="98" w:type="dxa"/>
        <w:tblLayout w:type="fixed"/>
        <w:tblLook w:val="0000"/>
      </w:tblPr>
      <w:tblGrid>
        <w:gridCol w:w="3024"/>
        <w:gridCol w:w="6454"/>
      </w:tblGrid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/>
              <w:jc w:val="both"/>
            </w:pPr>
            <w:r>
              <w:rPr>
                <w:b/>
              </w:rPr>
              <w:t>Title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720" w:hanging="360"/>
              <w:jc w:val="both"/>
            </w:pPr>
            <w:r>
              <w:t>10 I (Inpatient)</w:t>
            </w:r>
            <w:r w:rsidR="001F532F">
              <w:t>Apr</w:t>
            </w:r>
            <w:r w:rsidR="00C354BC">
              <w:t>-201</w:t>
            </w:r>
            <w:r w:rsidR="001F532F">
              <w:t>6</w:t>
            </w:r>
            <w:r w:rsidR="00C354BC">
              <w:t xml:space="preserve"> to </w:t>
            </w:r>
            <w:r w:rsidR="001F532F">
              <w:t>Oct</w:t>
            </w:r>
            <w:r w:rsidR="00C354BC">
              <w:t>-201</w:t>
            </w:r>
            <w:r w:rsidR="001F532F">
              <w:t>8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/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rPr>
                <w:sz w:val="24"/>
                <w:szCs w:val="24"/>
              </w:rPr>
              <w:t xml:space="preserve">-  </w:t>
            </w:r>
            <w:r>
              <w:t xml:space="preserve">Working </w:t>
            </w:r>
            <w:r w:rsidR="00D917E1">
              <w:t>on 10</w:t>
            </w:r>
            <w:r>
              <w:t xml:space="preserve"> I inpatient web </w:t>
            </w:r>
            <w:r w:rsidR="009C0DFB">
              <w:t>EMR (</w:t>
            </w:r>
            <w:r>
              <w:t>Electronic Medical Records)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t xml:space="preserve">-In this Project there are several modules such as </w:t>
            </w:r>
            <w:r w:rsidR="00D917E1">
              <w:t>OR, ER</w:t>
            </w:r>
            <w:r>
              <w:t>,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t>Inpatient, Lab.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  <w:rPr>
                <w:sz w:val="24"/>
                <w:szCs w:val="24"/>
              </w:rPr>
            </w:pPr>
            <w:r>
              <w:t xml:space="preserve">-I am working on House Keeping Module within </w:t>
            </w:r>
            <w:r w:rsidR="00D917E1">
              <w:t>Inpatient</w:t>
            </w:r>
            <w:r w:rsidR="00D917E1">
              <w:rPr>
                <w:sz w:val="24"/>
                <w:szCs w:val="24"/>
              </w:rPr>
              <w:t>. In</w:t>
            </w:r>
            <w:r>
              <w:rPr>
                <w:sz w:val="24"/>
                <w:szCs w:val="24"/>
              </w:rPr>
              <w:t xml:space="preserve"> this                  module we create a facility where admin can raise a request for housekeeping job and make the track of it.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-After creating the job request it goes to respective person</w:t>
            </w:r>
          </w:p>
          <w:p w:rsidR="0036462F" w:rsidRDefault="004E32ED">
            <w:pPr>
              <w:tabs>
                <w:tab w:val="left" w:pos="720"/>
              </w:tabs>
              <w:spacing w:after="0"/>
              <w:jc w:val="both"/>
            </w:pPr>
            <w:r>
              <w:rPr>
                <w:sz w:val="24"/>
                <w:szCs w:val="24"/>
              </w:rPr>
              <w:t xml:space="preserve">And if request is not </w:t>
            </w:r>
            <w:r w:rsidR="00D917E1">
              <w:rPr>
                <w:sz w:val="24"/>
                <w:szCs w:val="24"/>
              </w:rPr>
              <w:t>fulfilled</w:t>
            </w:r>
            <w:r>
              <w:rPr>
                <w:sz w:val="24"/>
                <w:szCs w:val="24"/>
              </w:rPr>
              <w:t xml:space="preserve"> within time period there are several alerts are </w:t>
            </w:r>
            <w:r w:rsidR="00D917E1">
              <w:rPr>
                <w:sz w:val="24"/>
                <w:szCs w:val="24"/>
              </w:rPr>
              <w:t>configured</w:t>
            </w:r>
            <w:r>
              <w:rPr>
                <w:sz w:val="24"/>
                <w:szCs w:val="24"/>
              </w:rPr>
              <w:t xml:space="preserve"> according to time and urgency of job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/>
              <w:jc w:val="both"/>
            </w:pPr>
            <w:r>
              <w:rPr>
                <w:b/>
              </w:rPr>
              <w:t>Role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Developer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/>
              <w:jc w:val="both"/>
            </w:pPr>
            <w:r>
              <w:rPr>
                <w:b/>
              </w:rPr>
              <w:t>Responsibilities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 xml:space="preserve">Developed the API’s for </w:t>
            </w:r>
            <w:r w:rsidR="00D917E1">
              <w:t>server-side</w:t>
            </w:r>
            <w:r>
              <w:t xml:space="preserve"> logic</w:t>
            </w:r>
          </w:p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 xml:space="preserve">Created Directive for </w:t>
            </w:r>
            <w:r w:rsidR="00D917E1">
              <w:t>Client-side</w:t>
            </w:r>
            <w:r>
              <w:t xml:space="preserve"> repetitive functions</w:t>
            </w:r>
          </w:p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 xml:space="preserve">Developed </w:t>
            </w:r>
            <w:r w:rsidR="00D917E1">
              <w:t>the</w:t>
            </w:r>
            <w:r>
              <w:t xml:space="preserve"> Queries for Backend i.e. for DB logic 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/>
              <w:jc w:val="both"/>
            </w:pPr>
            <w:r>
              <w:rPr>
                <w:b/>
              </w:rPr>
              <w:lastRenderedPageBreak/>
              <w:t>Technologies Used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 xml:space="preserve">Core Java, J2EE, Spring </w:t>
            </w:r>
            <w:r w:rsidR="00D917E1">
              <w:t>4, JDBC</w:t>
            </w:r>
            <w:r>
              <w:t xml:space="preserve"> Template, MySQL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/>
              <w:jc w:val="both"/>
            </w:pPr>
            <w:r>
              <w:rPr>
                <w:b/>
              </w:rPr>
              <w:t xml:space="preserve">Duration 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Current Project</w:t>
            </w:r>
          </w:p>
        </w:tc>
      </w:tr>
      <w:tr w:rsidR="00873D3B">
        <w:tc>
          <w:tcPr>
            <w:tcW w:w="302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/>
              <w:jc w:val="both"/>
            </w:pPr>
            <w:r>
              <w:rPr>
                <w:b/>
              </w:rPr>
              <w:t>Team Size</w:t>
            </w:r>
          </w:p>
        </w:tc>
        <w:tc>
          <w:tcPr>
            <w:tcW w:w="64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t>10</w:t>
            </w:r>
          </w:p>
        </w:tc>
      </w:tr>
    </w:tbl>
    <w:p w:rsidR="0036462F" w:rsidRDefault="0036462F">
      <w:pPr>
        <w:spacing w:before="96" w:after="96" w:line="240" w:lineRule="auto"/>
        <w:jc w:val="both"/>
        <w:rPr>
          <w:b/>
          <w:u w:val="single"/>
        </w:rPr>
      </w:pPr>
    </w:p>
    <w:p w:rsidR="0036462F" w:rsidRDefault="004E32ED">
      <w:pPr>
        <w:spacing w:before="96" w:after="96" w:line="240" w:lineRule="auto"/>
        <w:jc w:val="both"/>
      </w:pPr>
      <w:r>
        <w:rPr>
          <w:b/>
          <w:u w:val="single"/>
        </w:rPr>
        <w:t xml:space="preserve">Project </w:t>
      </w:r>
      <w:r w:rsidR="00D4315A">
        <w:rPr>
          <w:b/>
          <w:u w:val="single"/>
        </w:rPr>
        <w:t>3</w:t>
      </w:r>
    </w:p>
    <w:tbl>
      <w:tblPr>
        <w:tblStyle w:val="af1"/>
        <w:tblW w:w="9478" w:type="dxa"/>
        <w:tblInd w:w="98" w:type="dxa"/>
        <w:tblLayout w:type="fixed"/>
        <w:tblLook w:val="0000"/>
      </w:tblPr>
      <w:tblGrid>
        <w:gridCol w:w="3018"/>
        <w:gridCol w:w="6460"/>
      </w:tblGrid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Edge Wizard Web Application</w:t>
            </w:r>
            <w:r w:rsidR="001F532F">
              <w:t>Feb-2014 to Mar-2016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2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tabs>
                <w:tab w:val="left" w:pos="720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We are developing a project for the communication of Desktop application and Web application. </w:t>
            </w:r>
          </w:p>
          <w:p w:rsidR="0036462F" w:rsidRDefault="004E32ED">
            <w:pPr>
              <w:spacing w:before="100" w:after="0" w:line="240" w:lineRule="auto"/>
              <w:ind w:left="720"/>
              <w:jc w:val="both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-This is the web application in which with Desktop Application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 wherein Desktop application one person registering the Visitor and sending the link on host ma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>il id</w:t>
            </w:r>
          </w:p>
          <w:p w:rsidR="0036462F" w:rsidRDefault="004E32ED">
            <w:pPr>
              <w:spacing w:before="100" w:after="0" w:line="240" w:lineRule="auto"/>
              <w:ind w:left="720"/>
              <w:jc w:val="both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then host can check the message he got and detail view of the visitor and history of visitor </w:t>
            </w:r>
          </w:p>
          <w:p w:rsidR="0036462F" w:rsidRDefault="004E32ED">
            <w:pPr>
              <w:spacing w:before="100" w:after="0" w:line="24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-</w:t>
            </w:r>
            <w:r w:rsidR="00D917E1">
              <w:rPr>
                <w:rFonts w:ascii="Quattrocento Sans" w:eastAsia="Quattrocento Sans" w:hAnsi="Quattrocento Sans" w:cs="Quattrocento Sans"/>
                <w:color w:val="000000"/>
              </w:rPr>
              <w:t>Tracking: -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>In this application user also able to do the tracking of the visitor and violations</w:t>
            </w:r>
          </w:p>
          <w:p w:rsidR="0036462F" w:rsidRDefault="0036462F">
            <w:pPr>
              <w:spacing w:after="0" w:line="240" w:lineRule="auto"/>
            </w:pP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Role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Java Developer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Implementation of various features at data access layer </w:t>
            </w:r>
            <w:r w:rsidR="00D917E1">
              <w:rPr>
                <w:color w:val="000000"/>
              </w:rPr>
              <w:t>and presentation</w:t>
            </w:r>
            <w:r>
              <w:rPr>
                <w:color w:val="000000"/>
              </w:rPr>
              <w:t xml:space="preserve"> layer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Technologies Used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Core Java, J2EE, Hibernate, Oracle 11g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 xml:space="preserve">Duration 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Current Project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0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10</w:t>
            </w:r>
          </w:p>
        </w:tc>
      </w:tr>
    </w:tbl>
    <w:p w:rsidR="0036462F" w:rsidRDefault="0036462F">
      <w:pPr>
        <w:spacing w:before="96" w:after="96" w:line="240" w:lineRule="auto"/>
        <w:ind w:left="1440"/>
        <w:jc w:val="both"/>
        <w:rPr>
          <w:b/>
        </w:rPr>
      </w:pPr>
    </w:p>
    <w:p w:rsidR="0036462F" w:rsidRDefault="004E32ED">
      <w:pPr>
        <w:spacing w:before="96" w:after="96" w:line="240" w:lineRule="auto"/>
        <w:jc w:val="both"/>
      </w:pPr>
      <w:r>
        <w:rPr>
          <w:b/>
          <w:u w:val="single"/>
        </w:rPr>
        <w:t xml:space="preserve">Project </w:t>
      </w:r>
      <w:r w:rsidR="00D4315A">
        <w:rPr>
          <w:b/>
          <w:u w:val="single"/>
        </w:rPr>
        <w:t>4</w:t>
      </w:r>
    </w:p>
    <w:tbl>
      <w:tblPr>
        <w:tblStyle w:val="af2"/>
        <w:tblW w:w="9478" w:type="dxa"/>
        <w:tblInd w:w="98" w:type="dxa"/>
        <w:tblLayout w:type="fixed"/>
        <w:tblLook w:val="0000"/>
      </w:tblPr>
      <w:tblGrid>
        <w:gridCol w:w="3018"/>
        <w:gridCol w:w="6460"/>
      </w:tblGrid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6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6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Mobiles Near Me</w:t>
            </w:r>
            <w:r w:rsidR="001F532F">
              <w:t>Sep-2013 to Feb-2014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6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tabs>
                <w:tab w:val="left" w:pos="720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We develop a project for the business of selling and buying the </w:t>
            </w:r>
            <w:r w:rsidR="00D917E1">
              <w:rPr>
                <w:color w:val="000000"/>
                <w:sz w:val="24"/>
                <w:szCs w:val="24"/>
              </w:rPr>
              <w:t>secondhand</w:t>
            </w:r>
            <w:r>
              <w:rPr>
                <w:color w:val="000000"/>
                <w:sz w:val="24"/>
                <w:szCs w:val="24"/>
              </w:rPr>
              <w:t xml:space="preserve"> mobiles for individual users and shop owner also. </w:t>
            </w:r>
          </w:p>
          <w:p w:rsidR="0036462F" w:rsidRDefault="004E32ED">
            <w:pPr>
              <w:tabs>
                <w:tab w:val="left" w:pos="720"/>
              </w:tabs>
              <w:spacing w:after="0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-This is the web application in which user having the functionality of creating account, maintaining account create the add to post, search the desired phone</w:t>
            </w: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.</w:t>
            </w:r>
          </w:p>
          <w:p w:rsidR="00D917E1" w:rsidRDefault="00D917E1">
            <w:pPr>
              <w:tabs>
                <w:tab w:val="left" w:pos="720"/>
              </w:tabs>
              <w:spacing w:after="0"/>
              <w:rPr>
                <w:rFonts w:ascii="Quattrocento Sans" w:eastAsia="Quattrocento Sans" w:hAnsi="Quattrocento Sans" w:cs="Quattrocento Sans"/>
                <w:color w:val="000000"/>
              </w:rPr>
            </w:pPr>
          </w:p>
          <w:p w:rsidR="0036462F" w:rsidRDefault="004E32ED">
            <w:pPr>
              <w:tabs>
                <w:tab w:val="left" w:pos="720"/>
              </w:tabs>
              <w:spacing w:after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sz w:val="24"/>
                <w:szCs w:val="24"/>
              </w:rPr>
              <w:t>Therefore,</w:t>
            </w:r>
            <w:r w:rsidR="00E720D3">
              <w:rPr>
                <w:sz w:val="24"/>
                <w:szCs w:val="24"/>
              </w:rPr>
              <w:t xml:space="preserve"> it contains the following majormodules </w:t>
            </w:r>
            <w:r>
              <w:rPr>
                <w:sz w:val="24"/>
                <w:szCs w:val="24"/>
              </w:rPr>
              <w:t>as: -</w:t>
            </w:r>
          </w:p>
          <w:p w:rsidR="0036462F" w:rsidRDefault="004E32ED">
            <w:pPr>
              <w:tabs>
                <w:tab w:val="left" w:pos="720"/>
              </w:tabs>
              <w:spacing w:after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sz w:val="24"/>
                <w:szCs w:val="24"/>
              </w:rPr>
              <w:lastRenderedPageBreak/>
              <w:t xml:space="preserve">Search </w:t>
            </w:r>
            <w:r w:rsidR="00D917E1">
              <w:rPr>
                <w:sz w:val="24"/>
                <w:szCs w:val="24"/>
              </w:rPr>
              <w:t>app: -</w:t>
            </w:r>
          </w:p>
          <w:p w:rsidR="0036462F" w:rsidRDefault="004E32ED">
            <w:pPr>
              <w:spacing w:before="100" w:after="100"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module user can s</w:t>
            </w:r>
            <w:r>
              <w:rPr>
                <w:sz w:val="24"/>
                <w:szCs w:val="24"/>
              </w:rPr>
              <w:t xml:space="preserve">earch a phone according to various filters such as PRICE, USAGE, and RAM Etc. And can check </w:t>
            </w:r>
            <w:r w:rsidR="00D917E1">
              <w:rPr>
                <w:sz w:val="24"/>
                <w:szCs w:val="24"/>
              </w:rPr>
              <w:t>their</w:t>
            </w:r>
            <w:r>
              <w:rPr>
                <w:sz w:val="24"/>
                <w:szCs w:val="24"/>
              </w:rPr>
              <w:t xml:space="preserve"> technical information with </w:t>
            </w:r>
            <w:r w:rsidR="00D917E1">
              <w:rPr>
                <w:sz w:val="24"/>
                <w:szCs w:val="24"/>
              </w:rPr>
              <w:t>owner’s</w:t>
            </w:r>
            <w:r>
              <w:rPr>
                <w:sz w:val="24"/>
                <w:szCs w:val="24"/>
              </w:rPr>
              <w:t xml:space="preserve"> information, Google map and price comparison</w:t>
            </w:r>
          </w:p>
          <w:p w:rsidR="0036462F" w:rsidRDefault="004E32ED" w:rsidP="00D917E1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Sell </w:t>
            </w:r>
            <w:r w:rsidR="00D917E1">
              <w:rPr>
                <w:sz w:val="24"/>
                <w:szCs w:val="24"/>
              </w:rPr>
              <w:t>app: -</w:t>
            </w:r>
          </w:p>
          <w:p w:rsidR="0036462F" w:rsidRDefault="004E32ED">
            <w:pPr>
              <w:spacing w:before="100" w:after="100"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this module user can sell the phone with registration or witho</w:t>
            </w:r>
            <w:r>
              <w:rPr>
                <w:sz w:val="24"/>
                <w:szCs w:val="24"/>
              </w:rPr>
              <w:t>ut registration. At the time of registration phone will get score according to the wear and tear, usage, technical specification etc.</w:t>
            </w:r>
          </w:p>
          <w:p w:rsidR="0036462F" w:rsidRDefault="004E32ED" w:rsidP="00D917E1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Estimator </w:t>
            </w:r>
            <w:r w:rsidR="00D917E1">
              <w:rPr>
                <w:sz w:val="24"/>
                <w:szCs w:val="24"/>
              </w:rPr>
              <w:t>app: -</w:t>
            </w:r>
          </w:p>
          <w:p w:rsidR="0036462F" w:rsidRDefault="004E32ED">
            <w:pPr>
              <w:spacing w:before="100" w:after="100"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this module user can check that ‘what is the recent value of the phone in the market at that condition of the phone’</w:t>
            </w:r>
          </w:p>
          <w:p w:rsidR="0036462F" w:rsidRDefault="004E32ED" w:rsidP="00D917E1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Alert </w:t>
            </w:r>
            <w:r w:rsidR="00D917E1">
              <w:rPr>
                <w:sz w:val="24"/>
                <w:szCs w:val="24"/>
              </w:rPr>
              <w:t>me: -</w:t>
            </w:r>
          </w:p>
          <w:p w:rsidR="0036462F" w:rsidRDefault="004E32ED">
            <w:pPr>
              <w:spacing w:before="100" w:after="100"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this module user can set the alert for the desired phone he/she wanted to buy. </w:t>
            </w:r>
          </w:p>
          <w:p w:rsidR="0036462F" w:rsidRDefault="0036462F">
            <w:pPr>
              <w:tabs>
                <w:tab w:val="left" w:pos="720"/>
              </w:tabs>
              <w:spacing w:after="0"/>
              <w:rPr>
                <w:color w:val="000000"/>
              </w:rPr>
            </w:pPr>
          </w:p>
          <w:p w:rsidR="0036462F" w:rsidRDefault="0036462F">
            <w:pPr>
              <w:tabs>
                <w:tab w:val="left" w:pos="720"/>
              </w:tabs>
              <w:spacing w:after="0"/>
            </w:pP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lastRenderedPageBreak/>
              <w:t>Role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Developer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 xml:space="preserve">Implementation of various features at data access layer </w:t>
            </w:r>
            <w:r w:rsidR="00D917E1">
              <w:rPr>
                <w:color w:val="000000"/>
              </w:rPr>
              <w:t>and presentation</w:t>
            </w:r>
            <w:r>
              <w:rPr>
                <w:color w:val="000000"/>
              </w:rPr>
              <w:t xml:space="preserve"> layer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Technologies Used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Core Java, J2EE, Hibernate, Oracle 11g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 xml:space="preserve">Duration 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8 Months</w:t>
            </w:r>
          </w:p>
        </w:tc>
      </w:tr>
      <w:tr w:rsidR="00873D3B">
        <w:tc>
          <w:tcPr>
            <w:tcW w:w="30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64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9"/>
              </w:numPr>
              <w:spacing w:before="96" w:after="96"/>
              <w:ind w:left="720" w:hanging="360"/>
              <w:jc w:val="both"/>
            </w:pPr>
            <w:r>
              <w:rPr>
                <w:color w:val="000000"/>
              </w:rPr>
              <w:t>5</w:t>
            </w:r>
          </w:p>
        </w:tc>
      </w:tr>
    </w:tbl>
    <w:p w:rsidR="0036462F" w:rsidRDefault="0036462F">
      <w:pPr>
        <w:spacing w:after="0" w:line="240" w:lineRule="auto"/>
      </w:pPr>
    </w:p>
    <w:p w:rsidR="0036462F" w:rsidRDefault="004E32ED">
      <w:pPr>
        <w:spacing w:after="0" w:line="240" w:lineRule="auto"/>
        <w:rPr>
          <w:b/>
          <w:color w:val="000000"/>
          <w:sz w:val="24"/>
          <w:szCs w:val="24"/>
          <w:shd w:val="clear" w:color="auto" w:fill="E6E6E6"/>
        </w:rPr>
      </w:pPr>
      <w:r>
        <w:rPr>
          <w:b/>
          <w:color w:val="000000"/>
          <w:sz w:val="24"/>
          <w:szCs w:val="24"/>
          <w:shd w:val="clear" w:color="auto" w:fill="E6E6E6"/>
        </w:rPr>
        <w:t>Personal Information</w:t>
      </w:r>
    </w:p>
    <w:p w:rsidR="0036462F" w:rsidRDefault="0036462F">
      <w:pPr>
        <w:spacing w:after="0" w:line="240" w:lineRule="auto"/>
        <w:rPr>
          <w:sz w:val="20"/>
          <w:szCs w:val="20"/>
        </w:rPr>
      </w:pPr>
    </w:p>
    <w:tbl>
      <w:tblPr>
        <w:tblStyle w:val="af3"/>
        <w:tblW w:w="9513" w:type="dxa"/>
        <w:tblInd w:w="61" w:type="dxa"/>
        <w:tblLayout w:type="fixed"/>
        <w:tblLook w:val="0000"/>
      </w:tblPr>
      <w:tblGrid>
        <w:gridCol w:w="3387"/>
        <w:gridCol w:w="6126"/>
      </w:tblGrid>
      <w:tr w:rsidR="00873D3B">
        <w:tc>
          <w:tcPr>
            <w:tcW w:w="33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5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lastRenderedPageBreak/>
              <w:t>DOB</w:t>
            </w:r>
          </w:p>
        </w:tc>
        <w:tc>
          <w:tcPr>
            <w:tcW w:w="6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</w:pPr>
            <w:r>
              <w:rPr>
                <w:color w:val="000000"/>
              </w:rPr>
              <w:t>July 04</w:t>
            </w:r>
            <w:r w:rsidR="00E720D3">
              <w:rPr>
                <w:color w:val="000000"/>
              </w:rPr>
              <w:t xml:space="preserve">, 1990 </w:t>
            </w:r>
          </w:p>
        </w:tc>
      </w:tr>
      <w:tr w:rsidR="00873D3B">
        <w:tc>
          <w:tcPr>
            <w:tcW w:w="33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numPr>
                <w:ilvl w:val="0"/>
                <w:numId w:val="13"/>
              </w:numPr>
              <w:spacing w:before="96" w:after="96"/>
              <w:ind w:left="360" w:hanging="360"/>
              <w:jc w:val="both"/>
            </w:pPr>
            <w:r>
              <w:rPr>
                <w:b/>
                <w:color w:val="000000"/>
              </w:rPr>
              <w:t>Address</w:t>
            </w:r>
          </w:p>
        </w:tc>
        <w:tc>
          <w:tcPr>
            <w:tcW w:w="6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6462F" w:rsidRDefault="004E32ED">
            <w:pPr>
              <w:spacing w:before="96" w:after="96"/>
            </w:pPr>
            <w:bookmarkStart w:id="1" w:name="_30j0zll" w:colFirst="0" w:colLast="0"/>
            <w:bookmarkEnd w:id="1"/>
            <w:r>
              <w:rPr>
                <w:color w:val="000000"/>
              </w:rPr>
              <w:t>Chikhali, Pune</w:t>
            </w:r>
          </w:p>
        </w:tc>
      </w:tr>
    </w:tbl>
    <w:p w:rsidR="0036462F" w:rsidRDefault="0036462F">
      <w:pPr>
        <w:spacing w:after="0" w:line="240" w:lineRule="auto"/>
        <w:rPr>
          <w:sz w:val="20"/>
          <w:szCs w:val="20"/>
        </w:rPr>
      </w:pPr>
    </w:p>
    <w:p w:rsidR="0036462F" w:rsidRDefault="004E32ED">
      <w:pPr>
        <w:spacing w:after="0" w:line="240" w:lineRule="auto"/>
        <w:jc w:val="both"/>
      </w:pPr>
      <w:r>
        <w:t xml:space="preserve">Date: </w:t>
      </w:r>
      <w:r w:rsidR="00C35FBD">
        <w:t>1</w:t>
      </w:r>
      <w:r>
        <w:t>4/</w:t>
      </w:r>
      <w:r w:rsidR="00C35FBD">
        <w:t>12</w:t>
      </w:r>
      <w:r>
        <w:t>/20</w:t>
      </w:r>
      <w:r w:rsidR="00C35FBD">
        <w:t>20</w:t>
      </w:r>
    </w:p>
    <w:p w:rsidR="0036462F" w:rsidRDefault="004E32ED">
      <w:pPr>
        <w:spacing w:after="0" w:line="240" w:lineRule="auto"/>
        <w:jc w:val="both"/>
      </w:pPr>
      <w:r>
        <w:t xml:space="preserve">Place: </w:t>
      </w:r>
      <w:r w:rsidR="00C35FBD">
        <w:t>Pune</w:t>
      </w:r>
      <w:r w:rsidR="00C35FBD">
        <w:rPr>
          <w:rFonts w:ascii="Palatino Linotype" w:eastAsia="Palatino Linotype" w:hAnsi="Palatino Linotype" w:cs="Palatino Linotype"/>
          <w:b/>
          <w:sz w:val="32"/>
          <w:szCs w:val="32"/>
        </w:rPr>
        <w:t xml:space="preserve">   (</w:t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>Ganesh Vitthal Chavan)</w:t>
      </w:r>
    </w:p>
    <w:p w:rsidR="0036462F" w:rsidRDefault="00364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62F" w:rsidRDefault="00364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62F" w:rsidRDefault="0087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3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36462F" w:rsidSect="00873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F57"/>
    <w:multiLevelType w:val="multilevel"/>
    <w:tmpl w:val="50C85D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E9B0963"/>
    <w:multiLevelType w:val="multilevel"/>
    <w:tmpl w:val="842899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41C18BC"/>
    <w:multiLevelType w:val="multilevel"/>
    <w:tmpl w:val="170458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156D1861"/>
    <w:multiLevelType w:val="multilevel"/>
    <w:tmpl w:val="D79637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19187519"/>
    <w:multiLevelType w:val="multilevel"/>
    <w:tmpl w:val="45320C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226B12FF"/>
    <w:multiLevelType w:val="multilevel"/>
    <w:tmpl w:val="CFC65D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2E720CE4"/>
    <w:multiLevelType w:val="multilevel"/>
    <w:tmpl w:val="65E22D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3B40534B"/>
    <w:multiLevelType w:val="multilevel"/>
    <w:tmpl w:val="564026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3E8B20E4"/>
    <w:multiLevelType w:val="multilevel"/>
    <w:tmpl w:val="FD0087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4B5C570C"/>
    <w:multiLevelType w:val="multilevel"/>
    <w:tmpl w:val="432AF6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6264571B"/>
    <w:multiLevelType w:val="multilevel"/>
    <w:tmpl w:val="E5CA15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64EA3E08"/>
    <w:multiLevelType w:val="multilevel"/>
    <w:tmpl w:val="18BC60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68957090"/>
    <w:multiLevelType w:val="multilevel"/>
    <w:tmpl w:val="2028E2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6B9B6CE5"/>
    <w:multiLevelType w:val="multilevel"/>
    <w:tmpl w:val="A5AC56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6C030611"/>
    <w:multiLevelType w:val="multilevel"/>
    <w:tmpl w:val="E9DA11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>
    <w:nsid w:val="703D3716"/>
    <w:multiLevelType w:val="multilevel"/>
    <w:tmpl w:val="23E436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5"/>
  </w:num>
  <w:num w:numId="5">
    <w:abstractNumId w:val="6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  <w:num w:numId="13">
    <w:abstractNumId w:val="14"/>
  </w:num>
  <w:num w:numId="14">
    <w:abstractNumId w:val="0"/>
  </w:num>
  <w:num w:numId="15">
    <w:abstractNumId w:val="1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62F"/>
    <w:rsid w:val="0005677D"/>
    <w:rsid w:val="00075EED"/>
    <w:rsid w:val="001F532F"/>
    <w:rsid w:val="0036462F"/>
    <w:rsid w:val="003D2394"/>
    <w:rsid w:val="004E32ED"/>
    <w:rsid w:val="0055741D"/>
    <w:rsid w:val="00605C04"/>
    <w:rsid w:val="00762EBD"/>
    <w:rsid w:val="007A6ED1"/>
    <w:rsid w:val="00873D3B"/>
    <w:rsid w:val="009A67AD"/>
    <w:rsid w:val="009C0DFB"/>
    <w:rsid w:val="00AD5C96"/>
    <w:rsid w:val="00B04DCB"/>
    <w:rsid w:val="00B3379A"/>
    <w:rsid w:val="00B34580"/>
    <w:rsid w:val="00B44968"/>
    <w:rsid w:val="00BE69FE"/>
    <w:rsid w:val="00C16FF2"/>
    <w:rsid w:val="00C354BC"/>
    <w:rsid w:val="00C35FBD"/>
    <w:rsid w:val="00D4315A"/>
    <w:rsid w:val="00D917E1"/>
    <w:rsid w:val="00E10614"/>
    <w:rsid w:val="00E720D3"/>
    <w:rsid w:val="00F8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3B"/>
  </w:style>
  <w:style w:type="paragraph" w:styleId="Heading1">
    <w:name w:val="heading 1"/>
    <w:basedOn w:val="Normal"/>
    <w:next w:val="Normal"/>
    <w:uiPriority w:val="9"/>
    <w:qFormat/>
    <w:rsid w:val="00873D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3D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3D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3D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3D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3D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73D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73D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name w:val="a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873D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2fc3a8228eb3830890e9344e72346e6134f530e18705c4458440321091b5b581a0f180310425e5f1b4d58515c424154181c084b281e010303071848515f0055580f1b425c4c01090340281e0103150b164851581543124a4b485d4637071f1b5b58170a10014042595858564d465d4507144359090f59431209175144410c595f5049100a1105035d4a1e500558191b15051543585b0d594f1a1b5c6&amp;docType=docx" TargetMode="External"/><Relationship Id="rId5" Type="http://schemas.openxmlformats.org/officeDocument/2006/relationships/hyperlink" Target="mailto:gc47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knoldus</cp:lastModifiedBy>
  <cp:revision>2</cp:revision>
  <cp:lastPrinted>2020-12-14T11:06:00Z</cp:lastPrinted>
  <dcterms:created xsi:type="dcterms:W3CDTF">2021-09-09T12:57:00Z</dcterms:created>
  <dcterms:modified xsi:type="dcterms:W3CDTF">2021-09-09T12:57:00Z</dcterms:modified>
</cp:coreProperties>
</file>