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FF" w:rsidRDefault="00693899">
      <w:pPr>
        <w:pStyle w:val="BodyTextIndent"/>
        <w:ind w:left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PRASAD ANALA</w:t>
      </w:r>
    </w:p>
    <w:p w:rsidR="00AC3EFF" w:rsidRDefault="00693899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  <w:lang w:val="en-US" w:eastAsia="en-US"/>
        </w:rPr>
      </w:pPr>
      <w:r>
        <w:rPr>
          <w:rFonts w:cstheme="minorHAnsi"/>
          <w:b/>
          <w:bCs/>
          <w:color w:val="000000"/>
          <w:sz w:val="24"/>
          <w:szCs w:val="24"/>
          <w:lang w:val="en-US"/>
        </w:rPr>
        <w:t>9701662188</w:t>
      </w:r>
      <w:r>
        <w:rPr>
          <w:rFonts w:cstheme="minorHAnsi"/>
          <w:b/>
          <w:bCs/>
          <w:color w:val="000000"/>
          <w:sz w:val="24"/>
          <w:szCs w:val="24"/>
          <w:lang w:val="fr-FR"/>
        </w:rPr>
        <w:t xml:space="preserve">,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prasadanala1994@gmail.com</w:t>
      </w:r>
    </w:p>
    <w:p w:rsidR="00AC3EFF" w:rsidRDefault="00AC3EFF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0"/>
          <w:sz w:val="24"/>
          <w:szCs w:val="24"/>
        </w:rPr>
      </w:pPr>
    </w:p>
    <w:p w:rsidR="00AC3EFF" w:rsidRDefault="00693899">
      <w:pPr>
        <w:pStyle w:val="Header"/>
        <w:pBdr>
          <w:bottom w:val="single" w:sz="4" w:space="1" w:color="auto"/>
        </w:pBdr>
        <w:tabs>
          <w:tab w:val="left" w:pos="720"/>
        </w:tabs>
        <w:ind w:left="2340" w:hanging="234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lang w:val="pt-PT" w:eastAsia="ja-JP"/>
        </w:rPr>
        <w:t>PROFESSIONAL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SUMMARY:</w:t>
      </w:r>
    </w:p>
    <w:p w:rsidR="00AC3EFF" w:rsidRDefault="00AC3EFF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Highly motivated and dedicated individual seeking an environment that encourages continuous learning</w:t>
      </w:r>
    </w:p>
    <w:p w:rsidR="00AC3EFF" w:rsidRDefault="00693899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and provide exposure to new ideas, personal and professional growth in the area of </w:t>
      </w:r>
      <w:bookmarkStart w:id="0" w:name="_Hlk3405045"/>
      <w:bookmarkStart w:id="1" w:name="_Hlk3405025"/>
      <w:r>
        <w:rPr>
          <w:rFonts w:cstheme="minorHAnsi"/>
          <w:b/>
          <w:bCs/>
          <w:color w:val="000000"/>
          <w:sz w:val="24"/>
          <w:szCs w:val="24"/>
        </w:rPr>
        <w:t>Devops in the field of Automati</w:t>
      </w:r>
      <w:bookmarkEnd w:id="0"/>
      <w:r>
        <w:rPr>
          <w:rFonts w:cstheme="minorHAnsi"/>
          <w:b/>
          <w:bCs/>
          <w:color w:val="000000"/>
          <w:sz w:val="24"/>
          <w:szCs w:val="24"/>
        </w:rPr>
        <w:t>on.</w:t>
      </w:r>
    </w:p>
    <w:bookmarkEnd w:id="1"/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Extensively having </w:t>
      </w:r>
      <w:r>
        <w:rPr>
          <w:rFonts w:cstheme="minorHAnsi"/>
          <w:color w:val="000000"/>
          <w:sz w:val="24"/>
          <w:szCs w:val="24"/>
          <w:lang w:val="en-US"/>
        </w:rPr>
        <w:t>3.6</w:t>
      </w:r>
      <w:r>
        <w:rPr>
          <w:rFonts w:cstheme="minorHAnsi"/>
          <w:color w:val="000000"/>
          <w:sz w:val="24"/>
          <w:szCs w:val="24"/>
        </w:rPr>
        <w:t xml:space="preserve"> years of experience as a </w:t>
      </w:r>
      <w:r>
        <w:rPr>
          <w:rFonts w:cstheme="minorHAnsi"/>
          <w:b/>
          <w:bCs/>
          <w:color w:val="000000"/>
          <w:sz w:val="24"/>
          <w:szCs w:val="24"/>
        </w:rPr>
        <w:t xml:space="preserve">DevOps Engineer </w:t>
      </w:r>
      <w:r>
        <w:rPr>
          <w:rFonts w:cstheme="minorHAnsi"/>
          <w:color w:val="000000"/>
          <w:sz w:val="24"/>
          <w:szCs w:val="24"/>
        </w:rPr>
        <w:t xml:space="preserve">role in the field of Software and having a total experience of </w:t>
      </w:r>
      <w:r>
        <w:rPr>
          <w:rFonts w:cstheme="minorHAnsi"/>
          <w:color w:val="000000"/>
          <w:sz w:val="24"/>
          <w:szCs w:val="24"/>
          <w:lang w:val="en-US"/>
        </w:rPr>
        <w:t>4</w:t>
      </w:r>
      <w:r>
        <w:rPr>
          <w:rFonts w:cstheme="minorHAnsi"/>
          <w:color w:val="000000"/>
          <w:sz w:val="24"/>
          <w:szCs w:val="24"/>
        </w:rPr>
        <w:t xml:space="preserve"> years</w:t>
      </w:r>
      <w:r>
        <w:rPr>
          <w:rFonts w:cstheme="minorHAnsi"/>
          <w:color w:val="000000"/>
          <w:sz w:val="24"/>
          <w:szCs w:val="24"/>
          <w:lang w:val="en-US"/>
        </w:rPr>
        <w:t>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Have worked on</w:t>
      </w:r>
      <w:r>
        <w:rPr>
          <w:rFonts w:cstheme="minorHAnsi"/>
          <w:b/>
          <w:bCs/>
          <w:color w:val="000000"/>
          <w:sz w:val="24"/>
          <w:szCs w:val="24"/>
        </w:rPr>
        <w:t xml:space="preserve"> Linux , GIT , Jenkins , Ansible ,Docker, Kuberneters, Apache Tomcat, AWS and GCP Cl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o</w:t>
      </w:r>
      <w:r>
        <w:rPr>
          <w:rFonts w:cstheme="minorHAnsi"/>
          <w:b/>
          <w:bCs/>
          <w:color w:val="000000"/>
          <w:sz w:val="24"/>
          <w:szCs w:val="24"/>
        </w:rPr>
        <w:t>ud Platforms.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Experience in working with </w:t>
      </w:r>
      <w:r>
        <w:rPr>
          <w:rFonts w:cstheme="minorHAnsi"/>
          <w:b/>
          <w:bCs/>
          <w:color w:val="000000"/>
          <w:sz w:val="24"/>
          <w:szCs w:val="24"/>
        </w:rPr>
        <w:t>Docker</w:t>
      </w:r>
      <w:r>
        <w:rPr>
          <w:rFonts w:cstheme="minorHAnsi"/>
          <w:bCs/>
          <w:color w:val="000000"/>
          <w:sz w:val="24"/>
          <w:szCs w:val="24"/>
        </w:rPr>
        <w:t xml:space="preserve"> Containers , worked on creating Docker files , Building Images, </w:t>
      </w:r>
      <w:r>
        <w:rPr>
          <w:rFonts w:cstheme="minorHAnsi"/>
          <w:b/>
          <w:bCs/>
          <w:color w:val="000000"/>
          <w:sz w:val="24"/>
          <w:szCs w:val="24"/>
        </w:rPr>
        <w:t>Docker Compose</w:t>
      </w:r>
      <w:r>
        <w:rPr>
          <w:rFonts w:cstheme="minorHAnsi"/>
          <w:bCs/>
          <w:color w:val="000000"/>
          <w:sz w:val="24"/>
          <w:szCs w:val="24"/>
        </w:rPr>
        <w:t xml:space="preserve"> and also worked on Container O</w:t>
      </w:r>
      <w:r>
        <w:rPr>
          <w:rFonts w:cstheme="minorHAnsi"/>
          <w:bCs/>
          <w:color w:val="000000"/>
          <w:sz w:val="24"/>
          <w:szCs w:val="24"/>
        </w:rPr>
        <w:t xml:space="preserve">rchestration with </w:t>
      </w:r>
      <w:r>
        <w:rPr>
          <w:rFonts w:cstheme="minorHAnsi"/>
          <w:b/>
          <w:bCs/>
          <w:color w:val="000000"/>
          <w:sz w:val="24"/>
          <w:szCs w:val="24"/>
        </w:rPr>
        <w:t>Docker Swarm</w:t>
      </w:r>
      <w:r>
        <w:rPr>
          <w:rFonts w:cstheme="minorHAnsi"/>
          <w:bCs/>
          <w:color w:val="000000"/>
          <w:sz w:val="24"/>
          <w:szCs w:val="24"/>
        </w:rPr>
        <w:t xml:space="preserve"> and </w:t>
      </w:r>
      <w:r>
        <w:rPr>
          <w:rFonts w:cstheme="minorHAnsi"/>
          <w:b/>
          <w:bCs/>
          <w:color w:val="000000"/>
          <w:sz w:val="24"/>
          <w:szCs w:val="24"/>
        </w:rPr>
        <w:t>Kubernetes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Experience in building CI/CD pipeline as an iterative process using Jenkins</w:t>
      </w: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n-US"/>
        </w:rPr>
        <w:t>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Hands on experience in automating </w:t>
      </w:r>
      <w:r>
        <w:rPr>
          <w:rFonts w:cstheme="minorHAnsi"/>
          <w:b/>
          <w:bCs/>
          <w:color w:val="0D0D0D"/>
          <w:sz w:val="24"/>
          <w:szCs w:val="24"/>
        </w:rPr>
        <w:t xml:space="preserve">CI &amp; CD </w:t>
      </w:r>
      <w:r>
        <w:rPr>
          <w:rFonts w:cstheme="minorHAnsi"/>
          <w:color w:val="0D0D0D"/>
          <w:sz w:val="24"/>
          <w:szCs w:val="24"/>
        </w:rPr>
        <w:t xml:space="preserve">pipeline using </w:t>
      </w:r>
      <w:r>
        <w:rPr>
          <w:rFonts w:cstheme="minorHAnsi"/>
          <w:b/>
          <w:bCs/>
          <w:color w:val="0D0D0D"/>
          <w:sz w:val="24"/>
          <w:szCs w:val="24"/>
        </w:rPr>
        <w:t xml:space="preserve">Jenkins </w:t>
      </w:r>
      <w:r>
        <w:rPr>
          <w:rFonts w:cstheme="minorHAnsi"/>
          <w:color w:val="0D0D0D"/>
          <w:sz w:val="24"/>
          <w:szCs w:val="24"/>
        </w:rPr>
        <w:t>tools.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Understanding the </w:t>
      </w:r>
      <w:bookmarkStart w:id="2" w:name="_Hlk3405107"/>
      <w:r>
        <w:rPr>
          <w:rFonts w:cstheme="minorHAnsi"/>
          <w:color w:val="000000"/>
          <w:sz w:val="24"/>
          <w:szCs w:val="24"/>
        </w:rPr>
        <w:t>client environment, Administrating and cre</w:t>
      </w:r>
      <w:r>
        <w:rPr>
          <w:rFonts w:cstheme="minorHAnsi"/>
          <w:color w:val="000000"/>
          <w:sz w:val="24"/>
          <w:szCs w:val="24"/>
        </w:rPr>
        <w:t xml:space="preserve">ating solutions using </w:t>
      </w:r>
      <w:r>
        <w:rPr>
          <w:rFonts w:cstheme="minorHAnsi"/>
          <w:b/>
          <w:bCs/>
          <w:color w:val="000000"/>
          <w:sz w:val="24"/>
          <w:szCs w:val="24"/>
        </w:rPr>
        <w:t>AWS services, GCP Services ,CI/CD, GIT.</w:t>
      </w:r>
      <w:r>
        <w:rPr>
          <w:rFonts w:cstheme="minorHAnsi"/>
          <w:b/>
          <w:bCs/>
          <w:color w:val="000000"/>
          <w:sz w:val="24"/>
          <w:szCs w:val="24"/>
        </w:rPr>
        <w:tab/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bookmarkStart w:id="3" w:name="_Hlk3405150"/>
      <w:bookmarkEnd w:id="2"/>
      <w:r>
        <w:rPr>
          <w:rFonts w:cstheme="minorHAnsi"/>
          <w:color w:val="000000"/>
          <w:sz w:val="24"/>
          <w:szCs w:val="24"/>
        </w:rPr>
        <w:t xml:space="preserve">Experience in </w:t>
      </w:r>
      <w:r>
        <w:rPr>
          <w:rFonts w:cstheme="minorHAnsi"/>
          <w:b/>
          <w:color w:val="000000"/>
          <w:sz w:val="24"/>
          <w:szCs w:val="24"/>
        </w:rPr>
        <w:t>Jenkins Master Slave nodes configuration</w:t>
      </w:r>
      <w:r>
        <w:rPr>
          <w:rFonts w:cstheme="minorHAnsi"/>
          <w:color w:val="000000"/>
          <w:sz w:val="24"/>
          <w:szCs w:val="24"/>
        </w:rPr>
        <w:t xml:space="preserve"> to build jobs in theview of distributing the load of  server and achieved parallel build.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Configuring Jenkins job with related </w:t>
      </w:r>
      <w:r>
        <w:rPr>
          <w:rFonts w:cstheme="minorHAnsi"/>
          <w:b/>
          <w:bCs/>
          <w:color w:val="000000"/>
          <w:sz w:val="24"/>
          <w:szCs w:val="24"/>
        </w:rPr>
        <w:t xml:space="preserve">plugins for Testing, Artifactory, and Deployments </w:t>
      </w:r>
      <w:r>
        <w:rPr>
          <w:rFonts w:cstheme="minorHAnsi"/>
          <w:color w:val="000000"/>
          <w:sz w:val="24"/>
          <w:szCs w:val="24"/>
        </w:rPr>
        <w:t>to accomplish the complete CI / CD.</w:t>
      </w:r>
    </w:p>
    <w:bookmarkEnd w:id="3"/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n-US"/>
        </w:rPr>
        <w:t> </w:t>
      </w:r>
      <w:r>
        <w:rPr>
          <w:rFonts w:cstheme="minorHAnsi"/>
          <w:color w:val="00000A"/>
          <w:sz w:val="24"/>
          <w:szCs w:val="24"/>
        </w:rPr>
        <w:t>Have experience in security mechanisms, matrix based, role based security in Jenkins to restrict the users of Jenkins at different levels.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Have experience in Migration a</w:t>
      </w:r>
      <w:r>
        <w:rPr>
          <w:rFonts w:cstheme="minorHAnsi"/>
          <w:color w:val="00000A"/>
          <w:sz w:val="24"/>
          <w:szCs w:val="24"/>
        </w:rPr>
        <w:t>nd upgradation of Jenkins.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Hands on experience to setup, configure </w:t>
      </w:r>
      <w:r>
        <w:rPr>
          <w:rFonts w:cstheme="minorHAnsi"/>
          <w:b/>
          <w:color w:val="00000A"/>
          <w:sz w:val="24"/>
          <w:szCs w:val="24"/>
        </w:rPr>
        <w:t>Ansible</w:t>
      </w:r>
      <w:r>
        <w:rPr>
          <w:rFonts w:cstheme="minorHAnsi"/>
          <w:color w:val="00000A"/>
          <w:sz w:val="24"/>
          <w:szCs w:val="24"/>
        </w:rPr>
        <w:t xml:space="preserve"> for provisioning, orchestration, configuring nodes and deployment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Experience in creating  </w:t>
      </w:r>
      <w:r>
        <w:rPr>
          <w:rFonts w:cstheme="minorHAnsi"/>
          <w:b/>
          <w:color w:val="00000A"/>
          <w:sz w:val="24"/>
          <w:szCs w:val="24"/>
        </w:rPr>
        <w:t>Ansible playbooks</w:t>
      </w:r>
      <w:r>
        <w:rPr>
          <w:rFonts w:cstheme="minorHAnsi"/>
          <w:color w:val="00000A"/>
          <w:sz w:val="24"/>
          <w:szCs w:val="24"/>
        </w:rPr>
        <w:t xml:space="preserve"> and </w:t>
      </w:r>
      <w:r>
        <w:rPr>
          <w:rFonts w:cstheme="minorHAnsi"/>
          <w:b/>
          <w:color w:val="00000A"/>
          <w:sz w:val="24"/>
          <w:szCs w:val="24"/>
        </w:rPr>
        <w:t>roles</w:t>
      </w:r>
      <w:r>
        <w:rPr>
          <w:rFonts w:cstheme="minorHAnsi"/>
          <w:color w:val="00000A"/>
          <w:sz w:val="24"/>
          <w:szCs w:val="24"/>
        </w:rPr>
        <w:t xml:space="preserve">  for configuration and </w:t>
      </w:r>
      <w:r>
        <w:rPr>
          <w:rFonts w:cstheme="minorHAnsi"/>
          <w:color w:val="00000A"/>
          <w:sz w:val="24"/>
          <w:szCs w:val="24"/>
          <w:lang w:val="en-US"/>
        </w:rPr>
        <w:t>re usability</w:t>
      </w:r>
      <w:r>
        <w:rPr>
          <w:rFonts w:cstheme="minorHAnsi"/>
          <w:color w:val="00000A"/>
          <w:sz w:val="24"/>
          <w:szCs w:val="24"/>
        </w:rPr>
        <w:t>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Automated Deployment to al</w:t>
      </w:r>
      <w:r>
        <w:rPr>
          <w:rFonts w:cstheme="minorHAnsi"/>
          <w:color w:val="00000A"/>
          <w:sz w:val="24"/>
          <w:szCs w:val="24"/>
        </w:rPr>
        <w:t>l environments (Dev, QA Test, Demo, Performance Test and Staging/UAT)</w:t>
      </w:r>
      <w:r>
        <w:rPr>
          <w:rFonts w:cstheme="minorHAnsi"/>
          <w:color w:val="00000A"/>
          <w:sz w:val="24"/>
          <w:szCs w:val="24"/>
          <w:lang w:val="en-US"/>
        </w:rPr>
        <w:t xml:space="preserve"> with </w:t>
      </w:r>
      <w:r>
        <w:rPr>
          <w:rFonts w:cstheme="minorHAnsi"/>
          <w:b/>
          <w:bCs/>
          <w:color w:val="00000A"/>
          <w:sz w:val="24"/>
          <w:szCs w:val="24"/>
          <w:lang w:val="en-US"/>
        </w:rPr>
        <w:t xml:space="preserve">Ansible </w:t>
      </w:r>
      <w:r>
        <w:rPr>
          <w:rFonts w:cstheme="minorHAnsi"/>
          <w:color w:val="00000A"/>
          <w:sz w:val="24"/>
          <w:szCs w:val="24"/>
          <w:lang w:val="en-US"/>
        </w:rPr>
        <w:t>,</w:t>
      </w:r>
      <w:r>
        <w:rPr>
          <w:rFonts w:cstheme="minorHAnsi"/>
          <w:b/>
          <w:bCs/>
          <w:color w:val="00000A"/>
          <w:sz w:val="24"/>
          <w:szCs w:val="24"/>
          <w:lang w:val="en-US"/>
        </w:rPr>
        <w:t xml:space="preserve"> Docker and Kubernetes.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Expertise in managing </w:t>
      </w:r>
      <w:r>
        <w:rPr>
          <w:rFonts w:cstheme="minorHAnsi"/>
          <w:b/>
          <w:bCs/>
          <w:color w:val="00000A"/>
          <w:sz w:val="24"/>
          <w:szCs w:val="24"/>
          <w:lang w:val="en-US"/>
        </w:rPr>
        <w:t xml:space="preserve">EC2, Compute engine, VPC, IAM , Load balance </w:t>
      </w:r>
      <w:r>
        <w:rPr>
          <w:rFonts w:cstheme="minorHAnsi"/>
          <w:color w:val="00000A"/>
          <w:sz w:val="24"/>
          <w:szCs w:val="24"/>
          <w:lang w:val="en-US"/>
        </w:rPr>
        <w:t>,</w:t>
      </w:r>
      <w:r>
        <w:rPr>
          <w:rFonts w:cstheme="minorHAnsi"/>
          <w:b/>
          <w:color w:val="00000A"/>
          <w:sz w:val="24"/>
          <w:szCs w:val="24"/>
        </w:rPr>
        <w:t>Auto scaling</w:t>
      </w:r>
      <w:r>
        <w:rPr>
          <w:rFonts w:cstheme="minorHAnsi"/>
          <w:b/>
          <w:bCs/>
          <w:color w:val="00000A"/>
          <w:sz w:val="24"/>
          <w:szCs w:val="24"/>
          <w:lang w:val="en-US"/>
        </w:rPr>
        <w:t>,S3,RDS , GKE (Google Kubernetes Engine) , Cloud storage</w:t>
      </w:r>
      <w:r>
        <w:rPr>
          <w:rFonts w:cstheme="minorHAnsi"/>
          <w:color w:val="00000A"/>
          <w:sz w:val="24"/>
          <w:szCs w:val="24"/>
          <w:lang w:val="en-US"/>
        </w:rPr>
        <w:t>,</w:t>
      </w:r>
      <w:r>
        <w:rPr>
          <w:rFonts w:cstheme="minorHAnsi"/>
          <w:color w:val="00000A"/>
          <w:sz w:val="24"/>
          <w:szCs w:val="24"/>
        </w:rPr>
        <w:t xml:space="preserve">and </w:t>
      </w:r>
      <w:r>
        <w:rPr>
          <w:rFonts w:cstheme="minorHAnsi"/>
          <w:b/>
          <w:color w:val="00000A"/>
          <w:sz w:val="24"/>
          <w:szCs w:val="24"/>
        </w:rPr>
        <w:t xml:space="preserve">Cloud </w:t>
      </w:r>
      <w:r>
        <w:rPr>
          <w:rFonts w:cstheme="minorHAnsi"/>
          <w:b/>
          <w:color w:val="00000A"/>
          <w:sz w:val="24"/>
          <w:szCs w:val="24"/>
        </w:rPr>
        <w:t>watch</w:t>
      </w:r>
      <w:r>
        <w:rPr>
          <w:rFonts w:cstheme="minorHAnsi"/>
          <w:color w:val="00000A"/>
          <w:sz w:val="24"/>
          <w:szCs w:val="24"/>
        </w:rPr>
        <w:t xml:space="preserve"> and </w:t>
      </w:r>
      <w:r>
        <w:rPr>
          <w:rFonts w:cstheme="minorHAnsi"/>
          <w:b/>
          <w:color w:val="00000A"/>
          <w:sz w:val="24"/>
          <w:szCs w:val="24"/>
        </w:rPr>
        <w:t>Stack Driver</w:t>
      </w:r>
      <w:r>
        <w:rPr>
          <w:rFonts w:cstheme="minorHAnsi"/>
          <w:color w:val="00000A"/>
          <w:sz w:val="24"/>
          <w:szCs w:val="24"/>
        </w:rPr>
        <w:t xml:space="preserve"> services for applications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Experience</w:t>
      </w:r>
      <w:r>
        <w:rPr>
          <w:rFonts w:cstheme="minorHAnsi"/>
          <w:color w:val="000000"/>
          <w:sz w:val="24"/>
          <w:szCs w:val="24"/>
        </w:rPr>
        <w:t xml:space="preserve"> in Trouble shooting build and deployment failures</w:t>
      </w:r>
      <w:r>
        <w:rPr>
          <w:rFonts w:cstheme="minorHAnsi"/>
          <w:color w:val="000000"/>
          <w:sz w:val="24"/>
          <w:szCs w:val="24"/>
          <w:lang w:val="en-US"/>
        </w:rPr>
        <w:t>, Tomcat logs , App logs verification , troubleshooting.</w:t>
      </w:r>
    </w:p>
    <w:p w:rsidR="00AC3EFF" w:rsidRDefault="006938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eastAsia="Arial Unicode MS"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Knowledge on Software Development Life Cycle (SDLC) processes.</w:t>
      </w:r>
    </w:p>
    <w:p w:rsidR="00AC3EFF" w:rsidRDefault="00AC3EFF">
      <w:pPr>
        <w:pStyle w:val="Header"/>
        <w:pBdr>
          <w:bottom w:val="single" w:sz="4" w:space="1" w:color="auto"/>
        </w:pBdr>
        <w:tabs>
          <w:tab w:val="left" w:pos="72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:rsidR="00AC3EFF" w:rsidRDefault="00693899">
      <w:pPr>
        <w:pStyle w:val="Header"/>
        <w:pBdr>
          <w:bottom w:val="single" w:sz="4" w:space="1" w:color="auto"/>
        </w:pBdr>
        <w:tabs>
          <w:tab w:val="left" w:pos="720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Professional Profile</w:t>
      </w:r>
    </w:p>
    <w:p w:rsidR="00AC3EFF" w:rsidRDefault="00AC3EFF">
      <w:pPr>
        <w:tabs>
          <w:tab w:val="left" w:pos="360"/>
        </w:tabs>
        <w:rPr>
          <w:rFonts w:cstheme="minorHAnsi"/>
          <w:sz w:val="24"/>
          <w:szCs w:val="24"/>
        </w:rPr>
      </w:pPr>
    </w:p>
    <w:tbl>
      <w:tblPr>
        <w:tblW w:w="96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69"/>
        <w:gridCol w:w="3378"/>
        <w:gridCol w:w="2831"/>
      </w:tblGrid>
      <w:tr w:rsidR="00AC3EFF">
        <w:trPr>
          <w:trHeight w:val="352"/>
        </w:trPr>
        <w:tc>
          <w:tcPr>
            <w:tcW w:w="3469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Organization</w:t>
            </w:r>
          </w:p>
        </w:tc>
        <w:tc>
          <w:tcPr>
            <w:tcW w:w="3378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831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Duration </w:t>
            </w:r>
          </w:p>
        </w:tc>
      </w:tr>
      <w:tr w:rsidR="00AC3EFF">
        <w:trPr>
          <w:trHeight w:val="352"/>
        </w:trPr>
        <w:tc>
          <w:tcPr>
            <w:tcW w:w="3469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Shura Technologies pvt.ltd</w:t>
            </w:r>
          </w:p>
        </w:tc>
        <w:tc>
          <w:tcPr>
            <w:tcW w:w="3378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Systems Engineer</w:t>
            </w:r>
          </w:p>
        </w:tc>
        <w:tc>
          <w:tcPr>
            <w:tcW w:w="2831" w:type="dxa"/>
          </w:tcPr>
          <w:p w:rsidR="00AC3EFF" w:rsidRDefault="00693899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Nov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Jan 2018</w:t>
            </w:r>
          </w:p>
        </w:tc>
      </w:tr>
      <w:tr w:rsidR="00AC3EFF">
        <w:trPr>
          <w:trHeight w:val="653"/>
        </w:trPr>
        <w:tc>
          <w:tcPr>
            <w:tcW w:w="3469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DigitaHarbor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shura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Technologies  Payroll)  </w:t>
            </w:r>
          </w:p>
        </w:tc>
        <w:tc>
          <w:tcPr>
            <w:tcW w:w="3378" w:type="dxa"/>
          </w:tcPr>
          <w:p w:rsidR="00AC3EFF" w:rsidRDefault="00693899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Sr Systems Engineer</w:t>
            </w:r>
          </w:p>
        </w:tc>
        <w:tc>
          <w:tcPr>
            <w:tcW w:w="2831" w:type="dxa"/>
          </w:tcPr>
          <w:p w:rsidR="00AC3EFF" w:rsidRDefault="00693899">
            <w:pPr>
              <w:pStyle w:val="Header"/>
              <w:spacing w:before="20" w:after="2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June 201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till now</w:t>
            </w:r>
          </w:p>
        </w:tc>
      </w:tr>
    </w:tbl>
    <w:p w:rsidR="00AC3EFF" w:rsidRDefault="00AC3EFF">
      <w:pPr>
        <w:pStyle w:val="ListParagraph"/>
        <w:tabs>
          <w:tab w:val="left" w:pos="2160"/>
          <w:tab w:val="left" w:pos="2835"/>
        </w:tabs>
        <w:rPr>
          <w:rFonts w:cstheme="minorHAnsi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ab/>
      </w:r>
    </w:p>
    <w:p w:rsidR="00AC3EFF" w:rsidRDefault="00693899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TECHNICAL SKILLS:</w:t>
      </w:r>
    </w:p>
    <w:p w:rsidR="00AC3EFF" w:rsidRDefault="00AC3EFF">
      <w:pPr>
        <w:autoSpaceDE w:val="0"/>
        <w:autoSpaceDN w:val="0"/>
        <w:adjustRightInd w:val="0"/>
        <w:spacing w:after="0"/>
        <w:rPr>
          <w:rFonts w:eastAsia="Arial Unicode MS" w:cstheme="minorHAnsi"/>
          <w:color w:val="00000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839"/>
        <w:gridCol w:w="4839"/>
      </w:tblGrid>
      <w:tr w:rsidR="00AC3EFF">
        <w:trPr>
          <w:trHeight w:val="305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bookmarkStart w:id="4" w:name="_Hlk3405393"/>
            <w:r>
              <w:rPr>
                <w:rFonts w:cstheme="minorHAnsi"/>
                <w:sz w:val="24"/>
                <w:szCs w:val="24"/>
              </w:rPr>
              <w:t>Operating Systems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 Hat Linux, Windows</w:t>
            </w:r>
          </w:p>
        </w:tc>
      </w:tr>
      <w:tr w:rsidR="00AC3EFF">
        <w:trPr>
          <w:trHeight w:val="305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 Control Tools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AC3EFF">
        <w:trPr>
          <w:trHeight w:val="257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Build Management Tools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Maven</w:t>
            </w:r>
          </w:p>
        </w:tc>
      </w:tr>
      <w:tr w:rsidR="00AC3EFF">
        <w:trPr>
          <w:trHeight w:val="305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Configuration Management Tools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Ansible</w:t>
            </w:r>
          </w:p>
        </w:tc>
      </w:tr>
      <w:tr w:rsidR="00AC3EFF">
        <w:trPr>
          <w:trHeight w:val="305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Web/Application Servers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Apache Tomcat </w:t>
            </w:r>
          </w:p>
        </w:tc>
      </w:tr>
      <w:tr w:rsidR="00AC3EFF">
        <w:trPr>
          <w:trHeight w:val="305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 Tools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Jenkins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Scripting Languages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Ansible, Shell script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Artifact Repository Manager </w:t>
            </w:r>
          </w:p>
        </w:tc>
        <w:tc>
          <w:tcPr>
            <w:tcW w:w="4839" w:type="dxa"/>
          </w:tcPr>
          <w:p w:rsidR="00AC3EFF" w:rsidRDefault="00693899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Nexus 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Cloud Technology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Amazon Web Services </w:t>
            </w:r>
            <w:r>
              <w:rPr>
                <w:rFonts w:cstheme="minorHAnsi"/>
                <w:sz w:val="24"/>
                <w:szCs w:val="24"/>
                <w:lang w:val="en-US"/>
              </w:rPr>
              <w:t>, Google Cloud Platform services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Containerization tool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Orchestration tool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Kubernetes </w:t>
            </w:r>
          </w:p>
        </w:tc>
      </w:tr>
      <w:tr w:rsidR="00AC3EFF">
        <w:trPr>
          <w:trHeight w:val="318"/>
        </w:trPr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Monitoring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&amp; Ticketing </w:t>
            </w:r>
            <w:r>
              <w:rPr>
                <w:rFonts w:cstheme="minorHAnsi"/>
                <w:sz w:val="24"/>
                <w:szCs w:val="24"/>
              </w:rPr>
              <w:t xml:space="preserve"> tool</w:t>
            </w:r>
          </w:p>
        </w:tc>
        <w:tc>
          <w:tcPr>
            <w:tcW w:w="4839" w:type="dxa"/>
          </w:tcPr>
          <w:p w:rsidR="00AC3EFF" w:rsidRDefault="006938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Nagios, </w:t>
            </w:r>
            <w:r>
              <w:rPr>
                <w:rFonts w:cstheme="minorHAnsi"/>
                <w:sz w:val="24"/>
                <w:szCs w:val="24"/>
                <w:lang w:val="en-US"/>
              </w:rPr>
              <w:t>Dynatrace, Solarwinds, Servicenow , JIRA.</w:t>
            </w:r>
          </w:p>
        </w:tc>
      </w:tr>
    </w:tbl>
    <w:bookmarkEnd w:id="4"/>
    <w:p w:rsidR="00AC3EFF" w:rsidRDefault="00693899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</w:p>
    <w:p w:rsidR="00AC3EFF" w:rsidRDefault="00AC3EFF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PROJECT DETAILS:</w:t>
      </w:r>
    </w:p>
    <w:p w:rsidR="00AC3EFF" w:rsidRDefault="00693899">
      <w:pPr>
        <w:pStyle w:val="Heading2"/>
        <w:shd w:val="clear" w:color="auto" w:fill="D8D8D8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PROJECT# 1</w:t>
      </w:r>
    </w:p>
    <w:p w:rsidR="00AC3EFF" w:rsidRDefault="00AC3EFF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A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Project: VNS (Virtual </w:t>
      </w:r>
      <w:r>
        <w:rPr>
          <w:rFonts w:cstheme="minorHAnsi"/>
          <w:b/>
          <w:bCs/>
          <w:color w:val="00000A"/>
          <w:sz w:val="24"/>
          <w:szCs w:val="24"/>
        </w:rPr>
        <w:t>Network Services)</w:t>
      </w:r>
    </w:p>
    <w:p w:rsidR="00AC3EFF" w:rsidRDefault="00693899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Client : National Pen</w:t>
      </w:r>
    </w:p>
    <w:p w:rsidR="00AC3EFF" w:rsidRDefault="00693899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Role : Devops Engineer</w:t>
      </w:r>
    </w:p>
    <w:p w:rsidR="00AC3EFF" w:rsidRDefault="00693899">
      <w:pPr>
        <w:autoSpaceDE w:val="0"/>
        <w:autoSpaceDN w:val="0"/>
        <w:adjustRightInd w:val="0"/>
        <w:spacing w:after="0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Environment : Java, Maven, GIT, Jenkins</w:t>
      </w:r>
    </w:p>
    <w:p w:rsidR="00AC3EFF" w:rsidRDefault="00AC3EFF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Responsibilities :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Developing Ansible playbooks for managing the application/OS configuration files</w:t>
      </w:r>
    </w:p>
    <w:p w:rsidR="00AC3EFF" w:rsidRDefault="0069389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</w:t>
      </w:r>
      <w:r>
        <w:rPr>
          <w:rFonts w:cstheme="minorHAnsi"/>
          <w:color w:val="000000"/>
          <w:sz w:val="24"/>
          <w:szCs w:val="24"/>
          <w:lang w:val="en-US"/>
        </w:rPr>
        <w:t>Git hub</w:t>
      </w:r>
      <w:r>
        <w:rPr>
          <w:rFonts w:cstheme="minorHAnsi"/>
          <w:color w:val="000000"/>
          <w:sz w:val="24"/>
          <w:szCs w:val="24"/>
        </w:rPr>
        <w:t xml:space="preserve">, Integrating with Jenkins, and Verifying </w:t>
      </w:r>
      <w:r>
        <w:rPr>
          <w:rFonts w:cstheme="minorHAnsi"/>
          <w:color w:val="000000"/>
          <w:sz w:val="24"/>
          <w:szCs w:val="24"/>
        </w:rPr>
        <w:t>with Jenkins plugins, deploying the application in to the Linux environment.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Worked as a DevOps Engineer for a team that involves three different development teams and</w:t>
      </w:r>
    </w:p>
    <w:p w:rsidR="00AC3EFF" w:rsidRDefault="0069389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multiple simultaneous software releases.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Good experience in working with a team together</w:t>
      </w:r>
      <w:r>
        <w:rPr>
          <w:rFonts w:cstheme="minorHAnsi"/>
          <w:color w:val="000000"/>
          <w:sz w:val="24"/>
          <w:szCs w:val="24"/>
        </w:rPr>
        <w:t xml:space="preserve"> to deliver best outputs in given time frames.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Supported the application in production and worked closely with off-shore teams.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Deployed java applications to </w:t>
      </w:r>
      <w:r>
        <w:rPr>
          <w:rFonts w:cstheme="minorHAnsi"/>
          <w:b/>
          <w:bCs/>
          <w:color w:val="00000A"/>
          <w:sz w:val="24"/>
          <w:szCs w:val="24"/>
        </w:rPr>
        <w:t xml:space="preserve">application servers </w:t>
      </w:r>
      <w:r>
        <w:rPr>
          <w:rFonts w:cstheme="minorHAnsi"/>
          <w:color w:val="00000A"/>
          <w:sz w:val="24"/>
          <w:szCs w:val="24"/>
        </w:rPr>
        <w:t>in continuous integration environment and</w:t>
      </w:r>
    </w:p>
    <w:p w:rsidR="00AC3EFF" w:rsidRDefault="0069389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also automated the whole process.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Co</w:t>
      </w:r>
      <w:r>
        <w:rPr>
          <w:rFonts w:cstheme="minorHAnsi"/>
          <w:color w:val="00000A"/>
          <w:sz w:val="24"/>
          <w:szCs w:val="24"/>
        </w:rPr>
        <w:t xml:space="preserve">nfigured </w:t>
      </w:r>
      <w:r>
        <w:rPr>
          <w:rFonts w:cstheme="minorHAnsi"/>
          <w:b/>
          <w:bCs/>
          <w:color w:val="00000A"/>
          <w:sz w:val="24"/>
          <w:szCs w:val="24"/>
        </w:rPr>
        <w:t xml:space="preserve">Git </w:t>
      </w:r>
      <w:r>
        <w:rPr>
          <w:rFonts w:cstheme="minorHAnsi"/>
          <w:color w:val="00000A"/>
          <w:sz w:val="24"/>
          <w:szCs w:val="24"/>
        </w:rPr>
        <w:t xml:space="preserve">with </w:t>
      </w:r>
      <w:r>
        <w:rPr>
          <w:rFonts w:cstheme="minorHAnsi"/>
          <w:b/>
          <w:bCs/>
          <w:color w:val="00000A"/>
          <w:sz w:val="24"/>
          <w:szCs w:val="24"/>
        </w:rPr>
        <w:t xml:space="preserve">Jenkins </w:t>
      </w:r>
      <w:r>
        <w:rPr>
          <w:rFonts w:cstheme="minorHAnsi"/>
          <w:color w:val="00000A"/>
          <w:sz w:val="24"/>
          <w:szCs w:val="24"/>
        </w:rPr>
        <w:t xml:space="preserve">and schedule jobs using </w:t>
      </w:r>
      <w:r>
        <w:rPr>
          <w:rFonts w:cstheme="minorHAnsi"/>
          <w:b/>
          <w:bCs/>
          <w:color w:val="00000A"/>
          <w:sz w:val="24"/>
          <w:szCs w:val="24"/>
        </w:rPr>
        <w:t xml:space="preserve">POLL SCM </w:t>
      </w:r>
      <w:r>
        <w:rPr>
          <w:rFonts w:cstheme="minorHAnsi"/>
          <w:color w:val="00000A"/>
          <w:sz w:val="24"/>
          <w:szCs w:val="24"/>
        </w:rPr>
        <w:t>option.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Managed </w:t>
      </w:r>
      <w:r>
        <w:rPr>
          <w:rFonts w:cstheme="minorHAnsi"/>
          <w:color w:val="00000A"/>
          <w:sz w:val="24"/>
          <w:szCs w:val="24"/>
          <w:lang w:val="en-US"/>
        </w:rPr>
        <w:t>Sonar type</w:t>
      </w:r>
      <w:r>
        <w:rPr>
          <w:rFonts w:cstheme="minorHAnsi"/>
          <w:b/>
          <w:bCs/>
          <w:color w:val="00000A"/>
          <w:sz w:val="24"/>
          <w:szCs w:val="24"/>
        </w:rPr>
        <w:t xml:space="preserve">Nexus </w:t>
      </w:r>
      <w:r>
        <w:rPr>
          <w:rFonts w:cstheme="minorHAnsi"/>
          <w:color w:val="00000A"/>
          <w:sz w:val="24"/>
          <w:szCs w:val="24"/>
        </w:rPr>
        <w:t>repositories to download the artifacts (jar, war &amp; ear) during the build.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Used </w:t>
      </w:r>
      <w:r>
        <w:rPr>
          <w:rFonts w:cstheme="minorHAnsi"/>
          <w:b/>
          <w:bCs/>
          <w:color w:val="00000A"/>
          <w:sz w:val="24"/>
          <w:szCs w:val="24"/>
        </w:rPr>
        <w:t xml:space="preserve">Ansible Playbooks </w:t>
      </w:r>
      <w:r>
        <w:rPr>
          <w:rFonts w:cstheme="minorHAnsi"/>
          <w:color w:val="00000A"/>
          <w:sz w:val="24"/>
          <w:szCs w:val="24"/>
        </w:rPr>
        <w:t>to automate the deployment process.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Assisted end-to-end release </w:t>
      </w:r>
      <w:r>
        <w:rPr>
          <w:rFonts w:cstheme="minorHAnsi"/>
          <w:color w:val="00000A"/>
          <w:sz w:val="24"/>
          <w:szCs w:val="24"/>
        </w:rPr>
        <w:t>process from the planning of release content through to actual release</w:t>
      </w:r>
    </w:p>
    <w:p w:rsidR="00AC3EFF" w:rsidRDefault="0069389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deployment to production.</w:t>
      </w:r>
    </w:p>
    <w:p w:rsidR="00AC3EFF" w:rsidRDefault="00693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Deployed the build artifacts into environments like QA, UAT and production according to the build</w:t>
      </w:r>
    </w:p>
    <w:p w:rsidR="00AC3EFF" w:rsidRDefault="0069389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lastRenderedPageBreak/>
        <w:t>life cycle.</w:t>
      </w:r>
    </w:p>
    <w:p w:rsidR="00AC3EFF" w:rsidRDefault="00AC3EFF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A"/>
          <w:sz w:val="24"/>
          <w:szCs w:val="24"/>
        </w:rPr>
      </w:pPr>
    </w:p>
    <w:p w:rsidR="00AC3EFF" w:rsidRDefault="00693899">
      <w:pPr>
        <w:pStyle w:val="Heading2"/>
        <w:shd w:val="clear" w:color="auto" w:fill="D8D8D8"/>
        <w:ind w:righ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PROJECT# </w:t>
      </w:r>
      <w:r>
        <w:rPr>
          <w:rFonts w:asciiTheme="minorHAnsi" w:hAnsiTheme="minorHAnsi" w:cstheme="minorHAnsi"/>
          <w:sz w:val="24"/>
          <w:szCs w:val="24"/>
        </w:rPr>
        <w:t>2</w:t>
      </w:r>
    </w:p>
    <w:p w:rsidR="00AC3EFF" w:rsidRDefault="0069389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eastAsia="Arial Unicode MS" w:cstheme="minorHAnsi"/>
          <w:b/>
          <w:bCs/>
          <w:sz w:val="24"/>
          <w:szCs w:val="24"/>
        </w:rPr>
        <w:t>Project Name              :</w:t>
      </w:r>
      <w:r>
        <w:rPr>
          <w:rFonts w:cstheme="minorHAnsi"/>
          <w:sz w:val="24"/>
          <w:szCs w:val="24"/>
          <w:lang w:val="en-US"/>
        </w:rPr>
        <w:t>DigitaHarbo</w:t>
      </w:r>
      <w:r>
        <w:rPr>
          <w:rFonts w:cstheme="minorHAnsi"/>
          <w:sz w:val="24"/>
          <w:szCs w:val="24"/>
          <w:lang w:val="en-US"/>
        </w:rPr>
        <w:t>r</w:t>
      </w:r>
    </w:p>
    <w:p w:rsidR="00AC3EFF" w:rsidRDefault="0069389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</w:rPr>
        <w:t>Client                             :</w:t>
      </w:r>
      <w:r>
        <w:rPr>
          <w:rFonts w:cstheme="minorHAnsi"/>
          <w:sz w:val="24"/>
          <w:szCs w:val="24"/>
          <w:lang w:val="en-US"/>
        </w:rPr>
        <w:t>DigitaHarbo</w:t>
      </w:r>
      <w:r>
        <w:rPr>
          <w:rFonts w:cstheme="minorHAnsi"/>
          <w:sz w:val="24"/>
          <w:szCs w:val="24"/>
          <w:lang w:val="en-US"/>
        </w:rPr>
        <w:t>r</w:t>
      </w:r>
      <w:bookmarkStart w:id="5" w:name="_GoBack"/>
      <w:bookmarkEnd w:id="5"/>
    </w:p>
    <w:p w:rsidR="00AC3EFF" w:rsidRDefault="00693899">
      <w:pPr>
        <w:pStyle w:val="Heading1"/>
        <w:keepLines w:val="0"/>
        <w:numPr>
          <w:ilvl w:val="0"/>
          <w:numId w:val="3"/>
        </w:numPr>
        <w:suppressAutoHyphens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D0D0D"/>
          <w:sz w:val="24"/>
          <w:szCs w:val="24"/>
        </w:rPr>
        <w:t xml:space="preserve">Technology     </w:t>
      </w:r>
      <w:r>
        <w:rPr>
          <w:rFonts w:asciiTheme="minorHAnsi" w:hAnsiTheme="minorHAnsi" w:cstheme="minorHAnsi"/>
          <w:color w:val="0D0D0D"/>
          <w:sz w:val="24"/>
          <w:szCs w:val="24"/>
        </w:rPr>
        <w:tab/>
        <w:t xml:space="preserve">:      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</w:rPr>
        <w:t>Ansibe, Docker, Jenkins, Kubernetes</w:t>
      </w:r>
    </w:p>
    <w:p w:rsidR="00AC3EFF" w:rsidRDefault="00693899">
      <w:pPr>
        <w:pStyle w:val="Heading1"/>
        <w:keepLines w:val="0"/>
        <w:numPr>
          <w:ilvl w:val="0"/>
          <w:numId w:val="3"/>
        </w:numPr>
        <w:suppressAutoHyphens/>
        <w:spacing w:before="0" w:line="276" w:lineRule="auto"/>
        <w:rPr>
          <w:rFonts w:asciiTheme="minorHAnsi" w:hAnsiTheme="minorHAnsi" w:cstheme="minorHAnsi"/>
          <w:b w:val="0"/>
          <w:color w:val="0D0D0D"/>
          <w:sz w:val="24"/>
          <w:szCs w:val="24"/>
        </w:rPr>
      </w:pPr>
      <w:r>
        <w:rPr>
          <w:rFonts w:asciiTheme="minorHAnsi" w:hAnsiTheme="minorHAnsi" w:cstheme="minorHAnsi"/>
          <w:color w:val="0D0D0D"/>
          <w:sz w:val="24"/>
          <w:szCs w:val="24"/>
        </w:rPr>
        <w:t xml:space="preserve">Application Server  </w:t>
      </w:r>
      <w:r>
        <w:rPr>
          <w:rFonts w:asciiTheme="minorHAnsi" w:hAnsiTheme="minorHAnsi" w:cstheme="minorHAnsi"/>
          <w:color w:val="0D0D0D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b w:val="0"/>
          <w:color w:val="0D0D0D"/>
          <w:sz w:val="24"/>
          <w:szCs w:val="24"/>
        </w:rPr>
        <w:t>Apache Tomcat.</w:t>
      </w:r>
    </w:p>
    <w:p w:rsidR="00AC3EFF" w:rsidRDefault="00AC3EFF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</w:p>
    <w:p w:rsidR="00AC3EFF" w:rsidRDefault="00693899">
      <w:pPr>
        <w:autoSpaceDE w:val="0"/>
        <w:autoSpaceDN w:val="0"/>
        <w:adjustRightInd w:val="0"/>
        <w:spacing w:after="0" w:line="360" w:lineRule="auto"/>
        <w:outlineLvl w:val="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Roles and Responsibilities: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Creating RPM builds for Application and Deploying in Application Server 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Responsible for Automation and re-architecture CLM and Workflow Products 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Implementing a Continuous Delivery framework using Jenkins and Ansible</w:t>
      </w:r>
      <w:r>
        <w:rPr>
          <w:rFonts w:cstheme="minorHAnsi"/>
          <w:color w:val="000000"/>
          <w:sz w:val="24"/>
          <w:szCs w:val="24"/>
          <w:lang w:val="en-US"/>
        </w:rPr>
        <w:t xml:space="preserve"> , Docker, Kubernetes.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Creating builds </w:t>
      </w:r>
      <w:r>
        <w:rPr>
          <w:rFonts w:cstheme="minorHAnsi"/>
          <w:color w:val="000000"/>
          <w:sz w:val="24"/>
          <w:szCs w:val="24"/>
        </w:rPr>
        <w:t>for Application and Deploying in Multiple Environments(Test, Staging,UAT, Sandbox and Prod)  over 350+ Servers with in Window Period.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Perform the tasks of scheduling build automation, building service patch builds and scripts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Writing Scripts and YAML files</w:t>
      </w:r>
      <w:r>
        <w:rPr>
          <w:rFonts w:cstheme="minorHAnsi"/>
          <w:color w:val="000000"/>
          <w:sz w:val="24"/>
          <w:szCs w:val="24"/>
        </w:rPr>
        <w:t xml:space="preserve"> for Container Orchestration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Responsible for creating and maintaining the builds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Setting up of new environments on UNIX/LINUX platform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Applying new patches on App Servers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Creating Docker files, building docker images and creating  kubernetes manifest files</w:t>
      </w:r>
      <w:r>
        <w:rPr>
          <w:rFonts w:cstheme="minorHAnsi"/>
          <w:color w:val="000000"/>
          <w:sz w:val="24"/>
          <w:szCs w:val="24"/>
          <w:lang w:val="en-US"/>
        </w:rPr>
        <w:t xml:space="preserve">. </w:t>
      </w:r>
    </w:p>
    <w:p w:rsidR="00AC3EFF" w:rsidRDefault="006938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Configure the necessary settings of the repository and build tools, which using in regular routine</w:t>
      </w:r>
    </w:p>
    <w:p w:rsidR="00AC3EFF" w:rsidRDefault="0069389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work without making errors.</w:t>
      </w:r>
    </w:p>
    <w:p w:rsidR="00AC3EFF" w:rsidRDefault="00AC3EFF">
      <w:pPr>
        <w:rPr>
          <w:rFonts w:cstheme="minorHAnsi"/>
          <w:color w:val="000000"/>
          <w:sz w:val="24"/>
          <w:szCs w:val="24"/>
          <w:lang w:val="fr-FR"/>
        </w:rPr>
      </w:pPr>
      <w:r w:rsidRPr="00AC3E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AC3EFF" w:rsidSect="00AC3EF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Bold">
    <w:altName w:val="Cambria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4E7"/>
    <w:multiLevelType w:val="multilevel"/>
    <w:tmpl w:val="05F704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B350E"/>
    <w:multiLevelType w:val="multilevel"/>
    <w:tmpl w:val="4ABB35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C9E074F"/>
    <w:multiLevelType w:val="multilevel"/>
    <w:tmpl w:val="4C9E07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B3B72"/>
    <w:multiLevelType w:val="multilevel"/>
    <w:tmpl w:val="55FB3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C67A3"/>
    <w:rsid w:val="00016C51"/>
    <w:rsid w:val="00024D71"/>
    <w:rsid w:val="00030758"/>
    <w:rsid w:val="000A4459"/>
    <w:rsid w:val="000D400D"/>
    <w:rsid w:val="000D77AD"/>
    <w:rsid w:val="00101A3C"/>
    <w:rsid w:val="001676EA"/>
    <w:rsid w:val="00186E59"/>
    <w:rsid w:val="00190781"/>
    <w:rsid w:val="001C0950"/>
    <w:rsid w:val="001C67A3"/>
    <w:rsid w:val="002217A3"/>
    <w:rsid w:val="00222067"/>
    <w:rsid w:val="002462AE"/>
    <w:rsid w:val="002547BF"/>
    <w:rsid w:val="00274788"/>
    <w:rsid w:val="002A4C43"/>
    <w:rsid w:val="002E57BD"/>
    <w:rsid w:val="00301696"/>
    <w:rsid w:val="00334FAF"/>
    <w:rsid w:val="003463B3"/>
    <w:rsid w:val="00363902"/>
    <w:rsid w:val="00391FAF"/>
    <w:rsid w:val="003A034C"/>
    <w:rsid w:val="003D41AA"/>
    <w:rsid w:val="003E4A75"/>
    <w:rsid w:val="003F63CC"/>
    <w:rsid w:val="0042162B"/>
    <w:rsid w:val="004563D3"/>
    <w:rsid w:val="004E5170"/>
    <w:rsid w:val="00501E17"/>
    <w:rsid w:val="00522A04"/>
    <w:rsid w:val="005537E7"/>
    <w:rsid w:val="00555A7E"/>
    <w:rsid w:val="005A135E"/>
    <w:rsid w:val="005A188B"/>
    <w:rsid w:val="005D72F0"/>
    <w:rsid w:val="005E7FB5"/>
    <w:rsid w:val="005F7E37"/>
    <w:rsid w:val="006027B9"/>
    <w:rsid w:val="0061733B"/>
    <w:rsid w:val="0062025C"/>
    <w:rsid w:val="00632EF9"/>
    <w:rsid w:val="00636B1F"/>
    <w:rsid w:val="0064205F"/>
    <w:rsid w:val="00643CF3"/>
    <w:rsid w:val="00653ECB"/>
    <w:rsid w:val="00693899"/>
    <w:rsid w:val="006A685A"/>
    <w:rsid w:val="006B38C2"/>
    <w:rsid w:val="006C3425"/>
    <w:rsid w:val="006D0EE7"/>
    <w:rsid w:val="006E3856"/>
    <w:rsid w:val="00715040"/>
    <w:rsid w:val="00722508"/>
    <w:rsid w:val="0073616D"/>
    <w:rsid w:val="00741DED"/>
    <w:rsid w:val="00752841"/>
    <w:rsid w:val="007533C7"/>
    <w:rsid w:val="00757467"/>
    <w:rsid w:val="0079243E"/>
    <w:rsid w:val="00797B61"/>
    <w:rsid w:val="007D3578"/>
    <w:rsid w:val="007F066F"/>
    <w:rsid w:val="00805222"/>
    <w:rsid w:val="008245ED"/>
    <w:rsid w:val="00894039"/>
    <w:rsid w:val="00915076"/>
    <w:rsid w:val="009254DE"/>
    <w:rsid w:val="00966ADF"/>
    <w:rsid w:val="00975136"/>
    <w:rsid w:val="00A03220"/>
    <w:rsid w:val="00A03E48"/>
    <w:rsid w:val="00A16B75"/>
    <w:rsid w:val="00A321C9"/>
    <w:rsid w:val="00A51835"/>
    <w:rsid w:val="00A67377"/>
    <w:rsid w:val="00A8262F"/>
    <w:rsid w:val="00A970F6"/>
    <w:rsid w:val="00AC3EFF"/>
    <w:rsid w:val="00AD14F5"/>
    <w:rsid w:val="00AE52D5"/>
    <w:rsid w:val="00B26963"/>
    <w:rsid w:val="00B455D6"/>
    <w:rsid w:val="00B51256"/>
    <w:rsid w:val="00B5301B"/>
    <w:rsid w:val="00B72B23"/>
    <w:rsid w:val="00B97687"/>
    <w:rsid w:val="00BC2EDB"/>
    <w:rsid w:val="00BF6EE3"/>
    <w:rsid w:val="00C15CF8"/>
    <w:rsid w:val="00C2503C"/>
    <w:rsid w:val="00C47C66"/>
    <w:rsid w:val="00C53CEF"/>
    <w:rsid w:val="00C6175E"/>
    <w:rsid w:val="00C768E4"/>
    <w:rsid w:val="00C9641D"/>
    <w:rsid w:val="00CD027F"/>
    <w:rsid w:val="00D06BB3"/>
    <w:rsid w:val="00D109D4"/>
    <w:rsid w:val="00D2560D"/>
    <w:rsid w:val="00D34BEA"/>
    <w:rsid w:val="00D46567"/>
    <w:rsid w:val="00D74A06"/>
    <w:rsid w:val="00D82055"/>
    <w:rsid w:val="00DB5159"/>
    <w:rsid w:val="00DE75AD"/>
    <w:rsid w:val="00E94857"/>
    <w:rsid w:val="00EA6D87"/>
    <w:rsid w:val="00EA792C"/>
    <w:rsid w:val="00EE6227"/>
    <w:rsid w:val="00F17EFE"/>
    <w:rsid w:val="00FA4EFA"/>
    <w:rsid w:val="00FB0FF4"/>
    <w:rsid w:val="00FC2616"/>
    <w:rsid w:val="00FC2677"/>
    <w:rsid w:val="00FE0F3B"/>
    <w:rsid w:val="00FE6710"/>
    <w:rsid w:val="00FF4F10"/>
    <w:rsid w:val="02BF23FC"/>
    <w:rsid w:val="206D6FE3"/>
    <w:rsid w:val="24AE3704"/>
    <w:rsid w:val="3EF91D16"/>
    <w:rsid w:val="4548420D"/>
    <w:rsid w:val="54CC65B8"/>
    <w:rsid w:val="5EA829DA"/>
    <w:rsid w:val="6B89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 Inden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ypewriter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FF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EF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C3EFF"/>
    <w:pPr>
      <w:keepNext/>
      <w:shd w:val="pct10" w:color="000000" w:fill="FFFFFF"/>
      <w:spacing w:after="0" w:line="240" w:lineRule="auto"/>
      <w:ind w:right="230"/>
      <w:jc w:val="both"/>
      <w:outlineLvl w:val="1"/>
    </w:pPr>
    <w:rPr>
      <w:rFonts w:ascii="Verdana" w:eastAsia="Times New Roman" w:hAnsi="Verdana" w:cs="Times New Roman"/>
      <w:b/>
      <w:color w:val="00000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AC3EFF"/>
    <w:pPr>
      <w:spacing w:after="120" w:line="240" w:lineRule="auto"/>
      <w:ind w:left="360"/>
      <w:jc w:val="both"/>
    </w:pPr>
    <w:rPr>
      <w:rFonts w:ascii="Arial" w:eastAsia="Times New Roman" w:hAnsi="Arial" w:cs="Times New Roman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AC3EF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AC3EFF"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3EF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AC3EFF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 w:eastAsia="en-US"/>
    </w:rPr>
  </w:style>
  <w:style w:type="character" w:styleId="HTMLTypewriter">
    <w:name w:val="HTML Typewriter"/>
    <w:basedOn w:val="DefaultParagraphFont"/>
    <w:qFormat/>
    <w:rsid w:val="00AC3EFF"/>
    <w:rPr>
      <w:rFonts w:ascii="Courier New" w:eastAsia="Arial Unicode MS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E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3E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EFF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3EF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3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AC3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3EFF"/>
    <w:rPr>
      <w:rFonts w:ascii="Verdana" w:eastAsia="Times New Roman" w:hAnsi="Verdana" w:cs="Times New Roman"/>
      <w:b/>
      <w:color w:val="00000A"/>
      <w:sz w:val="20"/>
      <w:szCs w:val="20"/>
      <w:shd w:val="pct10" w:color="000000" w:fill="FFFFFF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C3EFF"/>
    <w:rPr>
      <w:rFonts w:ascii="Arial" w:eastAsia="Times New Roman" w:hAnsi="Arial" w:cs="Times New Roman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C3EFF"/>
    <w:rPr>
      <w:rFonts w:ascii="Arial" w:eastAsia="Times New Roman" w:hAnsi="Arial" w:cs="Times New Roman"/>
      <w:szCs w:val="20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EF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af9fd64b9d63826754796c3c48adb3fb134f530e18705c4458440321091b5b581109100711405a5a014356014b4450530401195c1333471b1b111547515c085242011503504e1c180c571833471b1b0010495d5a08575601514841481f0f2b561358191b15001043095e08541b140e445745455d5f08054c1b00100317130d5d5d551c120a120011474a411b1213471b1b111545595a0b544e120e14115c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66F7598-C301-7647-B3B1-100AB8AA2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knoldus</cp:lastModifiedBy>
  <cp:revision>2</cp:revision>
  <dcterms:created xsi:type="dcterms:W3CDTF">2021-05-07T13:09:00Z</dcterms:created>
  <dcterms:modified xsi:type="dcterms:W3CDTF">2021-05-07T13:09:00Z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