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228" w:rsidRDefault="001A2DBE" w:rsidP="00B96F4B">
      <w:pPr>
        <w:pStyle w:val="Heading2"/>
      </w:pPr>
      <w:r>
        <w:tab/>
      </w:r>
      <w:r>
        <w:tab/>
      </w:r>
      <w:r>
        <w:tab/>
      </w:r>
      <w:r>
        <w:tab/>
      </w:r>
      <w:r>
        <w:tab/>
      </w:r>
      <w:r>
        <w:tab/>
      </w:r>
      <w:r>
        <w:tab/>
      </w:r>
      <w:r>
        <w:tab/>
      </w:r>
    </w:p>
    <w:p w:rsidR="00B36B5E" w:rsidRDefault="001A2DBE" w:rsidP="00B96F4B">
      <w:pPr>
        <w:pStyle w:val="Heading2"/>
      </w:pPr>
      <w:r w:rsidRPr="007A251D">
        <w:t>Profile Summary</w:t>
      </w:r>
      <w:r w:rsidR="00FB5A2A">
        <w:rPr>
          <w:noProof/>
        </w:rPr>
        <w:pict>
          <v:group id="Group 201" o:spid="_x0000_s1027" style="position:absolute;margin-left:-31.5pt;margin-top:-29.2pt;width:188.6pt;height:837.35pt;z-index:-251656192;mso-wrap-distance-left:18pt;mso-wrap-distance-right:18pt;mso-position-horizontal-relative:margin;mso-position-vertical-relative:margin;mso-width-relative:margin;mso-height-relative:margin" coordsize="18288,81510" o:allowoverlap="f">
            <o:lock v:ext="edit" aspectratio="t"/>
            <v:rect id="Rectangle 202" o:spid="_x0000_s1028" style="position:absolute;width:18288;height:2286;visibility:visible;v-text-anchor:middle" fillcolor="#4472c4" stroked="f" strokeweight="1pt"/>
            <v:rect id="Rectangle 203" o:spid="_x0000_s1029" style="position:absolute;top:11686;width:18288;height:69824;visibility:visible" fillcolor="#4472c4" stroked="f" strokeweight="1pt">
              <v:textbox inset=",14.4pt,8.64pt,18pt">
                <w:txbxContent>
                  <w:p w:rsidR="00B36B5E" w:rsidRDefault="001A2DBE" w:rsidP="00B36B5E">
                    <w:pPr>
                      <w:rPr>
                        <w:color w:val="FFFFFF" w:themeColor="background1"/>
                      </w:rPr>
                    </w:pPr>
                    <w:r>
                      <w:rPr>
                        <w:color w:val="FFFFFF" w:themeColor="background1"/>
                      </w:rPr>
                      <w:t xml:space="preserve">Domain/ Sub-Domain – </w:t>
                    </w:r>
                  </w:p>
                  <w:p w:rsidR="00B2374F" w:rsidRPr="002D6020" w:rsidRDefault="001A2DBE" w:rsidP="00B2374F">
                    <w:pPr>
                      <w:pStyle w:val="ListParagraph"/>
                      <w:numPr>
                        <w:ilvl w:val="0"/>
                        <w:numId w:val="2"/>
                      </w:numPr>
                      <w:ind w:left="360"/>
                      <w:rPr>
                        <w:color w:val="FFFFFF" w:themeColor="background1"/>
                      </w:rPr>
                    </w:pPr>
                    <w:r>
                      <w:rPr>
                        <w:color w:val="FFFFFF" w:themeColor="background1"/>
                      </w:rPr>
                      <w:t>Banking &amp; Finance</w:t>
                    </w:r>
                  </w:p>
                  <w:p w:rsidR="00B2374F" w:rsidRPr="009311B7" w:rsidRDefault="001A2DBE" w:rsidP="00B2374F">
                    <w:pPr>
                      <w:pStyle w:val="ListParagraph"/>
                      <w:numPr>
                        <w:ilvl w:val="0"/>
                        <w:numId w:val="2"/>
                      </w:numPr>
                      <w:ind w:left="360"/>
                      <w:rPr>
                        <w:color w:val="FFFFFF" w:themeColor="background1"/>
                      </w:rPr>
                    </w:pPr>
                    <w:r>
                      <w:rPr>
                        <w:color w:val="FFFFFF" w:themeColor="background1"/>
                      </w:rPr>
                      <w:t>Travel and Transportation</w:t>
                    </w:r>
                  </w:p>
                  <w:p w:rsidR="00B2374F" w:rsidRDefault="001A2DBE" w:rsidP="00B2374F">
                    <w:pPr>
                      <w:rPr>
                        <w:color w:val="FFFFFF" w:themeColor="background1"/>
                      </w:rPr>
                    </w:pPr>
                    <w:r>
                      <w:rPr>
                        <w:color w:val="FFFFFF" w:themeColor="background1"/>
                      </w:rPr>
                      <w:t xml:space="preserve">Core Competency – </w:t>
                    </w:r>
                  </w:p>
                  <w:p w:rsidR="00B2374F" w:rsidRPr="002C78CA" w:rsidRDefault="001A2DBE" w:rsidP="00B2374F">
                    <w:pPr>
                      <w:pStyle w:val="ListParagraph"/>
                      <w:numPr>
                        <w:ilvl w:val="0"/>
                        <w:numId w:val="1"/>
                      </w:numPr>
                      <w:ind w:left="360"/>
                      <w:rPr>
                        <w:color w:val="FFFFFF" w:themeColor="background1"/>
                      </w:rPr>
                    </w:pPr>
                    <w:r>
                      <w:rPr>
                        <w:color w:val="FFFFFF" w:themeColor="background1"/>
                      </w:rPr>
                      <w:t>Java/J2EE</w:t>
                    </w:r>
                  </w:p>
                  <w:p w:rsidR="00B2374F" w:rsidRDefault="001A2DBE" w:rsidP="00B2374F">
                    <w:pPr>
                      <w:rPr>
                        <w:color w:val="FFFFFF" w:themeColor="background1"/>
                      </w:rPr>
                    </w:pPr>
                    <w:r>
                      <w:rPr>
                        <w:color w:val="FFFFFF" w:themeColor="background1"/>
                      </w:rPr>
                      <w:t xml:space="preserve">Education – </w:t>
                    </w:r>
                  </w:p>
                  <w:p w:rsidR="00B2374F" w:rsidRPr="009311B7" w:rsidRDefault="001A2DBE" w:rsidP="00B2374F">
                    <w:pPr>
                      <w:pStyle w:val="ListParagraph"/>
                      <w:numPr>
                        <w:ilvl w:val="0"/>
                        <w:numId w:val="1"/>
                      </w:numPr>
                      <w:ind w:left="360"/>
                      <w:rPr>
                        <w:color w:val="FFFFFF" w:themeColor="background1"/>
                      </w:rPr>
                    </w:pPr>
                    <w:r>
                      <w:rPr>
                        <w:color w:val="FFFFFF" w:themeColor="background1"/>
                      </w:rPr>
                      <w:t>B.E (CSE)</w:t>
                    </w:r>
                    <w:r>
                      <w:rPr>
                        <w:color w:val="FFFFFF" w:themeColor="background1"/>
                      </w:rPr>
                      <w:br/>
                      <w:t xml:space="preserve">Manipal Institute of Technology , Manipal - </w:t>
                    </w:r>
                    <w:r>
                      <w:rPr>
                        <w:color w:val="FFFFFF" w:themeColor="background1"/>
                      </w:rPr>
                      <w:t>2005</w:t>
                    </w:r>
                  </w:p>
                  <w:p w:rsidR="00B36B5E" w:rsidRDefault="00B36B5E" w:rsidP="00B36B5E">
                    <w:pPr>
                      <w:rPr>
                        <w:color w:val="FFFFFF" w:themeColor="background1"/>
                      </w:rPr>
                    </w:pPr>
                  </w:p>
                  <w:p w:rsidR="00B36B5E" w:rsidRDefault="00B36B5E" w:rsidP="00B36B5E">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30" type="#_x0000_t202" style="position:absolute;top:2318;width:18288;height:10677;visibility:visible;v-text-anchor:middle" stroked="f" strokeweight=".5pt">
              <v:textbox inset=",7.2pt,,7.2pt">
                <w:txbxContent>
                  <w:p w:rsidR="00B2374F" w:rsidRDefault="001A2DBE" w:rsidP="00B2374F">
                    <w:pPr>
                      <w:pStyle w:val="NoSpacing"/>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Abhishek kumar</w:t>
                    </w:r>
                  </w:p>
                  <w:p w:rsidR="00B2374F" w:rsidRPr="003E0006" w:rsidRDefault="001A2DBE" w:rsidP="00B2374F">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noProof/>
                        <w:color w:val="4472C4" w:themeColor="accent1"/>
                      </w:rPr>
                      <w:drawing>
                        <wp:inline distT="0" distB="0" distL="0" distR="0">
                          <wp:extent cx="161925" cy="149368"/>
                          <wp:effectExtent l="0" t="0" r="0" b="3175"/>
                          <wp:docPr id="9" name="Picture 9" descr="Map &lt;strong&gt;Location&lt;/strong&gt; by snodnipper - A computer icon of a map &lt;strong&gt;location&lt;/strong&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openclipart.org%2fimage%2f800px%2fsvg_to_png%2f177208%2flocation_icon.png&amp;ehk=NAWi43PLMmi0kygaTgyb5Q&amp;r=0&amp;pid=OfficeInsert"/>
                                  <pic:cNvPicPr/>
                                </pic:nvPicPr>
                                <pic:blipFill>
                                  <a:blip r:embed="rId8">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499" cy="153587"/>
                                  </a:xfrm>
                                  <a:prstGeom prst="rect">
                                    <a:avLst/>
                                  </a:prstGeom>
                                </pic:spPr>
                              </pic:pic>
                            </a:graphicData>
                          </a:graphic>
                        </wp:inline>
                      </w:drawing>
                    </w:r>
                    <w:r w:rsidRPr="006E70B4">
                      <w:rPr>
                        <w:rFonts w:asciiTheme="majorHAnsi" w:eastAsiaTheme="majorEastAsia" w:hAnsiTheme="majorHAnsi" w:cstheme="majorBidi"/>
                        <w:caps/>
                        <w:color w:val="4472C4" w:themeColor="accent1"/>
                        <w:sz w:val="20"/>
                        <w:szCs w:val="20"/>
                      </w:rPr>
                      <w:t>Location: GreateR noida</w:t>
                    </w:r>
                  </w:p>
                  <w:p w:rsidR="00B2374F" w:rsidRDefault="001A2DBE" w:rsidP="00B2374F">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noProof/>
                        <w:color w:val="4472C4" w:themeColor="accent1"/>
                      </w:rPr>
                      <w:drawing>
                        <wp:inline distT="0" distB="0" distL="0" distR="0">
                          <wp:extent cx="161173" cy="161173"/>
                          <wp:effectExtent l="0" t="0" r="0" b="0"/>
                          <wp:docPr id="10" name="Picture 10"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9">
                                    <a:duotone>
                                      <a:schemeClr val="accent5">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flipV="1">
                                    <a:off x="0" y="0"/>
                                    <a:ext cx="160655" cy="160655"/>
                                  </a:xfrm>
                                  <a:prstGeom prst="rect">
                                    <a:avLst/>
                                  </a:prstGeom>
                                </pic:spPr>
                              </pic:pic>
                            </a:graphicData>
                          </a:graphic>
                        </wp:inline>
                      </w:drawing>
                    </w:r>
                    <w:r w:rsidRPr="006E70B4">
                      <w:rPr>
                        <w:rFonts w:asciiTheme="majorHAnsi" w:eastAsiaTheme="majorEastAsia" w:hAnsiTheme="majorHAnsi" w:cstheme="majorBidi"/>
                        <w:caps/>
                        <w:color w:val="4472C4" w:themeColor="accent1"/>
                        <w:sz w:val="20"/>
                        <w:szCs w:val="20"/>
                      </w:rPr>
                      <w:t>Mobile#:+91-98</w:t>
                    </w:r>
                    <w:r w:rsidR="007A2D45" w:rsidRPr="006E70B4">
                      <w:rPr>
                        <w:rFonts w:asciiTheme="majorHAnsi" w:eastAsiaTheme="majorEastAsia" w:hAnsiTheme="majorHAnsi" w:cstheme="majorBidi"/>
                        <w:caps/>
                        <w:color w:val="4472C4" w:themeColor="accent1"/>
                        <w:sz w:val="20"/>
                        <w:szCs w:val="20"/>
                      </w:rPr>
                      <w:t>45620540</w:t>
                    </w:r>
                  </w:p>
                  <w:p w:rsidR="00B2374F" w:rsidRPr="002C5061" w:rsidRDefault="001A2DBE" w:rsidP="00B2374F">
                    <w:pPr>
                      <w:pStyle w:val="NoSpacing"/>
                      <w:rPr>
                        <w:rFonts w:asciiTheme="majorHAnsi" w:eastAsiaTheme="majorEastAsia" w:hAnsiTheme="majorHAnsi" w:cstheme="majorBidi"/>
                        <w:caps/>
                        <w:color w:val="4472C4" w:themeColor="accent1"/>
                        <w:sz w:val="20"/>
                        <w:szCs w:val="20"/>
                      </w:rPr>
                    </w:pPr>
                    <w:r>
                      <w:rPr>
                        <w:rFonts w:asciiTheme="majorHAnsi" w:eastAsiaTheme="majorEastAsia" w:hAnsiTheme="majorHAnsi" w:cstheme="majorBidi"/>
                        <w:caps/>
                        <w:noProof/>
                        <w:color w:val="4472C4" w:themeColor="accent1"/>
                      </w:rPr>
                      <w:drawing>
                        <wp:inline distT="0" distB="0" distL="0" distR="0">
                          <wp:extent cx="161924" cy="161924"/>
                          <wp:effectExtent l="0" t="0" r="0" b="0"/>
                          <wp:docPr id="11" name="Picture 11" descr="File:&lt;strong&gt;Email&lt;/strong&gt; Shiny &lt;strong&gt;Icon&lt;/strong&g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3a%2f%2fupload.wikimedia.org%2fwikipedia%2fcommons%2fthumb%2fb%2fb1%2fEmail_Shiny_Icon.svg%2f1024px-Email_Shiny_Icon.svg.png&amp;ehk=CqCld7z4FwQu3o%2bMbI1DMA&amp;r=0&amp;pid=OfficeInsert"/>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3199" cy="163199"/>
                                  </a:xfrm>
                                  <a:prstGeom prst="rect">
                                    <a:avLst/>
                                  </a:prstGeom>
                                </pic:spPr>
                              </pic:pic>
                            </a:graphicData>
                          </a:graphic>
                        </wp:inline>
                      </w:drawing>
                    </w:r>
                    <w:r>
                      <w:rPr>
                        <w:rFonts w:asciiTheme="majorHAnsi" w:eastAsiaTheme="majorEastAsia" w:hAnsiTheme="majorHAnsi" w:cstheme="majorBidi"/>
                        <w:caps/>
                        <w:color w:val="4472C4" w:themeColor="accent1"/>
                      </w:rPr>
                      <w:t xml:space="preserve"> Email: </w:t>
                    </w:r>
                    <w:r w:rsidR="00A21788" w:rsidRPr="002C5061">
                      <w:rPr>
                        <w:rFonts w:asciiTheme="majorHAnsi" w:eastAsiaTheme="majorEastAsia" w:hAnsiTheme="majorHAnsi" w:cstheme="majorBidi"/>
                        <w:caps/>
                        <w:color w:val="4472C4" w:themeColor="accent1"/>
                        <w:sz w:val="20"/>
                        <w:szCs w:val="20"/>
                      </w:rPr>
                      <w:t>myself.kumarabhishek</w:t>
                    </w:r>
                    <w:r w:rsidRPr="002C5061">
                      <w:rPr>
                        <w:rFonts w:asciiTheme="majorHAnsi" w:eastAsiaTheme="majorEastAsia" w:hAnsiTheme="majorHAnsi" w:cstheme="majorBidi"/>
                        <w:caps/>
                        <w:color w:val="4472C4" w:themeColor="accent1"/>
                        <w:sz w:val="20"/>
                        <w:szCs w:val="20"/>
                      </w:rPr>
                      <w:t>@</w:t>
                    </w:r>
                    <w:r w:rsidR="00A21788" w:rsidRPr="002C5061">
                      <w:rPr>
                        <w:rFonts w:asciiTheme="majorHAnsi" w:eastAsiaTheme="majorEastAsia" w:hAnsiTheme="majorHAnsi" w:cstheme="majorBidi"/>
                        <w:caps/>
                        <w:color w:val="4472C4" w:themeColor="accent1"/>
                        <w:sz w:val="20"/>
                        <w:szCs w:val="20"/>
                      </w:rPr>
                      <w:t>gmail..</w:t>
                    </w:r>
                    <w:r w:rsidRPr="002C5061">
                      <w:rPr>
                        <w:rFonts w:asciiTheme="majorHAnsi" w:eastAsiaTheme="majorEastAsia" w:hAnsiTheme="majorHAnsi" w:cstheme="majorBidi"/>
                        <w:caps/>
                        <w:color w:val="4472C4" w:themeColor="accent1"/>
                        <w:sz w:val="20"/>
                        <w:szCs w:val="20"/>
                      </w:rPr>
                      <w:t>com</w:t>
                    </w:r>
                  </w:p>
                  <w:p w:rsidR="00B36B5E" w:rsidRPr="003E0006" w:rsidRDefault="00B36B5E" w:rsidP="00B36B5E">
                    <w:pPr>
                      <w:pStyle w:val="NoSpacing"/>
                      <w:rPr>
                        <w:rFonts w:asciiTheme="majorHAnsi" w:eastAsiaTheme="majorEastAsia" w:hAnsiTheme="majorHAnsi" w:cstheme="majorBidi"/>
                        <w:caps/>
                        <w:color w:val="4472C4" w:themeColor="accent1"/>
                      </w:rPr>
                    </w:pPr>
                  </w:p>
                </w:txbxContent>
              </v:textbox>
            </v:shape>
            <w10:wrap type="square" anchorx="margin" anchory="margin"/>
            <w10:anchorlock/>
          </v:group>
        </w:pict>
      </w:r>
    </w:p>
    <w:tbl>
      <w:tblPr>
        <w:tblStyle w:val="TableGrid"/>
        <w:tblW w:w="7105" w:type="dxa"/>
        <w:tblLayout w:type="fixed"/>
        <w:tblCellMar>
          <w:left w:w="115" w:type="dxa"/>
          <w:right w:w="115" w:type="dxa"/>
        </w:tblCellMar>
        <w:tblLook w:val="04A0"/>
      </w:tblPr>
      <w:tblGrid>
        <w:gridCol w:w="7105"/>
      </w:tblGrid>
      <w:tr w:rsidR="00FB5A2A" w:rsidTr="00A5132F">
        <w:tc>
          <w:tcPr>
            <w:tcW w:w="7105" w:type="dxa"/>
          </w:tcPr>
          <w:p w:rsidR="00923E8C" w:rsidRDefault="001A2DBE" w:rsidP="00923E8C">
            <w:pPr>
              <w:rPr>
                <w:rFonts w:eastAsia="Calibri" w:cs="Calibri"/>
              </w:rPr>
            </w:pPr>
            <w:r>
              <w:rPr>
                <w:rFonts w:eastAsia="Calibri" w:cs="Calibri"/>
              </w:rPr>
              <w:lastRenderedPageBreak/>
              <w:t xml:space="preserve">Technology Specialist with 14 years of overall and relevant experience on </w:t>
            </w:r>
            <w:r w:rsidRPr="0012550D">
              <w:rPr>
                <w:rFonts w:eastAsia="Calibri" w:cs="Calibri"/>
                <w:i/>
              </w:rPr>
              <w:t>Java/J2EE</w:t>
            </w:r>
            <w:r>
              <w:rPr>
                <w:rFonts w:eastAsia="Calibri" w:cs="Calibri"/>
              </w:rPr>
              <w:t xml:space="preserve">. </w:t>
            </w:r>
            <w:r w:rsidR="00CB187D">
              <w:rPr>
                <w:rFonts w:eastAsia="Calibri" w:cs="Calibri"/>
              </w:rPr>
              <w:t>I also have</w:t>
            </w:r>
            <w:r w:rsidR="00BC5CFB">
              <w:rPr>
                <w:rFonts w:eastAsia="Calibri" w:cs="Calibri"/>
              </w:rPr>
              <w:t xml:space="preserve"> good </w:t>
            </w:r>
            <w:r w:rsidR="00CB187D">
              <w:rPr>
                <w:rFonts w:eastAsia="Calibri" w:cs="Calibri"/>
              </w:rPr>
              <w:t xml:space="preserve">exposure to </w:t>
            </w:r>
            <w:r w:rsidR="00CB187D" w:rsidRPr="0012550D">
              <w:rPr>
                <w:rFonts w:eastAsia="Calibri" w:cs="Calibri"/>
                <w:i/>
              </w:rPr>
              <w:t>Angular6</w:t>
            </w:r>
            <w:r w:rsidR="001812F9">
              <w:rPr>
                <w:rFonts w:eastAsia="Calibri" w:cs="Calibri"/>
                <w:i/>
              </w:rPr>
              <w:t xml:space="preserve"> as well</w:t>
            </w:r>
            <w:r w:rsidR="00CB187D">
              <w:rPr>
                <w:rFonts w:eastAsia="Calibri" w:cs="Calibri"/>
              </w:rPr>
              <w:t xml:space="preserve"> and currently being trained on </w:t>
            </w:r>
            <w:r w:rsidR="0012550D">
              <w:rPr>
                <w:rFonts w:eastAsia="Calibri" w:cs="Calibri"/>
              </w:rPr>
              <w:t>a</w:t>
            </w:r>
            <w:r w:rsidR="00CB187D">
              <w:rPr>
                <w:rFonts w:eastAsia="Calibri" w:cs="Calibri"/>
              </w:rPr>
              <w:t xml:space="preserve">nd </w:t>
            </w:r>
            <w:r w:rsidR="00CB187D" w:rsidRPr="0012550D">
              <w:rPr>
                <w:rFonts w:eastAsia="Calibri" w:cs="Calibri"/>
                <w:i/>
              </w:rPr>
              <w:t>Artificial Intelligence</w:t>
            </w:r>
            <w:r w:rsidR="0012550D" w:rsidRPr="0012550D">
              <w:rPr>
                <w:rFonts w:eastAsia="Calibri" w:cs="Calibri"/>
                <w:i/>
              </w:rPr>
              <w:t>&amp; Machine Learning</w:t>
            </w:r>
            <w:r w:rsidR="00CB187D">
              <w:rPr>
                <w:rFonts w:eastAsia="Calibri" w:cs="Calibri"/>
              </w:rPr>
              <w:t>.</w:t>
            </w:r>
          </w:p>
          <w:p w:rsidR="00923E8C" w:rsidRDefault="001A2DBE" w:rsidP="00923E8C">
            <w:pPr>
              <w:rPr>
                <w:rFonts w:eastAsia="Calibri" w:cs="Calibri"/>
              </w:rPr>
            </w:pPr>
            <w:r>
              <w:rPr>
                <w:rFonts w:eastAsia="Calibri" w:cs="Calibri"/>
              </w:rPr>
              <w:t>Expertise in problem-solving, implementation and providing technical solutions of complex software systems. Successfully completed technical assignments in various projects assi</w:t>
            </w:r>
            <w:r>
              <w:rPr>
                <w:rFonts w:eastAsia="Calibri" w:cs="Calibri"/>
              </w:rPr>
              <w:t>gned in different functional domains.</w:t>
            </w:r>
          </w:p>
          <w:p w:rsidR="00923E8C" w:rsidRDefault="00923E8C" w:rsidP="00923E8C">
            <w:pPr>
              <w:rPr>
                <w:rFonts w:eastAsia="Calibri" w:cs="Calibri"/>
              </w:rPr>
            </w:pPr>
          </w:p>
          <w:p w:rsidR="00923E8C" w:rsidRDefault="001A2DBE" w:rsidP="00923E8C">
            <w:pPr>
              <w:numPr>
                <w:ilvl w:val="0"/>
                <w:numId w:val="3"/>
              </w:numPr>
              <w:ind w:left="720" w:hanging="360"/>
              <w:rPr>
                <w:rFonts w:eastAsia="Calibri" w:cs="Calibri"/>
              </w:rPr>
            </w:pPr>
            <w:r>
              <w:rPr>
                <w:rFonts w:eastAsia="Calibri" w:cs="Calibri"/>
              </w:rPr>
              <w:t>Worked as Technical Lead and Developer/Individual Contributor for both Development and Maintenance projects.</w:t>
            </w:r>
          </w:p>
          <w:p w:rsidR="00923E8C" w:rsidRDefault="001A2DBE" w:rsidP="00923E8C">
            <w:pPr>
              <w:numPr>
                <w:ilvl w:val="0"/>
                <w:numId w:val="3"/>
              </w:numPr>
              <w:ind w:left="720" w:hanging="360"/>
              <w:rPr>
                <w:rFonts w:eastAsia="Calibri" w:cs="Calibri"/>
              </w:rPr>
            </w:pPr>
            <w:r>
              <w:rPr>
                <w:rFonts w:eastAsia="Calibri" w:cs="Calibri"/>
              </w:rPr>
              <w:t xml:space="preserve">Domains: Banking, Finance &amp; Insurance and Transportation &amp; Logistics (SITA iTravel Support, Carey </w:t>
            </w:r>
            <w:r>
              <w:rPr>
                <w:rFonts w:eastAsia="Calibri" w:cs="Calibri"/>
              </w:rPr>
              <w:t>International).</w:t>
            </w:r>
          </w:p>
          <w:p w:rsidR="00EB6FFF" w:rsidRDefault="001A2DBE" w:rsidP="00D475AA">
            <w:r w:rsidRPr="00FF7DB5">
              <w:rPr>
                <w:rFonts w:eastAsia="Calibri" w:cs="Calibri"/>
              </w:rPr>
              <w:t>Besides assignment on Java/J2EE</w:t>
            </w:r>
            <w:r w:rsidR="00426451">
              <w:rPr>
                <w:rFonts w:eastAsia="Calibri" w:cs="Calibri"/>
              </w:rPr>
              <w:t>, Angular</w:t>
            </w:r>
            <w:r w:rsidRPr="00FF7DB5">
              <w:rPr>
                <w:rFonts w:eastAsia="Calibri" w:cs="Calibri"/>
              </w:rPr>
              <w:t xml:space="preserve"> based platform , I am also keen to take up assignment on AI/ML.</w:t>
            </w:r>
          </w:p>
        </w:tc>
      </w:tr>
    </w:tbl>
    <w:p w:rsidR="00EB6FFF" w:rsidRDefault="00EB6FFF" w:rsidP="00EB6FFF"/>
    <w:p w:rsidR="00B96F4B" w:rsidRDefault="001A2DBE" w:rsidP="00B96F4B">
      <w:pPr>
        <w:pStyle w:val="Heading2"/>
      </w:pPr>
      <w:r w:rsidRPr="007A251D">
        <w:t>Technology Proficiency</w:t>
      </w:r>
    </w:p>
    <w:tbl>
      <w:tblPr>
        <w:tblStyle w:val="TableGrid"/>
        <w:tblW w:w="7105" w:type="dxa"/>
        <w:tblLook w:val="04A0"/>
      </w:tblPr>
      <w:tblGrid>
        <w:gridCol w:w="1795"/>
        <w:gridCol w:w="5310"/>
      </w:tblGrid>
      <w:tr w:rsidR="00FB5A2A" w:rsidTr="000C17B3">
        <w:tc>
          <w:tcPr>
            <w:tcW w:w="1795" w:type="dxa"/>
          </w:tcPr>
          <w:p w:rsidR="00FF3F20" w:rsidRDefault="001A2DBE" w:rsidP="00FF3F20">
            <w:pPr>
              <w:rPr>
                <w:rFonts w:eastAsia="Calibri" w:cs="Calibri"/>
              </w:rPr>
            </w:pPr>
            <w:r>
              <w:rPr>
                <w:rFonts w:eastAsia="Calibri" w:cs="Calibri"/>
                <w:b/>
              </w:rPr>
              <w:t>Technology</w:t>
            </w:r>
          </w:p>
        </w:tc>
        <w:tc>
          <w:tcPr>
            <w:tcW w:w="5310" w:type="dxa"/>
          </w:tcPr>
          <w:p w:rsidR="00FF3F20" w:rsidRDefault="001A2DBE" w:rsidP="00C91218">
            <w:pPr>
              <w:rPr>
                <w:rFonts w:eastAsia="Calibri" w:cs="Calibri"/>
              </w:rPr>
            </w:pPr>
            <w:r>
              <w:rPr>
                <w:rFonts w:eastAsia="Calibri" w:cs="Calibri"/>
              </w:rPr>
              <w:t>Java/J2EE, Multithreading, Spring,</w:t>
            </w:r>
            <w:r w:rsidR="009878A3">
              <w:rPr>
                <w:rFonts w:eastAsia="Calibri" w:cs="Calibri"/>
              </w:rPr>
              <w:t xml:space="preserve"> Spring Boot, Microservices</w:t>
            </w:r>
            <w:r w:rsidR="00D27AC0">
              <w:rPr>
                <w:rFonts w:eastAsia="Calibri" w:cs="Calibri"/>
              </w:rPr>
              <w:t xml:space="preserve">, </w:t>
            </w:r>
            <w:r>
              <w:rPr>
                <w:rFonts w:eastAsia="Calibri" w:cs="Calibri"/>
              </w:rPr>
              <w:t xml:space="preserve"> Hibernate, Web Services, JMS, EJB(2.0), Scheduler (Quartz,Cron),  Junit, Sonarqube, Jacoco , Angular6, </w:t>
            </w:r>
            <w:r w:rsidR="00045A96">
              <w:rPr>
                <w:rFonts w:eastAsia="Calibri" w:cs="Calibri"/>
              </w:rPr>
              <w:t xml:space="preserve">, </w:t>
            </w:r>
            <w:r w:rsidR="00C033B8">
              <w:rPr>
                <w:rFonts w:eastAsia="Calibri" w:cs="Calibri"/>
              </w:rPr>
              <w:t>Machine Learning</w:t>
            </w:r>
            <w:r w:rsidR="00947E13">
              <w:rPr>
                <w:rFonts w:eastAsia="Calibri" w:cs="Calibri"/>
              </w:rPr>
              <w:t xml:space="preserve">. </w:t>
            </w:r>
          </w:p>
        </w:tc>
      </w:tr>
      <w:tr w:rsidR="00FB5A2A" w:rsidTr="008E5A80">
        <w:tc>
          <w:tcPr>
            <w:tcW w:w="1795" w:type="dxa"/>
          </w:tcPr>
          <w:p w:rsidR="00FF3F20" w:rsidRDefault="001A2DBE" w:rsidP="00FF3F20">
            <w:pPr>
              <w:rPr>
                <w:rFonts w:eastAsia="Calibri" w:cs="Calibri"/>
              </w:rPr>
            </w:pPr>
            <w:r>
              <w:rPr>
                <w:rFonts w:eastAsia="Calibri" w:cs="Calibri"/>
                <w:b/>
              </w:rPr>
              <w:t>Tools</w:t>
            </w:r>
          </w:p>
        </w:tc>
        <w:tc>
          <w:tcPr>
            <w:tcW w:w="5310" w:type="dxa"/>
          </w:tcPr>
          <w:p w:rsidR="00FF3F20" w:rsidRDefault="001A2DBE" w:rsidP="00FF3F20">
            <w:pPr>
              <w:rPr>
                <w:rFonts w:eastAsia="Calibri" w:cs="Calibri"/>
              </w:rPr>
            </w:pPr>
            <w:r>
              <w:rPr>
                <w:rFonts w:eastAsia="Calibri" w:cs="Calibri"/>
              </w:rPr>
              <w:t>Eclipse, STS, Tomcat,JBoss, SOAP UI, Kibana, APM Tool, Sitescope, JIRA, SVN, CVS,Jenkin</w:t>
            </w:r>
            <w:r w:rsidR="00CA2518">
              <w:rPr>
                <w:rFonts w:eastAsia="Calibri" w:cs="Calibri"/>
              </w:rPr>
              <w:t>, Anaconda</w:t>
            </w:r>
          </w:p>
        </w:tc>
      </w:tr>
      <w:tr w:rsidR="00FB5A2A" w:rsidTr="005F7884">
        <w:tc>
          <w:tcPr>
            <w:tcW w:w="1795" w:type="dxa"/>
          </w:tcPr>
          <w:p w:rsidR="00FF3F20" w:rsidRDefault="001A2DBE" w:rsidP="00FF3F20">
            <w:pPr>
              <w:rPr>
                <w:rFonts w:eastAsia="Calibri" w:cs="Calibri"/>
              </w:rPr>
            </w:pPr>
            <w:r>
              <w:rPr>
                <w:rFonts w:eastAsia="Calibri" w:cs="Calibri"/>
                <w:b/>
              </w:rPr>
              <w:t>Database</w:t>
            </w:r>
          </w:p>
        </w:tc>
        <w:tc>
          <w:tcPr>
            <w:tcW w:w="5310" w:type="dxa"/>
          </w:tcPr>
          <w:p w:rsidR="00FF3F20" w:rsidRDefault="001A2DBE" w:rsidP="00FF3F20">
            <w:pPr>
              <w:rPr>
                <w:rFonts w:eastAsia="Calibri" w:cs="Calibri"/>
              </w:rPr>
            </w:pPr>
            <w:r>
              <w:rPr>
                <w:rFonts w:eastAsia="Calibri" w:cs="Calibri"/>
              </w:rPr>
              <w:t xml:space="preserve">SQL </w:t>
            </w:r>
            <w:r>
              <w:rPr>
                <w:rFonts w:eastAsia="Calibri" w:cs="Calibri"/>
              </w:rPr>
              <w:t>Server(2005), Oracle 11g</w:t>
            </w:r>
          </w:p>
        </w:tc>
      </w:tr>
      <w:tr w:rsidR="00FB5A2A" w:rsidTr="002336DD">
        <w:tc>
          <w:tcPr>
            <w:tcW w:w="1795" w:type="dxa"/>
          </w:tcPr>
          <w:p w:rsidR="00FF3F20" w:rsidRDefault="001A2DBE" w:rsidP="00FF3F20">
            <w:pPr>
              <w:rPr>
                <w:rFonts w:eastAsia="Calibri" w:cs="Calibri"/>
              </w:rPr>
            </w:pPr>
            <w:r>
              <w:rPr>
                <w:rFonts w:eastAsia="Calibri" w:cs="Calibri"/>
                <w:b/>
              </w:rPr>
              <w:t>Testing</w:t>
            </w:r>
          </w:p>
        </w:tc>
        <w:tc>
          <w:tcPr>
            <w:tcW w:w="5310" w:type="dxa"/>
          </w:tcPr>
          <w:p w:rsidR="00FF3F20" w:rsidRDefault="001A2DBE" w:rsidP="00FF3F20">
            <w:pPr>
              <w:rPr>
                <w:rFonts w:eastAsia="Calibri" w:cs="Calibri"/>
              </w:rPr>
            </w:pPr>
            <w:r>
              <w:rPr>
                <w:rFonts w:eastAsia="Calibri" w:cs="Calibri"/>
              </w:rPr>
              <w:t>Soap UI</w:t>
            </w:r>
            <w:r w:rsidR="00CD4BFA">
              <w:rPr>
                <w:rFonts w:eastAsia="Calibri" w:cs="Calibri"/>
              </w:rPr>
              <w:t>, Postman</w:t>
            </w:r>
          </w:p>
        </w:tc>
      </w:tr>
      <w:tr w:rsidR="00FB5A2A" w:rsidTr="007B4BCD">
        <w:tc>
          <w:tcPr>
            <w:tcW w:w="1795" w:type="dxa"/>
          </w:tcPr>
          <w:p w:rsidR="00FF3F20" w:rsidRDefault="001A2DBE" w:rsidP="00FF3F20">
            <w:pPr>
              <w:rPr>
                <w:rFonts w:eastAsia="Calibri" w:cs="Calibri"/>
              </w:rPr>
            </w:pPr>
            <w:r>
              <w:rPr>
                <w:rFonts w:eastAsia="Calibri" w:cs="Calibri"/>
                <w:b/>
              </w:rPr>
              <w:t>Operating Systems</w:t>
            </w:r>
          </w:p>
        </w:tc>
        <w:tc>
          <w:tcPr>
            <w:tcW w:w="5310" w:type="dxa"/>
          </w:tcPr>
          <w:p w:rsidR="00FF3F20" w:rsidRDefault="001A2DBE" w:rsidP="00FF3F20">
            <w:pPr>
              <w:rPr>
                <w:rFonts w:eastAsia="Calibri" w:cs="Calibri"/>
              </w:rPr>
            </w:pPr>
            <w:r>
              <w:rPr>
                <w:rFonts w:eastAsia="Calibri" w:cs="Calibri"/>
              </w:rPr>
              <w:t>Windows XP, 10</w:t>
            </w:r>
          </w:p>
        </w:tc>
      </w:tr>
      <w:tr w:rsidR="00FB5A2A" w:rsidTr="00350325">
        <w:tc>
          <w:tcPr>
            <w:tcW w:w="1795" w:type="dxa"/>
          </w:tcPr>
          <w:p w:rsidR="00FF3F20" w:rsidRDefault="001A2DBE" w:rsidP="00FF3F20">
            <w:pPr>
              <w:rPr>
                <w:rFonts w:eastAsia="Calibri" w:cs="Calibri"/>
              </w:rPr>
            </w:pPr>
            <w:r>
              <w:rPr>
                <w:rFonts w:eastAsia="Calibri" w:cs="Calibri"/>
                <w:b/>
              </w:rPr>
              <w:t>Others</w:t>
            </w:r>
          </w:p>
        </w:tc>
        <w:tc>
          <w:tcPr>
            <w:tcW w:w="5310" w:type="dxa"/>
          </w:tcPr>
          <w:p w:rsidR="00FF3F20" w:rsidRDefault="001A2DBE" w:rsidP="00FF3F20">
            <w:pPr>
              <w:rPr>
                <w:rFonts w:eastAsia="Calibri" w:cs="Calibri"/>
              </w:rPr>
            </w:pPr>
            <w:r>
              <w:rPr>
                <w:rFonts w:eastAsia="Calibri" w:cs="Calibri"/>
              </w:rPr>
              <w:t>MS Office, MS Excel</w:t>
            </w:r>
          </w:p>
        </w:tc>
      </w:tr>
      <w:tr w:rsidR="00FB5A2A" w:rsidTr="00845CD4">
        <w:trPr>
          <w:trHeight w:val="70"/>
        </w:trPr>
        <w:tc>
          <w:tcPr>
            <w:tcW w:w="1795" w:type="dxa"/>
          </w:tcPr>
          <w:p w:rsidR="00FF3F20" w:rsidRDefault="001A2DBE" w:rsidP="00FF3F20">
            <w:pPr>
              <w:rPr>
                <w:rFonts w:eastAsia="Calibri" w:cs="Calibri"/>
              </w:rPr>
            </w:pPr>
            <w:r>
              <w:rPr>
                <w:rFonts w:eastAsia="Calibri" w:cs="Calibri"/>
                <w:b/>
              </w:rPr>
              <w:t>Methodologies</w:t>
            </w:r>
          </w:p>
        </w:tc>
        <w:tc>
          <w:tcPr>
            <w:tcW w:w="5310" w:type="dxa"/>
          </w:tcPr>
          <w:p w:rsidR="00FF3F20" w:rsidRDefault="001A2DBE" w:rsidP="00FF3F20">
            <w:pPr>
              <w:rPr>
                <w:rFonts w:eastAsia="Calibri" w:cs="Calibri"/>
              </w:rPr>
            </w:pPr>
            <w:r>
              <w:rPr>
                <w:rFonts w:eastAsia="Calibri" w:cs="Calibri"/>
              </w:rPr>
              <w:t>Agile, Waterfall</w:t>
            </w:r>
          </w:p>
        </w:tc>
      </w:tr>
    </w:tbl>
    <w:p w:rsidR="00EB6FFF" w:rsidRDefault="00EB6FFF" w:rsidP="00EB6FFF"/>
    <w:p w:rsidR="00EB6FFF" w:rsidRDefault="00EB6FFF" w:rsidP="00EB6FFF"/>
    <w:p w:rsidR="00B36B5E" w:rsidRDefault="001A2DBE">
      <w:pPr>
        <w:keepLines w:val="0"/>
        <w:spacing w:before="0" w:after="160" w:line="259" w:lineRule="auto"/>
      </w:pPr>
      <w:r>
        <w:br w:type="page"/>
      </w:r>
    </w:p>
    <w:p w:rsidR="00845CD4" w:rsidRDefault="00845CD4">
      <w:pPr>
        <w:rPr>
          <w:b/>
          <w:bCs/>
          <w:sz w:val="24"/>
          <w:szCs w:val="24"/>
        </w:rPr>
        <w:sectPr w:rsidR="00845CD4" w:rsidSect="00B36B5E">
          <w:headerReference w:type="first" r:id="rId11"/>
          <w:footerReference w:type="first" r:id="rId12"/>
          <w:pgSz w:w="11906" w:h="16838" w:code="9"/>
          <w:pgMar w:top="720" w:right="720" w:bottom="720" w:left="720" w:header="720" w:footer="720" w:gutter="0"/>
          <w:cols w:num="2" w:space="720" w:equalWidth="0">
            <w:col w:w="3008" w:space="720"/>
            <w:col w:w="6736"/>
          </w:cols>
          <w:titlePg/>
          <w:docGrid w:linePitch="360"/>
        </w:sectPr>
      </w:pPr>
    </w:p>
    <w:p w:rsidR="00D215D7" w:rsidRDefault="00D215D7" w:rsidP="0060437D">
      <w:pPr>
        <w:pStyle w:val="Heading2"/>
      </w:pPr>
    </w:p>
    <w:p w:rsidR="00D215D7" w:rsidRDefault="001A2DBE" w:rsidP="0060437D">
      <w:pPr>
        <w:pStyle w:val="Heading2"/>
      </w:pPr>
      <w:r>
        <w:rPr>
          <w:rFonts w:ascii="Calibri Light" w:eastAsia="Calibri Light" w:hAnsi="Calibri Light" w:cs="Calibri Light"/>
        </w:rPr>
        <w:t>Working</w:t>
      </w:r>
      <w:r w:rsidR="004C725A">
        <w:rPr>
          <w:rFonts w:ascii="Calibri Light" w:eastAsia="Calibri Light" w:hAnsi="Calibri Light" w:cs="Calibri Light"/>
        </w:rPr>
        <w:t xml:space="preserve"> Experience</w:t>
      </w:r>
    </w:p>
    <w:p w:rsidR="00D215D7" w:rsidRDefault="00D215D7" w:rsidP="00D215D7">
      <w:pPr>
        <w:keepNext/>
        <w:spacing w:before="40" w:after="60" w:line="240" w:lineRule="auto"/>
        <w:rPr>
          <w:rFonts w:ascii="Calibri Light" w:eastAsia="Calibri Light" w:hAnsi="Calibri Light" w:cs="Calibri Light"/>
          <w:b/>
          <w:sz w:val="26"/>
        </w:rPr>
      </w:pPr>
    </w:p>
    <w:tbl>
      <w:tblPr>
        <w:tblW w:w="0" w:type="auto"/>
        <w:tblInd w:w="108" w:type="dxa"/>
        <w:tblCellMar>
          <w:left w:w="10" w:type="dxa"/>
          <w:right w:w="10" w:type="dxa"/>
        </w:tblCellMar>
        <w:tblLook w:val="04A0"/>
      </w:tblPr>
      <w:tblGrid>
        <w:gridCol w:w="1872"/>
        <w:gridCol w:w="2268"/>
        <w:gridCol w:w="1417"/>
        <w:gridCol w:w="3261"/>
        <w:gridCol w:w="1530"/>
      </w:tblGrid>
      <w:tr w:rsidR="00FB5A2A" w:rsidTr="00A87E9F">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Pr="00A74C14" w:rsidRDefault="001A2DBE" w:rsidP="00BD1E60">
            <w:pPr>
              <w:rPr>
                <w:rFonts w:eastAsia="Calibri" w:cs="Calibri"/>
                <w:b/>
                <w:bCs/>
              </w:rPr>
            </w:pPr>
            <w:r w:rsidRPr="00A74C14">
              <w:rPr>
                <w:rFonts w:eastAsia="Calibri" w:cs="Calibri"/>
                <w:b/>
                <w:bCs/>
              </w:rPr>
              <w:t>Name of Company</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b/>
              </w:rPr>
            </w:pPr>
            <w:r>
              <w:rPr>
                <w:rFonts w:eastAsia="Calibri" w:cs="Calibri"/>
                <w:b/>
              </w:rPr>
              <w:t>Duration</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b/>
              </w:rPr>
            </w:pPr>
            <w:r>
              <w:rPr>
                <w:rFonts w:eastAsia="Calibri" w:cs="Calibri"/>
                <w:b/>
              </w:rPr>
              <w:t>Position</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rPr>
            </w:pPr>
            <w:r>
              <w:rPr>
                <w:rFonts w:eastAsia="Calibri" w:cs="Calibri"/>
                <w:b/>
              </w:rPr>
              <w:t>Designation/ Role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rPr>
            </w:pPr>
            <w:r>
              <w:rPr>
                <w:rFonts w:eastAsia="Calibri" w:cs="Calibri"/>
                <w:b/>
              </w:rPr>
              <w:t>Location</w:t>
            </w:r>
          </w:p>
        </w:tc>
      </w:tr>
      <w:tr w:rsidR="00FB5A2A" w:rsidTr="00A87E9F">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rPr>
            </w:pPr>
            <w:r>
              <w:rPr>
                <w:rFonts w:eastAsia="Calibri" w:cs="Calibri"/>
              </w:rPr>
              <w:t>T</w:t>
            </w:r>
            <w:r w:rsidR="008A55EA">
              <w:rPr>
                <w:rFonts w:eastAsia="Calibri" w:cs="Calibri"/>
              </w:rPr>
              <w:t>.</w:t>
            </w:r>
            <w:r>
              <w:rPr>
                <w:rFonts w:eastAsia="Calibri" w:cs="Calibri"/>
              </w:rPr>
              <w:t>C</w:t>
            </w:r>
            <w:r w:rsidR="008A55EA">
              <w:rPr>
                <w:rFonts w:eastAsia="Calibri" w:cs="Calibri"/>
              </w:rPr>
              <w:t>.</w:t>
            </w:r>
            <w:r>
              <w:rPr>
                <w:rFonts w:eastAsia="Calibri" w:cs="Calibri"/>
              </w:rPr>
              <w:t>S Ltd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rPr>
            </w:pPr>
            <w:r>
              <w:rPr>
                <w:rFonts w:eastAsia="Calibri" w:cs="Calibri"/>
              </w:rPr>
              <w:t xml:space="preserve"> 12/2005 To  06/2010</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rPr>
            </w:pPr>
            <w:r>
              <w:rPr>
                <w:rFonts w:eastAsia="Calibri" w:cs="Calibri"/>
              </w:rPr>
              <w:t xml:space="preserve"> Permanent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BD1E60">
            <w:pPr>
              <w:rPr>
                <w:rFonts w:eastAsia="Calibri" w:cs="Calibri"/>
              </w:rPr>
            </w:pPr>
            <w:r>
              <w:rPr>
                <w:rFonts w:eastAsia="Calibri" w:cs="Calibri"/>
              </w:rPr>
              <w:t>Developer/Individual Contributor</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6B489E">
            <w:r>
              <w:rPr>
                <w:rFonts w:eastAsia="Calibri" w:cs="Calibri"/>
              </w:rPr>
              <w:t>Bangalore</w:t>
            </w:r>
          </w:p>
        </w:tc>
      </w:tr>
      <w:tr w:rsidR="00FB5A2A" w:rsidTr="00A87E9F">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5EA" w:rsidRDefault="001A2DBE" w:rsidP="008A55EA">
            <w:pPr>
              <w:rPr>
                <w:rFonts w:eastAsia="Calibri" w:cs="Calibri"/>
              </w:rPr>
            </w:pPr>
            <w:r>
              <w:rPr>
                <w:rFonts w:eastAsia="Calibri" w:cs="Calibri"/>
              </w:rPr>
              <w:t>H.C.L Technologies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5EA" w:rsidRDefault="001A2DBE" w:rsidP="008A55EA">
            <w:pPr>
              <w:rPr>
                <w:rFonts w:eastAsia="Calibri" w:cs="Calibri"/>
              </w:rPr>
            </w:pPr>
            <w:r>
              <w:rPr>
                <w:rFonts w:eastAsia="Calibri" w:cs="Calibri"/>
              </w:rPr>
              <w:t xml:space="preserve"> 06/2010 To 06/2013</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5EA" w:rsidRDefault="001A2DBE" w:rsidP="008A55EA">
            <w:pPr>
              <w:rPr>
                <w:rFonts w:eastAsia="Calibri" w:cs="Calibri"/>
              </w:rPr>
            </w:pPr>
            <w:r>
              <w:rPr>
                <w:rFonts w:eastAsia="Calibri" w:cs="Calibri"/>
              </w:rPr>
              <w:t xml:space="preserve"> Permanent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5EA" w:rsidRDefault="001A2DBE" w:rsidP="008A55EA">
            <w:pPr>
              <w:rPr>
                <w:rFonts w:eastAsia="Calibri" w:cs="Calibri"/>
              </w:rPr>
            </w:pPr>
            <w:r>
              <w:rPr>
                <w:rFonts w:eastAsia="Calibri" w:cs="Calibri"/>
              </w:rPr>
              <w:t>Developer/Individual Contributor</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5EA" w:rsidRDefault="001A2DBE" w:rsidP="008A55EA">
            <w:r>
              <w:rPr>
                <w:rFonts w:eastAsia="Calibri" w:cs="Calibri"/>
              </w:rPr>
              <w:t>Bangalore</w:t>
            </w:r>
          </w:p>
        </w:tc>
      </w:tr>
      <w:tr w:rsidR="00FB5A2A" w:rsidTr="00A87E9F">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Capgemini</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 xml:space="preserve">  06/2013 To 10/2014</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 xml:space="preserve"> Permanent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Tech Lead</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3158D9">
            <w:r>
              <w:rPr>
                <w:rFonts w:eastAsia="Calibri" w:cs="Calibri"/>
              </w:rPr>
              <w:t>Pune</w:t>
            </w:r>
          </w:p>
        </w:tc>
      </w:tr>
      <w:tr w:rsidR="00FB5A2A" w:rsidTr="00A87E9F">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NIIT Technologies ( Now Coforge Ltd)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 xml:space="preserve"> 10/2014 to Till Date</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 xml:space="preserve"> Permanent</w:t>
            </w:r>
          </w:p>
        </w:tc>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Tech Lead</w:t>
            </w:r>
            <w:r w:rsidR="008A55EA">
              <w:rPr>
                <w:rFonts w:eastAsia="Calibri" w:cs="Calibri"/>
              </w:rPr>
              <w:t xml:space="preserve"> / Individual Contributor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4C14" w:rsidRDefault="001A2DBE" w:rsidP="001641FE">
            <w:pPr>
              <w:rPr>
                <w:rFonts w:eastAsia="Calibri" w:cs="Calibri"/>
              </w:rPr>
            </w:pPr>
            <w:r>
              <w:rPr>
                <w:rFonts w:eastAsia="Calibri" w:cs="Calibri"/>
              </w:rPr>
              <w:t>Greater Noida</w:t>
            </w:r>
          </w:p>
        </w:tc>
      </w:tr>
    </w:tbl>
    <w:p w:rsidR="0028025A" w:rsidRDefault="0028025A" w:rsidP="0060437D">
      <w:pPr>
        <w:pStyle w:val="Heading2"/>
      </w:pPr>
    </w:p>
    <w:p w:rsidR="00307CAB" w:rsidRPr="0060437D" w:rsidRDefault="001A2DBE" w:rsidP="0060437D">
      <w:pPr>
        <w:pStyle w:val="Heading2"/>
      </w:pPr>
      <w:r w:rsidRPr="0060437D">
        <w:t>Project Details</w:t>
      </w:r>
    </w:p>
    <w:p w:rsidR="0060437D" w:rsidRPr="00EB2860" w:rsidRDefault="0060437D" w:rsidP="0060437D"/>
    <w:tbl>
      <w:tblPr>
        <w:tblStyle w:val="PlainTable1"/>
        <w:tblW w:w="10327" w:type="dxa"/>
        <w:tblLook w:val="0220"/>
      </w:tblPr>
      <w:tblGrid>
        <w:gridCol w:w="1795"/>
        <w:gridCol w:w="3060"/>
        <w:gridCol w:w="1890"/>
        <w:gridCol w:w="3582"/>
      </w:tblGrid>
      <w:tr w:rsidR="00FB5A2A" w:rsidTr="00FB5A2A">
        <w:trPr>
          <w:cnfStyle w:val="100000000000"/>
        </w:trPr>
        <w:tc>
          <w:tcPr>
            <w:cnfStyle w:val="000010000000"/>
            <w:tcW w:w="10327" w:type="dxa"/>
            <w:gridSpan w:val="4"/>
          </w:tcPr>
          <w:p w:rsidR="0060437D" w:rsidRPr="00EB2860" w:rsidRDefault="001A2DBE" w:rsidP="00F7251F">
            <w:pPr>
              <w:pStyle w:val="Achievement"/>
            </w:pPr>
            <w:r w:rsidRPr="00EB2860">
              <w:t xml:space="preserve">Name of the </w:t>
            </w:r>
            <w:r w:rsidRPr="00EB2860">
              <w:t>Project</w:t>
            </w:r>
            <w:r w:rsidR="00213703">
              <w:t xml:space="preserve"> : </w:t>
            </w:r>
            <w:r w:rsidR="00213703">
              <w:rPr>
                <w:rFonts w:ascii="Calibri" w:eastAsia="Calibri" w:hAnsi="Calibri" w:cs="Calibri"/>
              </w:rPr>
              <w:t>Folio Investing (NIIT Technologies Ltd.</w:t>
            </w:r>
            <w:r w:rsidR="005F1DBF">
              <w:rPr>
                <w:rFonts w:ascii="Calibri" w:eastAsia="Calibri" w:hAnsi="Calibri" w:cs="Calibri"/>
              </w:rPr>
              <w:t>, Greater Noida</w:t>
            </w:r>
            <w:r w:rsidR="00213703">
              <w:rPr>
                <w:rFonts w:ascii="Calibri" w:eastAsia="Calibri" w:hAnsi="Calibri" w:cs="Calibri"/>
              </w:rPr>
              <w:t>)</w:t>
            </w:r>
          </w:p>
        </w:tc>
      </w:tr>
      <w:tr w:rsidR="00FB5A2A" w:rsidTr="00FB5A2A">
        <w:tc>
          <w:tcPr>
            <w:cnfStyle w:val="000010000000"/>
            <w:tcW w:w="1795" w:type="dxa"/>
          </w:tcPr>
          <w:p w:rsidR="0060437D" w:rsidRPr="009C0A84" w:rsidRDefault="001A2DBE" w:rsidP="00F7251F">
            <w:pPr>
              <w:jc w:val="both"/>
              <w:rPr>
                <w:b/>
                <w:bCs/>
                <w:szCs w:val="24"/>
              </w:rPr>
            </w:pPr>
            <w:r w:rsidRPr="009C0A84">
              <w:rPr>
                <w:b/>
                <w:bCs/>
                <w:szCs w:val="24"/>
              </w:rPr>
              <w:t>Duration</w:t>
            </w:r>
          </w:p>
        </w:tc>
        <w:tc>
          <w:tcPr>
            <w:tcW w:w="3060" w:type="dxa"/>
          </w:tcPr>
          <w:p w:rsidR="0060437D" w:rsidRPr="00627C7C" w:rsidRDefault="001A2DBE" w:rsidP="00BD763A">
            <w:pPr>
              <w:pStyle w:val="Achievement"/>
              <w:cnfStyle w:val="000000000000"/>
            </w:pPr>
            <w:r>
              <w:t>Oct 19</w:t>
            </w:r>
            <w:r w:rsidRPr="00627C7C">
              <w:t xml:space="preserve"> – </w:t>
            </w:r>
            <w:r>
              <w:t xml:space="preserve">April 20 </w:t>
            </w:r>
            <w:r w:rsidRPr="00627C7C">
              <w:t>(</w:t>
            </w:r>
            <w:r w:rsidR="00BD763A">
              <w:t>7</w:t>
            </w:r>
            <w:r w:rsidRPr="00627C7C">
              <w:t xml:space="preserve"> months)</w:t>
            </w:r>
          </w:p>
        </w:tc>
        <w:tc>
          <w:tcPr>
            <w:cnfStyle w:val="000010000000"/>
            <w:tcW w:w="1890" w:type="dxa"/>
          </w:tcPr>
          <w:p w:rsidR="0060437D" w:rsidRPr="00EB2860" w:rsidRDefault="001A2DBE" w:rsidP="00F7251F">
            <w:pPr>
              <w:pStyle w:val="Achievement"/>
            </w:pPr>
            <w:r w:rsidRPr="00EB2860">
              <w:t>Role</w:t>
            </w:r>
          </w:p>
        </w:tc>
        <w:tc>
          <w:tcPr>
            <w:tcW w:w="3582" w:type="dxa"/>
          </w:tcPr>
          <w:p w:rsidR="0060437D" w:rsidRPr="00627C7C" w:rsidRDefault="001A2DBE" w:rsidP="00F7251F">
            <w:pPr>
              <w:pStyle w:val="Achievement"/>
              <w:cnfStyle w:val="000000000000"/>
            </w:pPr>
            <w:r>
              <w:rPr>
                <w:rFonts w:ascii="Calibri" w:eastAsia="Calibri" w:hAnsi="Calibri" w:cs="Calibri"/>
              </w:rPr>
              <w:t>Individual Contributor/ Developer</w:t>
            </w:r>
          </w:p>
        </w:tc>
      </w:tr>
      <w:tr w:rsidR="00FB5A2A" w:rsidTr="00FB5A2A">
        <w:tc>
          <w:tcPr>
            <w:cnfStyle w:val="000010000000"/>
            <w:tcW w:w="1795" w:type="dxa"/>
          </w:tcPr>
          <w:p w:rsidR="0060437D" w:rsidRPr="009C0A84" w:rsidRDefault="001A2DBE" w:rsidP="00F7251F">
            <w:pPr>
              <w:jc w:val="both"/>
              <w:rPr>
                <w:b/>
                <w:bCs/>
                <w:szCs w:val="24"/>
              </w:rPr>
            </w:pPr>
            <w:r w:rsidRPr="009C0A84">
              <w:rPr>
                <w:b/>
                <w:bCs/>
                <w:szCs w:val="24"/>
              </w:rPr>
              <w:t>Project Type</w:t>
            </w:r>
          </w:p>
        </w:tc>
        <w:tc>
          <w:tcPr>
            <w:tcW w:w="3060" w:type="dxa"/>
          </w:tcPr>
          <w:p w:rsidR="0060437D" w:rsidRPr="00627C7C" w:rsidRDefault="001A2DBE" w:rsidP="00F7251F">
            <w:pPr>
              <w:spacing w:line="360" w:lineRule="auto"/>
              <w:cnfStyle w:val="000000000000"/>
              <w:rPr>
                <w:rFonts w:eastAsia="MS Mincho"/>
                <w:bCs/>
                <w:szCs w:val="24"/>
              </w:rPr>
            </w:pPr>
            <w:r>
              <w:rPr>
                <w:rFonts w:eastAsia="Calibri" w:cs="Calibri"/>
              </w:rPr>
              <w:t>Application Enhancement &amp; Migration</w:t>
            </w:r>
          </w:p>
        </w:tc>
        <w:tc>
          <w:tcPr>
            <w:cnfStyle w:val="000010000000"/>
            <w:tcW w:w="1890" w:type="dxa"/>
          </w:tcPr>
          <w:p w:rsidR="0060437D" w:rsidRPr="00EB2860" w:rsidRDefault="001A2DBE" w:rsidP="00F7251F">
            <w:pPr>
              <w:spacing w:line="360" w:lineRule="auto"/>
              <w:rPr>
                <w:rFonts w:eastAsia="MS Mincho"/>
                <w:b/>
                <w:szCs w:val="24"/>
              </w:rPr>
            </w:pPr>
            <w:r w:rsidRPr="00EB2860">
              <w:rPr>
                <w:rFonts w:eastAsia="MS Mincho"/>
                <w:b/>
                <w:szCs w:val="24"/>
              </w:rPr>
              <w:t>Technology</w:t>
            </w:r>
          </w:p>
        </w:tc>
        <w:tc>
          <w:tcPr>
            <w:tcW w:w="3582" w:type="dxa"/>
          </w:tcPr>
          <w:p w:rsidR="0060437D" w:rsidRPr="00627C7C" w:rsidRDefault="001A2DBE" w:rsidP="001639B9">
            <w:pPr>
              <w:spacing w:line="360" w:lineRule="auto"/>
              <w:cnfStyle w:val="000000000000"/>
              <w:rPr>
                <w:rFonts w:eastAsia="MS Mincho"/>
                <w:bCs/>
                <w:szCs w:val="24"/>
              </w:rPr>
            </w:pPr>
            <w:r>
              <w:rPr>
                <w:rFonts w:eastAsia="Calibri" w:cs="Calibri"/>
              </w:rPr>
              <w:t>Java/J2EE , Java 8, Spring Boot</w:t>
            </w:r>
            <w:r w:rsidR="00936303">
              <w:rPr>
                <w:rFonts w:eastAsia="Calibri" w:cs="Calibri"/>
              </w:rPr>
              <w:t>/</w:t>
            </w:r>
            <w:r w:rsidR="001639B9">
              <w:rPr>
                <w:rFonts w:eastAsia="Calibri" w:cs="Calibri"/>
              </w:rPr>
              <w:t>Microservices</w:t>
            </w:r>
            <w:r>
              <w:rPr>
                <w:rFonts w:eastAsia="Calibri" w:cs="Calibri"/>
              </w:rPr>
              <w:t xml:space="preserve">, </w:t>
            </w:r>
            <w:r>
              <w:rPr>
                <w:rFonts w:ascii="Times New Roman" w:eastAsia="Times New Roman" w:hAnsi="Times New Roman" w:cs="Times New Roman"/>
                <w:shd w:val="clear" w:color="auto" w:fill="FFFFFF"/>
              </w:rPr>
              <w:t xml:space="preserve">RESTful </w:t>
            </w:r>
            <w:r>
              <w:rPr>
                <w:rFonts w:eastAsia="Calibri" w:cs="Calibri"/>
              </w:rPr>
              <w:t>WebService, Spring , Hibernate, KeyCloak, Sybase Database, Junit, S</w:t>
            </w:r>
            <w:r w:rsidRPr="00697BE9">
              <w:rPr>
                <w:rFonts w:eastAsia="Calibri" w:cs="Calibri"/>
              </w:rPr>
              <w:t>onarqube</w:t>
            </w:r>
            <w:r>
              <w:rPr>
                <w:rFonts w:eastAsia="Calibri" w:cs="Calibri"/>
              </w:rPr>
              <w:t>, Jacoco.</w:t>
            </w:r>
          </w:p>
        </w:tc>
      </w:tr>
      <w:tr w:rsidR="00FB5A2A" w:rsidTr="00FB5A2A">
        <w:tc>
          <w:tcPr>
            <w:cnfStyle w:val="000010000000"/>
            <w:tcW w:w="1795" w:type="dxa"/>
          </w:tcPr>
          <w:p w:rsidR="004E65C5" w:rsidRDefault="001A2DBE" w:rsidP="00F7251F">
            <w:pPr>
              <w:jc w:val="both"/>
              <w:rPr>
                <w:b/>
                <w:bCs/>
                <w:szCs w:val="24"/>
              </w:rPr>
            </w:pPr>
            <w:r>
              <w:rPr>
                <w:b/>
                <w:bCs/>
                <w:szCs w:val="24"/>
              </w:rPr>
              <w:t>Project Description</w:t>
            </w:r>
          </w:p>
        </w:tc>
        <w:tc>
          <w:tcPr>
            <w:tcW w:w="8532" w:type="dxa"/>
            <w:gridSpan w:val="3"/>
          </w:tcPr>
          <w:p w:rsidR="004E65C5" w:rsidRDefault="001A2DBE" w:rsidP="00F7251F">
            <w:pPr>
              <w:spacing w:line="360" w:lineRule="auto"/>
              <w:cnfStyle w:val="000000000000"/>
              <w:rPr>
                <w:rFonts w:eastAsia="Calibri" w:cs="Calibri"/>
              </w:rPr>
            </w:pPr>
            <w:r>
              <w:rPr>
                <w:rFonts w:eastAsia="Calibri" w:cs="Calibri"/>
              </w:rPr>
              <w:t xml:space="preserve">The requirement was to migrate perl based batch to SpringBoot based batch. The application would fetch data from files and database, find the </w:t>
            </w:r>
            <w:r>
              <w:rPr>
                <w:rFonts w:eastAsia="Calibri" w:cs="Calibri"/>
              </w:rPr>
              <w:t xml:space="preserve">tax details and create a tax related reports of clients of Folio Investing. </w:t>
            </w:r>
          </w:p>
          <w:p w:rsidR="0025342F" w:rsidRDefault="001A2DBE" w:rsidP="00F7251F">
            <w:pPr>
              <w:spacing w:line="360" w:lineRule="auto"/>
              <w:cnfStyle w:val="000000000000"/>
              <w:rPr>
                <w:rFonts w:eastAsia="Calibri" w:cs="Calibri"/>
              </w:rPr>
            </w:pPr>
            <w:r>
              <w:rPr>
                <w:rFonts w:eastAsia="Calibri" w:cs="Calibri"/>
              </w:rPr>
              <w:t xml:space="preserve">Another module was to enhance the authentication process from just </w:t>
            </w:r>
            <w:r w:rsidR="00543585">
              <w:rPr>
                <w:rFonts w:eastAsia="Calibri" w:cs="Calibri"/>
              </w:rPr>
              <w:t xml:space="preserve">jwt </w:t>
            </w:r>
            <w:r>
              <w:rPr>
                <w:rFonts w:eastAsia="Calibri" w:cs="Calibri"/>
              </w:rPr>
              <w:t>to dual authentication using Keycloak.</w:t>
            </w:r>
            <w:r w:rsidR="00D90AE8">
              <w:rPr>
                <w:rFonts w:eastAsia="Calibri" w:cs="Calibri"/>
              </w:rPr>
              <w:t xml:space="preserve"> User login would like SMS / Voice OTP along with userid and password.</w:t>
            </w:r>
          </w:p>
        </w:tc>
      </w:tr>
      <w:tr w:rsidR="00FB5A2A" w:rsidTr="00FB5A2A">
        <w:tc>
          <w:tcPr>
            <w:cnfStyle w:val="000010000000"/>
            <w:tcW w:w="1795" w:type="dxa"/>
          </w:tcPr>
          <w:p w:rsidR="0060437D" w:rsidRPr="009C0A84" w:rsidRDefault="001A2DBE" w:rsidP="00F7251F">
            <w:pPr>
              <w:jc w:val="both"/>
              <w:rPr>
                <w:b/>
                <w:bCs/>
                <w:szCs w:val="24"/>
              </w:rPr>
            </w:pPr>
            <w:r>
              <w:rPr>
                <w:b/>
                <w:bCs/>
                <w:szCs w:val="24"/>
              </w:rPr>
              <w:t>My Responsibilities</w:t>
            </w:r>
          </w:p>
        </w:tc>
        <w:tc>
          <w:tcPr>
            <w:tcW w:w="8532" w:type="dxa"/>
            <w:gridSpan w:val="3"/>
          </w:tcPr>
          <w:p w:rsidR="0060437D" w:rsidRPr="00627C7C" w:rsidRDefault="001A2DBE" w:rsidP="00F7251F">
            <w:pPr>
              <w:spacing w:line="360" w:lineRule="auto"/>
              <w:cnfStyle w:val="000000000000"/>
              <w:rPr>
                <w:szCs w:val="24"/>
              </w:rPr>
            </w:pPr>
            <w:r>
              <w:rPr>
                <w:rFonts w:eastAsia="Calibri" w:cs="Calibri"/>
              </w:rPr>
              <w:t xml:space="preserve">I </w:t>
            </w:r>
            <w:r w:rsidR="00B02E2B">
              <w:rPr>
                <w:rFonts w:eastAsia="Calibri" w:cs="Calibri"/>
              </w:rPr>
              <w:t xml:space="preserve"> worked</w:t>
            </w:r>
            <w:r>
              <w:rPr>
                <w:rFonts w:eastAsia="Calibri" w:cs="Calibri"/>
              </w:rPr>
              <w:t xml:space="preserve"> as Analyst and Developer for Folio Investing and my responsibilities are to analyze the requirement, design and develop the new enhancement.  My responsibilities also include</w:t>
            </w:r>
            <w:r w:rsidR="00DE187A">
              <w:rPr>
                <w:rFonts w:eastAsia="Calibri" w:cs="Calibri"/>
              </w:rPr>
              <w:t>d</w:t>
            </w:r>
            <w:r>
              <w:rPr>
                <w:rFonts w:eastAsia="Calibri" w:cs="Calibri"/>
              </w:rPr>
              <w:t xml:space="preserve"> analyzing issues and provide fix if required.</w:t>
            </w:r>
          </w:p>
        </w:tc>
      </w:tr>
    </w:tbl>
    <w:p w:rsidR="0060437D" w:rsidRDefault="0060437D" w:rsidP="0060437D"/>
    <w:tbl>
      <w:tblPr>
        <w:tblStyle w:val="PlainTable1"/>
        <w:tblW w:w="10327" w:type="dxa"/>
        <w:tblLook w:val="0220"/>
      </w:tblPr>
      <w:tblGrid>
        <w:gridCol w:w="1795"/>
        <w:gridCol w:w="3060"/>
        <w:gridCol w:w="1890"/>
        <w:gridCol w:w="3582"/>
      </w:tblGrid>
      <w:tr w:rsidR="00FB5A2A" w:rsidTr="00FB5A2A">
        <w:trPr>
          <w:cnfStyle w:val="100000000000"/>
        </w:trPr>
        <w:tc>
          <w:tcPr>
            <w:cnfStyle w:val="000010000000"/>
            <w:tcW w:w="10327" w:type="dxa"/>
            <w:gridSpan w:val="4"/>
          </w:tcPr>
          <w:p w:rsidR="0060437D" w:rsidRPr="00EB2860" w:rsidRDefault="001A2DBE" w:rsidP="00F7251F">
            <w:pPr>
              <w:pStyle w:val="Achievement"/>
            </w:pPr>
            <w:r w:rsidRPr="00EB2860">
              <w:t>Name of the Project</w:t>
            </w:r>
            <w:r w:rsidR="00A77E4A">
              <w:t xml:space="preserve"> : </w:t>
            </w:r>
            <w:r w:rsidR="00A77E4A">
              <w:rPr>
                <w:rFonts w:ascii="Calibri" w:eastAsia="Calibri" w:hAnsi="Calibri" w:cs="Calibri"/>
              </w:rPr>
              <w:t>SITA iTravel Support (NIIT Technologies Ltd.</w:t>
            </w:r>
            <w:r w:rsidR="009643BE">
              <w:rPr>
                <w:rFonts w:ascii="Calibri" w:eastAsia="Calibri" w:hAnsi="Calibri" w:cs="Calibri"/>
              </w:rPr>
              <w:t>, Greater Noida</w:t>
            </w:r>
            <w:r w:rsidR="00A77E4A">
              <w:rPr>
                <w:rFonts w:ascii="Calibri" w:eastAsia="Calibri" w:hAnsi="Calibri" w:cs="Calibri"/>
              </w:rPr>
              <w:t>)</w:t>
            </w:r>
          </w:p>
        </w:tc>
      </w:tr>
      <w:tr w:rsidR="00FB5A2A" w:rsidTr="00FB5A2A">
        <w:tc>
          <w:tcPr>
            <w:cnfStyle w:val="000010000000"/>
            <w:tcW w:w="1795" w:type="dxa"/>
          </w:tcPr>
          <w:p w:rsidR="0060437D" w:rsidRPr="009C0A84" w:rsidRDefault="001A2DBE" w:rsidP="00F7251F">
            <w:pPr>
              <w:jc w:val="both"/>
              <w:rPr>
                <w:b/>
                <w:bCs/>
                <w:szCs w:val="24"/>
              </w:rPr>
            </w:pPr>
            <w:r w:rsidRPr="009C0A84">
              <w:rPr>
                <w:b/>
                <w:bCs/>
                <w:szCs w:val="24"/>
              </w:rPr>
              <w:t>Duration</w:t>
            </w:r>
          </w:p>
        </w:tc>
        <w:tc>
          <w:tcPr>
            <w:tcW w:w="3060" w:type="dxa"/>
          </w:tcPr>
          <w:p w:rsidR="0060437D" w:rsidRPr="00627C7C" w:rsidRDefault="001A2DBE" w:rsidP="00F7251F">
            <w:pPr>
              <w:pStyle w:val="Achievement"/>
              <w:cnfStyle w:val="000000000000"/>
            </w:pPr>
            <w:r>
              <w:rPr>
                <w:rFonts w:ascii="Calibri" w:eastAsia="Calibri" w:hAnsi="Calibri" w:cs="Calibri"/>
              </w:rPr>
              <w:t>Oct 16 – Sep 19 (35 months)</w:t>
            </w:r>
          </w:p>
        </w:tc>
        <w:tc>
          <w:tcPr>
            <w:cnfStyle w:val="000010000000"/>
            <w:tcW w:w="1890" w:type="dxa"/>
          </w:tcPr>
          <w:p w:rsidR="0060437D" w:rsidRPr="00EB2860" w:rsidRDefault="001A2DBE" w:rsidP="00F7251F">
            <w:pPr>
              <w:pStyle w:val="Achievement"/>
            </w:pPr>
            <w:r w:rsidRPr="00EB2860">
              <w:t>Role</w:t>
            </w:r>
          </w:p>
        </w:tc>
        <w:tc>
          <w:tcPr>
            <w:tcW w:w="3582" w:type="dxa"/>
          </w:tcPr>
          <w:p w:rsidR="0060437D" w:rsidRPr="00627C7C" w:rsidRDefault="001A2DBE" w:rsidP="00F7251F">
            <w:pPr>
              <w:pStyle w:val="Achievement"/>
              <w:cnfStyle w:val="000000000000"/>
            </w:pPr>
            <w:r>
              <w:rPr>
                <w:rFonts w:ascii="Calibri" w:eastAsia="Calibri" w:hAnsi="Calibri" w:cs="Calibri"/>
              </w:rPr>
              <w:t>Individual Contributor/ Developer</w:t>
            </w:r>
          </w:p>
        </w:tc>
      </w:tr>
      <w:tr w:rsidR="00FB5A2A" w:rsidTr="00FB5A2A">
        <w:trPr>
          <w:trHeight w:val="1383"/>
        </w:trPr>
        <w:tc>
          <w:tcPr>
            <w:cnfStyle w:val="000010000000"/>
            <w:tcW w:w="1795" w:type="dxa"/>
          </w:tcPr>
          <w:p w:rsidR="0060437D" w:rsidRPr="009C0A84" w:rsidRDefault="001A2DBE" w:rsidP="00F7251F">
            <w:pPr>
              <w:jc w:val="both"/>
              <w:rPr>
                <w:b/>
                <w:bCs/>
                <w:szCs w:val="24"/>
              </w:rPr>
            </w:pPr>
            <w:r w:rsidRPr="009C0A84">
              <w:rPr>
                <w:b/>
                <w:bCs/>
                <w:szCs w:val="24"/>
              </w:rPr>
              <w:t>Project Type</w:t>
            </w:r>
          </w:p>
        </w:tc>
        <w:tc>
          <w:tcPr>
            <w:tcW w:w="3060" w:type="dxa"/>
          </w:tcPr>
          <w:p w:rsidR="0060437D" w:rsidRPr="00627C7C" w:rsidRDefault="001A2DBE" w:rsidP="00F7251F">
            <w:pPr>
              <w:spacing w:line="360" w:lineRule="auto"/>
              <w:cnfStyle w:val="000000000000"/>
              <w:rPr>
                <w:rFonts w:eastAsia="MS Mincho"/>
                <w:bCs/>
                <w:szCs w:val="24"/>
              </w:rPr>
            </w:pPr>
            <w:r>
              <w:rPr>
                <w:rFonts w:eastAsia="Calibri" w:cs="Calibri"/>
              </w:rPr>
              <w:t>Application Maintenance &amp; Production Support</w:t>
            </w:r>
          </w:p>
        </w:tc>
        <w:tc>
          <w:tcPr>
            <w:cnfStyle w:val="000010000000"/>
            <w:tcW w:w="1890" w:type="dxa"/>
          </w:tcPr>
          <w:p w:rsidR="0060437D" w:rsidRPr="00EB2860" w:rsidRDefault="001A2DBE" w:rsidP="00F7251F">
            <w:pPr>
              <w:spacing w:line="360" w:lineRule="auto"/>
              <w:rPr>
                <w:rFonts w:eastAsia="MS Mincho"/>
                <w:b/>
                <w:szCs w:val="24"/>
              </w:rPr>
            </w:pPr>
            <w:r w:rsidRPr="00EB2860">
              <w:rPr>
                <w:rFonts w:eastAsia="MS Mincho"/>
                <w:b/>
                <w:szCs w:val="24"/>
              </w:rPr>
              <w:t>Technology</w:t>
            </w:r>
          </w:p>
        </w:tc>
        <w:tc>
          <w:tcPr>
            <w:tcW w:w="3582" w:type="dxa"/>
          </w:tcPr>
          <w:p w:rsidR="0060437D" w:rsidRPr="00627C7C" w:rsidRDefault="001A2DBE" w:rsidP="00F7251F">
            <w:pPr>
              <w:spacing w:line="360" w:lineRule="auto"/>
              <w:cnfStyle w:val="000000000000"/>
              <w:rPr>
                <w:rFonts w:eastAsia="MS Mincho"/>
                <w:bCs/>
                <w:szCs w:val="24"/>
              </w:rPr>
            </w:pPr>
            <w:r>
              <w:rPr>
                <w:rFonts w:eastAsia="Calibri" w:cs="Calibri"/>
              </w:rPr>
              <w:t>Java/J2EE ,</w:t>
            </w:r>
            <w:r w:rsidR="00C65057">
              <w:rPr>
                <w:rFonts w:eastAsia="Calibri" w:cs="Calibri"/>
              </w:rPr>
              <w:t xml:space="preserve"> Java 8, Spring Boot / Microservices,</w:t>
            </w:r>
            <w:r>
              <w:rPr>
                <w:rFonts w:ascii="Times New Roman" w:eastAsia="Times New Roman" w:hAnsi="Times New Roman" w:cs="Times New Roman"/>
                <w:shd w:val="clear" w:color="auto" w:fill="FFFFFF"/>
              </w:rPr>
              <w:t xml:space="preserve">RESTful </w:t>
            </w:r>
            <w:r>
              <w:rPr>
                <w:rFonts w:eastAsia="Calibri" w:cs="Calibri"/>
              </w:rPr>
              <w:t>WebService, Spring , Hibernate, cron scheduler, Oracle 11g.</w:t>
            </w:r>
          </w:p>
        </w:tc>
      </w:tr>
      <w:tr w:rsidR="00FB5A2A" w:rsidTr="00FB5A2A">
        <w:tc>
          <w:tcPr>
            <w:cnfStyle w:val="000010000000"/>
            <w:tcW w:w="1795" w:type="dxa"/>
          </w:tcPr>
          <w:p w:rsidR="00BA588F" w:rsidRDefault="001A2DBE" w:rsidP="00F7251F">
            <w:pPr>
              <w:jc w:val="both"/>
              <w:rPr>
                <w:b/>
                <w:bCs/>
                <w:szCs w:val="24"/>
              </w:rPr>
            </w:pPr>
            <w:r>
              <w:rPr>
                <w:b/>
                <w:bCs/>
                <w:szCs w:val="24"/>
              </w:rPr>
              <w:t>Project Description</w:t>
            </w:r>
          </w:p>
        </w:tc>
        <w:tc>
          <w:tcPr>
            <w:tcW w:w="8532" w:type="dxa"/>
            <w:gridSpan w:val="3"/>
          </w:tcPr>
          <w:p w:rsidR="00BA588F" w:rsidRDefault="001A2DBE" w:rsidP="00BA588F">
            <w:pPr>
              <w:spacing w:after="150" w:line="240" w:lineRule="auto"/>
              <w:cnfStyle w:val="00000000000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SITA iTravelAPI provides airlines with a platform to provide services via the Internet on mobile devices/ internet browser to their customers, the passenger. </w:t>
            </w:r>
          </w:p>
          <w:p w:rsidR="00BA588F" w:rsidRDefault="001A2DBE" w:rsidP="00BA588F">
            <w:pPr>
              <w:spacing w:after="150" w:line="240" w:lineRule="auto"/>
              <w:cnfStyle w:val="00000000000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iTravelAPI transforms request  to core SITA RESERVATION, FARE SHOP, FARE PRICE and DEPARTURE CONT</w:t>
            </w:r>
            <w:r>
              <w:rPr>
                <w:rFonts w:ascii="Times New Roman" w:eastAsia="Times New Roman" w:hAnsi="Times New Roman" w:cs="Times New Roman"/>
                <w:shd w:val="clear" w:color="auto" w:fill="FFFFFF"/>
              </w:rPr>
              <w:t>ROL web services and add new services that simplify mobile applications development. Mobile or internet browser client (HTML UI / Angular HMCS) connects to iTravelAPI through REST Services.</w:t>
            </w:r>
          </w:p>
          <w:p w:rsidR="00BA588F" w:rsidRDefault="00BA588F" w:rsidP="00F7251F">
            <w:pPr>
              <w:spacing w:line="360" w:lineRule="auto"/>
              <w:cnfStyle w:val="000000000000"/>
              <w:rPr>
                <w:rFonts w:eastAsia="Calibri" w:cs="Calibri"/>
              </w:rPr>
            </w:pPr>
          </w:p>
        </w:tc>
      </w:tr>
      <w:tr w:rsidR="00FB5A2A" w:rsidTr="00FB5A2A">
        <w:tc>
          <w:tcPr>
            <w:cnfStyle w:val="000010000000"/>
            <w:tcW w:w="1795" w:type="dxa"/>
          </w:tcPr>
          <w:p w:rsidR="0060437D" w:rsidRPr="009C0A84" w:rsidRDefault="001A2DBE" w:rsidP="00F7251F">
            <w:pPr>
              <w:jc w:val="both"/>
              <w:rPr>
                <w:b/>
                <w:bCs/>
                <w:szCs w:val="24"/>
              </w:rPr>
            </w:pPr>
            <w:r>
              <w:rPr>
                <w:b/>
                <w:bCs/>
                <w:szCs w:val="24"/>
              </w:rPr>
              <w:lastRenderedPageBreak/>
              <w:t>My Responsibilities</w:t>
            </w:r>
          </w:p>
        </w:tc>
        <w:tc>
          <w:tcPr>
            <w:tcW w:w="8532" w:type="dxa"/>
            <w:gridSpan w:val="3"/>
          </w:tcPr>
          <w:p w:rsidR="0060437D" w:rsidRPr="00627C7C" w:rsidRDefault="001A2DBE" w:rsidP="00F7251F">
            <w:pPr>
              <w:spacing w:line="360" w:lineRule="auto"/>
              <w:cnfStyle w:val="000000000000"/>
              <w:rPr>
                <w:szCs w:val="24"/>
              </w:rPr>
            </w:pPr>
            <w:r>
              <w:rPr>
                <w:rFonts w:eastAsia="Calibri" w:cs="Calibri"/>
              </w:rPr>
              <w:t>I worked as Analyst in iTravel Support and m</w:t>
            </w:r>
            <w:r>
              <w:rPr>
                <w:rFonts w:eastAsia="Calibri" w:cs="Calibri"/>
              </w:rPr>
              <w:t>y responsibilities were to analyze the PROD issues and provide fix and enhancement if required. My task also included monitoring PROD environment health during PROD release using  tools like ELK Kibana, Sitescope, APM Tool  and PROD log on Unix system</w:t>
            </w:r>
          </w:p>
        </w:tc>
      </w:tr>
      <w:tr w:rsidR="00FB5A2A" w:rsidTr="00FB5A2A">
        <w:tc>
          <w:tcPr>
            <w:cnfStyle w:val="000010000000"/>
            <w:tcW w:w="10327" w:type="dxa"/>
            <w:gridSpan w:val="4"/>
          </w:tcPr>
          <w:p w:rsidR="00C74B28" w:rsidRPr="00C74B28" w:rsidRDefault="001A2DBE" w:rsidP="00C74B28">
            <w:pPr>
              <w:jc w:val="both"/>
              <w:rPr>
                <w:b/>
                <w:bCs/>
                <w:szCs w:val="24"/>
              </w:rPr>
            </w:pPr>
            <w:r w:rsidRPr="00C74B28">
              <w:rPr>
                <w:szCs w:val="24"/>
              </w:rPr>
              <w:t>Nam</w:t>
            </w:r>
            <w:r w:rsidRPr="00C74B28">
              <w:rPr>
                <w:szCs w:val="24"/>
              </w:rPr>
              <w:t>e of the Project : HC (Horizon Consumer - UI) (NIIT Technologies Ltd.</w:t>
            </w:r>
            <w:r w:rsidR="0077313C">
              <w:rPr>
                <w:szCs w:val="24"/>
              </w:rPr>
              <w:t>, Greater Noida</w:t>
            </w:r>
            <w:r w:rsidRPr="00C74B28">
              <w:rPr>
                <w:szCs w:val="24"/>
              </w:rPr>
              <w:t>)</w:t>
            </w:r>
          </w:p>
        </w:tc>
      </w:tr>
      <w:tr w:rsidR="00FB5A2A" w:rsidTr="00FB5A2A">
        <w:tc>
          <w:tcPr>
            <w:cnfStyle w:val="000010000000"/>
            <w:tcW w:w="1795" w:type="dxa"/>
          </w:tcPr>
          <w:p w:rsidR="00C74B28" w:rsidRPr="009C0A84" w:rsidRDefault="001A2DBE" w:rsidP="00C74B28">
            <w:pPr>
              <w:jc w:val="both"/>
              <w:rPr>
                <w:b/>
                <w:bCs/>
                <w:szCs w:val="24"/>
              </w:rPr>
            </w:pPr>
            <w:r w:rsidRPr="009C0A84">
              <w:rPr>
                <w:b/>
                <w:bCs/>
                <w:szCs w:val="24"/>
              </w:rPr>
              <w:t>Duration</w:t>
            </w:r>
          </w:p>
        </w:tc>
        <w:tc>
          <w:tcPr>
            <w:tcW w:w="3060" w:type="dxa"/>
          </w:tcPr>
          <w:p w:rsidR="00C74B28" w:rsidRDefault="001A2DBE" w:rsidP="00C74B28">
            <w:pPr>
              <w:spacing w:after="0" w:line="240" w:lineRule="auto"/>
              <w:cnfStyle w:val="000000000000"/>
              <w:rPr>
                <w:rFonts w:eastAsia="Calibri" w:cs="Calibri"/>
              </w:rPr>
            </w:pPr>
            <w:r>
              <w:rPr>
                <w:rFonts w:eastAsia="Calibri" w:cs="Calibri"/>
                <w:b/>
              </w:rPr>
              <w:t xml:space="preserve">Jan 2019 – </w:t>
            </w:r>
            <w:r w:rsidR="00C82F75">
              <w:rPr>
                <w:rFonts w:eastAsia="Calibri" w:cs="Calibri"/>
                <w:b/>
              </w:rPr>
              <w:t>June</w:t>
            </w:r>
            <w:r>
              <w:rPr>
                <w:rFonts w:eastAsia="Calibri" w:cs="Calibri"/>
                <w:b/>
              </w:rPr>
              <w:t xml:space="preserve"> 19 (</w:t>
            </w:r>
            <w:r w:rsidR="00C82F75">
              <w:rPr>
                <w:rFonts w:eastAsia="Calibri" w:cs="Calibri"/>
                <w:b/>
              </w:rPr>
              <w:t>6</w:t>
            </w:r>
            <w:r>
              <w:rPr>
                <w:rFonts w:eastAsia="Calibri" w:cs="Calibri"/>
                <w:b/>
              </w:rPr>
              <w:t xml:space="preserve"> months)</w:t>
            </w:r>
          </w:p>
        </w:tc>
        <w:tc>
          <w:tcPr>
            <w:cnfStyle w:val="000010000000"/>
            <w:tcW w:w="1890" w:type="dxa"/>
          </w:tcPr>
          <w:p w:rsidR="00C74B28" w:rsidRPr="00EB2860" w:rsidRDefault="001A2DBE" w:rsidP="00C74B28">
            <w:pPr>
              <w:pStyle w:val="Achievement"/>
            </w:pPr>
            <w:r w:rsidRPr="00EB2860">
              <w:t>Role</w:t>
            </w:r>
          </w:p>
        </w:tc>
        <w:tc>
          <w:tcPr>
            <w:tcW w:w="3582" w:type="dxa"/>
          </w:tcPr>
          <w:p w:rsidR="00C74B28" w:rsidRPr="00627C7C" w:rsidRDefault="001A2DBE" w:rsidP="00C74B28">
            <w:pPr>
              <w:pStyle w:val="Achievement"/>
              <w:cnfStyle w:val="000000000000"/>
            </w:pPr>
            <w:r>
              <w:rPr>
                <w:rFonts w:ascii="Calibri" w:eastAsia="Calibri" w:hAnsi="Calibri" w:cs="Calibri"/>
              </w:rPr>
              <w:t>Individual Contributor/ Developer</w:t>
            </w:r>
          </w:p>
        </w:tc>
      </w:tr>
      <w:tr w:rsidR="00FB5A2A" w:rsidTr="00FB5A2A">
        <w:tc>
          <w:tcPr>
            <w:cnfStyle w:val="000010000000"/>
            <w:tcW w:w="1795" w:type="dxa"/>
          </w:tcPr>
          <w:p w:rsidR="0010730B" w:rsidRPr="009C0A84" w:rsidRDefault="001A2DBE" w:rsidP="0010730B">
            <w:pPr>
              <w:jc w:val="both"/>
              <w:rPr>
                <w:b/>
                <w:bCs/>
                <w:szCs w:val="24"/>
              </w:rPr>
            </w:pPr>
            <w:r w:rsidRPr="009C0A84">
              <w:rPr>
                <w:b/>
                <w:bCs/>
                <w:szCs w:val="24"/>
              </w:rPr>
              <w:t>Project Type</w:t>
            </w:r>
          </w:p>
        </w:tc>
        <w:tc>
          <w:tcPr>
            <w:tcW w:w="3060" w:type="dxa"/>
          </w:tcPr>
          <w:p w:rsidR="0010730B" w:rsidRDefault="001A2DBE" w:rsidP="0010730B">
            <w:pPr>
              <w:spacing w:line="360" w:lineRule="auto"/>
              <w:cnfStyle w:val="000000000000"/>
              <w:rPr>
                <w:rFonts w:eastAsia="Calibri" w:cs="Calibri"/>
              </w:rPr>
            </w:pPr>
            <w:r>
              <w:rPr>
                <w:rFonts w:eastAsia="Calibri" w:cs="Calibri"/>
              </w:rPr>
              <w:t>Application Maintenance</w:t>
            </w:r>
          </w:p>
        </w:tc>
        <w:tc>
          <w:tcPr>
            <w:cnfStyle w:val="000010000000"/>
            <w:tcW w:w="1890" w:type="dxa"/>
          </w:tcPr>
          <w:p w:rsidR="0010730B" w:rsidRPr="00EB2860" w:rsidRDefault="001A2DBE" w:rsidP="0010730B">
            <w:pPr>
              <w:spacing w:line="360" w:lineRule="auto"/>
              <w:rPr>
                <w:rFonts w:eastAsia="MS Mincho"/>
                <w:b/>
                <w:szCs w:val="24"/>
              </w:rPr>
            </w:pPr>
            <w:r w:rsidRPr="00EB2860">
              <w:rPr>
                <w:rFonts w:eastAsia="MS Mincho"/>
                <w:b/>
                <w:szCs w:val="24"/>
              </w:rPr>
              <w:t>Technology</w:t>
            </w:r>
          </w:p>
        </w:tc>
        <w:tc>
          <w:tcPr>
            <w:tcW w:w="3582" w:type="dxa"/>
          </w:tcPr>
          <w:p w:rsidR="0010730B" w:rsidRDefault="001A2DBE" w:rsidP="0010730B">
            <w:pPr>
              <w:spacing w:line="360" w:lineRule="auto"/>
              <w:cnfStyle w:val="000000000000"/>
              <w:rPr>
                <w:rFonts w:eastAsia="Calibri" w:cs="Calibri"/>
              </w:rPr>
            </w:pPr>
            <w:r>
              <w:rPr>
                <w:rFonts w:eastAsia="Calibri" w:cs="Calibri"/>
              </w:rPr>
              <w:t>Angular 6</w:t>
            </w:r>
            <w:r w:rsidRPr="005E4D64">
              <w:rPr>
                <w:rFonts w:eastAsia="Calibri" w:cs="Calibri"/>
              </w:rPr>
              <w:t xml:space="preserve">, </w:t>
            </w:r>
            <w:r w:rsidR="008B01AC">
              <w:rPr>
                <w:rFonts w:eastAsia="Calibri" w:cs="Calibri"/>
              </w:rPr>
              <w:t>HTML</w:t>
            </w:r>
          </w:p>
        </w:tc>
      </w:tr>
      <w:tr w:rsidR="00FB5A2A" w:rsidTr="00FB5A2A">
        <w:tc>
          <w:tcPr>
            <w:cnfStyle w:val="000010000000"/>
            <w:tcW w:w="1795" w:type="dxa"/>
          </w:tcPr>
          <w:p w:rsidR="0010730B" w:rsidRPr="009C0A84" w:rsidRDefault="001A2DBE" w:rsidP="0010730B">
            <w:pPr>
              <w:jc w:val="both"/>
              <w:rPr>
                <w:b/>
                <w:bCs/>
                <w:szCs w:val="24"/>
              </w:rPr>
            </w:pPr>
            <w:r>
              <w:rPr>
                <w:b/>
                <w:bCs/>
                <w:szCs w:val="24"/>
              </w:rPr>
              <w:t>My Responsibilities</w:t>
            </w:r>
          </w:p>
        </w:tc>
        <w:tc>
          <w:tcPr>
            <w:tcW w:w="8532" w:type="dxa"/>
            <w:gridSpan w:val="3"/>
          </w:tcPr>
          <w:p w:rsidR="0010730B" w:rsidRPr="00627C7C" w:rsidRDefault="001A2DBE" w:rsidP="0010730B">
            <w:pPr>
              <w:spacing w:line="360" w:lineRule="auto"/>
              <w:cnfStyle w:val="000000000000"/>
              <w:rPr>
                <w:szCs w:val="24"/>
              </w:rPr>
            </w:pPr>
            <w:r>
              <w:rPr>
                <w:rFonts w:eastAsia="Calibri" w:cs="Calibri"/>
              </w:rPr>
              <w:t>Along</w:t>
            </w:r>
            <w:r>
              <w:rPr>
                <w:rFonts w:eastAsia="Calibri" w:cs="Calibri"/>
              </w:rPr>
              <w:t xml:space="preserve"> with iTravel Support, I have also taken up work on SITA UI tool HMCS which is based on Angular 6.</w:t>
            </w:r>
          </w:p>
        </w:tc>
      </w:tr>
    </w:tbl>
    <w:p w:rsidR="006F2927" w:rsidRDefault="006F2927" w:rsidP="0060437D"/>
    <w:tbl>
      <w:tblPr>
        <w:tblStyle w:val="PlainTable1"/>
        <w:tblW w:w="10327" w:type="dxa"/>
        <w:tblLook w:val="0220"/>
      </w:tblPr>
      <w:tblGrid>
        <w:gridCol w:w="1795"/>
        <w:gridCol w:w="3060"/>
        <w:gridCol w:w="1890"/>
        <w:gridCol w:w="3582"/>
      </w:tblGrid>
      <w:tr w:rsidR="00FB5A2A" w:rsidTr="00FB5A2A">
        <w:trPr>
          <w:cnfStyle w:val="100000000000"/>
        </w:trPr>
        <w:tc>
          <w:tcPr>
            <w:cnfStyle w:val="000010000000"/>
            <w:tcW w:w="10327" w:type="dxa"/>
            <w:gridSpan w:val="4"/>
          </w:tcPr>
          <w:p w:rsidR="0060437D" w:rsidRPr="00EB2860" w:rsidRDefault="001A2DBE" w:rsidP="00F7251F">
            <w:pPr>
              <w:pStyle w:val="Achievement"/>
            </w:pPr>
            <w:r w:rsidRPr="00EB2860">
              <w:t>Name of the Project</w:t>
            </w:r>
            <w:r w:rsidR="00D56934">
              <w:t xml:space="preserve"> : </w:t>
            </w:r>
            <w:r w:rsidR="007F6F64">
              <w:rPr>
                <w:rFonts w:ascii="Times New Roman" w:eastAsia="Times New Roman" w:hAnsi="Times New Roman"/>
              </w:rPr>
              <w:t xml:space="preserve">CAREY International </w:t>
            </w:r>
            <w:r w:rsidR="007F6F64">
              <w:rPr>
                <w:rFonts w:ascii="Calibri" w:eastAsia="Calibri" w:hAnsi="Calibri" w:cs="Calibri"/>
              </w:rPr>
              <w:t>(NIIT Technologies Ltd.</w:t>
            </w:r>
            <w:r w:rsidR="0040702A">
              <w:rPr>
                <w:rFonts w:ascii="Calibri" w:eastAsia="Calibri" w:hAnsi="Calibri" w:cs="Calibri"/>
              </w:rPr>
              <w:t>, Greater Noida</w:t>
            </w:r>
            <w:r w:rsidR="007F6F64">
              <w:rPr>
                <w:rFonts w:ascii="Calibri" w:eastAsia="Calibri" w:hAnsi="Calibri" w:cs="Calibri"/>
              </w:rPr>
              <w:t>)</w:t>
            </w:r>
          </w:p>
        </w:tc>
      </w:tr>
      <w:tr w:rsidR="00FB5A2A" w:rsidTr="00FB5A2A">
        <w:tc>
          <w:tcPr>
            <w:cnfStyle w:val="000010000000"/>
            <w:tcW w:w="1795" w:type="dxa"/>
          </w:tcPr>
          <w:p w:rsidR="00B74C43" w:rsidRPr="009C0A84" w:rsidRDefault="001A2DBE" w:rsidP="00B74C43">
            <w:pPr>
              <w:jc w:val="both"/>
              <w:rPr>
                <w:b/>
                <w:bCs/>
                <w:szCs w:val="24"/>
              </w:rPr>
            </w:pPr>
            <w:r w:rsidRPr="009C0A84">
              <w:rPr>
                <w:b/>
                <w:bCs/>
                <w:szCs w:val="24"/>
              </w:rPr>
              <w:t>Duration</w:t>
            </w:r>
          </w:p>
        </w:tc>
        <w:tc>
          <w:tcPr>
            <w:tcW w:w="3060" w:type="dxa"/>
          </w:tcPr>
          <w:p w:rsidR="00B74C43" w:rsidRDefault="001A2DBE" w:rsidP="00B74C43">
            <w:pPr>
              <w:spacing w:after="0" w:line="240" w:lineRule="auto"/>
              <w:cnfStyle w:val="000000000000"/>
              <w:rPr>
                <w:rFonts w:eastAsia="Calibri" w:cs="Calibri"/>
              </w:rPr>
            </w:pPr>
            <w:r>
              <w:rPr>
                <w:rFonts w:eastAsia="Calibri" w:cs="Calibri"/>
                <w:b/>
              </w:rPr>
              <w:t xml:space="preserve">Nov 14 – </w:t>
            </w:r>
            <w:r w:rsidR="006113D0">
              <w:rPr>
                <w:rFonts w:eastAsia="Calibri" w:cs="Calibri"/>
                <w:b/>
              </w:rPr>
              <w:t>Oct</w:t>
            </w:r>
            <w:r>
              <w:rPr>
                <w:rFonts w:eastAsia="Calibri" w:cs="Calibri"/>
                <w:b/>
              </w:rPr>
              <w:t xml:space="preserve"> 16 (2</w:t>
            </w:r>
            <w:r w:rsidR="006113D0">
              <w:rPr>
                <w:rFonts w:eastAsia="Calibri" w:cs="Calibri"/>
                <w:b/>
              </w:rPr>
              <w:t>4</w:t>
            </w:r>
            <w:r>
              <w:rPr>
                <w:rFonts w:eastAsia="Calibri" w:cs="Calibri"/>
                <w:b/>
              </w:rPr>
              <w:t xml:space="preserve"> months)</w:t>
            </w:r>
          </w:p>
        </w:tc>
        <w:tc>
          <w:tcPr>
            <w:cnfStyle w:val="000010000000"/>
            <w:tcW w:w="1890" w:type="dxa"/>
          </w:tcPr>
          <w:p w:rsidR="00B74C43" w:rsidRPr="00EB2860" w:rsidRDefault="001A2DBE" w:rsidP="00B74C43">
            <w:pPr>
              <w:pStyle w:val="Achievement"/>
            </w:pPr>
            <w:r w:rsidRPr="00EB2860">
              <w:t>Role</w:t>
            </w:r>
          </w:p>
        </w:tc>
        <w:tc>
          <w:tcPr>
            <w:tcW w:w="3582" w:type="dxa"/>
          </w:tcPr>
          <w:p w:rsidR="00B74C43" w:rsidRDefault="001A2DBE" w:rsidP="00B74C43">
            <w:pPr>
              <w:spacing w:after="0" w:line="240" w:lineRule="auto"/>
              <w:cnfStyle w:val="000000000000"/>
              <w:rPr>
                <w:rFonts w:eastAsia="Calibri" w:cs="Calibri"/>
              </w:rPr>
            </w:pPr>
            <w:r>
              <w:rPr>
                <w:rFonts w:eastAsia="Calibri" w:cs="Calibri"/>
              </w:rPr>
              <w:t>Tech Lead</w:t>
            </w:r>
          </w:p>
        </w:tc>
      </w:tr>
      <w:tr w:rsidR="00FB5A2A" w:rsidTr="00FB5A2A">
        <w:tc>
          <w:tcPr>
            <w:cnfStyle w:val="000010000000"/>
            <w:tcW w:w="1795" w:type="dxa"/>
          </w:tcPr>
          <w:p w:rsidR="00B74C43" w:rsidRPr="009C0A84" w:rsidRDefault="001A2DBE" w:rsidP="00B74C43">
            <w:pPr>
              <w:jc w:val="both"/>
              <w:rPr>
                <w:b/>
                <w:bCs/>
                <w:szCs w:val="24"/>
              </w:rPr>
            </w:pPr>
            <w:r w:rsidRPr="009C0A84">
              <w:rPr>
                <w:b/>
                <w:bCs/>
                <w:szCs w:val="24"/>
              </w:rPr>
              <w:t>Project Type</w:t>
            </w:r>
          </w:p>
        </w:tc>
        <w:tc>
          <w:tcPr>
            <w:tcW w:w="3060" w:type="dxa"/>
          </w:tcPr>
          <w:p w:rsidR="00B74C43" w:rsidRDefault="001A2DBE" w:rsidP="00B74C43">
            <w:pPr>
              <w:cnfStyle w:val="000000000000"/>
              <w:rPr>
                <w:rFonts w:eastAsia="Calibri" w:cs="Calibri"/>
              </w:rPr>
            </w:pPr>
            <w:r>
              <w:rPr>
                <w:rFonts w:eastAsia="Calibri" w:cs="Calibri"/>
              </w:rPr>
              <w:t>Development / Enhancement</w:t>
            </w:r>
          </w:p>
        </w:tc>
        <w:tc>
          <w:tcPr>
            <w:cnfStyle w:val="000010000000"/>
            <w:tcW w:w="1890" w:type="dxa"/>
          </w:tcPr>
          <w:p w:rsidR="00B74C43" w:rsidRPr="00EB2860" w:rsidRDefault="001A2DBE" w:rsidP="00B74C43">
            <w:pPr>
              <w:spacing w:line="360" w:lineRule="auto"/>
              <w:rPr>
                <w:rFonts w:eastAsia="MS Mincho"/>
                <w:b/>
                <w:szCs w:val="24"/>
              </w:rPr>
            </w:pPr>
            <w:r w:rsidRPr="00EB2860">
              <w:rPr>
                <w:rFonts w:eastAsia="MS Mincho"/>
                <w:b/>
                <w:szCs w:val="24"/>
              </w:rPr>
              <w:t>Technology</w:t>
            </w:r>
          </w:p>
        </w:tc>
        <w:tc>
          <w:tcPr>
            <w:tcW w:w="3582" w:type="dxa"/>
          </w:tcPr>
          <w:p w:rsidR="00B74C43" w:rsidRDefault="001A2DBE" w:rsidP="00B74C43">
            <w:pPr>
              <w:spacing w:after="150" w:line="240" w:lineRule="auto"/>
              <w:cnfStyle w:val="000000000000"/>
            </w:pPr>
            <w:r>
              <w:rPr>
                <w:rFonts w:eastAsia="Calibri" w:cs="Calibri"/>
              </w:rPr>
              <w:t>Core java, Spring,  Web Services (SOAP) , iBatis, JMS,Quartz Scheduler, Oracle 11g, with IBM WebSphere server.</w:t>
            </w:r>
          </w:p>
        </w:tc>
      </w:tr>
      <w:tr w:rsidR="00FB5A2A" w:rsidTr="00FB5A2A">
        <w:tc>
          <w:tcPr>
            <w:cnfStyle w:val="000010000000"/>
            <w:tcW w:w="1795" w:type="dxa"/>
          </w:tcPr>
          <w:p w:rsidR="00D00CA4" w:rsidRDefault="001A2DBE" w:rsidP="00F7251F">
            <w:pPr>
              <w:jc w:val="both"/>
              <w:rPr>
                <w:b/>
                <w:bCs/>
                <w:szCs w:val="24"/>
              </w:rPr>
            </w:pPr>
            <w:r>
              <w:rPr>
                <w:b/>
                <w:bCs/>
                <w:szCs w:val="24"/>
              </w:rPr>
              <w:t>Project Description</w:t>
            </w:r>
          </w:p>
        </w:tc>
        <w:tc>
          <w:tcPr>
            <w:tcW w:w="8532" w:type="dxa"/>
            <w:gridSpan w:val="3"/>
          </w:tcPr>
          <w:p w:rsidR="00D00CA4" w:rsidRDefault="001A2DBE" w:rsidP="00F7251F">
            <w:pPr>
              <w:spacing w:line="360" w:lineRule="auto"/>
              <w:cnfStyle w:val="00000000000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Carey is the world’s leading provider of chauffeured services and ground transportation</w:t>
            </w:r>
            <w:r>
              <w:rPr>
                <w:rFonts w:ascii="Times New Roman" w:eastAsia="Times New Roman" w:hAnsi="Times New Roman" w:cs="Times New Roman"/>
                <w:shd w:val="clear" w:color="auto" w:fill="FFFFFF"/>
              </w:rPr>
              <w:t xml:space="preserve"> logistics management.  With an exclusive global network spanning more than 100 cities worldwide. Total 110 Resources are working with 8 teams including Testing And Maintenance Support Team.</w:t>
            </w:r>
          </w:p>
          <w:p w:rsidR="00AB3950" w:rsidRDefault="001A2DBE" w:rsidP="00F7251F">
            <w:pPr>
              <w:spacing w:line="360" w:lineRule="auto"/>
              <w:cnfStyle w:val="000000000000"/>
              <w:rPr>
                <w:rFonts w:eastAsia="Calibri" w:cs="Calibri"/>
              </w:rPr>
            </w:pPr>
            <w:r>
              <w:rPr>
                <w:rFonts w:ascii="Times New Roman" w:eastAsia="Times New Roman" w:hAnsi="Times New Roman" w:cs="Times New Roman"/>
                <w:shd w:val="clear" w:color="auto" w:fill="FFFFFF"/>
              </w:rPr>
              <w:t xml:space="preserve">Project was to provide backend </w:t>
            </w:r>
            <w:r w:rsidR="006E6A44">
              <w:rPr>
                <w:rFonts w:ascii="Times New Roman" w:eastAsia="Times New Roman" w:hAnsi="Times New Roman" w:cs="Times New Roman"/>
                <w:shd w:val="clear" w:color="auto" w:fill="FFFFFF"/>
              </w:rPr>
              <w:t>services to</w:t>
            </w:r>
            <w:r>
              <w:rPr>
                <w:rFonts w:ascii="Times New Roman" w:eastAsia="Times New Roman" w:hAnsi="Times New Roman" w:cs="Times New Roman"/>
                <w:shd w:val="clear" w:color="auto" w:fill="FFFFFF"/>
              </w:rPr>
              <w:t xml:space="preserve"> mobile and website UI </w:t>
            </w:r>
            <w:r>
              <w:rPr>
                <w:rFonts w:ascii="Times New Roman" w:eastAsia="Times New Roman" w:hAnsi="Times New Roman" w:cs="Times New Roman"/>
                <w:shd w:val="clear" w:color="auto" w:fill="FFFFFF"/>
              </w:rPr>
              <w:t xml:space="preserve">application so as to allow end users to book the cab , </w:t>
            </w:r>
            <w:r w:rsidR="006E6A44">
              <w:rPr>
                <w:rFonts w:ascii="Times New Roman" w:eastAsia="Times New Roman" w:hAnsi="Times New Roman" w:cs="Times New Roman"/>
                <w:shd w:val="clear" w:color="auto" w:fill="FFFFFF"/>
              </w:rPr>
              <w:t>suggestingfare details</w:t>
            </w:r>
            <w:r>
              <w:rPr>
                <w:rFonts w:ascii="Times New Roman" w:eastAsia="Times New Roman" w:hAnsi="Times New Roman" w:cs="Times New Roman"/>
                <w:shd w:val="clear" w:color="auto" w:fill="FFFFFF"/>
              </w:rPr>
              <w:t xml:space="preserve">, billing and </w:t>
            </w:r>
            <w:r w:rsidR="006E6A44">
              <w:rPr>
                <w:rFonts w:ascii="Times New Roman" w:eastAsia="Times New Roman" w:hAnsi="Times New Roman" w:cs="Times New Roman"/>
                <w:shd w:val="clear" w:color="auto" w:fill="FFFFFF"/>
              </w:rPr>
              <w:t xml:space="preserve">also </w:t>
            </w:r>
            <w:r>
              <w:rPr>
                <w:rFonts w:ascii="Times New Roman" w:eastAsia="Times New Roman" w:hAnsi="Times New Roman" w:cs="Times New Roman"/>
                <w:shd w:val="clear" w:color="auto" w:fill="FFFFFF"/>
              </w:rPr>
              <w:t xml:space="preserve">notification to end user and </w:t>
            </w:r>
            <w:r w:rsidR="00B42C04">
              <w:rPr>
                <w:rFonts w:ascii="Times New Roman" w:eastAsia="Times New Roman" w:hAnsi="Times New Roman" w:cs="Times New Roman"/>
                <w:shd w:val="clear" w:color="auto" w:fill="FFFFFF"/>
              </w:rPr>
              <w:t>chauffeurs</w:t>
            </w:r>
            <w:r>
              <w:rPr>
                <w:rFonts w:ascii="Times New Roman" w:eastAsia="Times New Roman" w:hAnsi="Times New Roman" w:cs="Times New Roman"/>
                <w:shd w:val="clear" w:color="auto" w:fill="FFFFFF"/>
              </w:rPr>
              <w:t xml:space="preserve">. </w:t>
            </w:r>
          </w:p>
        </w:tc>
      </w:tr>
      <w:tr w:rsidR="00FB5A2A" w:rsidTr="00FB5A2A">
        <w:tc>
          <w:tcPr>
            <w:cnfStyle w:val="000010000000"/>
            <w:tcW w:w="1795" w:type="dxa"/>
          </w:tcPr>
          <w:p w:rsidR="0060437D" w:rsidRPr="009C0A84" w:rsidRDefault="001A2DBE" w:rsidP="00F7251F">
            <w:pPr>
              <w:jc w:val="both"/>
              <w:rPr>
                <w:b/>
                <w:bCs/>
                <w:szCs w:val="24"/>
              </w:rPr>
            </w:pPr>
            <w:r>
              <w:rPr>
                <w:b/>
                <w:bCs/>
                <w:szCs w:val="24"/>
              </w:rPr>
              <w:t>My Responsibilities</w:t>
            </w:r>
          </w:p>
        </w:tc>
        <w:tc>
          <w:tcPr>
            <w:tcW w:w="8532" w:type="dxa"/>
            <w:gridSpan w:val="3"/>
          </w:tcPr>
          <w:p w:rsidR="0060437D" w:rsidRPr="00627C7C" w:rsidRDefault="001A2DBE" w:rsidP="00F7251F">
            <w:pPr>
              <w:spacing w:line="360" w:lineRule="auto"/>
              <w:cnfStyle w:val="000000000000"/>
              <w:rPr>
                <w:szCs w:val="24"/>
              </w:rPr>
            </w:pPr>
            <w:r>
              <w:rPr>
                <w:rFonts w:eastAsia="Calibri" w:cs="Calibri"/>
              </w:rPr>
              <w:t xml:space="preserve">I worked as Technical Lead in CAREY (CAREY International)  for NOTIFICATION module. My </w:t>
            </w:r>
            <w:r>
              <w:rPr>
                <w:rFonts w:eastAsia="Calibri" w:cs="Calibri"/>
              </w:rPr>
              <w:t>responsibilities were enhancement , development and deployment. I also worked for  CSI &amp; CES module in same Role.</w:t>
            </w:r>
          </w:p>
        </w:tc>
      </w:tr>
    </w:tbl>
    <w:p w:rsidR="0060437D" w:rsidRDefault="0060437D" w:rsidP="0060437D"/>
    <w:tbl>
      <w:tblPr>
        <w:tblStyle w:val="PlainTable1"/>
        <w:tblW w:w="10327" w:type="dxa"/>
        <w:tblLook w:val="0220"/>
      </w:tblPr>
      <w:tblGrid>
        <w:gridCol w:w="1795"/>
        <w:gridCol w:w="3060"/>
        <w:gridCol w:w="1890"/>
        <w:gridCol w:w="3582"/>
      </w:tblGrid>
      <w:tr w:rsidR="00FB5A2A" w:rsidTr="00FB5A2A">
        <w:trPr>
          <w:cnfStyle w:val="100000000000"/>
        </w:trPr>
        <w:tc>
          <w:tcPr>
            <w:cnfStyle w:val="000010000000"/>
            <w:tcW w:w="10327" w:type="dxa"/>
            <w:gridSpan w:val="4"/>
          </w:tcPr>
          <w:p w:rsidR="0060437D" w:rsidRPr="00EB2860" w:rsidRDefault="001A2DBE" w:rsidP="00F7251F">
            <w:pPr>
              <w:pStyle w:val="Achievement"/>
            </w:pPr>
            <w:r w:rsidRPr="00EB2860">
              <w:t>Name of the Project</w:t>
            </w:r>
            <w:r w:rsidR="009F037A">
              <w:t xml:space="preserve"> : </w:t>
            </w:r>
            <w:r w:rsidR="009F037A">
              <w:rPr>
                <w:rFonts w:ascii="Times New Roman" w:eastAsia="Times New Roman" w:hAnsi="Times New Roman"/>
              </w:rPr>
              <w:t>iPortal ( Barclays Bank ) (Capgemini</w:t>
            </w:r>
            <w:r w:rsidR="00741BC3">
              <w:rPr>
                <w:rFonts w:ascii="Times New Roman" w:eastAsia="Times New Roman" w:hAnsi="Times New Roman"/>
              </w:rPr>
              <w:t>, Pune</w:t>
            </w:r>
            <w:r w:rsidR="009F037A">
              <w:rPr>
                <w:rFonts w:ascii="Times New Roman" w:eastAsia="Times New Roman" w:hAnsi="Times New Roman"/>
              </w:rPr>
              <w:t xml:space="preserve"> )</w:t>
            </w:r>
          </w:p>
        </w:tc>
      </w:tr>
      <w:tr w:rsidR="00FB5A2A" w:rsidTr="00FB5A2A">
        <w:tc>
          <w:tcPr>
            <w:cnfStyle w:val="000010000000"/>
            <w:tcW w:w="1795" w:type="dxa"/>
          </w:tcPr>
          <w:p w:rsidR="003D72C1" w:rsidRPr="009C0A84" w:rsidRDefault="001A2DBE" w:rsidP="003D72C1">
            <w:pPr>
              <w:jc w:val="both"/>
              <w:rPr>
                <w:b/>
                <w:bCs/>
                <w:szCs w:val="24"/>
              </w:rPr>
            </w:pPr>
            <w:r w:rsidRPr="009C0A84">
              <w:rPr>
                <w:b/>
                <w:bCs/>
                <w:szCs w:val="24"/>
              </w:rPr>
              <w:t>Duration</w:t>
            </w:r>
          </w:p>
        </w:tc>
        <w:tc>
          <w:tcPr>
            <w:tcW w:w="3060" w:type="dxa"/>
          </w:tcPr>
          <w:p w:rsidR="003D72C1" w:rsidRDefault="001A2DBE" w:rsidP="003D72C1">
            <w:pPr>
              <w:spacing w:after="0" w:line="240" w:lineRule="auto"/>
              <w:cnfStyle w:val="000000000000"/>
              <w:rPr>
                <w:rFonts w:eastAsia="Calibri" w:cs="Calibri"/>
              </w:rPr>
            </w:pPr>
            <w:r>
              <w:rPr>
                <w:rFonts w:eastAsia="Calibri" w:cs="Calibri"/>
                <w:b/>
              </w:rPr>
              <w:t>May 14 – Oct 14 (6 months)</w:t>
            </w:r>
          </w:p>
        </w:tc>
        <w:tc>
          <w:tcPr>
            <w:cnfStyle w:val="000010000000"/>
            <w:tcW w:w="1890" w:type="dxa"/>
          </w:tcPr>
          <w:p w:rsidR="003D72C1" w:rsidRPr="00EB2860" w:rsidRDefault="001A2DBE" w:rsidP="003D72C1">
            <w:pPr>
              <w:pStyle w:val="Achievement"/>
            </w:pPr>
            <w:r w:rsidRPr="00EB2860">
              <w:t>Role</w:t>
            </w:r>
          </w:p>
        </w:tc>
        <w:tc>
          <w:tcPr>
            <w:tcW w:w="3582" w:type="dxa"/>
          </w:tcPr>
          <w:p w:rsidR="003D72C1" w:rsidRDefault="001A2DBE" w:rsidP="003D72C1">
            <w:pPr>
              <w:tabs>
                <w:tab w:val="left" w:pos="4320"/>
                <w:tab w:val="left" w:pos="8640"/>
              </w:tabs>
              <w:spacing w:after="0" w:line="240" w:lineRule="auto"/>
              <w:cnfStyle w:val="000000000000"/>
            </w:pPr>
            <w:r>
              <w:rPr>
                <w:rFonts w:ascii="Times New Roman" w:eastAsia="Times New Roman" w:hAnsi="Times New Roman" w:cs="Times New Roman"/>
                <w:b/>
              </w:rPr>
              <w:t>Senior Developer</w:t>
            </w:r>
          </w:p>
        </w:tc>
      </w:tr>
      <w:tr w:rsidR="00FB5A2A" w:rsidTr="00FB5A2A">
        <w:tc>
          <w:tcPr>
            <w:cnfStyle w:val="000010000000"/>
            <w:tcW w:w="1795" w:type="dxa"/>
          </w:tcPr>
          <w:p w:rsidR="003D72C1" w:rsidRPr="009C0A84" w:rsidRDefault="001A2DBE" w:rsidP="003D72C1">
            <w:pPr>
              <w:jc w:val="both"/>
              <w:rPr>
                <w:b/>
                <w:bCs/>
                <w:szCs w:val="24"/>
              </w:rPr>
            </w:pPr>
            <w:r w:rsidRPr="009C0A84">
              <w:rPr>
                <w:b/>
                <w:bCs/>
                <w:szCs w:val="24"/>
              </w:rPr>
              <w:t>Project Type</w:t>
            </w:r>
          </w:p>
        </w:tc>
        <w:tc>
          <w:tcPr>
            <w:tcW w:w="3060" w:type="dxa"/>
          </w:tcPr>
          <w:p w:rsidR="003D72C1" w:rsidRDefault="001A2DBE" w:rsidP="003D72C1">
            <w:pPr>
              <w:spacing w:line="360" w:lineRule="auto"/>
              <w:cnfStyle w:val="000000000000"/>
              <w:rPr>
                <w:rFonts w:eastAsia="Calibri" w:cs="Calibri"/>
              </w:rPr>
            </w:pPr>
            <w:r>
              <w:rPr>
                <w:rFonts w:eastAsia="Calibri" w:cs="Calibri"/>
              </w:rPr>
              <w:t xml:space="preserve">Application Maintenance </w:t>
            </w:r>
          </w:p>
        </w:tc>
        <w:tc>
          <w:tcPr>
            <w:cnfStyle w:val="000010000000"/>
            <w:tcW w:w="1890" w:type="dxa"/>
          </w:tcPr>
          <w:p w:rsidR="003D72C1" w:rsidRPr="00EB2860" w:rsidRDefault="001A2DBE" w:rsidP="003D72C1">
            <w:pPr>
              <w:spacing w:line="360" w:lineRule="auto"/>
              <w:rPr>
                <w:rFonts w:eastAsia="MS Mincho"/>
                <w:b/>
                <w:szCs w:val="24"/>
              </w:rPr>
            </w:pPr>
            <w:r w:rsidRPr="00EB2860">
              <w:rPr>
                <w:rFonts w:eastAsia="MS Mincho"/>
                <w:b/>
                <w:szCs w:val="24"/>
              </w:rPr>
              <w:t>Technology</w:t>
            </w:r>
          </w:p>
        </w:tc>
        <w:tc>
          <w:tcPr>
            <w:tcW w:w="3582" w:type="dxa"/>
          </w:tcPr>
          <w:p w:rsidR="003D72C1" w:rsidRDefault="001A2DBE" w:rsidP="003D72C1">
            <w:pPr>
              <w:spacing w:line="360" w:lineRule="auto"/>
              <w:cnfStyle w:val="000000000000"/>
            </w:pPr>
            <w:r>
              <w:rPr>
                <w:rFonts w:ascii="Times New Roman" w:eastAsia="Times New Roman" w:hAnsi="Times New Roman" w:cs="Times New Roman"/>
                <w:shd w:val="clear" w:color="auto" w:fill="FFFFFF"/>
              </w:rPr>
              <w:t>Spring, Core Java, Web Services (RESTful) , Oracle 11g.</w:t>
            </w:r>
          </w:p>
        </w:tc>
      </w:tr>
      <w:tr w:rsidR="00FB5A2A" w:rsidTr="00FB5A2A">
        <w:tc>
          <w:tcPr>
            <w:cnfStyle w:val="000010000000"/>
            <w:tcW w:w="1795" w:type="dxa"/>
          </w:tcPr>
          <w:p w:rsidR="00264937" w:rsidRDefault="001A2DBE" w:rsidP="00264937">
            <w:pPr>
              <w:jc w:val="both"/>
              <w:rPr>
                <w:b/>
                <w:bCs/>
                <w:szCs w:val="24"/>
              </w:rPr>
            </w:pPr>
            <w:r>
              <w:rPr>
                <w:b/>
                <w:bCs/>
                <w:szCs w:val="24"/>
              </w:rPr>
              <w:t>Project Description</w:t>
            </w:r>
          </w:p>
        </w:tc>
        <w:tc>
          <w:tcPr>
            <w:tcW w:w="8532" w:type="dxa"/>
            <w:gridSpan w:val="3"/>
          </w:tcPr>
          <w:p w:rsidR="00264937" w:rsidRDefault="001A2DBE" w:rsidP="00264937">
            <w:pPr>
              <w:spacing w:line="360" w:lineRule="auto"/>
              <w:cnfStyle w:val="000000000000"/>
              <w:rPr>
                <w:rFonts w:eastAsia="Calibri" w:cs="Calibri"/>
              </w:rPr>
            </w:pPr>
            <w:r>
              <w:rPr>
                <w:rFonts w:ascii="Times New Roman" w:eastAsia="Times New Roman" w:hAnsi="Times New Roman" w:cs="Times New Roman"/>
                <w:shd w:val="clear" w:color="auto" w:fill="FFFFFF"/>
              </w:rPr>
              <w:t>Barclays iPortal is responsible  for accepting data from UI and creating and maintaining Accounts for various Roles</w:t>
            </w:r>
            <w:r>
              <w:rPr>
                <w:rFonts w:ascii="Times New Roman" w:eastAsia="Times New Roman" w:hAnsi="Times New Roman" w:cs="Times New Roman"/>
                <w:b/>
                <w:shd w:val="clear" w:color="auto" w:fill="FFFFFF"/>
              </w:rPr>
              <w:t>.</w:t>
            </w:r>
          </w:p>
        </w:tc>
      </w:tr>
      <w:tr w:rsidR="00FB5A2A" w:rsidTr="00FB5A2A">
        <w:tc>
          <w:tcPr>
            <w:cnfStyle w:val="000010000000"/>
            <w:tcW w:w="1795" w:type="dxa"/>
          </w:tcPr>
          <w:p w:rsidR="00264937" w:rsidRPr="009C0A84" w:rsidRDefault="001A2DBE" w:rsidP="00264937">
            <w:pPr>
              <w:jc w:val="both"/>
              <w:rPr>
                <w:b/>
                <w:bCs/>
                <w:szCs w:val="24"/>
              </w:rPr>
            </w:pPr>
            <w:r>
              <w:rPr>
                <w:b/>
                <w:bCs/>
                <w:szCs w:val="24"/>
              </w:rPr>
              <w:t>My Responsibilities</w:t>
            </w:r>
          </w:p>
        </w:tc>
        <w:tc>
          <w:tcPr>
            <w:tcW w:w="8532" w:type="dxa"/>
            <w:gridSpan w:val="3"/>
          </w:tcPr>
          <w:p w:rsidR="00264937" w:rsidRPr="00627C7C" w:rsidRDefault="001A2DBE" w:rsidP="00264937">
            <w:pPr>
              <w:spacing w:line="360" w:lineRule="auto"/>
              <w:cnfStyle w:val="000000000000"/>
              <w:rPr>
                <w:szCs w:val="24"/>
              </w:rPr>
            </w:pPr>
            <w:r>
              <w:rPr>
                <w:rFonts w:eastAsia="Calibri" w:cs="Calibri"/>
              </w:rPr>
              <w:t>I was</w:t>
            </w:r>
            <w:r>
              <w:rPr>
                <w:rFonts w:eastAsia="Calibri" w:cs="Calibri"/>
              </w:rPr>
              <w:t xml:space="preserve"> responsible for development &amp; enhancement of the application.</w:t>
            </w:r>
          </w:p>
        </w:tc>
      </w:tr>
    </w:tbl>
    <w:p w:rsidR="0060437D" w:rsidRDefault="0060437D" w:rsidP="0060437D"/>
    <w:tbl>
      <w:tblPr>
        <w:tblStyle w:val="PlainTable1"/>
        <w:tblW w:w="10327" w:type="dxa"/>
        <w:tblLook w:val="0220"/>
      </w:tblPr>
      <w:tblGrid>
        <w:gridCol w:w="1795"/>
        <w:gridCol w:w="3060"/>
        <w:gridCol w:w="1890"/>
        <w:gridCol w:w="3582"/>
      </w:tblGrid>
      <w:tr w:rsidR="00FB5A2A" w:rsidTr="00FB5A2A">
        <w:trPr>
          <w:cnfStyle w:val="100000000000"/>
        </w:trPr>
        <w:tc>
          <w:tcPr>
            <w:cnfStyle w:val="000010000000"/>
            <w:tcW w:w="10327" w:type="dxa"/>
            <w:gridSpan w:val="4"/>
          </w:tcPr>
          <w:p w:rsidR="0060437D" w:rsidRPr="00EB2860" w:rsidRDefault="001A2DBE" w:rsidP="00F7251F">
            <w:pPr>
              <w:pStyle w:val="Achievement"/>
            </w:pPr>
            <w:r w:rsidRPr="00EB2860">
              <w:t>Name of the Project</w:t>
            </w:r>
            <w:r w:rsidR="00C159A0">
              <w:t xml:space="preserve"> : </w:t>
            </w:r>
            <w:r w:rsidR="00C159A0">
              <w:rPr>
                <w:rFonts w:ascii="Times New Roman" w:eastAsia="Times New Roman" w:hAnsi="Times New Roman"/>
              </w:rPr>
              <w:t>Multi-Spine ( State Street )  (Capgemini</w:t>
            </w:r>
            <w:r w:rsidR="009D3F07">
              <w:rPr>
                <w:rFonts w:ascii="Times New Roman" w:eastAsia="Times New Roman" w:hAnsi="Times New Roman"/>
              </w:rPr>
              <w:t>, Pune</w:t>
            </w:r>
            <w:r w:rsidR="00C159A0">
              <w:rPr>
                <w:rFonts w:ascii="Times New Roman" w:eastAsia="Times New Roman" w:hAnsi="Times New Roman"/>
              </w:rPr>
              <w:t xml:space="preserve"> )</w:t>
            </w:r>
          </w:p>
        </w:tc>
      </w:tr>
      <w:tr w:rsidR="00FB5A2A" w:rsidTr="00FB5A2A">
        <w:tc>
          <w:tcPr>
            <w:cnfStyle w:val="000010000000"/>
            <w:tcW w:w="1795" w:type="dxa"/>
          </w:tcPr>
          <w:p w:rsidR="004418C5" w:rsidRPr="009C0A84" w:rsidRDefault="001A2DBE" w:rsidP="004418C5">
            <w:pPr>
              <w:jc w:val="both"/>
              <w:rPr>
                <w:b/>
                <w:bCs/>
                <w:szCs w:val="24"/>
              </w:rPr>
            </w:pPr>
            <w:r w:rsidRPr="009C0A84">
              <w:rPr>
                <w:b/>
                <w:bCs/>
                <w:szCs w:val="24"/>
              </w:rPr>
              <w:lastRenderedPageBreak/>
              <w:t>Duration</w:t>
            </w:r>
          </w:p>
        </w:tc>
        <w:tc>
          <w:tcPr>
            <w:tcW w:w="3060" w:type="dxa"/>
          </w:tcPr>
          <w:p w:rsidR="004418C5" w:rsidRDefault="001A2DBE" w:rsidP="004418C5">
            <w:pPr>
              <w:spacing w:after="0" w:line="240" w:lineRule="auto"/>
              <w:cnfStyle w:val="000000000000"/>
              <w:rPr>
                <w:rFonts w:eastAsia="Calibri" w:cs="Calibri"/>
              </w:rPr>
            </w:pPr>
            <w:r>
              <w:rPr>
                <w:rFonts w:eastAsia="Calibri" w:cs="Calibri"/>
                <w:b/>
              </w:rPr>
              <w:t>Jan 14 – May 14 (5 months)</w:t>
            </w:r>
          </w:p>
        </w:tc>
        <w:tc>
          <w:tcPr>
            <w:cnfStyle w:val="000010000000"/>
            <w:tcW w:w="1890" w:type="dxa"/>
          </w:tcPr>
          <w:p w:rsidR="004418C5" w:rsidRPr="00EB2860" w:rsidRDefault="001A2DBE" w:rsidP="004418C5">
            <w:pPr>
              <w:pStyle w:val="Achievement"/>
            </w:pPr>
            <w:r w:rsidRPr="00EB2860">
              <w:t>Role</w:t>
            </w:r>
          </w:p>
        </w:tc>
        <w:tc>
          <w:tcPr>
            <w:tcW w:w="3582" w:type="dxa"/>
          </w:tcPr>
          <w:p w:rsidR="004418C5" w:rsidRDefault="001A2DBE" w:rsidP="004418C5">
            <w:pPr>
              <w:spacing w:after="0" w:line="240" w:lineRule="auto"/>
              <w:cnfStyle w:val="000000000000"/>
              <w:rPr>
                <w:rFonts w:eastAsia="Calibri" w:cs="Calibri"/>
              </w:rPr>
            </w:pPr>
            <w:r>
              <w:rPr>
                <w:rFonts w:eastAsia="Calibri" w:cs="Calibri"/>
              </w:rPr>
              <w:t>Tech Lead</w:t>
            </w:r>
          </w:p>
        </w:tc>
      </w:tr>
      <w:tr w:rsidR="00FB5A2A" w:rsidTr="00FB5A2A">
        <w:tc>
          <w:tcPr>
            <w:cnfStyle w:val="000010000000"/>
            <w:tcW w:w="1795" w:type="dxa"/>
          </w:tcPr>
          <w:p w:rsidR="004418C5" w:rsidRPr="009C0A84" w:rsidRDefault="001A2DBE" w:rsidP="004418C5">
            <w:pPr>
              <w:jc w:val="both"/>
              <w:rPr>
                <w:b/>
                <w:bCs/>
                <w:szCs w:val="24"/>
              </w:rPr>
            </w:pPr>
            <w:r w:rsidRPr="009C0A84">
              <w:rPr>
                <w:b/>
                <w:bCs/>
                <w:szCs w:val="24"/>
              </w:rPr>
              <w:t>Project Type</w:t>
            </w:r>
          </w:p>
        </w:tc>
        <w:tc>
          <w:tcPr>
            <w:tcW w:w="3060" w:type="dxa"/>
          </w:tcPr>
          <w:p w:rsidR="004418C5" w:rsidRDefault="001A2DBE" w:rsidP="004418C5">
            <w:pPr>
              <w:spacing w:line="360" w:lineRule="auto"/>
              <w:cnfStyle w:val="000000000000"/>
              <w:rPr>
                <w:rFonts w:eastAsia="Calibri" w:cs="Calibri"/>
              </w:rPr>
            </w:pPr>
            <w:r>
              <w:rPr>
                <w:rFonts w:eastAsia="Calibri" w:cs="Calibri"/>
              </w:rPr>
              <w:t xml:space="preserve">Application Maintenance </w:t>
            </w:r>
          </w:p>
        </w:tc>
        <w:tc>
          <w:tcPr>
            <w:cnfStyle w:val="000010000000"/>
            <w:tcW w:w="1890" w:type="dxa"/>
          </w:tcPr>
          <w:p w:rsidR="004418C5" w:rsidRPr="00EB2860" w:rsidRDefault="001A2DBE" w:rsidP="004418C5">
            <w:pPr>
              <w:spacing w:line="360" w:lineRule="auto"/>
              <w:rPr>
                <w:rFonts w:eastAsia="MS Mincho"/>
                <w:b/>
                <w:szCs w:val="24"/>
              </w:rPr>
            </w:pPr>
            <w:r w:rsidRPr="00EB2860">
              <w:rPr>
                <w:rFonts w:eastAsia="MS Mincho"/>
                <w:b/>
                <w:szCs w:val="24"/>
              </w:rPr>
              <w:t>Technology</w:t>
            </w:r>
          </w:p>
        </w:tc>
        <w:tc>
          <w:tcPr>
            <w:tcW w:w="3582" w:type="dxa"/>
          </w:tcPr>
          <w:p w:rsidR="004418C5" w:rsidRDefault="001A2DBE" w:rsidP="004418C5">
            <w:pPr>
              <w:cnfStyle w:val="000000000000"/>
            </w:pPr>
            <w:r>
              <w:rPr>
                <w:rFonts w:eastAsia="Calibri" w:cs="Calibri"/>
              </w:rPr>
              <w:t xml:space="preserve">Java, </w:t>
            </w:r>
            <w:r>
              <w:rPr>
                <w:rFonts w:eastAsia="Calibri" w:cs="Calibri"/>
              </w:rPr>
              <w:t>Multi-Threading, Web Services, XML, JAXB, Spring IOC, Oracle,H2 Database, BPMN (jBPM), Eclipse, Jboss Developer Studio, Jboss EAP Server.</w:t>
            </w:r>
          </w:p>
        </w:tc>
      </w:tr>
      <w:tr w:rsidR="00FB5A2A" w:rsidTr="00FB5A2A">
        <w:tc>
          <w:tcPr>
            <w:cnfStyle w:val="000010000000"/>
            <w:tcW w:w="1795" w:type="dxa"/>
          </w:tcPr>
          <w:p w:rsidR="004261BE" w:rsidRDefault="001A2DBE" w:rsidP="00F7251F">
            <w:pPr>
              <w:jc w:val="both"/>
              <w:rPr>
                <w:b/>
                <w:bCs/>
                <w:szCs w:val="24"/>
              </w:rPr>
            </w:pPr>
            <w:r>
              <w:rPr>
                <w:b/>
                <w:bCs/>
                <w:szCs w:val="24"/>
              </w:rPr>
              <w:t>Project Description</w:t>
            </w:r>
          </w:p>
        </w:tc>
        <w:tc>
          <w:tcPr>
            <w:tcW w:w="8532" w:type="dxa"/>
            <w:gridSpan w:val="3"/>
          </w:tcPr>
          <w:p w:rsidR="004261BE" w:rsidRDefault="001A2DBE" w:rsidP="004261BE">
            <w:pPr>
              <w:spacing w:after="150" w:line="240" w:lineRule="auto"/>
              <w:cnfStyle w:val="00000000000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Muti- Spine is a flexible and robust Spine-Engine (process-engine) that will support a variety of “spines”(processes) arising from variety of clients of State-Street and their business process and logic. The framework will be a combination of processing st</w:t>
            </w:r>
            <w:r>
              <w:rPr>
                <w:rFonts w:ascii="Times New Roman" w:eastAsia="Times New Roman" w:hAnsi="Times New Roman" w:cs="Times New Roman"/>
                <w:shd w:val="clear" w:color="auto" w:fill="FFFFFF"/>
              </w:rPr>
              <w:t xml:space="preserve">eps, calculation spine or process, and spine engine. The spine engine or process engine should be able to accept and interpret assembled steps for each spine, execute steps in either a single thread or parallel mode, retrieve necessary data for processing </w:t>
            </w:r>
            <w:r>
              <w:rPr>
                <w:rFonts w:ascii="Times New Roman" w:eastAsia="Times New Roman" w:hAnsi="Times New Roman" w:cs="Times New Roman"/>
                <w:shd w:val="clear" w:color="auto" w:fill="FFFFFF"/>
              </w:rPr>
              <w:t xml:space="preserve">and provide calculated results.  </w:t>
            </w:r>
          </w:p>
          <w:p w:rsidR="004261BE" w:rsidRDefault="004261BE" w:rsidP="00F7251F">
            <w:pPr>
              <w:spacing w:line="360" w:lineRule="auto"/>
              <w:cnfStyle w:val="000000000000"/>
              <w:rPr>
                <w:rFonts w:eastAsia="Calibri" w:cs="Calibri"/>
              </w:rPr>
            </w:pPr>
          </w:p>
        </w:tc>
      </w:tr>
      <w:tr w:rsidR="00FB5A2A" w:rsidTr="00FB5A2A">
        <w:tc>
          <w:tcPr>
            <w:cnfStyle w:val="000010000000"/>
            <w:tcW w:w="1795" w:type="dxa"/>
          </w:tcPr>
          <w:p w:rsidR="0060437D" w:rsidRPr="009C0A84" w:rsidRDefault="001A2DBE" w:rsidP="00F7251F">
            <w:pPr>
              <w:jc w:val="both"/>
              <w:rPr>
                <w:b/>
                <w:bCs/>
                <w:szCs w:val="24"/>
              </w:rPr>
            </w:pPr>
            <w:r>
              <w:rPr>
                <w:b/>
                <w:bCs/>
                <w:szCs w:val="24"/>
              </w:rPr>
              <w:t>My Responsibilities</w:t>
            </w:r>
          </w:p>
        </w:tc>
        <w:tc>
          <w:tcPr>
            <w:tcW w:w="8532" w:type="dxa"/>
            <w:gridSpan w:val="3"/>
          </w:tcPr>
          <w:p w:rsidR="0060437D" w:rsidRPr="00627C7C" w:rsidRDefault="001A2DBE" w:rsidP="00F7251F">
            <w:pPr>
              <w:spacing w:line="360" w:lineRule="auto"/>
              <w:cnfStyle w:val="000000000000"/>
              <w:rPr>
                <w:szCs w:val="24"/>
              </w:rPr>
            </w:pPr>
            <w:r>
              <w:rPr>
                <w:rFonts w:eastAsia="Calibri" w:cs="Calibri"/>
              </w:rPr>
              <w:t xml:space="preserve">I was mainly into development as per the requirement and coding standard of the project. I was also responsible to find suitability of a technology for the project requirement. Along with development </w:t>
            </w:r>
            <w:r>
              <w:rPr>
                <w:rFonts w:eastAsia="Calibri" w:cs="Calibri"/>
              </w:rPr>
              <w:t>work, I was also involved in discussion with onsite team, creating project status report &amp; team management.</w:t>
            </w:r>
          </w:p>
        </w:tc>
      </w:tr>
    </w:tbl>
    <w:p w:rsidR="00725B72" w:rsidRDefault="00725B72" w:rsidP="0060437D">
      <w:pPr>
        <w:pStyle w:val="Heading2"/>
      </w:pPr>
    </w:p>
    <w:p w:rsidR="0060437D" w:rsidRDefault="001A2DBE" w:rsidP="0060437D">
      <w:pPr>
        <w:pStyle w:val="Heading2"/>
      </w:pPr>
      <w:r>
        <w:t>Other Experiences</w:t>
      </w:r>
      <w:r>
        <w:br w:type="page"/>
      </w:r>
    </w:p>
    <w:p w:rsidR="0060437D" w:rsidRDefault="0060437D" w:rsidP="0060437D"/>
    <w:tbl>
      <w:tblPr>
        <w:tblStyle w:val="PlainTable1"/>
        <w:tblW w:w="5000" w:type="pct"/>
        <w:tblLook w:val="04A0"/>
      </w:tblPr>
      <w:tblGrid>
        <w:gridCol w:w="726"/>
        <w:gridCol w:w="2489"/>
        <w:gridCol w:w="1412"/>
        <w:gridCol w:w="1015"/>
        <w:gridCol w:w="3630"/>
        <w:gridCol w:w="1410"/>
      </w:tblGrid>
      <w:tr w:rsidR="00FB5A2A" w:rsidTr="00FB5A2A">
        <w:trPr>
          <w:cnfStyle w:val="100000000000"/>
        </w:trPr>
        <w:tc>
          <w:tcPr>
            <w:cnfStyle w:val="001000000000"/>
            <w:tcW w:w="340" w:type="pct"/>
          </w:tcPr>
          <w:p w:rsidR="0060437D" w:rsidRPr="00EB2860" w:rsidRDefault="001A2DBE" w:rsidP="00F7251F">
            <w:r w:rsidRPr="00EB2860">
              <w:t>S. no.</w:t>
            </w:r>
          </w:p>
        </w:tc>
        <w:tc>
          <w:tcPr>
            <w:tcW w:w="1165" w:type="pct"/>
          </w:tcPr>
          <w:p w:rsidR="0060437D" w:rsidRPr="00EB2860" w:rsidRDefault="001A2DBE" w:rsidP="00F7251F">
            <w:pPr>
              <w:cnfStyle w:val="100000000000"/>
            </w:pPr>
            <w:r w:rsidRPr="00EB2860">
              <w:t>Name of the Project</w:t>
            </w:r>
          </w:p>
        </w:tc>
        <w:tc>
          <w:tcPr>
            <w:tcW w:w="661" w:type="pct"/>
          </w:tcPr>
          <w:p w:rsidR="0060437D" w:rsidRPr="00EB2860" w:rsidRDefault="001A2DBE" w:rsidP="00F7251F">
            <w:pPr>
              <w:cnfStyle w:val="100000000000"/>
            </w:pPr>
            <w:r w:rsidRPr="00EB2860">
              <w:t>Role in Project</w:t>
            </w:r>
          </w:p>
        </w:tc>
        <w:tc>
          <w:tcPr>
            <w:tcW w:w="475" w:type="pct"/>
          </w:tcPr>
          <w:p w:rsidR="0060437D" w:rsidRPr="00EB2860" w:rsidRDefault="001A2DBE" w:rsidP="00F7251F">
            <w:pPr>
              <w:cnfStyle w:val="100000000000"/>
            </w:pPr>
            <w:r>
              <w:t>Domain</w:t>
            </w:r>
          </w:p>
        </w:tc>
        <w:tc>
          <w:tcPr>
            <w:tcW w:w="1699" w:type="pct"/>
          </w:tcPr>
          <w:p w:rsidR="0060437D" w:rsidRPr="00EB2860" w:rsidRDefault="001A2DBE" w:rsidP="00F7251F">
            <w:pPr>
              <w:cnfStyle w:val="100000000000"/>
            </w:pPr>
            <w:r w:rsidRPr="00EB2860">
              <w:t>Technology</w:t>
            </w:r>
          </w:p>
        </w:tc>
        <w:tc>
          <w:tcPr>
            <w:tcW w:w="660" w:type="pct"/>
          </w:tcPr>
          <w:p w:rsidR="0060437D" w:rsidRPr="00EB2860" w:rsidRDefault="001A2DBE" w:rsidP="00F7251F">
            <w:pPr>
              <w:cnfStyle w:val="100000000000"/>
            </w:pPr>
            <w:r w:rsidRPr="00EB2860">
              <w:t>Duration</w:t>
            </w:r>
          </w:p>
          <w:p w:rsidR="0060437D" w:rsidRPr="00EB2860" w:rsidRDefault="001A2DBE" w:rsidP="00F7251F">
            <w:pPr>
              <w:cnfStyle w:val="100000000000"/>
            </w:pPr>
            <w:r w:rsidRPr="00EB2860">
              <w:t>(in Months)</w:t>
            </w:r>
          </w:p>
        </w:tc>
      </w:tr>
      <w:tr w:rsidR="00FB5A2A" w:rsidTr="00FB5A2A">
        <w:trPr>
          <w:cnfStyle w:val="000000100000"/>
        </w:trPr>
        <w:tc>
          <w:tcPr>
            <w:cnfStyle w:val="001000000000"/>
            <w:tcW w:w="340" w:type="pct"/>
          </w:tcPr>
          <w:p w:rsidR="00980680" w:rsidRPr="000C7250" w:rsidRDefault="001A2DBE" w:rsidP="00980680">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szCs w:val="22"/>
              </w:rPr>
            </w:pPr>
            <w:r w:rsidRPr="000C7250">
              <w:rPr>
                <w:rFonts w:eastAsia="MS Mincho"/>
                <w:szCs w:val="22"/>
              </w:rPr>
              <w:t>1</w:t>
            </w:r>
          </w:p>
        </w:tc>
        <w:tc>
          <w:tcPr>
            <w:tcW w:w="1165" w:type="pct"/>
          </w:tcPr>
          <w:p w:rsidR="00980680" w:rsidRPr="00433B0B" w:rsidRDefault="001A2DBE" w:rsidP="00980680">
            <w:pPr>
              <w:cnfStyle w:val="000000100000"/>
            </w:pPr>
            <w:r w:rsidRPr="00433B0B">
              <w:t xml:space="preserve">Billing Enhancement (TransUnion) </w:t>
            </w:r>
            <w:r w:rsidRPr="00433B0B">
              <w:t>(Capgemini</w:t>
            </w:r>
            <w:r w:rsidR="00A21F7D">
              <w:t>, Pune</w:t>
            </w:r>
            <w:r w:rsidRPr="00433B0B">
              <w:t xml:space="preserve"> )</w:t>
            </w:r>
          </w:p>
        </w:tc>
        <w:tc>
          <w:tcPr>
            <w:tcW w:w="661" w:type="pct"/>
          </w:tcPr>
          <w:p w:rsidR="00980680" w:rsidRPr="00433B0B" w:rsidRDefault="001A2DBE" w:rsidP="00980680">
            <w:pPr>
              <w:cnfStyle w:val="000000100000"/>
            </w:pPr>
            <w:r w:rsidRPr="00433B0B">
              <w:t>Team Lead</w:t>
            </w:r>
          </w:p>
        </w:tc>
        <w:tc>
          <w:tcPr>
            <w:tcW w:w="475" w:type="pct"/>
          </w:tcPr>
          <w:p w:rsidR="00980680" w:rsidRPr="00433B0B" w:rsidRDefault="001A2DBE" w:rsidP="00980680">
            <w:pPr>
              <w:cnfStyle w:val="000000100000"/>
            </w:pPr>
            <w:r>
              <w:t>BFSI</w:t>
            </w:r>
          </w:p>
        </w:tc>
        <w:tc>
          <w:tcPr>
            <w:tcW w:w="1699" w:type="pct"/>
          </w:tcPr>
          <w:p w:rsidR="00980680" w:rsidRPr="00433B0B" w:rsidRDefault="001A2DBE" w:rsidP="00980680">
            <w:pPr>
              <w:cnfStyle w:val="000000100000"/>
            </w:pPr>
            <w:r w:rsidRPr="00433B0B">
              <w:t>Core Java, Spring IOC, Swings, DB2,Unix.</w:t>
            </w:r>
          </w:p>
        </w:tc>
        <w:tc>
          <w:tcPr>
            <w:tcW w:w="660" w:type="pct"/>
          </w:tcPr>
          <w:p w:rsidR="00980680" w:rsidRPr="00433B0B" w:rsidRDefault="001A2DBE" w:rsidP="00980680">
            <w:pPr>
              <w:cnfStyle w:val="000000100000"/>
            </w:pPr>
            <w:r w:rsidRPr="00433B0B">
              <w:t>06</w:t>
            </w:r>
          </w:p>
        </w:tc>
      </w:tr>
      <w:tr w:rsidR="00FB5A2A" w:rsidTr="00FB5A2A">
        <w:trPr>
          <w:trHeight w:val="879"/>
        </w:trPr>
        <w:tc>
          <w:tcPr>
            <w:cnfStyle w:val="001000000000"/>
            <w:tcW w:w="340" w:type="pct"/>
          </w:tcPr>
          <w:p w:rsidR="00980680" w:rsidRPr="000C7250" w:rsidRDefault="001A2DBE" w:rsidP="00980680">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szCs w:val="22"/>
              </w:rPr>
            </w:pPr>
            <w:r w:rsidRPr="000C7250">
              <w:rPr>
                <w:rFonts w:eastAsia="MS Mincho"/>
                <w:szCs w:val="22"/>
              </w:rPr>
              <w:t>2</w:t>
            </w:r>
          </w:p>
        </w:tc>
        <w:tc>
          <w:tcPr>
            <w:tcW w:w="1165" w:type="pct"/>
          </w:tcPr>
          <w:p w:rsidR="00980680" w:rsidRPr="00433B0B" w:rsidRDefault="001A2DBE" w:rsidP="00980680">
            <w:pPr>
              <w:cnfStyle w:val="000000000000"/>
            </w:pPr>
            <w:r w:rsidRPr="00433B0B">
              <w:t>TradeBlade FXO ( Tullet Prebon )  (</w:t>
            </w:r>
            <w:r w:rsidRPr="00CB6274">
              <w:t>H.C.L. Technologies</w:t>
            </w:r>
            <w:r w:rsidR="00E857BF" w:rsidRPr="00CB6274">
              <w:t>, Bangalore</w:t>
            </w:r>
            <w:r w:rsidRPr="00433B0B">
              <w:t>)</w:t>
            </w:r>
          </w:p>
        </w:tc>
        <w:tc>
          <w:tcPr>
            <w:tcW w:w="661" w:type="pct"/>
          </w:tcPr>
          <w:p w:rsidR="00980680" w:rsidRPr="00433B0B" w:rsidRDefault="001A2DBE" w:rsidP="00980680">
            <w:pPr>
              <w:cnfStyle w:val="000000000000"/>
            </w:pPr>
            <w:r w:rsidRPr="00433B0B">
              <w:t>Senior Developer</w:t>
            </w:r>
          </w:p>
        </w:tc>
        <w:tc>
          <w:tcPr>
            <w:tcW w:w="475" w:type="pct"/>
          </w:tcPr>
          <w:p w:rsidR="00980680" w:rsidRPr="00433B0B" w:rsidRDefault="001A2DBE" w:rsidP="00980680">
            <w:pPr>
              <w:cnfStyle w:val="000000000000"/>
            </w:pPr>
            <w:r>
              <w:t>BFSI</w:t>
            </w:r>
          </w:p>
        </w:tc>
        <w:tc>
          <w:tcPr>
            <w:tcW w:w="1699" w:type="pct"/>
          </w:tcPr>
          <w:p w:rsidR="00980680" w:rsidRPr="00433B0B" w:rsidRDefault="001A2DBE" w:rsidP="00980680">
            <w:pPr>
              <w:cnfStyle w:val="000000000000"/>
            </w:pPr>
            <w:r w:rsidRPr="00433B0B">
              <w:t xml:space="preserve">Java, Multi-Threading, Java Collection, EJB 2.0, JBoss , intellij, Microsoft SQL </w:t>
            </w:r>
            <w:r w:rsidRPr="00433B0B">
              <w:t>Server 2005</w:t>
            </w:r>
          </w:p>
        </w:tc>
        <w:tc>
          <w:tcPr>
            <w:tcW w:w="660" w:type="pct"/>
          </w:tcPr>
          <w:p w:rsidR="00980680" w:rsidRPr="00433B0B" w:rsidRDefault="001A2DBE" w:rsidP="00980680">
            <w:pPr>
              <w:cnfStyle w:val="000000000000"/>
            </w:pPr>
            <w:r w:rsidRPr="00433B0B">
              <w:t>32</w:t>
            </w:r>
          </w:p>
        </w:tc>
      </w:tr>
      <w:tr w:rsidR="00FB5A2A" w:rsidTr="00FB5A2A">
        <w:trPr>
          <w:cnfStyle w:val="000000100000"/>
        </w:trPr>
        <w:tc>
          <w:tcPr>
            <w:cnfStyle w:val="001000000000"/>
            <w:tcW w:w="340" w:type="pct"/>
          </w:tcPr>
          <w:p w:rsidR="00980680" w:rsidRPr="000C7250" w:rsidRDefault="001A2DBE" w:rsidP="00980680">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szCs w:val="22"/>
              </w:rPr>
            </w:pPr>
            <w:r w:rsidRPr="000C7250">
              <w:rPr>
                <w:rFonts w:eastAsia="MS Mincho"/>
                <w:szCs w:val="22"/>
              </w:rPr>
              <w:t>3</w:t>
            </w:r>
          </w:p>
        </w:tc>
        <w:tc>
          <w:tcPr>
            <w:tcW w:w="1165" w:type="pct"/>
          </w:tcPr>
          <w:p w:rsidR="00980680" w:rsidRPr="00433B0B" w:rsidRDefault="001A2DBE" w:rsidP="00980680">
            <w:pPr>
              <w:cnfStyle w:val="000000100000"/>
            </w:pPr>
            <w:r w:rsidRPr="00433B0B">
              <w:t xml:space="preserve">CNBS  Support ( Legal &amp; General) </w:t>
            </w:r>
            <w:r w:rsidRPr="00B04BA7">
              <w:t>(T.C.S</w:t>
            </w:r>
            <w:r w:rsidR="0050085E" w:rsidRPr="00B04BA7">
              <w:t>, Bangalore</w:t>
            </w:r>
            <w:r w:rsidRPr="00B04BA7">
              <w:t>)</w:t>
            </w:r>
          </w:p>
        </w:tc>
        <w:tc>
          <w:tcPr>
            <w:tcW w:w="661" w:type="pct"/>
          </w:tcPr>
          <w:p w:rsidR="00980680" w:rsidRPr="00433B0B" w:rsidRDefault="001A2DBE" w:rsidP="00980680">
            <w:pPr>
              <w:cnfStyle w:val="000000100000"/>
            </w:pPr>
            <w:r w:rsidRPr="00433B0B">
              <w:t xml:space="preserve">Support </w:t>
            </w:r>
            <w:r w:rsidR="00860660" w:rsidRPr="00433B0B">
              <w:t>Executive</w:t>
            </w:r>
          </w:p>
        </w:tc>
        <w:tc>
          <w:tcPr>
            <w:tcW w:w="475" w:type="pct"/>
          </w:tcPr>
          <w:p w:rsidR="00980680" w:rsidRPr="00433B0B" w:rsidRDefault="001A2DBE" w:rsidP="00980680">
            <w:pPr>
              <w:cnfStyle w:val="000000100000"/>
            </w:pPr>
            <w:r>
              <w:t>BFSI</w:t>
            </w:r>
          </w:p>
        </w:tc>
        <w:tc>
          <w:tcPr>
            <w:tcW w:w="1699" w:type="pct"/>
          </w:tcPr>
          <w:p w:rsidR="00980680" w:rsidRPr="00433B0B" w:rsidRDefault="001A2DBE" w:rsidP="00980680">
            <w:pPr>
              <w:cnfStyle w:val="000000100000"/>
            </w:pPr>
            <w:r w:rsidRPr="00433B0B">
              <w:t xml:space="preserve">Spring, Hibernate , PL/SQL. </w:t>
            </w:r>
          </w:p>
        </w:tc>
        <w:tc>
          <w:tcPr>
            <w:tcW w:w="660" w:type="pct"/>
          </w:tcPr>
          <w:p w:rsidR="00980680" w:rsidRPr="00433B0B" w:rsidRDefault="001A2DBE" w:rsidP="00980680">
            <w:pPr>
              <w:cnfStyle w:val="000000100000"/>
            </w:pPr>
            <w:r w:rsidRPr="00433B0B">
              <w:t>12</w:t>
            </w:r>
          </w:p>
        </w:tc>
      </w:tr>
      <w:tr w:rsidR="00FB5A2A" w:rsidTr="00FB5A2A">
        <w:tc>
          <w:tcPr>
            <w:cnfStyle w:val="001000000000"/>
            <w:tcW w:w="340" w:type="pct"/>
          </w:tcPr>
          <w:p w:rsidR="00980680" w:rsidRPr="000C7250" w:rsidRDefault="001A2DBE" w:rsidP="00980680">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szCs w:val="22"/>
              </w:rPr>
            </w:pPr>
            <w:r w:rsidRPr="000C7250">
              <w:rPr>
                <w:rFonts w:eastAsia="MS Mincho"/>
                <w:szCs w:val="22"/>
              </w:rPr>
              <w:t>4</w:t>
            </w:r>
          </w:p>
        </w:tc>
        <w:tc>
          <w:tcPr>
            <w:tcW w:w="1165" w:type="pct"/>
          </w:tcPr>
          <w:p w:rsidR="00980680" w:rsidRPr="00433B0B" w:rsidRDefault="001A2DBE" w:rsidP="00980680">
            <w:pPr>
              <w:cnfStyle w:val="000000000000"/>
            </w:pPr>
            <w:r w:rsidRPr="00433B0B">
              <w:t xml:space="preserve">Channels(Frame Work UI Tool) </w:t>
            </w:r>
            <w:r w:rsidRPr="00B04BA7">
              <w:t xml:space="preserve">( T.C.S </w:t>
            </w:r>
            <w:r w:rsidR="0050085E" w:rsidRPr="00B04BA7">
              <w:t>, Bangalore</w:t>
            </w:r>
            <w:r w:rsidRPr="00B04BA7">
              <w:t>)</w:t>
            </w:r>
          </w:p>
        </w:tc>
        <w:tc>
          <w:tcPr>
            <w:tcW w:w="661" w:type="pct"/>
          </w:tcPr>
          <w:p w:rsidR="00980680" w:rsidRPr="00433B0B" w:rsidRDefault="001A2DBE" w:rsidP="00980680">
            <w:pPr>
              <w:cnfStyle w:val="000000000000"/>
            </w:pPr>
            <w:r w:rsidRPr="00433B0B">
              <w:t>Developer</w:t>
            </w:r>
          </w:p>
        </w:tc>
        <w:tc>
          <w:tcPr>
            <w:tcW w:w="475" w:type="pct"/>
          </w:tcPr>
          <w:p w:rsidR="00980680" w:rsidRPr="00433B0B" w:rsidRDefault="001A2DBE" w:rsidP="00980680">
            <w:pPr>
              <w:cnfStyle w:val="000000000000"/>
            </w:pPr>
            <w:r>
              <w:t>BFSI</w:t>
            </w:r>
          </w:p>
        </w:tc>
        <w:tc>
          <w:tcPr>
            <w:tcW w:w="1699" w:type="pct"/>
          </w:tcPr>
          <w:p w:rsidR="00980680" w:rsidRPr="00433B0B" w:rsidRDefault="001A2DBE" w:rsidP="00980680">
            <w:pPr>
              <w:cnfStyle w:val="000000000000"/>
            </w:pPr>
            <w:r w:rsidRPr="00433B0B">
              <w:t>Java, Multi-Threading, Java Collection, SWING, AWT, Struts, JSP</w:t>
            </w:r>
            <w:r w:rsidR="006C47BB">
              <w:t>, Servlet</w:t>
            </w:r>
          </w:p>
        </w:tc>
        <w:tc>
          <w:tcPr>
            <w:tcW w:w="660" w:type="pct"/>
          </w:tcPr>
          <w:p w:rsidR="00980680" w:rsidRPr="00433B0B" w:rsidRDefault="001A2DBE" w:rsidP="00980680">
            <w:pPr>
              <w:cnfStyle w:val="000000000000"/>
            </w:pPr>
            <w:r w:rsidRPr="00433B0B">
              <w:t>12</w:t>
            </w:r>
          </w:p>
        </w:tc>
      </w:tr>
      <w:tr w:rsidR="00FB5A2A" w:rsidTr="00FB5A2A">
        <w:trPr>
          <w:cnfStyle w:val="000000100000"/>
        </w:trPr>
        <w:tc>
          <w:tcPr>
            <w:cnfStyle w:val="001000000000"/>
            <w:tcW w:w="340" w:type="pct"/>
          </w:tcPr>
          <w:p w:rsidR="00980680" w:rsidRPr="000C7250" w:rsidRDefault="001A2DBE" w:rsidP="00980680">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szCs w:val="22"/>
              </w:rPr>
            </w:pPr>
            <w:r w:rsidRPr="000C7250">
              <w:rPr>
                <w:rFonts w:eastAsia="MS Mincho"/>
                <w:szCs w:val="22"/>
              </w:rPr>
              <w:t>5</w:t>
            </w:r>
          </w:p>
        </w:tc>
        <w:tc>
          <w:tcPr>
            <w:tcW w:w="1165" w:type="pct"/>
          </w:tcPr>
          <w:p w:rsidR="00980680" w:rsidRPr="00433B0B" w:rsidRDefault="001A2DBE" w:rsidP="00980680">
            <w:pPr>
              <w:cnfStyle w:val="000000100000"/>
            </w:pPr>
            <w:r w:rsidRPr="00433B0B">
              <w:t>TCS Bancs-Core (Core Banking Product)</w:t>
            </w:r>
            <w:r w:rsidRPr="00B04BA7">
              <w:t xml:space="preserve">(T.C.S </w:t>
            </w:r>
            <w:r w:rsidR="0050085E" w:rsidRPr="00B04BA7">
              <w:t>, Bangalore</w:t>
            </w:r>
            <w:r w:rsidRPr="00B04BA7">
              <w:t>)</w:t>
            </w:r>
          </w:p>
        </w:tc>
        <w:tc>
          <w:tcPr>
            <w:tcW w:w="661" w:type="pct"/>
          </w:tcPr>
          <w:p w:rsidR="00980680" w:rsidRPr="00433B0B" w:rsidRDefault="001A2DBE" w:rsidP="00980680">
            <w:pPr>
              <w:cnfStyle w:val="000000100000"/>
            </w:pPr>
            <w:r w:rsidRPr="00433B0B">
              <w:t>Developer</w:t>
            </w:r>
          </w:p>
        </w:tc>
        <w:tc>
          <w:tcPr>
            <w:tcW w:w="475" w:type="pct"/>
          </w:tcPr>
          <w:p w:rsidR="00980680" w:rsidRPr="00433B0B" w:rsidRDefault="001A2DBE" w:rsidP="00980680">
            <w:pPr>
              <w:cnfStyle w:val="000000100000"/>
            </w:pPr>
            <w:r>
              <w:t>BFSI</w:t>
            </w:r>
          </w:p>
        </w:tc>
        <w:tc>
          <w:tcPr>
            <w:tcW w:w="1699" w:type="pct"/>
          </w:tcPr>
          <w:p w:rsidR="00980680" w:rsidRPr="00433B0B" w:rsidRDefault="001A2DBE" w:rsidP="00980680">
            <w:pPr>
              <w:cnfStyle w:val="000000100000"/>
            </w:pPr>
            <w:r w:rsidRPr="00433B0B">
              <w:t xml:space="preserve">Java /J2EE, Struts, JSP, Servlet, HTML, JavaScript, PL/SQL </w:t>
            </w:r>
          </w:p>
        </w:tc>
        <w:tc>
          <w:tcPr>
            <w:tcW w:w="660" w:type="pct"/>
          </w:tcPr>
          <w:p w:rsidR="00980680" w:rsidRDefault="001A2DBE" w:rsidP="00980680">
            <w:pPr>
              <w:cnfStyle w:val="000000100000"/>
            </w:pPr>
            <w:r w:rsidRPr="00433B0B">
              <w:t>25</w:t>
            </w:r>
          </w:p>
        </w:tc>
      </w:tr>
    </w:tbl>
    <w:p w:rsidR="0060437D" w:rsidRPr="00935F56" w:rsidRDefault="0060437D" w:rsidP="0060437D"/>
    <w:p w:rsidR="00B96F4B" w:rsidRDefault="001A2DBE" w:rsidP="00B96F4B">
      <w:pPr>
        <w:pStyle w:val="Heading2"/>
      </w:pPr>
      <w:r>
        <w:t>Detailed IT Skills</w:t>
      </w:r>
    </w:p>
    <w:p w:rsidR="00B96F4B" w:rsidRPr="00266FC1" w:rsidRDefault="00B96F4B" w:rsidP="00B96F4B"/>
    <w:tbl>
      <w:tblPr>
        <w:tblStyle w:val="GridTable4Accent3"/>
        <w:tblW w:w="0" w:type="auto"/>
        <w:tblLook w:val="0200"/>
      </w:tblPr>
      <w:tblGrid>
        <w:gridCol w:w="3108"/>
        <w:gridCol w:w="1218"/>
        <w:gridCol w:w="1424"/>
        <w:gridCol w:w="1417"/>
        <w:gridCol w:w="2297"/>
        <w:gridCol w:w="1218"/>
      </w:tblGrid>
      <w:tr w:rsidR="00FB5A2A" w:rsidTr="00FB5A2A">
        <w:trPr>
          <w:trHeight w:val="304"/>
        </w:trPr>
        <w:tc>
          <w:tcPr>
            <w:cnfStyle w:val="000010000000"/>
            <w:tcW w:w="0" w:type="auto"/>
          </w:tcPr>
          <w:p w:rsidR="00B96F4B" w:rsidRPr="0089746D" w:rsidRDefault="001A2DBE" w:rsidP="00F7251F">
            <w:pPr>
              <w:spacing w:line="276" w:lineRule="auto"/>
              <w:rPr>
                <w:rFonts w:cs="Calibri"/>
                <w:b/>
                <w:bCs/>
                <w:sz w:val="22"/>
                <w:szCs w:val="22"/>
                <w:lang w:val="en-IN"/>
              </w:rPr>
            </w:pPr>
            <w:r>
              <w:rPr>
                <w:rFonts w:cs="Calibri"/>
                <w:b/>
                <w:bCs/>
                <w:szCs w:val="22"/>
                <w:lang w:val="en-IN"/>
              </w:rPr>
              <w:t>Skill Name</w:t>
            </w:r>
          </w:p>
        </w:tc>
        <w:tc>
          <w:tcPr>
            <w:tcW w:w="0" w:type="auto"/>
          </w:tcPr>
          <w:p w:rsidR="00B96F4B" w:rsidRDefault="001A2DBE" w:rsidP="00F7251F">
            <w:pPr>
              <w:spacing w:line="276" w:lineRule="auto"/>
              <w:cnfStyle w:val="000000000000"/>
              <w:rPr>
                <w:rFonts w:cs="Calibri"/>
                <w:b/>
                <w:bCs/>
                <w:sz w:val="22"/>
                <w:szCs w:val="22"/>
                <w:lang w:val="en-IN"/>
              </w:rPr>
            </w:pPr>
            <w:r w:rsidRPr="0089746D">
              <w:rPr>
                <w:rFonts w:cs="Calibri"/>
                <w:b/>
                <w:bCs/>
                <w:sz w:val="22"/>
                <w:szCs w:val="22"/>
                <w:lang w:val="en-IN"/>
              </w:rPr>
              <w:t>Exp</w:t>
            </w:r>
            <w:r w:rsidR="00EB64B8">
              <w:rPr>
                <w:rFonts w:cs="Calibri"/>
                <w:b/>
                <w:bCs/>
                <w:sz w:val="22"/>
                <w:szCs w:val="22"/>
                <w:lang w:val="en-IN"/>
              </w:rPr>
              <w:t>erience</w:t>
            </w:r>
          </w:p>
          <w:p w:rsidR="00ED689A" w:rsidRPr="0089746D" w:rsidRDefault="001A2DBE" w:rsidP="00F7251F">
            <w:pPr>
              <w:spacing w:line="276" w:lineRule="auto"/>
              <w:cnfStyle w:val="000000000000"/>
              <w:rPr>
                <w:rFonts w:cs="Calibri"/>
                <w:b/>
                <w:bCs/>
                <w:sz w:val="22"/>
                <w:szCs w:val="22"/>
                <w:lang w:val="en-IN"/>
              </w:rPr>
            </w:pPr>
            <w:r>
              <w:rPr>
                <w:rFonts w:cs="Calibri"/>
                <w:b/>
                <w:bCs/>
                <w:sz w:val="22"/>
                <w:szCs w:val="22"/>
                <w:lang w:val="en-IN"/>
              </w:rPr>
              <w:t>(Yrs)</w:t>
            </w:r>
          </w:p>
        </w:tc>
        <w:tc>
          <w:tcPr>
            <w:cnfStyle w:val="000010000000"/>
            <w:tcW w:w="1424" w:type="dxa"/>
          </w:tcPr>
          <w:p w:rsidR="00B96F4B" w:rsidRPr="0089746D" w:rsidRDefault="001A2DBE" w:rsidP="00F7251F">
            <w:pPr>
              <w:spacing w:line="276" w:lineRule="auto"/>
              <w:rPr>
                <w:rFonts w:cs="Calibri"/>
                <w:b/>
                <w:bCs/>
                <w:sz w:val="22"/>
                <w:szCs w:val="22"/>
                <w:lang w:val="en-IN"/>
              </w:rPr>
            </w:pPr>
            <w:r>
              <w:rPr>
                <w:rFonts w:cs="Calibri"/>
                <w:b/>
                <w:bCs/>
                <w:szCs w:val="22"/>
                <w:lang w:val="en-IN"/>
              </w:rPr>
              <w:t>Skill Name</w:t>
            </w:r>
          </w:p>
        </w:tc>
        <w:tc>
          <w:tcPr>
            <w:tcW w:w="1417" w:type="dxa"/>
          </w:tcPr>
          <w:p w:rsidR="00B96F4B" w:rsidRDefault="001A2DBE" w:rsidP="00F7251F">
            <w:pPr>
              <w:spacing w:line="276" w:lineRule="auto"/>
              <w:cnfStyle w:val="000000000000"/>
              <w:rPr>
                <w:rFonts w:cs="Calibri"/>
                <w:b/>
                <w:bCs/>
                <w:sz w:val="22"/>
                <w:szCs w:val="22"/>
                <w:lang w:val="en-IN"/>
              </w:rPr>
            </w:pPr>
            <w:r w:rsidRPr="0089746D">
              <w:rPr>
                <w:rFonts w:cs="Calibri"/>
                <w:b/>
                <w:bCs/>
                <w:sz w:val="22"/>
                <w:szCs w:val="22"/>
                <w:lang w:val="en-IN"/>
              </w:rPr>
              <w:t>Exp</w:t>
            </w:r>
            <w:r>
              <w:rPr>
                <w:rFonts w:cs="Calibri"/>
                <w:b/>
                <w:bCs/>
                <w:sz w:val="22"/>
                <w:szCs w:val="22"/>
                <w:lang w:val="en-IN"/>
              </w:rPr>
              <w:t>erience</w:t>
            </w:r>
          </w:p>
          <w:p w:rsidR="00ED689A" w:rsidRPr="0089746D" w:rsidRDefault="001A2DBE" w:rsidP="00F7251F">
            <w:pPr>
              <w:spacing w:line="276" w:lineRule="auto"/>
              <w:cnfStyle w:val="000000000000"/>
              <w:rPr>
                <w:rFonts w:cs="Calibri"/>
                <w:b/>
                <w:bCs/>
                <w:sz w:val="22"/>
                <w:szCs w:val="22"/>
                <w:lang w:val="en-IN"/>
              </w:rPr>
            </w:pPr>
            <w:r>
              <w:rPr>
                <w:rFonts w:cs="Calibri"/>
                <w:b/>
                <w:bCs/>
                <w:sz w:val="22"/>
                <w:szCs w:val="22"/>
                <w:lang w:val="en-IN"/>
              </w:rPr>
              <w:t>(Yrs)</w:t>
            </w:r>
          </w:p>
        </w:tc>
        <w:tc>
          <w:tcPr>
            <w:cnfStyle w:val="000010000000"/>
            <w:tcW w:w="2297" w:type="dxa"/>
          </w:tcPr>
          <w:p w:rsidR="00B96F4B" w:rsidRPr="0089746D" w:rsidRDefault="001A2DBE" w:rsidP="00F7251F">
            <w:pPr>
              <w:spacing w:line="276" w:lineRule="auto"/>
              <w:rPr>
                <w:rFonts w:cs="Calibri"/>
                <w:b/>
                <w:bCs/>
                <w:sz w:val="22"/>
                <w:szCs w:val="22"/>
                <w:lang w:val="en-IN"/>
              </w:rPr>
            </w:pPr>
            <w:r w:rsidRPr="0089746D">
              <w:rPr>
                <w:rFonts w:cs="Calibri"/>
                <w:b/>
                <w:bCs/>
                <w:sz w:val="22"/>
                <w:szCs w:val="22"/>
                <w:lang w:val="en-IN"/>
              </w:rPr>
              <w:t>Skill</w:t>
            </w:r>
            <w:r w:rsidR="003A7F85">
              <w:rPr>
                <w:rFonts w:cs="Calibri"/>
                <w:b/>
                <w:bCs/>
                <w:sz w:val="22"/>
                <w:szCs w:val="22"/>
                <w:lang w:val="en-IN"/>
              </w:rPr>
              <w:t xml:space="preserve"> Name</w:t>
            </w:r>
          </w:p>
        </w:tc>
        <w:tc>
          <w:tcPr>
            <w:tcW w:w="0" w:type="auto"/>
          </w:tcPr>
          <w:p w:rsidR="00177742" w:rsidRDefault="001A2DBE" w:rsidP="00177742">
            <w:pPr>
              <w:spacing w:line="276" w:lineRule="auto"/>
              <w:cnfStyle w:val="000000000000"/>
              <w:rPr>
                <w:rFonts w:cs="Calibri"/>
                <w:b/>
                <w:bCs/>
                <w:sz w:val="22"/>
                <w:szCs w:val="22"/>
                <w:lang w:val="en-IN"/>
              </w:rPr>
            </w:pPr>
            <w:r w:rsidRPr="0089746D">
              <w:rPr>
                <w:rFonts w:cs="Calibri"/>
                <w:b/>
                <w:bCs/>
                <w:sz w:val="22"/>
                <w:szCs w:val="22"/>
                <w:lang w:val="en-IN"/>
              </w:rPr>
              <w:t>Exp</w:t>
            </w:r>
            <w:r>
              <w:rPr>
                <w:rFonts w:cs="Calibri"/>
                <w:b/>
                <w:bCs/>
                <w:sz w:val="22"/>
                <w:szCs w:val="22"/>
                <w:lang w:val="en-IN"/>
              </w:rPr>
              <w:t>erience</w:t>
            </w:r>
          </w:p>
          <w:p w:rsidR="00B96F4B" w:rsidRPr="0089746D" w:rsidRDefault="001A2DBE" w:rsidP="00177742">
            <w:pPr>
              <w:spacing w:line="276" w:lineRule="auto"/>
              <w:cnfStyle w:val="000000000000"/>
              <w:rPr>
                <w:rFonts w:cs="Calibri"/>
                <w:b/>
                <w:bCs/>
                <w:sz w:val="22"/>
                <w:szCs w:val="22"/>
                <w:lang w:val="en-IN"/>
              </w:rPr>
            </w:pPr>
            <w:r>
              <w:rPr>
                <w:rFonts w:cs="Calibri"/>
                <w:b/>
                <w:bCs/>
                <w:sz w:val="22"/>
                <w:szCs w:val="22"/>
                <w:lang w:val="en-IN"/>
              </w:rPr>
              <w:t>(Yrs)</w:t>
            </w:r>
          </w:p>
        </w:tc>
      </w:tr>
      <w:tr w:rsidR="00FB5A2A" w:rsidTr="00FB5A2A">
        <w:trPr>
          <w:trHeight w:val="304"/>
        </w:trPr>
        <w:tc>
          <w:tcPr>
            <w:cnfStyle w:val="000010000000"/>
            <w:tcW w:w="0" w:type="auto"/>
            <w:gridSpan w:val="2"/>
          </w:tcPr>
          <w:p w:rsidR="003F34AB" w:rsidRPr="0089746D" w:rsidRDefault="001A2DBE" w:rsidP="003F34AB">
            <w:pPr>
              <w:tabs>
                <w:tab w:val="left" w:pos="360"/>
              </w:tabs>
              <w:spacing w:line="276" w:lineRule="auto"/>
              <w:jc w:val="both"/>
              <w:rPr>
                <w:rFonts w:cs="Calibri"/>
                <w:sz w:val="22"/>
                <w:szCs w:val="22"/>
                <w:lang w:val="en-IN"/>
              </w:rPr>
            </w:pPr>
            <w:r>
              <w:rPr>
                <w:rFonts w:eastAsia="Calibri" w:cs="Calibri"/>
                <w:b/>
              </w:rPr>
              <w:t>Technology  / Framework</w:t>
            </w:r>
          </w:p>
        </w:tc>
        <w:tc>
          <w:tcPr>
            <w:tcW w:w="2841" w:type="dxa"/>
            <w:gridSpan w:val="2"/>
          </w:tcPr>
          <w:p w:rsidR="003F34AB" w:rsidRPr="0089746D" w:rsidRDefault="001A2DBE" w:rsidP="003F34AB">
            <w:pPr>
              <w:tabs>
                <w:tab w:val="left" w:pos="360"/>
              </w:tabs>
              <w:spacing w:line="276" w:lineRule="auto"/>
              <w:jc w:val="both"/>
              <w:cnfStyle w:val="000000000000"/>
              <w:rPr>
                <w:rFonts w:cs="Calibri"/>
                <w:b/>
                <w:bCs/>
                <w:szCs w:val="22"/>
                <w:lang w:val="en-IN"/>
              </w:rPr>
            </w:pPr>
            <w:r>
              <w:rPr>
                <w:rFonts w:eastAsia="Calibri" w:cs="Calibri"/>
                <w:b/>
              </w:rPr>
              <w:t>Technology  / Framework</w:t>
            </w:r>
          </w:p>
        </w:tc>
        <w:tc>
          <w:tcPr>
            <w:cnfStyle w:val="000010000000"/>
            <w:tcW w:w="3515" w:type="dxa"/>
            <w:gridSpan w:val="2"/>
          </w:tcPr>
          <w:p w:rsidR="003F34AB" w:rsidRPr="0089746D" w:rsidRDefault="001A2DBE" w:rsidP="003F34AB">
            <w:pPr>
              <w:tabs>
                <w:tab w:val="left" w:pos="360"/>
              </w:tabs>
              <w:spacing w:line="276" w:lineRule="auto"/>
              <w:jc w:val="both"/>
              <w:rPr>
                <w:rFonts w:cs="Calibri"/>
                <w:b/>
                <w:bCs/>
                <w:sz w:val="22"/>
                <w:szCs w:val="22"/>
                <w:lang w:val="en-IN"/>
              </w:rPr>
            </w:pPr>
            <w:r>
              <w:rPr>
                <w:rFonts w:cs="Calibri"/>
                <w:b/>
                <w:bCs/>
                <w:szCs w:val="22"/>
                <w:lang w:val="en-IN"/>
              </w:rPr>
              <w:t>Operating Systems</w:t>
            </w:r>
          </w:p>
        </w:tc>
      </w:tr>
      <w:tr w:rsidR="00FB5A2A" w:rsidTr="00FB5A2A">
        <w:trPr>
          <w:trHeight w:val="613"/>
        </w:trPr>
        <w:tc>
          <w:tcPr>
            <w:cnfStyle w:val="000010000000"/>
            <w:tcW w:w="0" w:type="auto"/>
          </w:tcPr>
          <w:p w:rsidR="00ED689A" w:rsidRDefault="001A2DBE" w:rsidP="00ED689A">
            <w:pPr>
              <w:keepLines w:val="0"/>
              <w:spacing w:before="0" w:after="0" w:line="240" w:lineRule="auto"/>
              <w:rPr>
                <w:rFonts w:eastAsia="Calibri" w:cs="Calibri"/>
              </w:rPr>
            </w:pPr>
            <w:r>
              <w:rPr>
                <w:rFonts w:eastAsia="Calibri" w:cs="Calibri"/>
              </w:rPr>
              <w:t xml:space="preserve">Core Java </w:t>
            </w:r>
          </w:p>
          <w:p w:rsidR="00ED689A" w:rsidRDefault="00ED689A" w:rsidP="00ED689A">
            <w:pPr>
              <w:keepLines w:val="0"/>
              <w:spacing w:before="0" w:after="0" w:line="240" w:lineRule="auto"/>
              <w:rPr>
                <w:color w:val="000000"/>
              </w:rPr>
            </w:pPr>
          </w:p>
          <w:p w:rsidR="00ED689A" w:rsidRDefault="001A2DBE" w:rsidP="00ED689A">
            <w:pPr>
              <w:keepLines w:val="0"/>
              <w:spacing w:before="0" w:after="0" w:line="240" w:lineRule="auto"/>
              <w:rPr>
                <w:color w:val="000000"/>
                <w:sz w:val="22"/>
                <w:szCs w:val="22"/>
              </w:rPr>
            </w:pPr>
            <w:r>
              <w:rPr>
                <w:color w:val="000000"/>
              </w:rPr>
              <w:t>Java 1.8</w:t>
            </w:r>
          </w:p>
        </w:tc>
        <w:tc>
          <w:tcPr>
            <w:tcW w:w="0" w:type="auto"/>
          </w:tcPr>
          <w:p w:rsidR="00ED689A" w:rsidRDefault="001A2DBE" w:rsidP="00ED689A">
            <w:pPr>
              <w:cnfStyle w:val="000000000000"/>
              <w:rPr>
                <w:rFonts w:eastAsia="Calibri" w:cs="Calibri"/>
              </w:rPr>
            </w:pPr>
            <w:r>
              <w:rPr>
                <w:rFonts w:eastAsia="Calibri" w:cs="Calibri"/>
              </w:rPr>
              <w:t xml:space="preserve">14 </w:t>
            </w:r>
          </w:p>
          <w:p w:rsidR="00ED689A" w:rsidRDefault="001A2DBE" w:rsidP="00ED689A">
            <w:pPr>
              <w:cnfStyle w:val="000000000000"/>
              <w:rPr>
                <w:rFonts w:eastAsia="Calibri" w:cs="Calibri"/>
              </w:rPr>
            </w:pPr>
            <w:r>
              <w:rPr>
                <w:rFonts w:eastAsia="Calibri" w:cs="Calibri"/>
              </w:rPr>
              <w:t xml:space="preserve">3 </w:t>
            </w:r>
          </w:p>
          <w:p w:rsidR="00ED689A" w:rsidRPr="0089746D" w:rsidRDefault="00ED689A" w:rsidP="00ED689A">
            <w:pPr>
              <w:tabs>
                <w:tab w:val="left" w:pos="360"/>
              </w:tabs>
              <w:spacing w:line="276" w:lineRule="auto"/>
              <w:jc w:val="both"/>
              <w:cnfStyle w:val="000000000000"/>
              <w:rPr>
                <w:rFonts w:cs="Calibri"/>
                <w:sz w:val="22"/>
                <w:szCs w:val="22"/>
                <w:lang w:val="en-IN"/>
              </w:rPr>
            </w:pPr>
          </w:p>
        </w:tc>
        <w:tc>
          <w:tcPr>
            <w:cnfStyle w:val="000010000000"/>
            <w:tcW w:w="1424" w:type="dxa"/>
          </w:tcPr>
          <w:p w:rsidR="00ED689A" w:rsidRDefault="001A2DBE" w:rsidP="00ED689A">
            <w:pPr>
              <w:rPr>
                <w:color w:val="000000"/>
                <w:sz w:val="22"/>
                <w:szCs w:val="22"/>
              </w:rPr>
            </w:pPr>
            <w:r>
              <w:rPr>
                <w:rFonts w:eastAsia="Calibri" w:cs="Calibri"/>
              </w:rPr>
              <w:t>Angular 6</w:t>
            </w:r>
          </w:p>
        </w:tc>
        <w:tc>
          <w:tcPr>
            <w:tcW w:w="1417" w:type="dxa"/>
          </w:tcPr>
          <w:p w:rsidR="00ED689A" w:rsidRPr="0089746D" w:rsidRDefault="001A2DBE" w:rsidP="00ED689A">
            <w:pPr>
              <w:spacing w:line="276" w:lineRule="auto"/>
              <w:cnfStyle w:val="000000000000"/>
              <w:rPr>
                <w:rFonts w:cs="Calibri"/>
                <w:szCs w:val="22"/>
                <w:lang w:val="en-IN"/>
              </w:rPr>
            </w:pPr>
            <w:r>
              <w:rPr>
                <w:rFonts w:eastAsia="Calibri" w:cs="Calibri"/>
              </w:rPr>
              <w:t xml:space="preserve">0.5 </w:t>
            </w:r>
          </w:p>
        </w:tc>
        <w:tc>
          <w:tcPr>
            <w:cnfStyle w:val="000010000000"/>
            <w:tcW w:w="2297" w:type="dxa"/>
          </w:tcPr>
          <w:p w:rsidR="00ED689A" w:rsidRDefault="001A2DBE" w:rsidP="00ED689A">
            <w:pPr>
              <w:keepLines w:val="0"/>
              <w:spacing w:before="0" w:after="0" w:line="240" w:lineRule="auto"/>
              <w:rPr>
                <w:color w:val="000000"/>
                <w:sz w:val="22"/>
                <w:szCs w:val="22"/>
              </w:rPr>
            </w:pPr>
            <w:r>
              <w:rPr>
                <w:rFonts w:eastAsia="Calibri" w:cs="Calibri"/>
              </w:rPr>
              <w:t>WINDOWS-7,WINDOWS-2000 Professional, Windows-NT</w:t>
            </w:r>
          </w:p>
        </w:tc>
        <w:tc>
          <w:tcPr>
            <w:tcW w:w="0" w:type="auto"/>
          </w:tcPr>
          <w:p w:rsidR="00ED689A" w:rsidRPr="0089746D" w:rsidRDefault="001A2DBE" w:rsidP="00ED689A">
            <w:pPr>
              <w:spacing w:line="276" w:lineRule="auto"/>
              <w:cnfStyle w:val="000000000000"/>
              <w:rPr>
                <w:rFonts w:cs="Calibri"/>
                <w:sz w:val="22"/>
                <w:szCs w:val="22"/>
                <w:lang w:val="en-IN"/>
              </w:rPr>
            </w:pPr>
            <w:r>
              <w:rPr>
                <w:rFonts w:eastAsia="Calibri" w:cs="Calibri"/>
              </w:rPr>
              <w:t>14</w:t>
            </w:r>
          </w:p>
        </w:tc>
      </w:tr>
      <w:tr w:rsidR="00FB5A2A" w:rsidTr="00FB5A2A">
        <w:trPr>
          <w:trHeight w:val="613"/>
        </w:trPr>
        <w:tc>
          <w:tcPr>
            <w:cnfStyle w:val="000010000000"/>
            <w:tcW w:w="0" w:type="auto"/>
          </w:tcPr>
          <w:p w:rsidR="00ED689A" w:rsidRDefault="001A2DBE" w:rsidP="00ED689A">
            <w:pPr>
              <w:keepLines w:val="0"/>
              <w:spacing w:before="0" w:after="0" w:line="240" w:lineRule="auto"/>
              <w:rPr>
                <w:rFonts w:eastAsia="Calibri" w:cs="Calibri"/>
              </w:rPr>
            </w:pPr>
            <w:r>
              <w:rPr>
                <w:rFonts w:eastAsia="Calibri" w:cs="Calibri"/>
              </w:rPr>
              <w:t>Spring, Multi-Threading</w:t>
            </w:r>
          </w:p>
        </w:tc>
        <w:tc>
          <w:tcPr>
            <w:tcW w:w="0" w:type="auto"/>
          </w:tcPr>
          <w:p w:rsidR="00ED689A" w:rsidRDefault="001A2DBE" w:rsidP="00ED689A">
            <w:pPr>
              <w:cnfStyle w:val="000000000000"/>
              <w:rPr>
                <w:rFonts w:eastAsia="Calibri" w:cs="Calibri"/>
              </w:rPr>
            </w:pPr>
            <w:r>
              <w:rPr>
                <w:rFonts w:eastAsia="Calibri" w:cs="Calibri"/>
              </w:rPr>
              <w:t xml:space="preserve">5 </w:t>
            </w:r>
          </w:p>
        </w:tc>
        <w:tc>
          <w:tcPr>
            <w:cnfStyle w:val="000010000000"/>
            <w:tcW w:w="1424" w:type="dxa"/>
          </w:tcPr>
          <w:p w:rsidR="00ED689A" w:rsidRPr="00970BDB" w:rsidRDefault="001A2DBE" w:rsidP="00ED689A">
            <w:pPr>
              <w:rPr>
                <w:rFonts w:eastAsia="Calibri" w:cs="Calibri"/>
              </w:rPr>
            </w:pPr>
            <w:r>
              <w:rPr>
                <w:rFonts w:eastAsia="Calibri" w:cs="Calibri"/>
              </w:rPr>
              <w:t>JavaScript, HTML</w:t>
            </w:r>
          </w:p>
        </w:tc>
        <w:tc>
          <w:tcPr>
            <w:tcW w:w="1417" w:type="dxa"/>
          </w:tcPr>
          <w:p w:rsidR="00ED689A" w:rsidRDefault="001A2DBE" w:rsidP="00ED689A">
            <w:pPr>
              <w:spacing w:line="276" w:lineRule="auto"/>
              <w:cnfStyle w:val="000000000000"/>
              <w:rPr>
                <w:rFonts w:cs="Calibri"/>
                <w:szCs w:val="22"/>
                <w:lang w:val="en-IN"/>
              </w:rPr>
            </w:pPr>
            <w:r>
              <w:rPr>
                <w:rFonts w:cs="Calibri"/>
                <w:lang w:val="en-IN"/>
              </w:rPr>
              <w:t xml:space="preserve">1 </w:t>
            </w:r>
          </w:p>
        </w:tc>
        <w:tc>
          <w:tcPr>
            <w:cnfStyle w:val="000010000000"/>
            <w:tcW w:w="2297" w:type="dxa"/>
          </w:tcPr>
          <w:p w:rsidR="00ED689A" w:rsidRDefault="001A2DBE" w:rsidP="00ED689A">
            <w:pPr>
              <w:keepLines w:val="0"/>
              <w:spacing w:before="0" w:after="0" w:line="240" w:lineRule="auto"/>
              <w:rPr>
                <w:color w:val="000000"/>
                <w:sz w:val="22"/>
                <w:szCs w:val="22"/>
              </w:rPr>
            </w:pPr>
            <w:r>
              <w:rPr>
                <w:rFonts w:eastAsia="Calibri" w:cs="Calibri"/>
              </w:rPr>
              <w:t>UNIX</w:t>
            </w:r>
          </w:p>
        </w:tc>
        <w:tc>
          <w:tcPr>
            <w:tcW w:w="0" w:type="auto"/>
          </w:tcPr>
          <w:p w:rsidR="00ED689A" w:rsidRPr="0089746D" w:rsidRDefault="001A2DBE" w:rsidP="00ED689A">
            <w:pPr>
              <w:spacing w:line="276" w:lineRule="auto"/>
              <w:cnfStyle w:val="000000000000"/>
              <w:rPr>
                <w:rFonts w:cs="Calibri"/>
                <w:sz w:val="22"/>
                <w:szCs w:val="22"/>
                <w:lang w:val="en-IN"/>
              </w:rPr>
            </w:pPr>
            <w:r>
              <w:rPr>
                <w:rFonts w:eastAsia="Calibri" w:cs="Calibri"/>
              </w:rPr>
              <w:t>1</w:t>
            </w:r>
          </w:p>
        </w:tc>
      </w:tr>
      <w:tr w:rsidR="00FB5A2A" w:rsidTr="00FB5A2A">
        <w:trPr>
          <w:trHeight w:val="319"/>
        </w:trPr>
        <w:tc>
          <w:tcPr>
            <w:cnfStyle w:val="000010000000"/>
            <w:tcW w:w="0" w:type="auto"/>
          </w:tcPr>
          <w:p w:rsidR="00ED689A" w:rsidRDefault="001A2DBE" w:rsidP="00ED689A">
            <w:pPr>
              <w:rPr>
                <w:rFonts w:eastAsia="Calibri" w:cs="Calibri"/>
              </w:rPr>
            </w:pPr>
            <w:r>
              <w:rPr>
                <w:rFonts w:eastAsia="Calibri" w:cs="Calibri"/>
              </w:rPr>
              <w:t>Hibernate / JPA</w:t>
            </w:r>
          </w:p>
        </w:tc>
        <w:tc>
          <w:tcPr>
            <w:tcW w:w="0" w:type="auto"/>
          </w:tcPr>
          <w:p w:rsidR="00ED689A" w:rsidRPr="00D225A4" w:rsidRDefault="001A2DBE" w:rsidP="00ED689A">
            <w:pPr>
              <w:cnfStyle w:val="000000000000"/>
              <w:rPr>
                <w:rFonts w:eastAsia="Calibri" w:cs="Calibri"/>
              </w:rPr>
            </w:pPr>
            <w:r>
              <w:rPr>
                <w:rFonts w:eastAsia="Calibri" w:cs="Calibri"/>
              </w:rPr>
              <w:t xml:space="preserve">4 </w:t>
            </w:r>
          </w:p>
        </w:tc>
        <w:tc>
          <w:tcPr>
            <w:cnfStyle w:val="000010000000"/>
            <w:tcW w:w="1424" w:type="dxa"/>
          </w:tcPr>
          <w:p w:rsidR="00ED689A" w:rsidRDefault="001A2DBE" w:rsidP="00ED689A">
            <w:pPr>
              <w:rPr>
                <w:rFonts w:eastAsia="Calibri" w:cs="Calibri"/>
              </w:rPr>
            </w:pPr>
            <w:r>
              <w:rPr>
                <w:rFonts w:eastAsia="Calibri" w:cs="Calibri"/>
              </w:rPr>
              <w:t>JSP/Servlet</w:t>
            </w:r>
          </w:p>
        </w:tc>
        <w:tc>
          <w:tcPr>
            <w:tcW w:w="1417" w:type="dxa"/>
          </w:tcPr>
          <w:p w:rsidR="00ED689A" w:rsidRDefault="001A2DBE" w:rsidP="00ED689A">
            <w:pPr>
              <w:cnfStyle w:val="000000000000"/>
              <w:rPr>
                <w:rFonts w:eastAsia="Calibri" w:cs="Calibri"/>
              </w:rPr>
            </w:pPr>
            <w:r>
              <w:rPr>
                <w:rFonts w:eastAsia="Calibri" w:cs="Calibri"/>
              </w:rPr>
              <w:t xml:space="preserve">1 </w:t>
            </w:r>
          </w:p>
        </w:tc>
        <w:tc>
          <w:tcPr>
            <w:cnfStyle w:val="000010000000"/>
            <w:tcW w:w="2297" w:type="dxa"/>
          </w:tcPr>
          <w:p w:rsidR="00ED689A" w:rsidRDefault="001A2DBE" w:rsidP="00ED689A">
            <w:pPr>
              <w:rPr>
                <w:rFonts w:eastAsia="Calibri" w:cs="Calibri"/>
              </w:rPr>
            </w:pPr>
            <w:r>
              <w:rPr>
                <w:rFonts w:cs="Calibri"/>
                <w:b/>
                <w:bCs/>
                <w:szCs w:val="22"/>
                <w:lang w:val="en-IN"/>
              </w:rPr>
              <w:t>S/w Configuration tools</w:t>
            </w:r>
            <w:r w:rsidR="00F22102">
              <w:rPr>
                <w:rFonts w:cs="Calibri"/>
                <w:b/>
                <w:bCs/>
                <w:szCs w:val="22"/>
                <w:lang w:val="en-IN"/>
              </w:rPr>
              <w:t>/ Code Quality</w:t>
            </w:r>
          </w:p>
        </w:tc>
        <w:tc>
          <w:tcPr>
            <w:tcW w:w="0" w:type="auto"/>
          </w:tcPr>
          <w:p w:rsidR="00ED689A" w:rsidRDefault="00ED689A" w:rsidP="00ED689A">
            <w:pPr>
              <w:cnfStyle w:val="000000000000"/>
              <w:rPr>
                <w:rFonts w:eastAsia="Calibri" w:cs="Calibri"/>
              </w:rPr>
            </w:pPr>
          </w:p>
        </w:tc>
      </w:tr>
      <w:tr w:rsidR="00FB5A2A" w:rsidTr="00FB5A2A">
        <w:trPr>
          <w:trHeight w:val="319"/>
        </w:trPr>
        <w:tc>
          <w:tcPr>
            <w:cnfStyle w:val="000010000000"/>
            <w:tcW w:w="0" w:type="auto"/>
          </w:tcPr>
          <w:p w:rsidR="008D7BF3" w:rsidRDefault="001A2DBE" w:rsidP="008D7BF3">
            <w:pPr>
              <w:rPr>
                <w:rFonts w:eastAsia="Calibri" w:cs="Calibri"/>
              </w:rPr>
            </w:pPr>
            <w:r>
              <w:rPr>
                <w:rFonts w:eastAsia="Calibri" w:cs="Calibri"/>
              </w:rPr>
              <w:t>Webservices(SOAP/RESTful), EJB(2.0)</w:t>
            </w:r>
          </w:p>
        </w:tc>
        <w:tc>
          <w:tcPr>
            <w:tcW w:w="0" w:type="auto"/>
          </w:tcPr>
          <w:p w:rsidR="008D7BF3" w:rsidRDefault="001A2DBE" w:rsidP="008D7BF3">
            <w:pPr>
              <w:cnfStyle w:val="000000000000"/>
              <w:rPr>
                <w:rFonts w:eastAsia="Calibri" w:cs="Calibri"/>
              </w:rPr>
            </w:pPr>
            <w:r>
              <w:rPr>
                <w:rFonts w:eastAsia="Calibri" w:cs="Calibri"/>
              </w:rPr>
              <w:t xml:space="preserve">5 </w:t>
            </w:r>
          </w:p>
        </w:tc>
        <w:tc>
          <w:tcPr>
            <w:cnfStyle w:val="000010000000"/>
            <w:tcW w:w="1424" w:type="dxa"/>
          </w:tcPr>
          <w:p w:rsidR="008D7BF3" w:rsidRDefault="001A2DBE" w:rsidP="008D7BF3">
            <w:pPr>
              <w:rPr>
                <w:rFonts w:eastAsia="Calibri" w:cs="Calibri"/>
              </w:rPr>
            </w:pPr>
            <w:r>
              <w:rPr>
                <w:rFonts w:eastAsia="Calibri" w:cs="Calibri"/>
              </w:rPr>
              <w:t>Junit</w:t>
            </w:r>
          </w:p>
        </w:tc>
        <w:tc>
          <w:tcPr>
            <w:tcW w:w="1417" w:type="dxa"/>
          </w:tcPr>
          <w:p w:rsidR="008D7BF3" w:rsidRDefault="001A2DBE" w:rsidP="008D7BF3">
            <w:pPr>
              <w:cnfStyle w:val="000000000000"/>
              <w:rPr>
                <w:rFonts w:eastAsia="Calibri" w:cs="Calibri"/>
              </w:rPr>
            </w:pPr>
            <w:r>
              <w:rPr>
                <w:rFonts w:eastAsia="Calibri" w:cs="Calibri"/>
              </w:rPr>
              <w:t>1</w:t>
            </w:r>
          </w:p>
        </w:tc>
        <w:tc>
          <w:tcPr>
            <w:cnfStyle w:val="000010000000"/>
            <w:tcW w:w="2297" w:type="dxa"/>
          </w:tcPr>
          <w:p w:rsidR="008D7BF3" w:rsidRDefault="001A2DBE" w:rsidP="008D7BF3">
            <w:pPr>
              <w:rPr>
                <w:rFonts w:eastAsia="Calibri" w:cs="Calibri"/>
              </w:rPr>
            </w:pPr>
            <w:r>
              <w:rPr>
                <w:rFonts w:eastAsia="Calibri" w:cs="Calibri"/>
              </w:rPr>
              <w:t>CVS</w:t>
            </w:r>
          </w:p>
        </w:tc>
        <w:tc>
          <w:tcPr>
            <w:tcW w:w="0" w:type="auto"/>
          </w:tcPr>
          <w:p w:rsidR="008D7BF3" w:rsidRDefault="001A2DBE" w:rsidP="008D7BF3">
            <w:pPr>
              <w:spacing w:line="276" w:lineRule="auto"/>
              <w:cnfStyle w:val="000000000000"/>
              <w:rPr>
                <w:rFonts w:eastAsia="Calibri" w:cs="Calibri"/>
              </w:rPr>
            </w:pPr>
            <w:r>
              <w:rPr>
                <w:rFonts w:eastAsia="Calibri" w:cs="Calibri"/>
              </w:rPr>
              <w:t>1</w:t>
            </w:r>
          </w:p>
        </w:tc>
      </w:tr>
      <w:tr w:rsidR="00FB5A2A" w:rsidTr="00FB5A2A">
        <w:trPr>
          <w:trHeight w:val="319"/>
        </w:trPr>
        <w:tc>
          <w:tcPr>
            <w:cnfStyle w:val="000010000000"/>
            <w:tcW w:w="0" w:type="auto"/>
          </w:tcPr>
          <w:p w:rsidR="008D7BF3" w:rsidRDefault="001A2DBE" w:rsidP="008D7BF3">
            <w:pPr>
              <w:rPr>
                <w:rFonts w:eastAsia="Calibri" w:cs="Calibri"/>
              </w:rPr>
            </w:pPr>
            <w:r>
              <w:rPr>
                <w:rFonts w:eastAsia="Calibri" w:cs="Calibri"/>
              </w:rPr>
              <w:t>JMS, Quartz/Cron Scheduler, iBatis</w:t>
            </w:r>
          </w:p>
        </w:tc>
        <w:tc>
          <w:tcPr>
            <w:tcW w:w="0" w:type="auto"/>
          </w:tcPr>
          <w:p w:rsidR="008D7BF3" w:rsidRDefault="001A2DBE" w:rsidP="008D7BF3">
            <w:pPr>
              <w:cnfStyle w:val="000000000000"/>
              <w:rPr>
                <w:rFonts w:eastAsia="Calibri" w:cs="Calibri"/>
              </w:rPr>
            </w:pPr>
            <w:r>
              <w:rPr>
                <w:rFonts w:eastAsia="Calibri" w:cs="Calibri"/>
              </w:rPr>
              <w:t xml:space="preserve">2 </w:t>
            </w:r>
          </w:p>
        </w:tc>
        <w:tc>
          <w:tcPr>
            <w:cnfStyle w:val="000010000000"/>
            <w:tcW w:w="1424" w:type="dxa"/>
          </w:tcPr>
          <w:p w:rsidR="008D7BF3" w:rsidRDefault="001A2DBE" w:rsidP="008D7BF3">
            <w:pPr>
              <w:rPr>
                <w:rFonts w:eastAsia="Calibri" w:cs="Calibri"/>
              </w:rPr>
            </w:pPr>
            <w:r w:rsidRPr="0089746D">
              <w:rPr>
                <w:rFonts w:cs="Calibri"/>
                <w:b/>
                <w:bCs/>
                <w:sz w:val="22"/>
                <w:szCs w:val="22"/>
                <w:lang w:val="en-IN"/>
              </w:rPr>
              <w:t>Tools</w:t>
            </w:r>
            <w:r>
              <w:rPr>
                <w:rFonts w:cs="Calibri"/>
                <w:b/>
                <w:bCs/>
                <w:szCs w:val="22"/>
                <w:lang w:val="en-IN"/>
              </w:rPr>
              <w:t>/ Platforms</w:t>
            </w:r>
          </w:p>
        </w:tc>
        <w:tc>
          <w:tcPr>
            <w:tcW w:w="1417" w:type="dxa"/>
          </w:tcPr>
          <w:p w:rsidR="008D7BF3" w:rsidRDefault="008D7BF3" w:rsidP="008D7BF3">
            <w:pPr>
              <w:spacing w:line="276" w:lineRule="auto"/>
              <w:cnfStyle w:val="000000000000"/>
              <w:rPr>
                <w:rFonts w:eastAsia="Calibri" w:cs="Calibri"/>
              </w:rPr>
            </w:pPr>
          </w:p>
        </w:tc>
        <w:tc>
          <w:tcPr>
            <w:cnfStyle w:val="000010000000"/>
            <w:tcW w:w="2297" w:type="dxa"/>
          </w:tcPr>
          <w:p w:rsidR="008D7BF3" w:rsidRDefault="001A2DBE" w:rsidP="008D7BF3">
            <w:pPr>
              <w:rPr>
                <w:rFonts w:eastAsia="Calibri" w:cs="Calibri"/>
              </w:rPr>
            </w:pPr>
            <w:r>
              <w:rPr>
                <w:rFonts w:eastAsia="Calibri" w:cs="Calibri"/>
              </w:rPr>
              <w:t>SVN</w:t>
            </w:r>
          </w:p>
        </w:tc>
        <w:tc>
          <w:tcPr>
            <w:tcW w:w="0" w:type="auto"/>
          </w:tcPr>
          <w:p w:rsidR="008D7BF3" w:rsidRDefault="001A2DBE" w:rsidP="008D7BF3">
            <w:pPr>
              <w:spacing w:line="276" w:lineRule="auto"/>
              <w:cnfStyle w:val="000000000000"/>
              <w:rPr>
                <w:rFonts w:eastAsia="Calibri" w:cs="Calibri"/>
              </w:rPr>
            </w:pPr>
            <w:r>
              <w:rPr>
                <w:rFonts w:eastAsia="Calibri" w:cs="Calibri"/>
              </w:rPr>
              <w:t>7</w:t>
            </w:r>
          </w:p>
        </w:tc>
      </w:tr>
      <w:tr w:rsidR="00FB5A2A" w:rsidTr="00FB5A2A">
        <w:trPr>
          <w:trHeight w:val="319"/>
        </w:trPr>
        <w:tc>
          <w:tcPr>
            <w:cnfStyle w:val="000010000000"/>
            <w:tcW w:w="0" w:type="auto"/>
          </w:tcPr>
          <w:p w:rsidR="008D7BF3" w:rsidRDefault="001A2DBE" w:rsidP="008D7BF3">
            <w:pPr>
              <w:rPr>
                <w:rFonts w:eastAsia="Calibri" w:cs="Calibri"/>
              </w:rPr>
            </w:pPr>
            <w:r w:rsidRPr="00970BDB">
              <w:rPr>
                <w:rFonts w:eastAsia="Calibri" w:cs="Calibri"/>
              </w:rPr>
              <w:t>Spring Boot / Microservices</w:t>
            </w:r>
          </w:p>
        </w:tc>
        <w:tc>
          <w:tcPr>
            <w:tcW w:w="0" w:type="auto"/>
          </w:tcPr>
          <w:p w:rsidR="008D7BF3" w:rsidRDefault="001A2DBE" w:rsidP="008D7BF3">
            <w:pPr>
              <w:cnfStyle w:val="000000000000"/>
              <w:rPr>
                <w:rFonts w:eastAsia="Calibri" w:cs="Calibri"/>
              </w:rPr>
            </w:pPr>
            <w:r>
              <w:rPr>
                <w:rFonts w:cs="Calibri"/>
                <w:szCs w:val="22"/>
                <w:lang w:val="en-IN"/>
              </w:rPr>
              <w:t xml:space="preserve">1 </w:t>
            </w:r>
          </w:p>
        </w:tc>
        <w:tc>
          <w:tcPr>
            <w:cnfStyle w:val="000010000000"/>
            <w:tcW w:w="1424" w:type="dxa"/>
          </w:tcPr>
          <w:p w:rsidR="008D7BF3" w:rsidRDefault="001A2DBE" w:rsidP="008D7BF3">
            <w:pPr>
              <w:rPr>
                <w:rFonts w:eastAsia="Calibri" w:cs="Calibri"/>
              </w:rPr>
            </w:pPr>
            <w:r>
              <w:rPr>
                <w:rFonts w:eastAsia="Calibri" w:cs="Calibri"/>
              </w:rPr>
              <w:t>Jira</w:t>
            </w:r>
          </w:p>
        </w:tc>
        <w:tc>
          <w:tcPr>
            <w:tcW w:w="1417" w:type="dxa"/>
          </w:tcPr>
          <w:p w:rsidR="008D7BF3" w:rsidRDefault="001A2DBE" w:rsidP="008D7BF3">
            <w:pPr>
              <w:spacing w:line="276" w:lineRule="auto"/>
              <w:cnfStyle w:val="000000000000"/>
              <w:rPr>
                <w:rFonts w:eastAsia="Calibri" w:cs="Calibri"/>
              </w:rPr>
            </w:pPr>
            <w:r>
              <w:rPr>
                <w:rFonts w:eastAsia="Calibri" w:cs="Calibri"/>
              </w:rPr>
              <w:t xml:space="preserve">4 </w:t>
            </w:r>
          </w:p>
        </w:tc>
        <w:tc>
          <w:tcPr>
            <w:cnfStyle w:val="000010000000"/>
            <w:tcW w:w="2297" w:type="dxa"/>
          </w:tcPr>
          <w:p w:rsidR="008D7BF3" w:rsidRDefault="001A2DBE" w:rsidP="008D7BF3">
            <w:pPr>
              <w:rPr>
                <w:rFonts w:eastAsia="Calibri" w:cs="Calibri"/>
              </w:rPr>
            </w:pPr>
            <w:r>
              <w:rPr>
                <w:rFonts w:eastAsia="Calibri" w:cs="Calibri"/>
              </w:rPr>
              <w:t>Jenkin</w:t>
            </w:r>
          </w:p>
        </w:tc>
        <w:tc>
          <w:tcPr>
            <w:tcW w:w="0" w:type="auto"/>
          </w:tcPr>
          <w:p w:rsidR="008D7BF3" w:rsidRDefault="001A2DBE" w:rsidP="008D7BF3">
            <w:pPr>
              <w:spacing w:line="276" w:lineRule="auto"/>
              <w:cnfStyle w:val="000000000000"/>
              <w:rPr>
                <w:rFonts w:eastAsia="Calibri" w:cs="Calibri"/>
              </w:rPr>
            </w:pPr>
            <w:r>
              <w:rPr>
                <w:rFonts w:eastAsia="Calibri" w:cs="Calibri"/>
              </w:rPr>
              <w:t>1</w:t>
            </w:r>
          </w:p>
        </w:tc>
      </w:tr>
      <w:tr w:rsidR="00FB5A2A" w:rsidTr="00FB5A2A">
        <w:trPr>
          <w:trHeight w:val="319"/>
        </w:trPr>
        <w:tc>
          <w:tcPr>
            <w:cnfStyle w:val="000010000000"/>
            <w:tcW w:w="0" w:type="auto"/>
          </w:tcPr>
          <w:p w:rsidR="008D7BF3" w:rsidRDefault="001A2DBE" w:rsidP="008D7BF3">
            <w:pPr>
              <w:rPr>
                <w:rFonts w:eastAsia="Calibri" w:cs="Calibri"/>
              </w:rPr>
            </w:pPr>
            <w:r w:rsidRPr="005637E2">
              <w:rPr>
                <w:rFonts w:cs="Calibri"/>
                <w:b/>
                <w:bCs/>
                <w:szCs w:val="22"/>
              </w:rPr>
              <w:t>Databases</w:t>
            </w:r>
          </w:p>
        </w:tc>
        <w:tc>
          <w:tcPr>
            <w:tcW w:w="0" w:type="auto"/>
          </w:tcPr>
          <w:p w:rsidR="008D7BF3" w:rsidRDefault="008D7BF3" w:rsidP="008D7BF3">
            <w:pPr>
              <w:tabs>
                <w:tab w:val="left" w:pos="360"/>
              </w:tabs>
              <w:spacing w:line="276" w:lineRule="auto"/>
              <w:jc w:val="both"/>
              <w:cnfStyle w:val="000000000000"/>
              <w:rPr>
                <w:rFonts w:cs="Calibri"/>
                <w:lang w:val="en-IN"/>
              </w:rPr>
            </w:pPr>
          </w:p>
        </w:tc>
        <w:tc>
          <w:tcPr>
            <w:cnfStyle w:val="000010000000"/>
            <w:tcW w:w="1424" w:type="dxa"/>
          </w:tcPr>
          <w:p w:rsidR="008D7BF3" w:rsidRDefault="001A2DBE" w:rsidP="008D7BF3">
            <w:pPr>
              <w:rPr>
                <w:color w:val="000000"/>
                <w:sz w:val="22"/>
                <w:szCs w:val="22"/>
              </w:rPr>
            </w:pPr>
            <w:r>
              <w:rPr>
                <w:rFonts w:eastAsia="Calibri" w:cs="Calibri"/>
              </w:rPr>
              <w:t>ELK Kibana</w:t>
            </w:r>
          </w:p>
        </w:tc>
        <w:tc>
          <w:tcPr>
            <w:tcW w:w="1417" w:type="dxa"/>
          </w:tcPr>
          <w:p w:rsidR="008D7BF3" w:rsidRPr="0089746D" w:rsidRDefault="001A2DBE" w:rsidP="008D7BF3">
            <w:pPr>
              <w:spacing w:line="276" w:lineRule="auto"/>
              <w:cnfStyle w:val="000000000000"/>
              <w:rPr>
                <w:rFonts w:cs="Calibri"/>
                <w:b/>
                <w:bCs/>
                <w:szCs w:val="22"/>
                <w:lang w:val="en-IN"/>
              </w:rPr>
            </w:pPr>
            <w:r>
              <w:rPr>
                <w:rFonts w:eastAsia="Calibri" w:cs="Calibri"/>
              </w:rPr>
              <w:t>1</w:t>
            </w:r>
          </w:p>
        </w:tc>
        <w:tc>
          <w:tcPr>
            <w:cnfStyle w:val="000010000000"/>
            <w:tcW w:w="2297" w:type="dxa"/>
          </w:tcPr>
          <w:p w:rsidR="008D7BF3" w:rsidRDefault="001A2DBE" w:rsidP="008D7BF3">
            <w:pPr>
              <w:rPr>
                <w:color w:val="000000"/>
                <w:sz w:val="22"/>
                <w:szCs w:val="22"/>
              </w:rPr>
            </w:pPr>
            <w:r>
              <w:rPr>
                <w:rFonts w:eastAsia="Calibri" w:cs="Calibri"/>
              </w:rPr>
              <w:t>Sonar / Sonarqube</w:t>
            </w:r>
          </w:p>
        </w:tc>
        <w:tc>
          <w:tcPr>
            <w:tcW w:w="0" w:type="auto"/>
          </w:tcPr>
          <w:p w:rsidR="008D7BF3" w:rsidRPr="0089746D" w:rsidRDefault="001A2DBE" w:rsidP="008D7BF3">
            <w:pPr>
              <w:spacing w:line="276" w:lineRule="auto"/>
              <w:cnfStyle w:val="000000000000"/>
              <w:rPr>
                <w:rFonts w:cs="Calibri"/>
                <w:sz w:val="22"/>
                <w:szCs w:val="22"/>
                <w:lang w:val="en-IN"/>
              </w:rPr>
            </w:pPr>
            <w:r>
              <w:rPr>
                <w:rFonts w:eastAsia="Calibri" w:cs="Calibri"/>
              </w:rPr>
              <w:t>0.5</w:t>
            </w:r>
          </w:p>
        </w:tc>
      </w:tr>
      <w:tr w:rsidR="00FB5A2A" w:rsidTr="00FB5A2A">
        <w:trPr>
          <w:trHeight w:val="319"/>
        </w:trPr>
        <w:tc>
          <w:tcPr>
            <w:cnfStyle w:val="000010000000"/>
            <w:tcW w:w="0" w:type="auto"/>
          </w:tcPr>
          <w:p w:rsidR="00A61B3E" w:rsidRDefault="001A2DBE" w:rsidP="00A61B3E">
            <w:pPr>
              <w:rPr>
                <w:rFonts w:eastAsia="Calibri" w:cs="Calibri"/>
              </w:rPr>
            </w:pPr>
            <w:r>
              <w:rPr>
                <w:rFonts w:eastAsia="Calibri" w:cs="Calibri"/>
              </w:rPr>
              <w:t>Microsoft SQL Server 2005</w:t>
            </w:r>
          </w:p>
        </w:tc>
        <w:tc>
          <w:tcPr>
            <w:tcW w:w="0" w:type="auto"/>
          </w:tcPr>
          <w:p w:rsidR="00A61B3E" w:rsidRPr="0089746D" w:rsidRDefault="001A2DBE" w:rsidP="00A61B3E">
            <w:pPr>
              <w:tabs>
                <w:tab w:val="left" w:pos="360"/>
              </w:tabs>
              <w:spacing w:line="276" w:lineRule="auto"/>
              <w:jc w:val="both"/>
              <w:cnfStyle w:val="000000000000"/>
              <w:rPr>
                <w:rFonts w:cs="Calibri"/>
                <w:sz w:val="22"/>
                <w:szCs w:val="22"/>
                <w:lang w:val="en-IN"/>
              </w:rPr>
            </w:pPr>
            <w:r>
              <w:rPr>
                <w:rFonts w:cs="Calibri"/>
                <w:lang w:val="en-IN"/>
              </w:rPr>
              <w:t>3</w:t>
            </w:r>
          </w:p>
        </w:tc>
        <w:tc>
          <w:tcPr>
            <w:cnfStyle w:val="000010000000"/>
            <w:tcW w:w="1424" w:type="dxa"/>
          </w:tcPr>
          <w:p w:rsidR="00A61B3E" w:rsidRDefault="001A2DBE" w:rsidP="00A61B3E">
            <w:pPr>
              <w:rPr>
                <w:color w:val="000000"/>
                <w:sz w:val="22"/>
                <w:szCs w:val="22"/>
              </w:rPr>
            </w:pPr>
            <w:r>
              <w:rPr>
                <w:rFonts w:eastAsia="Calibri" w:cs="Calibri"/>
              </w:rPr>
              <w:t>Sitescope</w:t>
            </w:r>
          </w:p>
        </w:tc>
        <w:tc>
          <w:tcPr>
            <w:tcW w:w="1417" w:type="dxa"/>
          </w:tcPr>
          <w:p w:rsidR="00A61B3E" w:rsidRPr="0089746D" w:rsidRDefault="001A2DBE" w:rsidP="00A61B3E">
            <w:pPr>
              <w:spacing w:line="276" w:lineRule="auto"/>
              <w:cnfStyle w:val="000000000000"/>
              <w:rPr>
                <w:rFonts w:cs="Calibri"/>
                <w:b/>
                <w:bCs/>
                <w:szCs w:val="22"/>
                <w:lang w:val="en-IN"/>
              </w:rPr>
            </w:pPr>
            <w:r>
              <w:rPr>
                <w:rFonts w:eastAsia="Calibri" w:cs="Calibri"/>
              </w:rPr>
              <w:t>1</w:t>
            </w:r>
          </w:p>
        </w:tc>
        <w:tc>
          <w:tcPr>
            <w:cnfStyle w:val="000010000000"/>
            <w:tcW w:w="2297" w:type="dxa"/>
          </w:tcPr>
          <w:p w:rsidR="00A61B3E" w:rsidRDefault="001A2DBE" w:rsidP="00A61B3E">
            <w:pPr>
              <w:rPr>
                <w:color w:val="000000"/>
                <w:sz w:val="22"/>
                <w:szCs w:val="22"/>
              </w:rPr>
            </w:pPr>
            <w:r>
              <w:rPr>
                <w:rFonts w:eastAsia="Calibri" w:cs="Calibri"/>
              </w:rPr>
              <w:t>Jacoco</w:t>
            </w:r>
          </w:p>
        </w:tc>
        <w:tc>
          <w:tcPr>
            <w:tcW w:w="0" w:type="auto"/>
          </w:tcPr>
          <w:p w:rsidR="00A61B3E" w:rsidRPr="0089746D" w:rsidRDefault="001A2DBE" w:rsidP="00A61B3E">
            <w:pPr>
              <w:spacing w:line="276" w:lineRule="auto"/>
              <w:cnfStyle w:val="000000000000"/>
              <w:rPr>
                <w:rFonts w:cs="Calibri"/>
                <w:sz w:val="22"/>
                <w:szCs w:val="22"/>
                <w:lang w:val="en-IN"/>
              </w:rPr>
            </w:pPr>
            <w:r>
              <w:rPr>
                <w:rFonts w:cs="Calibri"/>
                <w:lang w:val="en-IN"/>
              </w:rPr>
              <w:t>0.</w:t>
            </w:r>
            <w:r w:rsidR="00D618E9">
              <w:rPr>
                <w:rFonts w:cs="Calibri"/>
                <w:lang w:val="en-IN"/>
              </w:rPr>
              <w:t>5</w:t>
            </w:r>
          </w:p>
        </w:tc>
      </w:tr>
      <w:tr w:rsidR="00FB5A2A" w:rsidTr="00FB5A2A">
        <w:trPr>
          <w:trHeight w:val="319"/>
        </w:trPr>
        <w:tc>
          <w:tcPr>
            <w:cnfStyle w:val="000010000000"/>
            <w:tcW w:w="0" w:type="auto"/>
          </w:tcPr>
          <w:p w:rsidR="00A61B3E" w:rsidRDefault="001A2DBE" w:rsidP="00A61B3E">
            <w:pPr>
              <w:rPr>
                <w:rFonts w:eastAsia="Calibri" w:cs="Calibri"/>
              </w:rPr>
            </w:pPr>
            <w:r>
              <w:rPr>
                <w:rFonts w:eastAsia="Calibri" w:cs="Calibri"/>
              </w:rPr>
              <w:t>Oracle Server</w:t>
            </w:r>
          </w:p>
        </w:tc>
        <w:tc>
          <w:tcPr>
            <w:tcW w:w="0" w:type="auto"/>
          </w:tcPr>
          <w:p w:rsidR="00A61B3E" w:rsidRPr="0089746D" w:rsidRDefault="001A2DBE" w:rsidP="00A61B3E">
            <w:pPr>
              <w:tabs>
                <w:tab w:val="left" w:pos="360"/>
              </w:tabs>
              <w:spacing w:line="276" w:lineRule="auto"/>
              <w:jc w:val="both"/>
              <w:cnfStyle w:val="000000000000"/>
              <w:rPr>
                <w:rFonts w:cs="Calibri"/>
                <w:sz w:val="22"/>
                <w:szCs w:val="22"/>
                <w:lang w:val="en-IN"/>
              </w:rPr>
            </w:pPr>
            <w:r>
              <w:rPr>
                <w:rFonts w:eastAsia="Calibri" w:cs="Calibri"/>
              </w:rPr>
              <w:t>5</w:t>
            </w:r>
          </w:p>
        </w:tc>
        <w:tc>
          <w:tcPr>
            <w:cnfStyle w:val="000010000000"/>
            <w:tcW w:w="1424" w:type="dxa"/>
          </w:tcPr>
          <w:p w:rsidR="00A61B3E" w:rsidRDefault="001A2DBE" w:rsidP="00A61B3E">
            <w:pPr>
              <w:rPr>
                <w:color w:val="000000"/>
                <w:sz w:val="22"/>
                <w:szCs w:val="22"/>
              </w:rPr>
            </w:pPr>
            <w:r>
              <w:rPr>
                <w:rFonts w:eastAsia="Calibri" w:cs="Calibri"/>
              </w:rPr>
              <w:t>APM Tool</w:t>
            </w:r>
          </w:p>
        </w:tc>
        <w:tc>
          <w:tcPr>
            <w:tcW w:w="1417" w:type="dxa"/>
          </w:tcPr>
          <w:p w:rsidR="00A61B3E" w:rsidRPr="008F6DA3" w:rsidRDefault="001A2DBE" w:rsidP="00A61B3E">
            <w:pPr>
              <w:spacing w:line="276" w:lineRule="auto"/>
              <w:cnfStyle w:val="000000000000"/>
              <w:rPr>
                <w:rFonts w:cs="Calibri"/>
                <w:szCs w:val="22"/>
                <w:lang w:val="en-IN"/>
              </w:rPr>
            </w:pPr>
            <w:r w:rsidRPr="008F6DA3">
              <w:rPr>
                <w:rFonts w:cs="Calibri"/>
                <w:lang w:val="en-IN"/>
              </w:rPr>
              <w:t>0.5</w:t>
            </w:r>
          </w:p>
        </w:tc>
        <w:tc>
          <w:tcPr>
            <w:cnfStyle w:val="000010000000"/>
            <w:tcW w:w="2297" w:type="dxa"/>
          </w:tcPr>
          <w:p w:rsidR="00A61B3E" w:rsidRDefault="001A2DBE" w:rsidP="00A61B3E">
            <w:pPr>
              <w:rPr>
                <w:color w:val="000000"/>
                <w:sz w:val="22"/>
                <w:szCs w:val="22"/>
              </w:rPr>
            </w:pPr>
            <w:r>
              <w:rPr>
                <w:color w:val="000000"/>
                <w:sz w:val="22"/>
                <w:szCs w:val="22"/>
              </w:rPr>
              <w:t>Git Hub</w:t>
            </w:r>
          </w:p>
        </w:tc>
        <w:tc>
          <w:tcPr>
            <w:tcW w:w="0" w:type="auto"/>
          </w:tcPr>
          <w:p w:rsidR="00A61B3E" w:rsidRPr="0089746D" w:rsidRDefault="001A2DBE" w:rsidP="00A61B3E">
            <w:pPr>
              <w:spacing w:line="276" w:lineRule="auto"/>
              <w:cnfStyle w:val="000000000000"/>
              <w:rPr>
                <w:rFonts w:cs="Calibri"/>
                <w:sz w:val="22"/>
                <w:szCs w:val="22"/>
                <w:lang w:val="en-IN"/>
              </w:rPr>
            </w:pPr>
            <w:r>
              <w:rPr>
                <w:rFonts w:cs="Calibri"/>
                <w:sz w:val="22"/>
                <w:szCs w:val="22"/>
                <w:lang w:val="en-IN"/>
              </w:rPr>
              <w:t>0.5</w:t>
            </w:r>
          </w:p>
        </w:tc>
      </w:tr>
      <w:tr w:rsidR="00FB5A2A" w:rsidTr="00FB5A2A">
        <w:trPr>
          <w:trHeight w:val="319"/>
        </w:trPr>
        <w:tc>
          <w:tcPr>
            <w:cnfStyle w:val="000010000000"/>
            <w:tcW w:w="0" w:type="auto"/>
          </w:tcPr>
          <w:p w:rsidR="00A61B3E" w:rsidRDefault="001A2DBE" w:rsidP="00A61B3E">
            <w:pPr>
              <w:rPr>
                <w:color w:val="000000"/>
                <w:sz w:val="22"/>
                <w:szCs w:val="22"/>
              </w:rPr>
            </w:pPr>
            <w:r>
              <w:rPr>
                <w:rFonts w:eastAsia="Calibri" w:cs="Calibri"/>
              </w:rPr>
              <w:t>DB2</w:t>
            </w:r>
          </w:p>
        </w:tc>
        <w:tc>
          <w:tcPr>
            <w:tcW w:w="0" w:type="auto"/>
          </w:tcPr>
          <w:p w:rsidR="00A61B3E" w:rsidRPr="0089746D" w:rsidRDefault="001A2DBE" w:rsidP="00A61B3E">
            <w:pPr>
              <w:tabs>
                <w:tab w:val="left" w:pos="360"/>
              </w:tabs>
              <w:spacing w:line="276" w:lineRule="auto"/>
              <w:jc w:val="both"/>
              <w:cnfStyle w:val="000000000000"/>
              <w:rPr>
                <w:rFonts w:cs="Calibri"/>
                <w:szCs w:val="22"/>
                <w:lang w:val="en-IN"/>
              </w:rPr>
            </w:pPr>
            <w:r>
              <w:rPr>
                <w:rFonts w:eastAsia="Calibri" w:cs="Calibri"/>
              </w:rPr>
              <w:t>0.5</w:t>
            </w:r>
          </w:p>
        </w:tc>
        <w:tc>
          <w:tcPr>
            <w:cnfStyle w:val="000010000000"/>
            <w:tcW w:w="1424" w:type="dxa"/>
          </w:tcPr>
          <w:p w:rsidR="00A61B3E" w:rsidRDefault="001A2DBE" w:rsidP="00A61B3E">
            <w:pPr>
              <w:rPr>
                <w:color w:val="000000"/>
                <w:sz w:val="22"/>
                <w:szCs w:val="22"/>
              </w:rPr>
            </w:pPr>
            <w:r>
              <w:rPr>
                <w:rFonts w:eastAsia="Calibri" w:cs="Calibri"/>
              </w:rPr>
              <w:t>SOAP UI</w:t>
            </w:r>
          </w:p>
        </w:tc>
        <w:tc>
          <w:tcPr>
            <w:tcW w:w="1417" w:type="dxa"/>
          </w:tcPr>
          <w:p w:rsidR="00A61B3E" w:rsidRPr="0089746D" w:rsidRDefault="001A2DBE" w:rsidP="00A61B3E">
            <w:pPr>
              <w:spacing w:line="276" w:lineRule="auto"/>
              <w:cnfStyle w:val="000000000000"/>
              <w:rPr>
                <w:rFonts w:cs="Calibri"/>
                <w:b/>
                <w:bCs/>
                <w:szCs w:val="22"/>
                <w:lang w:val="en-IN"/>
              </w:rPr>
            </w:pPr>
            <w:r>
              <w:rPr>
                <w:rFonts w:eastAsia="Calibri" w:cs="Calibri"/>
              </w:rPr>
              <w:t>2</w:t>
            </w:r>
          </w:p>
        </w:tc>
        <w:tc>
          <w:tcPr>
            <w:cnfStyle w:val="000010000000"/>
            <w:tcW w:w="2297" w:type="dxa"/>
          </w:tcPr>
          <w:p w:rsidR="00A61B3E" w:rsidRDefault="00A61B3E" w:rsidP="00A61B3E">
            <w:pPr>
              <w:rPr>
                <w:color w:val="000000"/>
                <w:sz w:val="22"/>
                <w:szCs w:val="22"/>
              </w:rPr>
            </w:pPr>
          </w:p>
        </w:tc>
        <w:tc>
          <w:tcPr>
            <w:tcW w:w="0" w:type="auto"/>
          </w:tcPr>
          <w:p w:rsidR="00A61B3E" w:rsidRPr="0089746D" w:rsidRDefault="00A61B3E" w:rsidP="00A61B3E">
            <w:pPr>
              <w:spacing w:line="276" w:lineRule="auto"/>
              <w:cnfStyle w:val="000000000000"/>
              <w:rPr>
                <w:rFonts w:cs="Calibri"/>
                <w:szCs w:val="22"/>
                <w:lang w:val="en-IN"/>
              </w:rPr>
            </w:pPr>
          </w:p>
        </w:tc>
      </w:tr>
      <w:tr w:rsidR="00FB5A2A" w:rsidTr="00FB5A2A">
        <w:trPr>
          <w:trHeight w:val="319"/>
        </w:trPr>
        <w:tc>
          <w:tcPr>
            <w:cnfStyle w:val="000010000000"/>
            <w:tcW w:w="0" w:type="auto"/>
            <w:gridSpan w:val="2"/>
          </w:tcPr>
          <w:p w:rsidR="00A61B3E" w:rsidRDefault="001A2DBE" w:rsidP="00A61B3E">
            <w:pPr>
              <w:rPr>
                <w:rFonts w:eastAsia="Calibri" w:cs="Calibri"/>
                <w:b/>
              </w:rPr>
            </w:pPr>
            <w:r w:rsidRPr="005D0707">
              <w:rPr>
                <w:rFonts w:eastAsia="Calibri" w:cs="Calibri"/>
                <w:b/>
              </w:rPr>
              <w:lastRenderedPageBreak/>
              <w:t>Machine Learning &amp; Artificial Intelligence</w:t>
            </w:r>
          </w:p>
          <w:p w:rsidR="00A61B3E" w:rsidRPr="0089746D" w:rsidRDefault="001A2DBE" w:rsidP="00A61B3E">
            <w:pPr>
              <w:tabs>
                <w:tab w:val="left" w:pos="360"/>
              </w:tabs>
              <w:spacing w:line="276" w:lineRule="auto"/>
              <w:jc w:val="both"/>
              <w:rPr>
                <w:rFonts w:cs="Calibri"/>
                <w:sz w:val="22"/>
                <w:szCs w:val="22"/>
                <w:lang w:val="en-IN"/>
              </w:rPr>
            </w:pPr>
            <w:r>
              <w:rPr>
                <w:b/>
                <w:bCs/>
                <w:color w:val="000000"/>
                <w:szCs w:val="22"/>
              </w:rPr>
              <w:t>(Training &amp; Projects)</w:t>
            </w:r>
          </w:p>
        </w:tc>
        <w:tc>
          <w:tcPr>
            <w:tcW w:w="2841" w:type="dxa"/>
            <w:gridSpan w:val="2"/>
          </w:tcPr>
          <w:p w:rsidR="00A61B3E" w:rsidRPr="0089746D" w:rsidRDefault="00A61B3E" w:rsidP="00A61B3E">
            <w:pPr>
              <w:spacing w:line="276" w:lineRule="auto"/>
              <w:cnfStyle w:val="000000000000"/>
              <w:rPr>
                <w:rFonts w:cs="Calibri"/>
                <w:b/>
                <w:bCs/>
                <w:szCs w:val="22"/>
                <w:lang w:val="en-IN"/>
              </w:rPr>
            </w:pPr>
          </w:p>
        </w:tc>
        <w:tc>
          <w:tcPr>
            <w:cnfStyle w:val="000010000000"/>
            <w:tcW w:w="3515" w:type="dxa"/>
            <w:gridSpan w:val="2"/>
          </w:tcPr>
          <w:p w:rsidR="00A61B3E" w:rsidRPr="0089746D" w:rsidRDefault="001A2DBE" w:rsidP="00A61B3E">
            <w:pPr>
              <w:spacing w:line="276" w:lineRule="auto"/>
              <w:rPr>
                <w:rFonts w:cs="Calibri"/>
                <w:sz w:val="22"/>
                <w:szCs w:val="22"/>
                <w:lang w:val="en-IN"/>
              </w:rPr>
            </w:pPr>
            <w:r w:rsidRPr="0089746D">
              <w:rPr>
                <w:rFonts w:cs="Calibri"/>
                <w:b/>
                <w:bCs/>
                <w:sz w:val="22"/>
                <w:szCs w:val="22"/>
                <w:lang w:val="en-IN"/>
              </w:rPr>
              <w:t>Domain</w:t>
            </w:r>
          </w:p>
        </w:tc>
      </w:tr>
      <w:tr w:rsidR="00FB5A2A" w:rsidTr="00FB5A2A">
        <w:trPr>
          <w:trHeight w:val="319"/>
        </w:trPr>
        <w:tc>
          <w:tcPr>
            <w:cnfStyle w:val="000010000000"/>
            <w:tcW w:w="0" w:type="auto"/>
          </w:tcPr>
          <w:p w:rsidR="00A61B3E" w:rsidRDefault="001A2DBE" w:rsidP="00A61B3E">
            <w:pPr>
              <w:rPr>
                <w:rFonts w:eastAsia="Calibri" w:cs="Calibri"/>
              </w:rPr>
            </w:pPr>
            <w:r w:rsidRPr="00AB45E1">
              <w:rPr>
                <w:rFonts w:eastAsia="Calibri" w:cs="Calibri"/>
              </w:rPr>
              <w:t>Applied Statistics, Supervised Learning</w:t>
            </w:r>
            <w:r>
              <w:rPr>
                <w:rFonts w:eastAsia="Calibri" w:cs="Calibri"/>
              </w:rPr>
              <w:t xml:space="preserve">, </w:t>
            </w:r>
          </w:p>
          <w:p w:rsidR="00A61B3E" w:rsidRPr="003E5951" w:rsidRDefault="001A2DBE" w:rsidP="00A61B3E">
            <w:pPr>
              <w:rPr>
                <w:rFonts w:eastAsia="Calibri" w:cs="Calibri"/>
              </w:rPr>
            </w:pPr>
            <w:r w:rsidRPr="003E5951">
              <w:rPr>
                <w:rFonts w:eastAsia="Calibri" w:cs="Calibri"/>
              </w:rPr>
              <w:t xml:space="preserve">Ensemble </w:t>
            </w:r>
            <w:r>
              <w:rPr>
                <w:rFonts w:eastAsia="Calibri" w:cs="Calibri"/>
              </w:rPr>
              <w:t>T</w:t>
            </w:r>
            <w:r w:rsidRPr="003E5951">
              <w:rPr>
                <w:rFonts w:eastAsia="Calibri" w:cs="Calibri"/>
              </w:rPr>
              <w:t>echniques</w:t>
            </w:r>
            <w:r>
              <w:rPr>
                <w:rFonts w:eastAsia="Calibri" w:cs="Calibri"/>
              </w:rPr>
              <w:t>,</w:t>
            </w:r>
          </w:p>
          <w:p w:rsidR="00A61B3E" w:rsidRPr="003E5951" w:rsidRDefault="001A2DBE" w:rsidP="00A61B3E">
            <w:pPr>
              <w:rPr>
                <w:rFonts w:eastAsia="Calibri" w:cs="Calibri"/>
              </w:rPr>
            </w:pPr>
            <w:r w:rsidRPr="003E5951">
              <w:rPr>
                <w:rFonts w:eastAsia="Calibri" w:cs="Calibri"/>
              </w:rPr>
              <w:t>Unsupervised Learning</w:t>
            </w:r>
            <w:r>
              <w:rPr>
                <w:rFonts w:eastAsia="Calibri" w:cs="Calibri"/>
              </w:rPr>
              <w:t>,</w:t>
            </w:r>
          </w:p>
          <w:p w:rsidR="00A61B3E" w:rsidRPr="003E5951" w:rsidRDefault="001A2DBE" w:rsidP="00A61B3E">
            <w:pPr>
              <w:rPr>
                <w:rFonts w:eastAsia="Calibri" w:cs="Calibri"/>
              </w:rPr>
            </w:pPr>
            <w:r w:rsidRPr="003E5951">
              <w:rPr>
                <w:rFonts w:eastAsia="Calibri" w:cs="Calibri"/>
              </w:rPr>
              <w:t>Featurization, Model Selection &amp; Tuning</w:t>
            </w:r>
            <w:r>
              <w:rPr>
                <w:rFonts w:eastAsia="Calibri" w:cs="Calibri"/>
              </w:rPr>
              <w:t>,</w:t>
            </w:r>
          </w:p>
          <w:p w:rsidR="00A61B3E" w:rsidRDefault="001A2DBE" w:rsidP="00A61B3E">
            <w:pPr>
              <w:rPr>
                <w:rFonts w:eastAsia="Calibri" w:cs="Calibri"/>
              </w:rPr>
            </w:pPr>
            <w:r w:rsidRPr="003E5951">
              <w:rPr>
                <w:rFonts w:eastAsia="Calibri" w:cs="Calibri"/>
              </w:rPr>
              <w:t>Recommendation Systems</w:t>
            </w:r>
          </w:p>
        </w:tc>
        <w:tc>
          <w:tcPr>
            <w:tcW w:w="0" w:type="auto"/>
          </w:tcPr>
          <w:p w:rsidR="00A61B3E" w:rsidRDefault="001A2DBE" w:rsidP="00A61B3E">
            <w:pPr>
              <w:cnfStyle w:val="000000000000"/>
              <w:rPr>
                <w:rFonts w:eastAsia="Calibri" w:cs="Calibri"/>
              </w:rPr>
            </w:pPr>
            <w:r>
              <w:rPr>
                <w:rFonts w:cs="Calibri"/>
                <w:sz w:val="22"/>
                <w:szCs w:val="22"/>
                <w:lang w:val="en-IN"/>
              </w:rPr>
              <w:t>0.5</w:t>
            </w:r>
          </w:p>
        </w:tc>
        <w:tc>
          <w:tcPr>
            <w:cnfStyle w:val="000010000000"/>
            <w:tcW w:w="1424" w:type="dxa"/>
          </w:tcPr>
          <w:p w:rsidR="00A61B3E" w:rsidRDefault="00A61B3E" w:rsidP="00A61B3E">
            <w:pPr>
              <w:rPr>
                <w:rFonts w:eastAsia="Calibri" w:cs="Calibri"/>
              </w:rPr>
            </w:pPr>
          </w:p>
        </w:tc>
        <w:tc>
          <w:tcPr>
            <w:tcW w:w="1417" w:type="dxa"/>
          </w:tcPr>
          <w:p w:rsidR="00A61B3E" w:rsidRDefault="00A61B3E" w:rsidP="00A61B3E">
            <w:pPr>
              <w:cnfStyle w:val="000000000000"/>
              <w:rPr>
                <w:rFonts w:eastAsia="Calibri" w:cs="Calibri"/>
              </w:rPr>
            </w:pPr>
          </w:p>
        </w:tc>
        <w:tc>
          <w:tcPr>
            <w:cnfStyle w:val="000010000000"/>
            <w:tcW w:w="2297" w:type="dxa"/>
          </w:tcPr>
          <w:p w:rsidR="00A61B3E" w:rsidRPr="00A47454" w:rsidRDefault="001A2DBE" w:rsidP="00A61B3E">
            <w:pPr>
              <w:spacing w:line="276" w:lineRule="auto"/>
              <w:rPr>
                <w:rFonts w:cs="Calibri"/>
                <w:sz w:val="22"/>
                <w:szCs w:val="22"/>
                <w:lang w:val="en-IN"/>
              </w:rPr>
            </w:pPr>
            <w:r w:rsidRPr="00A47454">
              <w:rPr>
                <w:rFonts w:cs="Calibri"/>
                <w:szCs w:val="22"/>
                <w:lang w:val="en-IN"/>
              </w:rPr>
              <w:t>Travel</w:t>
            </w:r>
            <w:r w:rsidR="00A47454" w:rsidRPr="00A47454">
              <w:rPr>
                <w:rFonts w:cs="Calibri"/>
                <w:szCs w:val="22"/>
                <w:lang w:val="en-IN"/>
              </w:rPr>
              <w:t>s</w:t>
            </w:r>
          </w:p>
        </w:tc>
        <w:tc>
          <w:tcPr>
            <w:tcW w:w="0" w:type="auto"/>
          </w:tcPr>
          <w:p w:rsidR="00A61B3E" w:rsidRPr="0089746D" w:rsidRDefault="001A2DBE" w:rsidP="00A61B3E">
            <w:pPr>
              <w:spacing w:line="276" w:lineRule="auto"/>
              <w:cnfStyle w:val="000000000000"/>
              <w:rPr>
                <w:rFonts w:cs="Calibri"/>
                <w:sz w:val="22"/>
                <w:szCs w:val="22"/>
                <w:lang w:val="en-IN"/>
              </w:rPr>
            </w:pPr>
            <w:r>
              <w:rPr>
                <w:rFonts w:eastAsia="Calibri" w:cs="Calibri"/>
              </w:rPr>
              <w:t>5</w:t>
            </w:r>
          </w:p>
        </w:tc>
      </w:tr>
      <w:tr w:rsidR="00FB5A2A" w:rsidTr="00FB5A2A">
        <w:trPr>
          <w:trHeight w:val="304"/>
        </w:trPr>
        <w:tc>
          <w:tcPr>
            <w:cnfStyle w:val="000010000000"/>
            <w:tcW w:w="0" w:type="auto"/>
          </w:tcPr>
          <w:p w:rsidR="00A61B3E" w:rsidRDefault="00A61B3E" w:rsidP="00A61B3E">
            <w:pPr>
              <w:rPr>
                <w:rFonts w:eastAsia="Calibri" w:cs="Calibri"/>
              </w:rPr>
            </w:pPr>
          </w:p>
        </w:tc>
        <w:tc>
          <w:tcPr>
            <w:tcW w:w="0" w:type="auto"/>
          </w:tcPr>
          <w:p w:rsidR="00A61B3E" w:rsidRDefault="00A61B3E" w:rsidP="00A61B3E">
            <w:pPr>
              <w:cnfStyle w:val="000000000000"/>
              <w:rPr>
                <w:rFonts w:eastAsia="Calibri" w:cs="Calibri"/>
              </w:rPr>
            </w:pPr>
          </w:p>
        </w:tc>
        <w:tc>
          <w:tcPr>
            <w:cnfStyle w:val="000010000000"/>
            <w:tcW w:w="1424" w:type="dxa"/>
          </w:tcPr>
          <w:p w:rsidR="00A61B3E" w:rsidRDefault="00A61B3E" w:rsidP="00A61B3E">
            <w:pPr>
              <w:rPr>
                <w:rFonts w:eastAsia="Calibri" w:cs="Calibri"/>
              </w:rPr>
            </w:pPr>
          </w:p>
        </w:tc>
        <w:tc>
          <w:tcPr>
            <w:tcW w:w="1417" w:type="dxa"/>
          </w:tcPr>
          <w:p w:rsidR="00A61B3E" w:rsidRDefault="00A61B3E" w:rsidP="00A61B3E">
            <w:pPr>
              <w:cnfStyle w:val="000000000000"/>
              <w:rPr>
                <w:rFonts w:eastAsia="Calibri" w:cs="Calibri"/>
              </w:rPr>
            </w:pPr>
          </w:p>
        </w:tc>
        <w:tc>
          <w:tcPr>
            <w:cnfStyle w:val="000010000000"/>
            <w:tcW w:w="2297" w:type="dxa"/>
          </w:tcPr>
          <w:p w:rsidR="00A61B3E" w:rsidRPr="0089746D" w:rsidRDefault="001A2DBE" w:rsidP="00A61B3E">
            <w:pPr>
              <w:spacing w:line="276" w:lineRule="auto"/>
              <w:rPr>
                <w:rFonts w:cs="Calibri"/>
                <w:sz w:val="22"/>
                <w:szCs w:val="22"/>
                <w:lang w:val="en-IN"/>
              </w:rPr>
            </w:pPr>
            <w:r>
              <w:rPr>
                <w:rFonts w:cs="Calibri"/>
                <w:szCs w:val="22"/>
                <w:lang w:val="en-IN"/>
              </w:rPr>
              <w:t>BFSI</w:t>
            </w:r>
          </w:p>
        </w:tc>
        <w:tc>
          <w:tcPr>
            <w:tcW w:w="0" w:type="auto"/>
          </w:tcPr>
          <w:p w:rsidR="00A61B3E" w:rsidRPr="0089746D" w:rsidRDefault="001A2DBE" w:rsidP="00A61B3E">
            <w:pPr>
              <w:spacing w:line="276" w:lineRule="auto"/>
              <w:cnfStyle w:val="000000000000"/>
              <w:rPr>
                <w:rFonts w:cs="Calibri"/>
                <w:sz w:val="22"/>
                <w:szCs w:val="22"/>
                <w:lang w:val="en-IN"/>
              </w:rPr>
            </w:pPr>
            <w:r>
              <w:rPr>
                <w:rFonts w:eastAsia="Calibri" w:cs="Calibri"/>
              </w:rPr>
              <w:t>9</w:t>
            </w:r>
          </w:p>
        </w:tc>
      </w:tr>
      <w:tr w:rsidR="00FB5A2A" w:rsidTr="00FB5A2A">
        <w:trPr>
          <w:trHeight w:val="319"/>
        </w:trPr>
        <w:tc>
          <w:tcPr>
            <w:cnfStyle w:val="000010000000"/>
            <w:tcW w:w="0" w:type="auto"/>
          </w:tcPr>
          <w:p w:rsidR="00A61B3E" w:rsidRPr="0089746D" w:rsidRDefault="00A61B3E" w:rsidP="00A61B3E">
            <w:pPr>
              <w:spacing w:line="276" w:lineRule="auto"/>
              <w:rPr>
                <w:rFonts w:cs="Calibri"/>
                <w:szCs w:val="22"/>
                <w:lang w:val="en-IN"/>
              </w:rPr>
            </w:pPr>
          </w:p>
        </w:tc>
        <w:tc>
          <w:tcPr>
            <w:tcW w:w="0" w:type="auto"/>
          </w:tcPr>
          <w:p w:rsidR="00A61B3E" w:rsidRPr="0089746D" w:rsidRDefault="00A61B3E" w:rsidP="00A61B3E">
            <w:pPr>
              <w:cnfStyle w:val="000000000000"/>
              <w:rPr>
                <w:rFonts w:cs="Calibri"/>
                <w:szCs w:val="22"/>
              </w:rPr>
            </w:pPr>
          </w:p>
        </w:tc>
        <w:tc>
          <w:tcPr>
            <w:cnfStyle w:val="000010000000"/>
            <w:tcW w:w="1424" w:type="dxa"/>
          </w:tcPr>
          <w:p w:rsidR="00A61B3E" w:rsidRPr="0089746D" w:rsidRDefault="00A61B3E" w:rsidP="00A61B3E">
            <w:pPr>
              <w:tabs>
                <w:tab w:val="left" w:pos="360"/>
              </w:tabs>
              <w:spacing w:line="276" w:lineRule="auto"/>
              <w:jc w:val="both"/>
              <w:rPr>
                <w:rFonts w:cs="Calibri"/>
                <w:szCs w:val="22"/>
                <w:lang w:val="en-IN"/>
              </w:rPr>
            </w:pPr>
          </w:p>
        </w:tc>
        <w:tc>
          <w:tcPr>
            <w:tcW w:w="1417" w:type="dxa"/>
          </w:tcPr>
          <w:p w:rsidR="00A61B3E" w:rsidRPr="0089746D" w:rsidRDefault="00A61B3E" w:rsidP="00A61B3E">
            <w:pPr>
              <w:tabs>
                <w:tab w:val="left" w:pos="360"/>
              </w:tabs>
              <w:spacing w:line="276" w:lineRule="auto"/>
              <w:jc w:val="both"/>
              <w:cnfStyle w:val="000000000000"/>
              <w:rPr>
                <w:rFonts w:cs="Calibri"/>
                <w:szCs w:val="22"/>
                <w:lang w:val="en-IN"/>
              </w:rPr>
            </w:pPr>
          </w:p>
        </w:tc>
        <w:tc>
          <w:tcPr>
            <w:cnfStyle w:val="000010000000"/>
            <w:tcW w:w="2297" w:type="dxa"/>
          </w:tcPr>
          <w:p w:rsidR="00A61B3E" w:rsidRDefault="00A61B3E" w:rsidP="00A61B3E">
            <w:pPr>
              <w:tabs>
                <w:tab w:val="left" w:pos="360"/>
              </w:tabs>
              <w:spacing w:line="276" w:lineRule="auto"/>
              <w:jc w:val="both"/>
              <w:rPr>
                <w:rFonts w:cs="Calibri"/>
                <w:szCs w:val="22"/>
                <w:lang w:val="en-IN"/>
              </w:rPr>
            </w:pPr>
          </w:p>
        </w:tc>
        <w:tc>
          <w:tcPr>
            <w:tcW w:w="0" w:type="auto"/>
          </w:tcPr>
          <w:p w:rsidR="00A61B3E" w:rsidRPr="0089746D" w:rsidRDefault="00A61B3E" w:rsidP="00A61B3E">
            <w:pPr>
              <w:cnfStyle w:val="000000000000"/>
              <w:rPr>
                <w:rFonts w:cs="Calibri"/>
                <w:szCs w:val="22"/>
              </w:rPr>
            </w:pPr>
          </w:p>
        </w:tc>
      </w:tr>
    </w:tbl>
    <w:p w:rsidR="00B96F4B" w:rsidRDefault="00B96F4B" w:rsidP="00B96F4B"/>
    <w:p w:rsidR="00B36B5E" w:rsidRDefault="00FB5A2A">
      <w:r>
        <w:pict>
          <v:shape id="_x0000_s1031" type="#_x0000_t75" style="position:absolute;margin-left:0;margin-top:0;width:1pt;height:1pt;z-index:251659264">
            <v:imagedata r:id="rId13"/>
          </v:shape>
        </w:pict>
      </w:r>
    </w:p>
    <w:sectPr w:rsidR="00B36B5E" w:rsidSect="00845CD4">
      <w:pgSz w:w="11906" w:h="16838"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DBE" w:rsidRDefault="001A2DBE" w:rsidP="00FB5A2A">
      <w:pPr>
        <w:spacing w:before="0" w:after="0" w:line="240" w:lineRule="auto"/>
      </w:pPr>
      <w:r>
        <w:separator/>
      </w:r>
    </w:p>
  </w:endnote>
  <w:endnote w:type="continuationSeparator" w:id="1">
    <w:p w:rsidR="001A2DBE" w:rsidRDefault="001A2DBE" w:rsidP="00FB5A2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65A" w:rsidRDefault="00FB5A2A">
    <w:pPr>
      <w:pStyle w:val="Footer"/>
    </w:pPr>
    <w:r>
      <w:rPr>
        <w:noProof/>
      </w:rPr>
      <w:pict>
        <v:rect id="Rectangle 12" o:spid="_x0000_s2050" style="position:absolute;margin-left:515.8pt;margin-top:-.2pt;width:24.75pt;height:46.5pt;z-index:251661312;visibility:visible;mso-position-horizontal-relative:margin;mso-width-relative:margin;v-text-anchor:middle" fillcolor="#4472c4" strokecolor="#1f3763" strokeweight="1pt">
          <v:textbox>
            <w:txbxContent>
              <w:p w:rsidR="0034765A" w:rsidRDefault="00FB5A2A" w:rsidP="0034765A">
                <w:pPr>
                  <w:jc w:val="center"/>
                </w:pPr>
                <w:r>
                  <w:fldChar w:fldCharType="begin"/>
                </w:r>
                <w:r w:rsidR="001A2DBE">
                  <w:instrText xml:space="preserve"> PAGE   \* MERGEFORMAT </w:instrText>
                </w:r>
                <w:r>
                  <w:fldChar w:fldCharType="separate"/>
                </w:r>
                <w:r w:rsidR="00222012">
                  <w:rPr>
                    <w:noProof/>
                  </w:rPr>
                  <w:t>1</w:t>
                </w:r>
                <w:r>
                  <w:rPr>
                    <w:noProof/>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DBE" w:rsidRDefault="001A2DBE" w:rsidP="00FB5A2A">
      <w:pPr>
        <w:spacing w:before="0" w:after="0" w:line="240" w:lineRule="auto"/>
      </w:pPr>
      <w:r>
        <w:separator/>
      </w:r>
    </w:p>
  </w:footnote>
  <w:footnote w:type="continuationSeparator" w:id="1">
    <w:p w:rsidR="001A2DBE" w:rsidRDefault="001A2DBE" w:rsidP="00FB5A2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D4" w:rsidRDefault="00FB5A2A">
    <w:pPr>
      <w:pStyle w:val="Header"/>
    </w:pPr>
    <w:r>
      <w:rPr>
        <w:noProof/>
      </w:rPr>
      <w:pict>
        <v:rect id="Rectangle 5" o:spid="_x0000_s2049" style="position:absolute;margin-left:1086.3pt;margin-top:-17.25pt;width:588.75pt;height:23.05pt;z-index:251659264;visibility:visible;mso-position-horizontal:right;mso-position-horizontal-relative:page;mso-width-relative:margin;mso-height-relative:margin;v-text-anchor:middle" fillcolor="#4472c4" stroked="f" strokeweight="1pt">
          <w10:wrap anchorx="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Original file ‎ (SVG file, nominally 722 × 722 pixels, file size: 3 ..." style="width:15.75pt;height:15.75pt" o:bullet="t">
        <v:imagedata r:id="rId1" o:title=""/>
      </v:shape>
    </w:pict>
  </w:numPicBullet>
  <w:abstractNum w:abstractNumId="0">
    <w:nsid w:val="4B861C65"/>
    <w:multiLevelType w:val="multilevel"/>
    <w:tmpl w:val="ED3E2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69734CE"/>
    <w:multiLevelType w:val="hybridMultilevel"/>
    <w:tmpl w:val="F37ECC58"/>
    <w:lvl w:ilvl="0" w:tplc="32741A4A">
      <w:start w:val="1"/>
      <w:numFmt w:val="bullet"/>
      <w:lvlText w:val=""/>
      <w:lvlJc w:val="left"/>
      <w:pPr>
        <w:ind w:left="720" w:hanging="360"/>
      </w:pPr>
      <w:rPr>
        <w:rFonts w:ascii="Symbol" w:hAnsi="Symbol" w:hint="default"/>
      </w:rPr>
    </w:lvl>
    <w:lvl w:ilvl="1" w:tplc="CB46E526" w:tentative="1">
      <w:start w:val="1"/>
      <w:numFmt w:val="bullet"/>
      <w:lvlText w:val="o"/>
      <w:lvlJc w:val="left"/>
      <w:pPr>
        <w:ind w:left="1440" w:hanging="360"/>
      </w:pPr>
      <w:rPr>
        <w:rFonts w:ascii="Courier New" w:hAnsi="Courier New" w:cs="Courier New" w:hint="default"/>
      </w:rPr>
    </w:lvl>
    <w:lvl w:ilvl="2" w:tplc="7C289AFC" w:tentative="1">
      <w:start w:val="1"/>
      <w:numFmt w:val="bullet"/>
      <w:lvlText w:val=""/>
      <w:lvlJc w:val="left"/>
      <w:pPr>
        <w:ind w:left="2160" w:hanging="360"/>
      </w:pPr>
      <w:rPr>
        <w:rFonts w:ascii="Wingdings" w:hAnsi="Wingdings" w:hint="default"/>
      </w:rPr>
    </w:lvl>
    <w:lvl w:ilvl="3" w:tplc="617C6DE2" w:tentative="1">
      <w:start w:val="1"/>
      <w:numFmt w:val="bullet"/>
      <w:lvlText w:val=""/>
      <w:lvlJc w:val="left"/>
      <w:pPr>
        <w:ind w:left="2880" w:hanging="360"/>
      </w:pPr>
      <w:rPr>
        <w:rFonts w:ascii="Symbol" w:hAnsi="Symbol" w:hint="default"/>
      </w:rPr>
    </w:lvl>
    <w:lvl w:ilvl="4" w:tplc="0E02D436" w:tentative="1">
      <w:start w:val="1"/>
      <w:numFmt w:val="bullet"/>
      <w:lvlText w:val="o"/>
      <w:lvlJc w:val="left"/>
      <w:pPr>
        <w:ind w:left="3600" w:hanging="360"/>
      </w:pPr>
      <w:rPr>
        <w:rFonts w:ascii="Courier New" w:hAnsi="Courier New" w:cs="Courier New" w:hint="default"/>
      </w:rPr>
    </w:lvl>
    <w:lvl w:ilvl="5" w:tplc="B8D2D356" w:tentative="1">
      <w:start w:val="1"/>
      <w:numFmt w:val="bullet"/>
      <w:lvlText w:val=""/>
      <w:lvlJc w:val="left"/>
      <w:pPr>
        <w:ind w:left="4320" w:hanging="360"/>
      </w:pPr>
      <w:rPr>
        <w:rFonts w:ascii="Wingdings" w:hAnsi="Wingdings" w:hint="default"/>
      </w:rPr>
    </w:lvl>
    <w:lvl w:ilvl="6" w:tplc="37004D28" w:tentative="1">
      <w:start w:val="1"/>
      <w:numFmt w:val="bullet"/>
      <w:lvlText w:val=""/>
      <w:lvlJc w:val="left"/>
      <w:pPr>
        <w:ind w:left="5040" w:hanging="360"/>
      </w:pPr>
      <w:rPr>
        <w:rFonts w:ascii="Symbol" w:hAnsi="Symbol" w:hint="default"/>
      </w:rPr>
    </w:lvl>
    <w:lvl w:ilvl="7" w:tplc="75BA0548" w:tentative="1">
      <w:start w:val="1"/>
      <w:numFmt w:val="bullet"/>
      <w:lvlText w:val="o"/>
      <w:lvlJc w:val="left"/>
      <w:pPr>
        <w:ind w:left="5760" w:hanging="360"/>
      </w:pPr>
      <w:rPr>
        <w:rFonts w:ascii="Courier New" w:hAnsi="Courier New" w:cs="Courier New" w:hint="default"/>
      </w:rPr>
    </w:lvl>
    <w:lvl w:ilvl="8" w:tplc="0BEE24B4" w:tentative="1">
      <w:start w:val="1"/>
      <w:numFmt w:val="bullet"/>
      <w:lvlText w:val=""/>
      <w:lvlJc w:val="left"/>
      <w:pPr>
        <w:ind w:left="6480" w:hanging="360"/>
      </w:pPr>
      <w:rPr>
        <w:rFonts w:ascii="Wingdings" w:hAnsi="Wingdings" w:hint="default"/>
      </w:rPr>
    </w:lvl>
  </w:abstractNum>
  <w:abstractNum w:abstractNumId="2">
    <w:nsid w:val="754C4211"/>
    <w:multiLevelType w:val="hybridMultilevel"/>
    <w:tmpl w:val="A20ADFB4"/>
    <w:lvl w:ilvl="0" w:tplc="A81CEF5C">
      <w:start w:val="1"/>
      <w:numFmt w:val="bullet"/>
      <w:lvlText w:val=""/>
      <w:lvlJc w:val="left"/>
      <w:pPr>
        <w:ind w:left="720" w:hanging="360"/>
      </w:pPr>
      <w:rPr>
        <w:rFonts w:ascii="Symbol" w:hAnsi="Symbol" w:hint="default"/>
      </w:rPr>
    </w:lvl>
    <w:lvl w:ilvl="1" w:tplc="4910684A" w:tentative="1">
      <w:start w:val="1"/>
      <w:numFmt w:val="bullet"/>
      <w:lvlText w:val="o"/>
      <w:lvlJc w:val="left"/>
      <w:pPr>
        <w:ind w:left="1440" w:hanging="360"/>
      </w:pPr>
      <w:rPr>
        <w:rFonts w:ascii="Courier New" w:hAnsi="Courier New" w:cs="Courier New" w:hint="default"/>
      </w:rPr>
    </w:lvl>
    <w:lvl w:ilvl="2" w:tplc="569883B6" w:tentative="1">
      <w:start w:val="1"/>
      <w:numFmt w:val="bullet"/>
      <w:lvlText w:val=""/>
      <w:lvlJc w:val="left"/>
      <w:pPr>
        <w:ind w:left="2160" w:hanging="360"/>
      </w:pPr>
      <w:rPr>
        <w:rFonts w:ascii="Wingdings" w:hAnsi="Wingdings" w:hint="default"/>
      </w:rPr>
    </w:lvl>
    <w:lvl w:ilvl="3" w:tplc="6F5456B6" w:tentative="1">
      <w:start w:val="1"/>
      <w:numFmt w:val="bullet"/>
      <w:lvlText w:val=""/>
      <w:lvlJc w:val="left"/>
      <w:pPr>
        <w:ind w:left="2880" w:hanging="360"/>
      </w:pPr>
      <w:rPr>
        <w:rFonts w:ascii="Symbol" w:hAnsi="Symbol" w:hint="default"/>
      </w:rPr>
    </w:lvl>
    <w:lvl w:ilvl="4" w:tplc="F4CCE51E" w:tentative="1">
      <w:start w:val="1"/>
      <w:numFmt w:val="bullet"/>
      <w:lvlText w:val="o"/>
      <w:lvlJc w:val="left"/>
      <w:pPr>
        <w:ind w:left="3600" w:hanging="360"/>
      </w:pPr>
      <w:rPr>
        <w:rFonts w:ascii="Courier New" w:hAnsi="Courier New" w:cs="Courier New" w:hint="default"/>
      </w:rPr>
    </w:lvl>
    <w:lvl w:ilvl="5" w:tplc="331AF8DC" w:tentative="1">
      <w:start w:val="1"/>
      <w:numFmt w:val="bullet"/>
      <w:lvlText w:val=""/>
      <w:lvlJc w:val="left"/>
      <w:pPr>
        <w:ind w:left="4320" w:hanging="360"/>
      </w:pPr>
      <w:rPr>
        <w:rFonts w:ascii="Wingdings" w:hAnsi="Wingdings" w:hint="default"/>
      </w:rPr>
    </w:lvl>
    <w:lvl w:ilvl="6" w:tplc="9864A12C" w:tentative="1">
      <w:start w:val="1"/>
      <w:numFmt w:val="bullet"/>
      <w:lvlText w:val=""/>
      <w:lvlJc w:val="left"/>
      <w:pPr>
        <w:ind w:left="5040" w:hanging="360"/>
      </w:pPr>
      <w:rPr>
        <w:rFonts w:ascii="Symbol" w:hAnsi="Symbol" w:hint="default"/>
      </w:rPr>
    </w:lvl>
    <w:lvl w:ilvl="7" w:tplc="C4E2ADC0" w:tentative="1">
      <w:start w:val="1"/>
      <w:numFmt w:val="bullet"/>
      <w:lvlText w:val="o"/>
      <w:lvlJc w:val="left"/>
      <w:pPr>
        <w:ind w:left="5760" w:hanging="360"/>
      </w:pPr>
      <w:rPr>
        <w:rFonts w:ascii="Courier New" w:hAnsi="Courier New" w:cs="Courier New" w:hint="default"/>
      </w:rPr>
    </w:lvl>
    <w:lvl w:ilvl="8" w:tplc="2FE0F3A4"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961B1C"/>
    <w:rsid w:val="0000053F"/>
    <w:rsid w:val="00005EC2"/>
    <w:rsid w:val="00030DDE"/>
    <w:rsid w:val="000338B0"/>
    <w:rsid w:val="00045A96"/>
    <w:rsid w:val="00072C55"/>
    <w:rsid w:val="00073A17"/>
    <w:rsid w:val="00074509"/>
    <w:rsid w:val="000752BC"/>
    <w:rsid w:val="00086D29"/>
    <w:rsid w:val="000B3392"/>
    <w:rsid w:val="000C7250"/>
    <w:rsid w:val="000D4AEA"/>
    <w:rsid w:val="000E661A"/>
    <w:rsid w:val="000F418F"/>
    <w:rsid w:val="000F45D5"/>
    <w:rsid w:val="000F631D"/>
    <w:rsid w:val="0010730B"/>
    <w:rsid w:val="00112AE7"/>
    <w:rsid w:val="00122585"/>
    <w:rsid w:val="0012550D"/>
    <w:rsid w:val="00141492"/>
    <w:rsid w:val="00141F24"/>
    <w:rsid w:val="00145F17"/>
    <w:rsid w:val="001504D6"/>
    <w:rsid w:val="00157EA1"/>
    <w:rsid w:val="001639B9"/>
    <w:rsid w:val="001641FE"/>
    <w:rsid w:val="00170452"/>
    <w:rsid w:val="00177742"/>
    <w:rsid w:val="001812F9"/>
    <w:rsid w:val="001836F6"/>
    <w:rsid w:val="00193092"/>
    <w:rsid w:val="001944E8"/>
    <w:rsid w:val="001951AB"/>
    <w:rsid w:val="001A2DBE"/>
    <w:rsid w:val="001B087C"/>
    <w:rsid w:val="001F1B13"/>
    <w:rsid w:val="001F2980"/>
    <w:rsid w:val="002026EA"/>
    <w:rsid w:val="00213703"/>
    <w:rsid w:val="00222012"/>
    <w:rsid w:val="00222CB5"/>
    <w:rsid w:val="0023470E"/>
    <w:rsid w:val="00247D60"/>
    <w:rsid w:val="0025342F"/>
    <w:rsid w:val="00263690"/>
    <w:rsid w:val="00264937"/>
    <w:rsid w:val="00266FC1"/>
    <w:rsid w:val="0027227E"/>
    <w:rsid w:val="002761B8"/>
    <w:rsid w:val="002769A0"/>
    <w:rsid w:val="002775DA"/>
    <w:rsid w:val="0028025A"/>
    <w:rsid w:val="002865D2"/>
    <w:rsid w:val="002977B1"/>
    <w:rsid w:val="002B4994"/>
    <w:rsid w:val="002C3348"/>
    <w:rsid w:val="002C403C"/>
    <w:rsid w:val="002C5061"/>
    <w:rsid w:val="002C78CA"/>
    <w:rsid w:val="002D4AD6"/>
    <w:rsid w:val="002D6020"/>
    <w:rsid w:val="002E7DFB"/>
    <w:rsid w:val="002F114B"/>
    <w:rsid w:val="00300B1A"/>
    <w:rsid w:val="00307CAB"/>
    <w:rsid w:val="003158D9"/>
    <w:rsid w:val="00322BF2"/>
    <w:rsid w:val="0034765A"/>
    <w:rsid w:val="003625B3"/>
    <w:rsid w:val="003640C6"/>
    <w:rsid w:val="003A7F85"/>
    <w:rsid w:val="003B69FE"/>
    <w:rsid w:val="003C231B"/>
    <w:rsid w:val="003C578D"/>
    <w:rsid w:val="003D0EA3"/>
    <w:rsid w:val="003D1125"/>
    <w:rsid w:val="003D72C1"/>
    <w:rsid w:val="003E0006"/>
    <w:rsid w:val="003E37A8"/>
    <w:rsid w:val="003E43E7"/>
    <w:rsid w:val="003E5951"/>
    <w:rsid w:val="003F34AB"/>
    <w:rsid w:val="003F5F2E"/>
    <w:rsid w:val="0040702A"/>
    <w:rsid w:val="004101C0"/>
    <w:rsid w:val="004261BE"/>
    <w:rsid w:val="00426451"/>
    <w:rsid w:val="00433B0B"/>
    <w:rsid w:val="004418C5"/>
    <w:rsid w:val="004422FA"/>
    <w:rsid w:val="004516E3"/>
    <w:rsid w:val="004566E1"/>
    <w:rsid w:val="00470FD8"/>
    <w:rsid w:val="004767C7"/>
    <w:rsid w:val="004951F0"/>
    <w:rsid w:val="004A6DC2"/>
    <w:rsid w:val="004A6F01"/>
    <w:rsid w:val="004A79C2"/>
    <w:rsid w:val="004C725A"/>
    <w:rsid w:val="004E504F"/>
    <w:rsid w:val="004E65C5"/>
    <w:rsid w:val="004F5118"/>
    <w:rsid w:val="004F55DC"/>
    <w:rsid w:val="0050085E"/>
    <w:rsid w:val="005101C9"/>
    <w:rsid w:val="005115A9"/>
    <w:rsid w:val="00513A39"/>
    <w:rsid w:val="005303C4"/>
    <w:rsid w:val="00537B95"/>
    <w:rsid w:val="00543585"/>
    <w:rsid w:val="005637E2"/>
    <w:rsid w:val="00567F6D"/>
    <w:rsid w:val="00586B61"/>
    <w:rsid w:val="00595B75"/>
    <w:rsid w:val="005B5489"/>
    <w:rsid w:val="005C7D47"/>
    <w:rsid w:val="005D0707"/>
    <w:rsid w:val="005D0E7A"/>
    <w:rsid w:val="005E4D64"/>
    <w:rsid w:val="005F102C"/>
    <w:rsid w:val="005F1DBF"/>
    <w:rsid w:val="005F3367"/>
    <w:rsid w:val="005F7175"/>
    <w:rsid w:val="00602EA0"/>
    <w:rsid w:val="0060437D"/>
    <w:rsid w:val="006113D0"/>
    <w:rsid w:val="00625715"/>
    <w:rsid w:val="00627C7C"/>
    <w:rsid w:val="00637FBF"/>
    <w:rsid w:val="00644D69"/>
    <w:rsid w:val="00652BAD"/>
    <w:rsid w:val="006701A1"/>
    <w:rsid w:val="006865F7"/>
    <w:rsid w:val="00697BE9"/>
    <w:rsid w:val="006A075E"/>
    <w:rsid w:val="006B489E"/>
    <w:rsid w:val="006C47BB"/>
    <w:rsid w:val="006E075A"/>
    <w:rsid w:val="006E6A44"/>
    <w:rsid w:val="006E70B4"/>
    <w:rsid w:val="006F2927"/>
    <w:rsid w:val="0072534F"/>
    <w:rsid w:val="00725B72"/>
    <w:rsid w:val="00731517"/>
    <w:rsid w:val="00741BC3"/>
    <w:rsid w:val="00745D44"/>
    <w:rsid w:val="00771FE5"/>
    <w:rsid w:val="0077313C"/>
    <w:rsid w:val="00781B8D"/>
    <w:rsid w:val="00782120"/>
    <w:rsid w:val="007830FF"/>
    <w:rsid w:val="00784DF5"/>
    <w:rsid w:val="007A251D"/>
    <w:rsid w:val="007A2D45"/>
    <w:rsid w:val="007A5D80"/>
    <w:rsid w:val="007C65A9"/>
    <w:rsid w:val="007D4E23"/>
    <w:rsid w:val="007E0789"/>
    <w:rsid w:val="007F6F64"/>
    <w:rsid w:val="00803281"/>
    <w:rsid w:val="00803E9C"/>
    <w:rsid w:val="008042B7"/>
    <w:rsid w:val="008367D9"/>
    <w:rsid w:val="00844C60"/>
    <w:rsid w:val="00845CD4"/>
    <w:rsid w:val="00860660"/>
    <w:rsid w:val="008665CD"/>
    <w:rsid w:val="00871901"/>
    <w:rsid w:val="00877547"/>
    <w:rsid w:val="008838F6"/>
    <w:rsid w:val="00892154"/>
    <w:rsid w:val="0089746D"/>
    <w:rsid w:val="008A10F8"/>
    <w:rsid w:val="008A55EA"/>
    <w:rsid w:val="008B01AC"/>
    <w:rsid w:val="008D7BF3"/>
    <w:rsid w:val="008E5F63"/>
    <w:rsid w:val="008F6DA3"/>
    <w:rsid w:val="00923E8C"/>
    <w:rsid w:val="009311B7"/>
    <w:rsid w:val="00935F56"/>
    <w:rsid w:val="00936303"/>
    <w:rsid w:val="00945D95"/>
    <w:rsid w:val="00947E13"/>
    <w:rsid w:val="00950782"/>
    <w:rsid w:val="00955CD5"/>
    <w:rsid w:val="00961B1C"/>
    <w:rsid w:val="009635E5"/>
    <w:rsid w:val="00963DA1"/>
    <w:rsid w:val="009643BE"/>
    <w:rsid w:val="00970BDB"/>
    <w:rsid w:val="00980591"/>
    <w:rsid w:val="00980680"/>
    <w:rsid w:val="00981996"/>
    <w:rsid w:val="009878A3"/>
    <w:rsid w:val="00987BA3"/>
    <w:rsid w:val="009953B7"/>
    <w:rsid w:val="009A2511"/>
    <w:rsid w:val="009B13A0"/>
    <w:rsid w:val="009B256C"/>
    <w:rsid w:val="009B26DD"/>
    <w:rsid w:val="009C0A84"/>
    <w:rsid w:val="009D3F07"/>
    <w:rsid w:val="009F037A"/>
    <w:rsid w:val="009F7576"/>
    <w:rsid w:val="00A10727"/>
    <w:rsid w:val="00A14AA2"/>
    <w:rsid w:val="00A21788"/>
    <w:rsid w:val="00A21F7D"/>
    <w:rsid w:val="00A47454"/>
    <w:rsid w:val="00A5132F"/>
    <w:rsid w:val="00A61B3E"/>
    <w:rsid w:val="00A74C14"/>
    <w:rsid w:val="00A77E4A"/>
    <w:rsid w:val="00A87E9F"/>
    <w:rsid w:val="00A91574"/>
    <w:rsid w:val="00AA3C66"/>
    <w:rsid w:val="00AA53EB"/>
    <w:rsid w:val="00AB3950"/>
    <w:rsid w:val="00AB45E1"/>
    <w:rsid w:val="00AC0605"/>
    <w:rsid w:val="00AC6BB0"/>
    <w:rsid w:val="00AC6F59"/>
    <w:rsid w:val="00AD44A2"/>
    <w:rsid w:val="00B02E2B"/>
    <w:rsid w:val="00B04BA7"/>
    <w:rsid w:val="00B138DA"/>
    <w:rsid w:val="00B2374F"/>
    <w:rsid w:val="00B36B5E"/>
    <w:rsid w:val="00B42C04"/>
    <w:rsid w:val="00B46366"/>
    <w:rsid w:val="00B518C9"/>
    <w:rsid w:val="00B52A41"/>
    <w:rsid w:val="00B55A1E"/>
    <w:rsid w:val="00B616B9"/>
    <w:rsid w:val="00B67D65"/>
    <w:rsid w:val="00B74C43"/>
    <w:rsid w:val="00B96F4B"/>
    <w:rsid w:val="00BA0810"/>
    <w:rsid w:val="00BA588F"/>
    <w:rsid w:val="00BB2267"/>
    <w:rsid w:val="00BB5595"/>
    <w:rsid w:val="00BC5CFB"/>
    <w:rsid w:val="00BD0023"/>
    <w:rsid w:val="00BD1E60"/>
    <w:rsid w:val="00BD37E6"/>
    <w:rsid w:val="00BD763A"/>
    <w:rsid w:val="00BE79F4"/>
    <w:rsid w:val="00BF24C3"/>
    <w:rsid w:val="00C00696"/>
    <w:rsid w:val="00C033B8"/>
    <w:rsid w:val="00C04F38"/>
    <w:rsid w:val="00C10228"/>
    <w:rsid w:val="00C14F3E"/>
    <w:rsid w:val="00C159A0"/>
    <w:rsid w:val="00C17ED6"/>
    <w:rsid w:val="00C35784"/>
    <w:rsid w:val="00C41269"/>
    <w:rsid w:val="00C451BB"/>
    <w:rsid w:val="00C4589A"/>
    <w:rsid w:val="00C65057"/>
    <w:rsid w:val="00C6543F"/>
    <w:rsid w:val="00C74B28"/>
    <w:rsid w:val="00C82F75"/>
    <w:rsid w:val="00C91218"/>
    <w:rsid w:val="00C95ADB"/>
    <w:rsid w:val="00CA2518"/>
    <w:rsid w:val="00CB170C"/>
    <w:rsid w:val="00CB187D"/>
    <w:rsid w:val="00CB1C5F"/>
    <w:rsid w:val="00CB6274"/>
    <w:rsid w:val="00CD4BFA"/>
    <w:rsid w:val="00CE25E4"/>
    <w:rsid w:val="00CE32AC"/>
    <w:rsid w:val="00CE5FA1"/>
    <w:rsid w:val="00CF0A5D"/>
    <w:rsid w:val="00D00CA4"/>
    <w:rsid w:val="00D05E76"/>
    <w:rsid w:val="00D1194A"/>
    <w:rsid w:val="00D215D7"/>
    <w:rsid w:val="00D225A4"/>
    <w:rsid w:val="00D27AC0"/>
    <w:rsid w:val="00D368F3"/>
    <w:rsid w:val="00D475AA"/>
    <w:rsid w:val="00D53795"/>
    <w:rsid w:val="00D56934"/>
    <w:rsid w:val="00D57E78"/>
    <w:rsid w:val="00D60C0A"/>
    <w:rsid w:val="00D618E9"/>
    <w:rsid w:val="00D648BB"/>
    <w:rsid w:val="00D8673E"/>
    <w:rsid w:val="00D90AE8"/>
    <w:rsid w:val="00D92612"/>
    <w:rsid w:val="00DA0140"/>
    <w:rsid w:val="00DD4B99"/>
    <w:rsid w:val="00DE187A"/>
    <w:rsid w:val="00DE33C3"/>
    <w:rsid w:val="00DF0C58"/>
    <w:rsid w:val="00DF6C86"/>
    <w:rsid w:val="00E0160C"/>
    <w:rsid w:val="00E0233E"/>
    <w:rsid w:val="00E100E5"/>
    <w:rsid w:val="00E31726"/>
    <w:rsid w:val="00E510FF"/>
    <w:rsid w:val="00E62554"/>
    <w:rsid w:val="00E737C5"/>
    <w:rsid w:val="00E857BF"/>
    <w:rsid w:val="00E92A74"/>
    <w:rsid w:val="00EA57E7"/>
    <w:rsid w:val="00EB2860"/>
    <w:rsid w:val="00EB43D4"/>
    <w:rsid w:val="00EB5754"/>
    <w:rsid w:val="00EB64B8"/>
    <w:rsid w:val="00EB6FFF"/>
    <w:rsid w:val="00EC1970"/>
    <w:rsid w:val="00ED689A"/>
    <w:rsid w:val="00F062A1"/>
    <w:rsid w:val="00F07975"/>
    <w:rsid w:val="00F22102"/>
    <w:rsid w:val="00F25E1E"/>
    <w:rsid w:val="00F563B8"/>
    <w:rsid w:val="00F662CD"/>
    <w:rsid w:val="00F668C5"/>
    <w:rsid w:val="00F7251F"/>
    <w:rsid w:val="00F77BEA"/>
    <w:rsid w:val="00F81A98"/>
    <w:rsid w:val="00F928A5"/>
    <w:rsid w:val="00F94FF6"/>
    <w:rsid w:val="00FA3FC9"/>
    <w:rsid w:val="00FB5A2A"/>
    <w:rsid w:val="00FD6DEC"/>
    <w:rsid w:val="00FF1C07"/>
    <w:rsid w:val="00FF3F20"/>
    <w:rsid w:val="00FF6169"/>
    <w:rsid w:val="00FF7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169"/>
    <w:pPr>
      <w:keepLines/>
      <w:spacing w:before="60" w:after="120" w:line="264" w:lineRule="auto"/>
    </w:pPr>
    <w:rPr>
      <w:rFonts w:ascii="Calibri" w:hAnsi="Calibri"/>
      <w:sz w:val="20"/>
      <w:szCs w:val="20"/>
    </w:rPr>
  </w:style>
  <w:style w:type="paragraph" w:styleId="Heading2">
    <w:name w:val="heading 2"/>
    <w:basedOn w:val="Normal"/>
    <w:next w:val="Normal"/>
    <w:link w:val="Heading2Char"/>
    <w:uiPriority w:val="9"/>
    <w:unhideWhenUsed/>
    <w:qFormat/>
    <w:rsid w:val="0060437D"/>
    <w:pPr>
      <w:keepNext/>
      <w:pBdr>
        <w:bottom w:val="single" w:sz="8" w:space="1" w:color="0070C0"/>
      </w:pBdr>
      <w:spacing w:before="40" w:after="6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B1C"/>
    <w:pPr>
      <w:spacing w:after="0" w:line="240" w:lineRule="auto"/>
    </w:pPr>
    <w:rPr>
      <w:rFonts w:eastAsiaTheme="minorEastAsia"/>
    </w:rPr>
  </w:style>
  <w:style w:type="character" w:customStyle="1" w:styleId="NoSpacingChar">
    <w:name w:val="No Spacing Char"/>
    <w:basedOn w:val="DefaultParagraphFont"/>
    <w:link w:val="NoSpacing"/>
    <w:uiPriority w:val="1"/>
    <w:rsid w:val="00961B1C"/>
    <w:rPr>
      <w:rFonts w:eastAsiaTheme="minorEastAsia"/>
    </w:rPr>
  </w:style>
  <w:style w:type="table" w:styleId="TableGrid">
    <w:name w:val="Table Grid"/>
    <w:basedOn w:val="TableNormal"/>
    <w:uiPriority w:val="39"/>
    <w:rsid w:val="00BE7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9F4"/>
    <w:pPr>
      <w:ind w:left="720"/>
      <w:contextualSpacing/>
    </w:pPr>
  </w:style>
  <w:style w:type="paragraph" w:styleId="Header">
    <w:name w:val="header"/>
    <w:basedOn w:val="Normal"/>
    <w:link w:val="HeaderChar"/>
    <w:uiPriority w:val="99"/>
    <w:unhideWhenUsed/>
    <w:rsid w:val="00EB6F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B6FFF"/>
    <w:rPr>
      <w:rFonts w:ascii="Calibri" w:hAnsi="Calibri"/>
      <w:sz w:val="20"/>
      <w:szCs w:val="20"/>
    </w:rPr>
  </w:style>
  <w:style w:type="paragraph" w:styleId="Footer">
    <w:name w:val="footer"/>
    <w:basedOn w:val="Normal"/>
    <w:link w:val="FooterChar"/>
    <w:uiPriority w:val="99"/>
    <w:unhideWhenUsed/>
    <w:rsid w:val="00EB6F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6FFF"/>
    <w:rPr>
      <w:rFonts w:ascii="Calibri" w:hAnsi="Calibri"/>
      <w:sz w:val="20"/>
      <w:szCs w:val="20"/>
    </w:rPr>
  </w:style>
  <w:style w:type="character" w:customStyle="1" w:styleId="Heading2Char">
    <w:name w:val="Heading 2 Char"/>
    <w:basedOn w:val="DefaultParagraphFont"/>
    <w:link w:val="Heading2"/>
    <w:uiPriority w:val="9"/>
    <w:rsid w:val="0060437D"/>
    <w:rPr>
      <w:rFonts w:asciiTheme="majorHAnsi" w:eastAsiaTheme="majorEastAsia" w:hAnsiTheme="majorHAnsi" w:cstheme="majorBidi"/>
      <w:b/>
      <w:sz w:val="26"/>
      <w:szCs w:val="26"/>
    </w:rPr>
  </w:style>
  <w:style w:type="paragraph" w:customStyle="1" w:styleId="Achievement">
    <w:name w:val="Achievement"/>
    <w:basedOn w:val="Normal"/>
    <w:autoRedefine/>
    <w:uiPriority w:val="99"/>
    <w:rsid w:val="0060437D"/>
    <w:pPr>
      <w:keepLines w:val="0"/>
      <w:widowControl w:val="0"/>
      <w:autoSpaceDE w:val="0"/>
      <w:autoSpaceDN w:val="0"/>
      <w:spacing w:before="0" w:after="0" w:line="240" w:lineRule="auto"/>
    </w:pPr>
    <w:rPr>
      <w:rFonts w:asciiTheme="minorHAnsi" w:eastAsiaTheme="minorEastAsia" w:hAnsiTheme="minorHAnsi" w:cs="Times New Roman"/>
      <w:b/>
      <w:bCs/>
      <w:sz w:val="22"/>
      <w:szCs w:val="24"/>
    </w:rPr>
  </w:style>
  <w:style w:type="table" w:customStyle="1" w:styleId="PlainTable1">
    <w:name w:val="Plain Table 1"/>
    <w:basedOn w:val="TableNormal"/>
    <w:uiPriority w:val="41"/>
    <w:rsid w:val="0060437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
    <w:name w:val="Grid Table 4 Accent 3"/>
    <w:basedOn w:val="TableNormal"/>
    <w:uiPriority w:val="49"/>
    <w:rsid w:val="00B96F4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22201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s://rdxfootmark.naukri.com/v2/track/openCv?trackingInfo=1b0fe36c586ca2b8112948d3aa5eb1ac134f530e18705c4458440321091b5b58170a110b13435c551b4d58515c424154181c084b281e0103030711485f550851580f1b425c4c01090340281e0103120219445f5c0f4d584b50535a4f162e024b4340010d120213105b5c0c004d145c455715445a5c5d57421a081105431458090d074b100a12031753444f4a081e0103030711485a590b564d1308034e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D88B-61FE-4959-AC94-1872AF45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 Chittora</dc:creator>
  <cp:lastModifiedBy>knoldus</cp:lastModifiedBy>
  <cp:revision>2</cp:revision>
  <dcterms:created xsi:type="dcterms:W3CDTF">2020-09-24T07:41:00Z</dcterms:created>
  <dcterms:modified xsi:type="dcterms:W3CDTF">2020-09-24T07:41:00Z</dcterms:modified>
</cp:coreProperties>
</file>