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9420" w14:textId="77777777" w:rsidR="00BC5614" w:rsidRDefault="00BC5614">
      <w:pPr>
        <w:widowControl w:val="0"/>
      </w:pPr>
    </w:p>
    <w:p w14:paraId="08076C64" w14:textId="77777777" w:rsidR="00BC5614" w:rsidRDefault="00BC5614">
      <w:pPr>
        <w:widowControl w:val="0"/>
      </w:pPr>
    </w:p>
    <w:p w14:paraId="5A75F49F" w14:textId="77777777" w:rsidR="005B32CB" w:rsidRDefault="005B32CB" w:rsidP="005B32CB">
      <w:pPr>
        <w:widowControl w:val="0"/>
        <w:ind w:right="912"/>
        <w:rPr>
          <w:i/>
          <w:sz w:val="18"/>
          <w:szCs w:val="18"/>
        </w:rPr>
      </w:pPr>
    </w:p>
    <w:p w14:paraId="1385F45C" w14:textId="77777777" w:rsidR="005B32CB" w:rsidRDefault="005B32CB" w:rsidP="005B32CB">
      <w:pPr>
        <w:widowControl w:val="0"/>
        <w:ind w:right="912"/>
        <w:rPr>
          <w:i/>
          <w:sz w:val="18"/>
          <w:szCs w:val="18"/>
        </w:rPr>
      </w:pPr>
    </w:p>
    <w:p w14:paraId="26AC730F" w14:textId="77777777" w:rsidR="005B32CB" w:rsidRDefault="005B32CB" w:rsidP="005B32CB">
      <w:pPr>
        <w:widowControl w:val="0"/>
        <w:ind w:right="912"/>
        <w:rPr>
          <w:i/>
          <w:sz w:val="18"/>
          <w:szCs w:val="18"/>
        </w:rPr>
      </w:pPr>
    </w:p>
    <w:p w14:paraId="23B7C0AF" w14:textId="77777777" w:rsidR="005B32CB" w:rsidRDefault="005B32CB" w:rsidP="005B32CB">
      <w:pPr>
        <w:widowControl w:val="0"/>
        <w:ind w:right="912"/>
        <w:rPr>
          <w:i/>
          <w:sz w:val="18"/>
          <w:szCs w:val="18"/>
        </w:rPr>
      </w:pPr>
    </w:p>
    <w:p w14:paraId="36E7750C" w14:textId="77777777" w:rsidR="005B32CB" w:rsidRDefault="005B32CB" w:rsidP="005B32CB">
      <w:pPr>
        <w:widowControl w:val="0"/>
        <w:ind w:right="912"/>
        <w:rPr>
          <w:i/>
          <w:sz w:val="18"/>
          <w:szCs w:val="18"/>
        </w:rPr>
      </w:pPr>
    </w:p>
    <w:p w14:paraId="611E841E" w14:textId="77777777" w:rsidR="005B32CB" w:rsidRDefault="005B32CB" w:rsidP="005B32CB">
      <w:pPr>
        <w:widowControl w:val="0"/>
        <w:ind w:right="912"/>
        <w:rPr>
          <w:i/>
          <w:sz w:val="18"/>
          <w:szCs w:val="18"/>
        </w:rPr>
      </w:pPr>
    </w:p>
    <w:p w14:paraId="3A08A51E" w14:textId="688212F7" w:rsidR="005B32CB" w:rsidRPr="00940027" w:rsidRDefault="005B32CB" w:rsidP="005B32CB">
      <w:pPr>
        <w:widowControl w:val="0"/>
        <w:ind w:right="912"/>
        <w:rPr>
          <w:sz w:val="18"/>
          <w:szCs w:val="18"/>
        </w:rPr>
      </w:pPr>
      <w:r w:rsidRPr="005B32CB">
        <w:rPr>
          <w:b/>
          <w:i/>
          <w:sz w:val="18"/>
          <w:szCs w:val="18"/>
        </w:rPr>
        <w:t>M</w:t>
      </w:r>
      <w:r w:rsidRPr="00940027">
        <w:rPr>
          <w:i/>
          <w:sz w:val="18"/>
          <w:szCs w:val="18"/>
        </w:rPr>
        <w:t>+919711018116</w:t>
      </w:r>
    </w:p>
    <w:p w14:paraId="78B33235" w14:textId="77777777" w:rsidR="005B32CB" w:rsidRPr="00940027" w:rsidRDefault="005B32CB" w:rsidP="005B32CB">
      <w:pPr>
        <w:widowControl w:val="0"/>
        <w:ind w:right="-20"/>
        <w:rPr>
          <w:sz w:val="18"/>
          <w:szCs w:val="18"/>
        </w:rPr>
      </w:pPr>
      <w:r w:rsidRPr="00940027">
        <w:rPr>
          <w:i/>
          <w:color w:val="0000FF"/>
          <w:sz w:val="18"/>
          <w:szCs w:val="18"/>
          <w:u w:val="single"/>
        </w:rPr>
        <w:t>mukeshupreti2006@gmail.com</w:t>
      </w:r>
    </w:p>
    <w:p w14:paraId="0D9A11F2" w14:textId="77777777" w:rsidR="005B32CB" w:rsidRPr="00940027" w:rsidRDefault="005B32CB" w:rsidP="005B32CB">
      <w:pPr>
        <w:widowControl w:val="0"/>
        <w:ind w:right="-20"/>
        <w:rPr>
          <w:i/>
          <w:sz w:val="18"/>
          <w:szCs w:val="18"/>
        </w:rPr>
      </w:pPr>
      <w:r w:rsidRPr="00940027">
        <w:rPr>
          <w:b/>
          <w:i/>
          <w:sz w:val="18"/>
          <w:szCs w:val="18"/>
        </w:rPr>
        <w:t>Passport</w:t>
      </w:r>
      <w:r w:rsidRPr="00940027">
        <w:rPr>
          <w:i/>
          <w:sz w:val="18"/>
          <w:szCs w:val="18"/>
        </w:rPr>
        <w:t>: Z4864718</w:t>
      </w:r>
    </w:p>
    <w:p w14:paraId="1FD5E6DC" w14:textId="77777777" w:rsidR="00BC5614" w:rsidRDefault="00BC5614">
      <w:pPr>
        <w:widowControl w:val="0"/>
      </w:pPr>
    </w:p>
    <w:p w14:paraId="6C06580A" w14:textId="77777777" w:rsidR="00BC5614" w:rsidRDefault="00BC5614">
      <w:pPr>
        <w:widowControl w:val="0"/>
        <w:spacing w:after="17"/>
        <w:rPr>
          <w:color w:val="C0504D"/>
          <w:sz w:val="10"/>
          <w:szCs w:val="10"/>
        </w:rPr>
      </w:pPr>
    </w:p>
    <w:p w14:paraId="4A6C7AD5" w14:textId="77777777" w:rsidR="00BC5614" w:rsidRDefault="00BC5614">
      <w:pPr>
        <w:widowControl w:val="0"/>
        <w:ind w:left="16" w:right="-20"/>
        <w:rPr>
          <w:color w:val="933634"/>
          <w:sz w:val="20"/>
          <w:szCs w:val="20"/>
        </w:rPr>
      </w:pPr>
    </w:p>
    <w:p w14:paraId="3EB11951" w14:textId="77777777" w:rsidR="00BC5614" w:rsidRDefault="00BC5614">
      <w:pPr>
        <w:widowControl w:val="0"/>
        <w:ind w:left="16" w:right="-20"/>
        <w:rPr>
          <w:color w:val="933634"/>
          <w:sz w:val="20"/>
          <w:szCs w:val="20"/>
        </w:rPr>
      </w:pPr>
    </w:p>
    <w:p w14:paraId="2B250D65" w14:textId="77777777" w:rsidR="00BC5614" w:rsidRDefault="00BC5614">
      <w:pPr>
        <w:widowControl w:val="0"/>
        <w:ind w:left="16" w:right="-20"/>
        <w:rPr>
          <w:color w:val="933634"/>
          <w:sz w:val="20"/>
          <w:szCs w:val="20"/>
        </w:rPr>
      </w:pPr>
    </w:p>
    <w:p w14:paraId="477FB4C8" w14:textId="77777777" w:rsidR="00BC5614" w:rsidRDefault="00BC5614">
      <w:pPr>
        <w:widowControl w:val="0"/>
        <w:ind w:left="16" w:right="-20"/>
        <w:rPr>
          <w:color w:val="933634"/>
          <w:sz w:val="20"/>
          <w:szCs w:val="20"/>
        </w:rPr>
      </w:pPr>
    </w:p>
    <w:p w14:paraId="09473560" w14:textId="77777777" w:rsidR="00BC5614" w:rsidRDefault="00F73FE6">
      <w:pPr>
        <w:widowControl w:val="0"/>
        <w:ind w:left="16" w:right="-20"/>
        <w:rPr>
          <w:color w:val="933634"/>
        </w:rPr>
      </w:pPr>
      <w:r>
        <w:rPr>
          <w:color w:val="933634"/>
          <w:sz w:val="20"/>
          <w:szCs w:val="20"/>
        </w:rPr>
        <w:t>AREAS OF EXPERTISE</w:t>
      </w:r>
    </w:p>
    <w:p w14:paraId="0BD759C1" w14:textId="77777777" w:rsidR="00BC5614" w:rsidRDefault="00BC5614">
      <w:pPr>
        <w:widowControl w:val="0"/>
      </w:pPr>
    </w:p>
    <w:p w14:paraId="5F9AE53A" w14:textId="77777777" w:rsidR="00BC5614" w:rsidRDefault="00BC5614">
      <w:pPr>
        <w:widowControl w:val="0"/>
        <w:spacing w:after="18"/>
        <w:rPr>
          <w:sz w:val="8"/>
          <w:szCs w:val="8"/>
        </w:rPr>
      </w:pPr>
    </w:p>
    <w:p w14:paraId="5458D10A" w14:textId="77777777" w:rsidR="00BC5614" w:rsidRDefault="00F73FE6">
      <w:pPr>
        <w:widowControl w:val="0"/>
        <w:ind w:left="16" w:right="-20"/>
        <w:rPr>
          <w:i/>
          <w:color w:val="666666"/>
          <w:sz w:val="20"/>
          <w:szCs w:val="20"/>
        </w:rPr>
      </w:pPr>
      <w:r>
        <w:rPr>
          <w:i/>
          <w:color w:val="666666"/>
          <w:sz w:val="20"/>
          <w:szCs w:val="20"/>
        </w:rPr>
        <w:t>Microservices</w:t>
      </w:r>
    </w:p>
    <w:p w14:paraId="6E5846D8" w14:textId="59940515" w:rsidR="00BC5614" w:rsidRDefault="00F73FE6">
      <w:pPr>
        <w:widowControl w:val="0"/>
        <w:ind w:left="16" w:right="-20"/>
        <w:rPr>
          <w:i/>
          <w:color w:val="666666"/>
          <w:sz w:val="20"/>
          <w:szCs w:val="20"/>
        </w:rPr>
      </w:pPr>
      <w:r>
        <w:rPr>
          <w:i/>
          <w:color w:val="666666"/>
          <w:sz w:val="20"/>
          <w:szCs w:val="20"/>
        </w:rPr>
        <w:t>Java</w:t>
      </w:r>
      <w:r w:rsidR="00375EE9">
        <w:rPr>
          <w:i/>
          <w:color w:val="666666"/>
          <w:sz w:val="20"/>
          <w:szCs w:val="20"/>
        </w:rPr>
        <w:t xml:space="preserve"> 8</w:t>
      </w:r>
      <w:r>
        <w:rPr>
          <w:i/>
          <w:color w:val="666666"/>
          <w:sz w:val="20"/>
          <w:szCs w:val="20"/>
        </w:rPr>
        <w:t>, J2EE</w:t>
      </w:r>
    </w:p>
    <w:p w14:paraId="7547EAD3" w14:textId="0B4F1A0C" w:rsidR="00B662A4" w:rsidRDefault="005B32CB">
      <w:pPr>
        <w:widowControl w:val="0"/>
        <w:ind w:left="16" w:right="-20"/>
        <w:rPr>
          <w:i/>
          <w:color w:val="666666"/>
          <w:sz w:val="20"/>
          <w:szCs w:val="20"/>
        </w:rPr>
      </w:pPr>
      <w:r>
        <w:rPr>
          <w:i/>
          <w:color w:val="666666"/>
          <w:sz w:val="20"/>
          <w:szCs w:val="20"/>
        </w:rPr>
        <w:t>Spring frameworks</w:t>
      </w:r>
    </w:p>
    <w:p w14:paraId="5B385883" w14:textId="43FD0BE3" w:rsidR="00B662A4" w:rsidRDefault="00B662A4">
      <w:pPr>
        <w:widowControl w:val="0"/>
        <w:ind w:left="16" w:right="-20"/>
        <w:rPr>
          <w:i/>
          <w:color w:val="666666"/>
          <w:sz w:val="20"/>
          <w:szCs w:val="20"/>
        </w:rPr>
      </w:pPr>
      <w:r>
        <w:rPr>
          <w:i/>
          <w:color w:val="666666"/>
          <w:sz w:val="20"/>
          <w:szCs w:val="20"/>
        </w:rPr>
        <w:t>Spring Boot</w:t>
      </w:r>
    </w:p>
    <w:p w14:paraId="1EE5EBFA" w14:textId="5D9F2124" w:rsidR="00B662A4" w:rsidRDefault="00F73FE6">
      <w:pPr>
        <w:widowControl w:val="0"/>
        <w:ind w:right="-20"/>
        <w:rPr>
          <w:i/>
          <w:color w:val="666666"/>
          <w:sz w:val="20"/>
          <w:szCs w:val="20"/>
        </w:rPr>
      </w:pPr>
      <w:r>
        <w:rPr>
          <w:i/>
          <w:color w:val="666666"/>
          <w:sz w:val="20"/>
          <w:szCs w:val="20"/>
        </w:rPr>
        <w:t xml:space="preserve">Hibernate, </w:t>
      </w:r>
    </w:p>
    <w:p w14:paraId="3CC73AF2" w14:textId="68B1EC8D" w:rsidR="005B32CB" w:rsidRDefault="005B32CB">
      <w:pPr>
        <w:widowControl w:val="0"/>
        <w:ind w:right="-20"/>
        <w:rPr>
          <w:i/>
          <w:color w:val="666666"/>
          <w:sz w:val="20"/>
          <w:szCs w:val="20"/>
        </w:rPr>
      </w:pPr>
      <w:r>
        <w:rPr>
          <w:i/>
          <w:color w:val="666666"/>
          <w:sz w:val="20"/>
          <w:szCs w:val="20"/>
        </w:rPr>
        <w:t>JPA</w:t>
      </w:r>
    </w:p>
    <w:p w14:paraId="473094D9" w14:textId="2B29BC3E" w:rsidR="00BC5614" w:rsidRDefault="00F73FE6">
      <w:pPr>
        <w:widowControl w:val="0"/>
        <w:ind w:right="-20"/>
        <w:rPr>
          <w:i/>
          <w:color w:val="666666"/>
          <w:sz w:val="20"/>
          <w:szCs w:val="20"/>
        </w:rPr>
      </w:pPr>
      <w:r>
        <w:rPr>
          <w:i/>
          <w:color w:val="666666"/>
          <w:sz w:val="20"/>
          <w:szCs w:val="20"/>
        </w:rPr>
        <w:t>JMS</w:t>
      </w:r>
    </w:p>
    <w:p w14:paraId="131A70FD" w14:textId="4CC86BD9" w:rsidR="00690CE3" w:rsidRDefault="00690CE3">
      <w:pPr>
        <w:widowControl w:val="0"/>
        <w:ind w:right="-20"/>
        <w:rPr>
          <w:i/>
          <w:color w:val="666666"/>
          <w:sz w:val="20"/>
          <w:szCs w:val="20"/>
        </w:rPr>
      </w:pPr>
      <w:r>
        <w:rPr>
          <w:i/>
          <w:color w:val="666666"/>
          <w:sz w:val="20"/>
          <w:szCs w:val="20"/>
        </w:rPr>
        <w:t>Azure</w:t>
      </w:r>
      <w:r w:rsidR="00B271DB">
        <w:rPr>
          <w:i/>
          <w:color w:val="666666"/>
          <w:sz w:val="20"/>
          <w:szCs w:val="20"/>
        </w:rPr>
        <w:t>/AWS</w:t>
      </w:r>
    </w:p>
    <w:p w14:paraId="5734BB1E" w14:textId="694B235C" w:rsidR="00690CE3" w:rsidRDefault="00690CE3">
      <w:pPr>
        <w:widowControl w:val="0"/>
        <w:ind w:right="-20"/>
        <w:rPr>
          <w:i/>
          <w:color w:val="666666"/>
          <w:sz w:val="20"/>
          <w:szCs w:val="20"/>
        </w:rPr>
      </w:pPr>
      <w:r>
        <w:rPr>
          <w:i/>
          <w:color w:val="666666"/>
          <w:sz w:val="20"/>
          <w:szCs w:val="20"/>
        </w:rPr>
        <w:t>Docker</w:t>
      </w:r>
    </w:p>
    <w:p w14:paraId="655FADC2" w14:textId="109537A2" w:rsidR="00BC5614" w:rsidRDefault="003D627F">
      <w:pPr>
        <w:widowControl w:val="0"/>
        <w:ind w:left="16" w:right="-20"/>
        <w:rPr>
          <w:i/>
          <w:color w:val="666666"/>
          <w:sz w:val="20"/>
          <w:szCs w:val="20"/>
        </w:rPr>
      </w:pPr>
      <w:r w:rsidRPr="00690CE3">
        <w:rPr>
          <w:i/>
          <w:color w:val="666666"/>
          <w:sz w:val="20"/>
          <w:szCs w:val="20"/>
        </w:rPr>
        <w:t>K</w:t>
      </w:r>
      <w:r w:rsidR="00690CE3" w:rsidRPr="00690CE3">
        <w:rPr>
          <w:i/>
          <w:color w:val="666666"/>
          <w:sz w:val="20"/>
          <w:szCs w:val="20"/>
        </w:rPr>
        <w:t>ubernetes</w:t>
      </w:r>
    </w:p>
    <w:p w14:paraId="4783ECDC" w14:textId="162D7A38" w:rsidR="00940027" w:rsidRDefault="00940027">
      <w:pPr>
        <w:widowControl w:val="0"/>
        <w:ind w:left="16" w:right="-20"/>
        <w:rPr>
          <w:i/>
          <w:color w:val="666666"/>
          <w:sz w:val="20"/>
          <w:szCs w:val="20"/>
        </w:rPr>
      </w:pPr>
      <w:r>
        <w:rPr>
          <w:i/>
          <w:color w:val="666666"/>
          <w:sz w:val="20"/>
          <w:szCs w:val="20"/>
        </w:rPr>
        <w:t>Swagger</w:t>
      </w:r>
    </w:p>
    <w:p w14:paraId="69B68085" w14:textId="6804AC89" w:rsidR="00B271DB" w:rsidRDefault="00110C65">
      <w:pPr>
        <w:widowControl w:val="0"/>
        <w:ind w:left="16" w:right="-20"/>
        <w:rPr>
          <w:i/>
          <w:color w:val="666666"/>
          <w:sz w:val="20"/>
          <w:szCs w:val="20"/>
        </w:rPr>
      </w:pPr>
      <w:r>
        <w:rPr>
          <w:i/>
          <w:color w:val="666666"/>
          <w:sz w:val="20"/>
          <w:szCs w:val="20"/>
        </w:rPr>
        <w:t>React/Angular</w:t>
      </w:r>
    </w:p>
    <w:p w14:paraId="47E440D9" w14:textId="4EF30F4F" w:rsidR="005B32CB" w:rsidRDefault="005B32CB">
      <w:pPr>
        <w:widowControl w:val="0"/>
        <w:ind w:left="16" w:right="-20"/>
        <w:rPr>
          <w:i/>
          <w:color w:val="666666"/>
          <w:sz w:val="20"/>
          <w:szCs w:val="20"/>
        </w:rPr>
      </w:pPr>
      <w:r>
        <w:rPr>
          <w:i/>
          <w:color w:val="666666"/>
          <w:sz w:val="20"/>
          <w:szCs w:val="20"/>
        </w:rPr>
        <w:t>Design Patterns</w:t>
      </w:r>
    </w:p>
    <w:p w14:paraId="210163B0" w14:textId="4D5A15A7" w:rsidR="003D627F" w:rsidRDefault="003D627F">
      <w:pPr>
        <w:widowControl w:val="0"/>
        <w:ind w:left="16" w:right="-20"/>
        <w:rPr>
          <w:i/>
          <w:color w:val="666666"/>
          <w:sz w:val="20"/>
          <w:szCs w:val="20"/>
        </w:rPr>
      </w:pPr>
    </w:p>
    <w:p w14:paraId="13FD82C9" w14:textId="7F8F07B2" w:rsidR="003D627F" w:rsidRDefault="003D627F">
      <w:pPr>
        <w:widowControl w:val="0"/>
        <w:ind w:left="16" w:right="-20"/>
        <w:rPr>
          <w:i/>
          <w:color w:val="666666"/>
          <w:sz w:val="20"/>
          <w:szCs w:val="20"/>
        </w:rPr>
      </w:pPr>
    </w:p>
    <w:p w14:paraId="2D273E16" w14:textId="77777777" w:rsidR="003D627F" w:rsidRDefault="003D627F">
      <w:pPr>
        <w:widowControl w:val="0"/>
        <w:ind w:left="16" w:right="-20"/>
        <w:rPr>
          <w:i/>
          <w:color w:val="666666"/>
          <w:sz w:val="20"/>
          <w:szCs w:val="20"/>
        </w:rPr>
      </w:pPr>
    </w:p>
    <w:p w14:paraId="6DD7C12D" w14:textId="4D9D6E73" w:rsidR="003D627F" w:rsidRDefault="003D627F">
      <w:pPr>
        <w:widowControl w:val="0"/>
        <w:ind w:left="16" w:right="-20"/>
        <w:rPr>
          <w:i/>
          <w:color w:val="666666"/>
          <w:sz w:val="20"/>
          <w:szCs w:val="20"/>
        </w:rPr>
      </w:pPr>
    </w:p>
    <w:p w14:paraId="28CDC066" w14:textId="77777777" w:rsidR="003D627F" w:rsidRDefault="003D627F" w:rsidP="003D627F">
      <w:pPr>
        <w:widowControl w:val="0"/>
        <w:ind w:right="-20"/>
        <w:rPr>
          <w:color w:val="933634"/>
          <w:sz w:val="20"/>
          <w:szCs w:val="20"/>
        </w:rPr>
      </w:pPr>
      <w:r>
        <w:rPr>
          <w:color w:val="933634"/>
          <w:sz w:val="20"/>
          <w:szCs w:val="20"/>
        </w:rPr>
        <w:t>CERTIFICATION SUMMARY</w:t>
      </w:r>
    </w:p>
    <w:p w14:paraId="785ADFE5" w14:textId="77777777" w:rsidR="003D627F" w:rsidRPr="00022FF5" w:rsidRDefault="003D627F" w:rsidP="003D627F">
      <w:pPr>
        <w:widowControl w:val="0"/>
        <w:ind w:right="-20"/>
        <w:rPr>
          <w:i/>
          <w:color w:val="000000" w:themeColor="text1"/>
          <w:sz w:val="18"/>
          <w:szCs w:val="18"/>
        </w:rPr>
      </w:pPr>
    </w:p>
    <w:p w14:paraId="514C4209" w14:textId="77777777" w:rsidR="003D627F" w:rsidRPr="00022FF5" w:rsidRDefault="003D627F" w:rsidP="003D627F">
      <w:pPr>
        <w:numPr>
          <w:ilvl w:val="0"/>
          <w:numId w:val="10"/>
        </w:numPr>
        <w:rPr>
          <w:i/>
          <w:color w:val="000000" w:themeColor="text1"/>
          <w:sz w:val="18"/>
          <w:szCs w:val="18"/>
        </w:rPr>
      </w:pPr>
      <w:r w:rsidRPr="00022FF5">
        <w:rPr>
          <w:i/>
          <w:color w:val="000000" w:themeColor="text1"/>
          <w:sz w:val="18"/>
          <w:szCs w:val="18"/>
        </w:rPr>
        <w:t xml:space="preserve">Sun Certified Java Programmer </w:t>
      </w:r>
      <w:r w:rsidRPr="00022FF5">
        <w:rPr>
          <w:b/>
          <w:i/>
          <w:color w:val="000000" w:themeColor="text1"/>
          <w:sz w:val="18"/>
          <w:szCs w:val="18"/>
        </w:rPr>
        <w:t>(SCJP</w:t>
      </w:r>
      <w:r w:rsidRPr="00022FF5">
        <w:rPr>
          <w:i/>
          <w:color w:val="000000" w:themeColor="text1"/>
          <w:sz w:val="18"/>
          <w:szCs w:val="18"/>
        </w:rPr>
        <w:t>).</w:t>
      </w:r>
    </w:p>
    <w:p w14:paraId="758E3832" w14:textId="77777777" w:rsidR="003D627F" w:rsidRPr="00022FF5" w:rsidRDefault="003D627F" w:rsidP="003D627F">
      <w:pPr>
        <w:numPr>
          <w:ilvl w:val="0"/>
          <w:numId w:val="10"/>
        </w:numPr>
        <w:rPr>
          <w:i/>
          <w:color w:val="000000" w:themeColor="text1"/>
          <w:sz w:val="18"/>
          <w:szCs w:val="18"/>
        </w:rPr>
      </w:pPr>
      <w:r w:rsidRPr="00022FF5">
        <w:rPr>
          <w:i/>
          <w:color w:val="000000" w:themeColor="text1"/>
          <w:sz w:val="18"/>
          <w:szCs w:val="18"/>
        </w:rPr>
        <w:t>Sun Certified Web Component Developer (</w:t>
      </w:r>
      <w:r w:rsidRPr="00022FF5">
        <w:rPr>
          <w:b/>
          <w:i/>
          <w:color w:val="000000" w:themeColor="text1"/>
          <w:sz w:val="18"/>
          <w:szCs w:val="18"/>
        </w:rPr>
        <w:t>SCWCD</w:t>
      </w:r>
      <w:r w:rsidRPr="00022FF5">
        <w:rPr>
          <w:i/>
          <w:color w:val="000000" w:themeColor="text1"/>
          <w:sz w:val="18"/>
          <w:szCs w:val="18"/>
        </w:rPr>
        <w:t>).</w:t>
      </w:r>
    </w:p>
    <w:p w14:paraId="6C0EC9B3" w14:textId="77777777" w:rsidR="003D627F" w:rsidRPr="00022FF5" w:rsidRDefault="003D627F" w:rsidP="003D627F">
      <w:pPr>
        <w:numPr>
          <w:ilvl w:val="0"/>
          <w:numId w:val="10"/>
        </w:numPr>
        <w:rPr>
          <w:i/>
          <w:color w:val="000000" w:themeColor="text1"/>
          <w:sz w:val="18"/>
          <w:szCs w:val="18"/>
        </w:rPr>
      </w:pPr>
      <w:r w:rsidRPr="00022FF5">
        <w:rPr>
          <w:i/>
          <w:color w:val="000000" w:themeColor="text1"/>
          <w:sz w:val="18"/>
          <w:szCs w:val="18"/>
        </w:rPr>
        <w:t>Sun Certified Business Component Developer(</w:t>
      </w:r>
      <w:r w:rsidRPr="00022FF5">
        <w:rPr>
          <w:b/>
          <w:i/>
          <w:color w:val="000000" w:themeColor="text1"/>
          <w:sz w:val="18"/>
          <w:szCs w:val="18"/>
        </w:rPr>
        <w:t>SCBCD)</w:t>
      </w:r>
    </w:p>
    <w:p w14:paraId="0E5CDBD4" w14:textId="16031979" w:rsidR="003D627F" w:rsidRPr="00022FF5" w:rsidRDefault="003D627F" w:rsidP="003D627F">
      <w:pPr>
        <w:numPr>
          <w:ilvl w:val="0"/>
          <w:numId w:val="10"/>
        </w:numPr>
        <w:rPr>
          <w:i/>
          <w:color w:val="000000" w:themeColor="text1"/>
          <w:sz w:val="18"/>
          <w:szCs w:val="18"/>
        </w:rPr>
      </w:pPr>
      <w:proofErr w:type="spellStart"/>
      <w:r w:rsidRPr="00022FF5">
        <w:rPr>
          <w:i/>
          <w:color w:val="000000" w:themeColor="text1"/>
          <w:sz w:val="18"/>
          <w:szCs w:val="18"/>
        </w:rPr>
        <w:t>Edu</w:t>
      </w:r>
      <w:r w:rsidR="00940027" w:rsidRPr="00022FF5">
        <w:rPr>
          <w:i/>
          <w:color w:val="000000" w:themeColor="text1"/>
          <w:sz w:val="18"/>
          <w:szCs w:val="18"/>
        </w:rPr>
        <w:t>reka</w:t>
      </w:r>
      <w:proofErr w:type="spellEnd"/>
      <w:r w:rsidRPr="00022FF5">
        <w:rPr>
          <w:i/>
          <w:color w:val="000000" w:themeColor="text1"/>
          <w:sz w:val="18"/>
          <w:szCs w:val="18"/>
        </w:rPr>
        <w:t xml:space="preserve"> Certified Developer of Apache Hadoop </w:t>
      </w:r>
    </w:p>
    <w:p w14:paraId="1B6A1AFA" w14:textId="0B4099FD" w:rsidR="003D627F" w:rsidRPr="00022FF5" w:rsidRDefault="003D627F" w:rsidP="003D627F">
      <w:pPr>
        <w:numPr>
          <w:ilvl w:val="0"/>
          <w:numId w:val="10"/>
        </w:numPr>
        <w:rPr>
          <w:i/>
          <w:color w:val="000000" w:themeColor="text1"/>
          <w:sz w:val="18"/>
          <w:szCs w:val="18"/>
        </w:rPr>
      </w:pPr>
      <w:r w:rsidRPr="00022FF5">
        <w:rPr>
          <w:i/>
          <w:color w:val="000000" w:themeColor="text1"/>
          <w:sz w:val="18"/>
          <w:szCs w:val="18"/>
        </w:rPr>
        <w:t xml:space="preserve">Diploma in Advanced Computing from </w:t>
      </w:r>
      <w:r w:rsidRPr="00022FF5">
        <w:rPr>
          <w:b/>
          <w:i/>
          <w:color w:val="000000" w:themeColor="text1"/>
          <w:sz w:val="18"/>
          <w:szCs w:val="18"/>
        </w:rPr>
        <w:t>C-DAC. Bangalore</w:t>
      </w:r>
    </w:p>
    <w:p w14:paraId="486044BE" w14:textId="303A11F4" w:rsidR="00940027" w:rsidRDefault="00940027" w:rsidP="00940027">
      <w:pPr>
        <w:rPr>
          <w:sz w:val="18"/>
          <w:szCs w:val="18"/>
        </w:rPr>
      </w:pPr>
    </w:p>
    <w:p w14:paraId="3ECF8AD1" w14:textId="3B0D5136" w:rsidR="00940027" w:rsidRDefault="00940027" w:rsidP="00940027">
      <w:pPr>
        <w:rPr>
          <w:sz w:val="18"/>
          <w:szCs w:val="18"/>
        </w:rPr>
      </w:pPr>
    </w:p>
    <w:p w14:paraId="73DD677D" w14:textId="77777777" w:rsidR="00940027" w:rsidRDefault="00940027" w:rsidP="00940027">
      <w:pPr>
        <w:widowControl w:val="0"/>
        <w:ind w:right="912"/>
        <w:rPr>
          <w:i/>
          <w:sz w:val="18"/>
          <w:szCs w:val="18"/>
        </w:rPr>
      </w:pPr>
    </w:p>
    <w:p w14:paraId="70DE3755" w14:textId="77777777" w:rsidR="00940027" w:rsidRDefault="00940027" w:rsidP="00940027">
      <w:pPr>
        <w:widowControl w:val="0"/>
        <w:ind w:right="912"/>
        <w:rPr>
          <w:i/>
          <w:sz w:val="18"/>
          <w:szCs w:val="18"/>
        </w:rPr>
      </w:pPr>
    </w:p>
    <w:p w14:paraId="08F163EE" w14:textId="77777777" w:rsidR="00940027" w:rsidRPr="003D627F" w:rsidRDefault="00940027" w:rsidP="00940027">
      <w:pPr>
        <w:rPr>
          <w:sz w:val="18"/>
          <w:szCs w:val="18"/>
        </w:rPr>
      </w:pPr>
    </w:p>
    <w:p w14:paraId="50999CD2" w14:textId="108D0AFB" w:rsidR="003D627F" w:rsidRDefault="003D627F" w:rsidP="003D627F">
      <w:pPr>
        <w:ind w:left="630"/>
      </w:pPr>
    </w:p>
    <w:p w14:paraId="0DEAFEE0" w14:textId="77777777" w:rsidR="00940027" w:rsidRDefault="00940027" w:rsidP="003D627F">
      <w:pPr>
        <w:ind w:left="630"/>
      </w:pPr>
    </w:p>
    <w:p w14:paraId="1CF2C760" w14:textId="77777777" w:rsidR="00BC5614" w:rsidRDefault="00BC5614">
      <w:pPr>
        <w:widowControl w:val="0"/>
        <w:rPr>
          <w:sz w:val="20"/>
          <w:szCs w:val="20"/>
        </w:rPr>
      </w:pPr>
    </w:p>
    <w:p w14:paraId="170110A1" w14:textId="77777777" w:rsidR="003D627F" w:rsidRDefault="003D627F">
      <w:pPr>
        <w:widowControl w:val="0"/>
        <w:ind w:right="-20"/>
        <w:rPr>
          <w:i/>
          <w:sz w:val="20"/>
          <w:szCs w:val="20"/>
        </w:rPr>
      </w:pPr>
    </w:p>
    <w:p w14:paraId="3446266B" w14:textId="023C985D" w:rsidR="003D627F" w:rsidRDefault="003D627F">
      <w:pPr>
        <w:widowControl w:val="0"/>
        <w:ind w:right="-20"/>
        <w:rPr>
          <w:i/>
          <w:sz w:val="20"/>
          <w:szCs w:val="20"/>
        </w:rPr>
      </w:pPr>
    </w:p>
    <w:p w14:paraId="6C6E949B" w14:textId="77777777" w:rsidR="003D627F" w:rsidRDefault="003D627F" w:rsidP="003D627F">
      <w:pPr>
        <w:widowControl w:val="0"/>
        <w:ind w:right="-20"/>
        <w:rPr>
          <w:color w:val="933634"/>
          <w:sz w:val="22"/>
          <w:szCs w:val="22"/>
        </w:rPr>
      </w:pPr>
    </w:p>
    <w:p w14:paraId="69ADD1D1" w14:textId="77777777" w:rsidR="003D627F" w:rsidRDefault="003D627F">
      <w:pPr>
        <w:widowControl w:val="0"/>
        <w:ind w:right="-20"/>
        <w:rPr>
          <w:i/>
          <w:sz w:val="20"/>
          <w:szCs w:val="20"/>
        </w:rPr>
      </w:pPr>
    </w:p>
    <w:p w14:paraId="0A1EF80F" w14:textId="611F1A6F" w:rsidR="003D627F" w:rsidRDefault="003D627F">
      <w:pPr>
        <w:widowControl w:val="0"/>
        <w:ind w:right="-20"/>
        <w:rPr>
          <w:i/>
          <w:sz w:val="20"/>
          <w:szCs w:val="20"/>
        </w:rPr>
      </w:pPr>
    </w:p>
    <w:p w14:paraId="0145FD01" w14:textId="7507B952" w:rsidR="003D627F" w:rsidRDefault="003D627F">
      <w:pPr>
        <w:widowControl w:val="0"/>
        <w:ind w:right="-20"/>
        <w:rPr>
          <w:i/>
          <w:sz w:val="20"/>
          <w:szCs w:val="20"/>
        </w:rPr>
      </w:pPr>
    </w:p>
    <w:p w14:paraId="445D7434" w14:textId="77777777" w:rsidR="003D627F" w:rsidRDefault="003D627F">
      <w:pPr>
        <w:widowControl w:val="0"/>
        <w:ind w:right="-20"/>
      </w:pPr>
    </w:p>
    <w:p w14:paraId="2AE67289" w14:textId="39856054" w:rsidR="00BC5614" w:rsidRDefault="00F73FE6">
      <w:pPr>
        <w:widowControl w:val="0"/>
        <w:spacing w:line="531" w:lineRule="auto"/>
        <w:ind w:right="-20"/>
        <w:rPr>
          <w:color w:val="873331"/>
          <w:sz w:val="48"/>
          <w:szCs w:val="48"/>
        </w:rPr>
      </w:pPr>
      <w:r>
        <w:br w:type="column"/>
      </w:r>
      <w:r>
        <w:rPr>
          <w:color w:val="873331"/>
          <w:sz w:val="48"/>
          <w:szCs w:val="48"/>
        </w:rPr>
        <w:t>Mukesh Upreti</w:t>
      </w:r>
    </w:p>
    <w:p w14:paraId="61DFDB07" w14:textId="77777777" w:rsidR="003D627F" w:rsidRDefault="003D627F">
      <w:pPr>
        <w:widowControl w:val="0"/>
        <w:ind w:right="-20"/>
        <w:rPr>
          <w:color w:val="933634"/>
          <w:sz w:val="22"/>
          <w:szCs w:val="22"/>
        </w:rPr>
      </w:pPr>
    </w:p>
    <w:p w14:paraId="06D147D2" w14:textId="77777777" w:rsidR="003D627F" w:rsidRDefault="003D627F">
      <w:pPr>
        <w:widowControl w:val="0"/>
        <w:ind w:right="-20"/>
        <w:rPr>
          <w:color w:val="933634"/>
          <w:sz w:val="22"/>
          <w:szCs w:val="22"/>
        </w:rPr>
      </w:pPr>
    </w:p>
    <w:p w14:paraId="14F94D17" w14:textId="63E2973F" w:rsidR="00BC5614" w:rsidRDefault="00F73FE6">
      <w:pPr>
        <w:widowControl w:val="0"/>
        <w:ind w:right="-20"/>
      </w:pPr>
      <w:r>
        <w:rPr>
          <w:color w:val="933634"/>
          <w:sz w:val="22"/>
          <w:szCs w:val="22"/>
        </w:rPr>
        <w:t>PERSONAL SUMMARY</w:t>
      </w:r>
    </w:p>
    <w:p w14:paraId="3B0F26A0" w14:textId="77777777" w:rsidR="00BC5614" w:rsidRDefault="00BC5614">
      <w:pPr>
        <w:widowControl w:val="0"/>
        <w:spacing w:after="18"/>
      </w:pPr>
    </w:p>
    <w:p w14:paraId="4F49959A" w14:textId="73334EBA" w:rsidR="00BC5614" w:rsidRDefault="00F73FE6">
      <w:pPr>
        <w:widowControl w:val="0"/>
        <w:spacing w:line="268" w:lineRule="auto"/>
        <w:ind w:right="44"/>
      </w:pPr>
      <w:r>
        <w:rPr>
          <w:b/>
          <w:sz w:val="20"/>
          <w:szCs w:val="20"/>
        </w:rPr>
        <w:t>1</w:t>
      </w:r>
      <w:r w:rsidR="00B271DB">
        <w:rPr>
          <w:b/>
          <w:sz w:val="20"/>
          <w:szCs w:val="20"/>
        </w:rPr>
        <w:t>4</w:t>
      </w:r>
      <w:r w:rsidR="00C465B5">
        <w:rPr>
          <w:b/>
          <w:sz w:val="20"/>
          <w:szCs w:val="20"/>
        </w:rPr>
        <w:t xml:space="preserve"> +</w:t>
      </w:r>
      <w:r w:rsidR="00967F44">
        <w:rPr>
          <w:b/>
          <w:sz w:val="20"/>
          <w:szCs w:val="20"/>
        </w:rPr>
        <w:t xml:space="preserve"> </w:t>
      </w:r>
      <w:r>
        <w:rPr>
          <w:sz w:val="20"/>
          <w:szCs w:val="20"/>
        </w:rPr>
        <w:t>years of work experience in end to end architectural, design, analysis, development, coding, testing and documentation of distributed components using various Java/J2EE technologie</w:t>
      </w:r>
      <w:r w:rsidR="00967F44">
        <w:rPr>
          <w:sz w:val="20"/>
          <w:szCs w:val="20"/>
        </w:rPr>
        <w:t xml:space="preserve">s with Agile development model </w:t>
      </w:r>
      <w:r>
        <w:rPr>
          <w:sz w:val="20"/>
          <w:szCs w:val="20"/>
        </w:rPr>
        <w:t>Test driven development (TDD) and Software Development life cycle (SDLC) from strategy through implementation.</w:t>
      </w:r>
    </w:p>
    <w:p w14:paraId="54FD07BD" w14:textId="77777777" w:rsidR="00BC5614" w:rsidRDefault="00BC5614">
      <w:pPr>
        <w:widowControl w:val="0"/>
        <w:spacing w:line="268" w:lineRule="auto"/>
        <w:ind w:right="44"/>
        <w:rPr>
          <w:sz w:val="20"/>
          <w:szCs w:val="20"/>
        </w:rPr>
      </w:pPr>
    </w:p>
    <w:p w14:paraId="0A1ED2DA" w14:textId="77777777" w:rsidR="00BC5614" w:rsidRDefault="00F73FE6">
      <w:pPr>
        <w:widowControl w:val="0"/>
        <w:spacing w:line="268" w:lineRule="auto"/>
        <w:ind w:right="44"/>
        <w:rPr>
          <w:color w:val="933634"/>
          <w:sz w:val="22"/>
          <w:szCs w:val="22"/>
        </w:rPr>
      </w:pPr>
      <w:r>
        <w:rPr>
          <w:color w:val="933634"/>
          <w:sz w:val="22"/>
          <w:szCs w:val="22"/>
        </w:rPr>
        <w:t>PROFILE SUMMARY</w:t>
      </w:r>
    </w:p>
    <w:p w14:paraId="5B8BABF7" w14:textId="77777777" w:rsidR="00BC5614" w:rsidRDefault="00BC5614">
      <w:pPr>
        <w:widowControl w:val="0"/>
        <w:spacing w:line="268" w:lineRule="auto"/>
        <w:ind w:right="44"/>
        <w:rPr>
          <w:rFonts w:ascii="Arial" w:eastAsia="Arial" w:hAnsi="Arial" w:cs="Arial"/>
          <w:color w:val="933634"/>
          <w:sz w:val="22"/>
          <w:szCs w:val="22"/>
        </w:rPr>
      </w:pPr>
    </w:p>
    <w:p w14:paraId="5D84063B" w14:textId="2EB259EE" w:rsidR="00150982" w:rsidRDefault="00150982">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Onsite</w:t>
      </w:r>
      <w:r w:rsidR="00CA511A">
        <w:rPr>
          <w:color w:val="111111"/>
          <w:sz w:val="20"/>
          <w:szCs w:val="20"/>
        </w:rPr>
        <w:t xml:space="preserve"> exposure of US and Netherland. </w:t>
      </w:r>
    </w:p>
    <w:p w14:paraId="18511A78" w14:textId="471DCE66"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Manage full life cycle of various projects from requirements gathering to go live in production. Responsible for performing complex software engineering tasks such as requirements gathering, design, development, code reviews, testing, documentation and release preparation</w:t>
      </w:r>
    </w:p>
    <w:p w14:paraId="7A712B1B"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Collaborate with Product Management and offshore Product teams and business teams to understand the requirements and convert into technical specifications</w:t>
      </w:r>
    </w:p>
    <w:p w14:paraId="628FAFE1"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Experience in system development methodologies - Agile SDLC and TDD, techniques and tools in multi-project and enterprise implementations</w:t>
      </w:r>
    </w:p>
    <w:p w14:paraId="3D5B3B5B"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Strong experience on designing Microservice and SOA application architectures</w:t>
      </w:r>
    </w:p>
    <w:p w14:paraId="7000EC1F"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Good exposure of program management, coordination, reporting, process creation, documentation and team-handling/people management</w:t>
      </w:r>
    </w:p>
    <w:p w14:paraId="6E6F47D6"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Hands on experience with Message Queue, Micro Services, Docker, Rest/Soap API</w:t>
      </w:r>
    </w:p>
    <w:p w14:paraId="3E23D035" w14:textId="5D532776"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Hands-on experience on building distributed application using Core JAVA 7/8</w:t>
      </w:r>
      <w:r w:rsidR="00B271DB">
        <w:rPr>
          <w:color w:val="111111"/>
          <w:sz w:val="20"/>
          <w:szCs w:val="20"/>
        </w:rPr>
        <w:t>/11</w:t>
      </w:r>
      <w:r>
        <w:rPr>
          <w:color w:val="111111"/>
          <w:sz w:val="20"/>
          <w:szCs w:val="20"/>
        </w:rPr>
        <w:t>, Spring, Spring boot, spring Cloud</w:t>
      </w:r>
    </w:p>
    <w:p w14:paraId="7EF757A5"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 xml:space="preserve">Working experience with SQL databases such as MS </w:t>
      </w:r>
      <w:proofErr w:type="spellStart"/>
      <w:r>
        <w:rPr>
          <w:color w:val="111111"/>
          <w:sz w:val="20"/>
          <w:szCs w:val="20"/>
        </w:rPr>
        <w:t>sql</w:t>
      </w:r>
      <w:proofErr w:type="spellEnd"/>
      <w:r>
        <w:rPr>
          <w:color w:val="111111"/>
          <w:sz w:val="20"/>
          <w:szCs w:val="20"/>
        </w:rPr>
        <w:t xml:space="preserve"> server, oracle</w:t>
      </w:r>
    </w:p>
    <w:p w14:paraId="71EA3F56" w14:textId="77777777" w:rsidR="00BC5614" w:rsidRDefault="00F73FE6">
      <w:pPr>
        <w:widowControl w:val="0"/>
        <w:numPr>
          <w:ilvl w:val="0"/>
          <w:numId w:val="2"/>
        </w:numPr>
        <w:pBdr>
          <w:top w:val="nil"/>
          <w:left w:val="nil"/>
          <w:bottom w:val="nil"/>
          <w:right w:val="nil"/>
          <w:between w:val="nil"/>
        </w:pBdr>
        <w:spacing w:after="120" w:line="268" w:lineRule="auto"/>
        <w:rPr>
          <w:color w:val="111111"/>
          <w:sz w:val="20"/>
          <w:szCs w:val="20"/>
        </w:rPr>
      </w:pPr>
      <w:r>
        <w:rPr>
          <w:color w:val="111111"/>
          <w:sz w:val="20"/>
          <w:szCs w:val="20"/>
        </w:rPr>
        <w:t>Experience with API Security / Spring Security framework</w:t>
      </w:r>
    </w:p>
    <w:p w14:paraId="1E2A99B7" w14:textId="0C024EC7" w:rsidR="00BC5614" w:rsidRPr="005B32CB" w:rsidRDefault="00F73FE6" w:rsidP="005B32CB">
      <w:pPr>
        <w:widowControl w:val="0"/>
        <w:numPr>
          <w:ilvl w:val="0"/>
          <w:numId w:val="2"/>
        </w:numPr>
        <w:pBdr>
          <w:top w:val="nil"/>
          <w:left w:val="nil"/>
          <w:bottom w:val="nil"/>
          <w:right w:val="nil"/>
          <w:between w:val="nil"/>
        </w:pBdr>
        <w:spacing w:after="120" w:line="268" w:lineRule="auto"/>
        <w:rPr>
          <w:color w:val="111111"/>
          <w:sz w:val="20"/>
          <w:szCs w:val="20"/>
        </w:rPr>
      </w:pPr>
      <w:r w:rsidRPr="00940027">
        <w:rPr>
          <w:color w:val="111111"/>
          <w:sz w:val="20"/>
          <w:szCs w:val="20"/>
        </w:rPr>
        <w:t>CI/CD exposure to build pipelines and containerization tools such as Jenkins/Docker</w:t>
      </w:r>
      <w:r w:rsidR="00690CE3" w:rsidRPr="00940027">
        <w:rPr>
          <w:color w:val="111111"/>
          <w:sz w:val="20"/>
          <w:szCs w:val="20"/>
        </w:rPr>
        <w:t>/Azure</w:t>
      </w:r>
    </w:p>
    <w:p w14:paraId="6357C79D" w14:textId="77777777" w:rsidR="00BC5614" w:rsidRDefault="00BC5614">
      <w:pPr>
        <w:widowControl w:val="0"/>
        <w:spacing w:line="268" w:lineRule="auto"/>
        <w:ind w:left="720" w:right="44"/>
        <w:rPr>
          <w:sz w:val="20"/>
          <w:szCs w:val="20"/>
        </w:rPr>
      </w:pPr>
    </w:p>
    <w:p w14:paraId="3991AC79" w14:textId="77777777" w:rsidR="00BC5614" w:rsidRDefault="00BC5614">
      <w:pPr>
        <w:widowControl w:val="0"/>
        <w:spacing w:line="268" w:lineRule="auto"/>
        <w:ind w:left="720" w:right="44"/>
        <w:rPr>
          <w:sz w:val="20"/>
          <w:szCs w:val="20"/>
        </w:rPr>
      </w:pPr>
    </w:p>
    <w:p w14:paraId="24928104" w14:textId="77777777" w:rsidR="00BC5614" w:rsidRDefault="00BC5614">
      <w:pPr>
        <w:sectPr w:rsidR="00BC5614">
          <w:headerReference w:type="default" r:id="rId7"/>
          <w:footerReference w:type="first" r:id="rId8"/>
          <w:pgSz w:w="11906" w:h="16838"/>
          <w:pgMar w:top="921" w:right="665" w:bottom="427" w:left="667" w:header="720" w:footer="0" w:gutter="0"/>
          <w:pgNumType w:start="1"/>
          <w:cols w:num="2" w:space="720" w:equalWidth="0">
            <w:col w:w="4756" w:space="1060"/>
            <w:col w:w="4756" w:space="0"/>
          </w:cols>
        </w:sectPr>
      </w:pPr>
    </w:p>
    <w:p w14:paraId="236C2EE0" w14:textId="77777777" w:rsidR="00BC5614" w:rsidRDefault="00BC5614">
      <w:pPr>
        <w:widowControl w:val="0"/>
        <w:ind w:right="-20"/>
        <w:rPr>
          <w:b/>
          <w:color w:val="933634"/>
          <w:sz w:val="20"/>
          <w:szCs w:val="20"/>
        </w:rPr>
      </w:pPr>
    </w:p>
    <w:p w14:paraId="084F189A" w14:textId="77777777" w:rsidR="00BC5614" w:rsidRDefault="00BC5614">
      <w:pPr>
        <w:widowControl w:val="0"/>
        <w:ind w:right="-20"/>
        <w:rPr>
          <w:b/>
          <w:color w:val="933634"/>
          <w:sz w:val="20"/>
          <w:szCs w:val="20"/>
        </w:rPr>
      </w:pPr>
    </w:p>
    <w:p w14:paraId="2F740AAF" w14:textId="44F97B7F" w:rsidR="00BC5614" w:rsidRDefault="00F73FE6">
      <w:pPr>
        <w:widowControl w:val="0"/>
        <w:ind w:right="-20"/>
        <w:rPr>
          <w:b/>
          <w:color w:val="933634"/>
          <w:sz w:val="22"/>
          <w:szCs w:val="22"/>
        </w:rPr>
      </w:pPr>
      <w:r>
        <w:rPr>
          <w:b/>
          <w:color w:val="933634"/>
          <w:sz w:val="22"/>
          <w:szCs w:val="22"/>
        </w:rPr>
        <w:t>WORK EXPERIENCE DETAILS</w:t>
      </w:r>
    </w:p>
    <w:p w14:paraId="320395B3" w14:textId="4E92B058" w:rsidR="00BA10E3" w:rsidRDefault="00BA10E3">
      <w:pPr>
        <w:widowControl w:val="0"/>
        <w:ind w:right="-20"/>
        <w:rPr>
          <w:b/>
          <w:color w:val="933634"/>
          <w:sz w:val="22"/>
          <w:szCs w:val="22"/>
        </w:rPr>
      </w:pPr>
    </w:p>
    <w:tbl>
      <w:tblPr>
        <w:tblStyle w:val="a"/>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A10E3" w14:paraId="1E3A1B6E" w14:textId="77777777" w:rsidTr="0045229C">
        <w:tc>
          <w:tcPr>
            <w:tcW w:w="1727" w:type="dxa"/>
            <w:tcBorders>
              <w:top w:val="nil"/>
              <w:left w:val="nil"/>
              <w:bottom w:val="nil"/>
              <w:right w:val="nil"/>
            </w:tcBorders>
            <w:shd w:val="clear" w:color="auto" w:fill="auto"/>
          </w:tcPr>
          <w:p w14:paraId="1F581D42" w14:textId="77777777" w:rsidR="00BA10E3" w:rsidRDefault="00BA10E3" w:rsidP="0045229C">
            <w:pPr>
              <w:rPr>
                <w:color w:val="933634"/>
                <w:sz w:val="20"/>
                <w:szCs w:val="20"/>
              </w:rPr>
            </w:pPr>
            <w:r>
              <w:rPr>
                <w:color w:val="933634"/>
                <w:sz w:val="20"/>
                <w:szCs w:val="20"/>
              </w:rPr>
              <w:lastRenderedPageBreak/>
              <w:t>Project</w:t>
            </w:r>
          </w:p>
        </w:tc>
        <w:tc>
          <w:tcPr>
            <w:tcW w:w="8681" w:type="dxa"/>
            <w:tcBorders>
              <w:top w:val="nil"/>
              <w:left w:val="nil"/>
              <w:bottom w:val="nil"/>
              <w:right w:val="nil"/>
            </w:tcBorders>
            <w:shd w:val="clear" w:color="auto" w:fill="auto"/>
          </w:tcPr>
          <w:p w14:paraId="12674120" w14:textId="7595A69E" w:rsidR="00BA10E3" w:rsidRDefault="00B60079" w:rsidP="0045229C">
            <w:pPr>
              <w:rPr>
                <w:sz w:val="20"/>
                <w:szCs w:val="20"/>
              </w:rPr>
            </w:pPr>
            <w:r>
              <w:rPr>
                <w:sz w:val="20"/>
                <w:szCs w:val="20"/>
              </w:rPr>
              <w:t>EPOS ,</w:t>
            </w:r>
            <w:r w:rsidR="00BA10E3">
              <w:rPr>
                <w:sz w:val="20"/>
                <w:szCs w:val="20"/>
              </w:rPr>
              <w:t>Telefonica Germany</w:t>
            </w:r>
          </w:p>
        </w:tc>
      </w:tr>
      <w:tr w:rsidR="00BA10E3" w14:paraId="17034649" w14:textId="77777777" w:rsidTr="0045229C">
        <w:tc>
          <w:tcPr>
            <w:tcW w:w="1727" w:type="dxa"/>
            <w:tcBorders>
              <w:top w:val="nil"/>
              <w:left w:val="nil"/>
              <w:bottom w:val="nil"/>
              <w:right w:val="nil"/>
            </w:tcBorders>
            <w:shd w:val="clear" w:color="auto" w:fill="auto"/>
          </w:tcPr>
          <w:p w14:paraId="363B0448" w14:textId="77777777" w:rsidR="00BA10E3" w:rsidRDefault="00BA10E3" w:rsidP="0045229C">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11201646" w14:textId="77777777" w:rsidR="00BA10E3" w:rsidRDefault="00BA10E3" w:rsidP="0045229C">
            <w:pPr>
              <w:tabs>
                <w:tab w:val="left" w:pos="2025"/>
              </w:tabs>
              <w:rPr>
                <w:sz w:val="20"/>
                <w:szCs w:val="20"/>
              </w:rPr>
            </w:pPr>
            <w:r>
              <w:rPr>
                <w:sz w:val="20"/>
                <w:szCs w:val="20"/>
              </w:rPr>
              <w:t xml:space="preserve">Tech Mahindra </w:t>
            </w:r>
            <w:r>
              <w:rPr>
                <w:sz w:val="20"/>
                <w:szCs w:val="20"/>
              </w:rPr>
              <w:tab/>
            </w:r>
          </w:p>
        </w:tc>
      </w:tr>
      <w:tr w:rsidR="00BA10E3" w14:paraId="541C2578" w14:textId="77777777" w:rsidTr="0045229C">
        <w:tc>
          <w:tcPr>
            <w:tcW w:w="1727" w:type="dxa"/>
            <w:tcBorders>
              <w:top w:val="nil"/>
              <w:left w:val="nil"/>
              <w:bottom w:val="nil"/>
              <w:right w:val="nil"/>
            </w:tcBorders>
            <w:shd w:val="clear" w:color="auto" w:fill="auto"/>
          </w:tcPr>
          <w:p w14:paraId="73AC239A" w14:textId="77777777" w:rsidR="00BA10E3" w:rsidRDefault="00BA10E3" w:rsidP="0045229C">
            <w:r>
              <w:rPr>
                <w:color w:val="933634"/>
                <w:sz w:val="20"/>
                <w:szCs w:val="20"/>
              </w:rPr>
              <w:t>Role</w:t>
            </w:r>
          </w:p>
        </w:tc>
        <w:tc>
          <w:tcPr>
            <w:tcW w:w="8681" w:type="dxa"/>
            <w:tcBorders>
              <w:top w:val="nil"/>
              <w:left w:val="nil"/>
              <w:bottom w:val="nil"/>
              <w:right w:val="nil"/>
            </w:tcBorders>
            <w:shd w:val="clear" w:color="auto" w:fill="auto"/>
          </w:tcPr>
          <w:p w14:paraId="2DDEB6EB" w14:textId="77777777" w:rsidR="00BA10E3" w:rsidRDefault="00BA10E3" w:rsidP="0045229C">
            <w:r>
              <w:t>Solution Architect</w:t>
            </w:r>
          </w:p>
        </w:tc>
      </w:tr>
      <w:tr w:rsidR="00BA10E3" w14:paraId="445D9D4C" w14:textId="77777777" w:rsidTr="0045229C">
        <w:tc>
          <w:tcPr>
            <w:tcW w:w="1727" w:type="dxa"/>
            <w:tcBorders>
              <w:top w:val="nil"/>
              <w:left w:val="nil"/>
              <w:bottom w:val="nil"/>
              <w:right w:val="nil"/>
            </w:tcBorders>
            <w:shd w:val="clear" w:color="auto" w:fill="auto"/>
          </w:tcPr>
          <w:p w14:paraId="56D64D1A" w14:textId="77777777" w:rsidR="00BA10E3" w:rsidRDefault="00BA10E3" w:rsidP="0045229C">
            <w:r>
              <w:rPr>
                <w:color w:val="933634"/>
                <w:sz w:val="20"/>
                <w:szCs w:val="20"/>
              </w:rPr>
              <w:t>Tenure</w:t>
            </w:r>
          </w:p>
        </w:tc>
        <w:tc>
          <w:tcPr>
            <w:tcW w:w="8681" w:type="dxa"/>
            <w:tcBorders>
              <w:top w:val="nil"/>
              <w:left w:val="nil"/>
              <w:bottom w:val="nil"/>
              <w:right w:val="nil"/>
            </w:tcBorders>
            <w:shd w:val="clear" w:color="auto" w:fill="auto"/>
          </w:tcPr>
          <w:p w14:paraId="7658B67C" w14:textId="7A0DF0B4" w:rsidR="00BA10E3" w:rsidRDefault="007D73D6" w:rsidP="0045229C">
            <w:r>
              <w:rPr>
                <w:sz w:val="20"/>
                <w:szCs w:val="20"/>
              </w:rPr>
              <w:t>Dec</w:t>
            </w:r>
            <w:r w:rsidR="00BA10E3">
              <w:rPr>
                <w:sz w:val="20"/>
                <w:szCs w:val="20"/>
              </w:rPr>
              <w:t xml:space="preserve"> 20</w:t>
            </w:r>
            <w:r>
              <w:rPr>
                <w:sz w:val="20"/>
                <w:szCs w:val="20"/>
              </w:rPr>
              <w:t>20</w:t>
            </w:r>
            <w:r w:rsidR="00BA10E3">
              <w:rPr>
                <w:sz w:val="20"/>
                <w:szCs w:val="20"/>
              </w:rPr>
              <w:t>- till date</w:t>
            </w:r>
          </w:p>
        </w:tc>
      </w:tr>
      <w:tr w:rsidR="00BA10E3" w14:paraId="3400C439" w14:textId="77777777" w:rsidTr="0045229C">
        <w:tc>
          <w:tcPr>
            <w:tcW w:w="1727" w:type="dxa"/>
            <w:tcBorders>
              <w:top w:val="nil"/>
              <w:left w:val="nil"/>
              <w:bottom w:val="nil"/>
              <w:right w:val="nil"/>
            </w:tcBorders>
            <w:shd w:val="clear" w:color="auto" w:fill="auto"/>
          </w:tcPr>
          <w:p w14:paraId="566835F7" w14:textId="77777777" w:rsidR="00BA10E3" w:rsidRDefault="00BA10E3" w:rsidP="0045229C">
            <w:r>
              <w:rPr>
                <w:color w:val="933634"/>
                <w:sz w:val="20"/>
                <w:szCs w:val="20"/>
              </w:rPr>
              <w:t>Technology</w:t>
            </w:r>
          </w:p>
        </w:tc>
        <w:tc>
          <w:tcPr>
            <w:tcW w:w="8681" w:type="dxa"/>
            <w:tcBorders>
              <w:top w:val="nil"/>
              <w:left w:val="nil"/>
              <w:bottom w:val="nil"/>
              <w:right w:val="nil"/>
            </w:tcBorders>
            <w:shd w:val="clear" w:color="auto" w:fill="auto"/>
          </w:tcPr>
          <w:p w14:paraId="76EB17E6" w14:textId="6407CFE7" w:rsidR="00BA10E3" w:rsidRDefault="00243E38" w:rsidP="0045229C">
            <w:r>
              <w:rPr>
                <w:sz w:val="20"/>
                <w:szCs w:val="20"/>
              </w:rPr>
              <w:t xml:space="preserve">Java 8,  Junit 4, apache wicket, React framework, </w:t>
            </w:r>
            <w:proofErr w:type="spellStart"/>
            <w:r>
              <w:rPr>
                <w:sz w:val="20"/>
                <w:szCs w:val="20"/>
              </w:rPr>
              <w:t>Sql</w:t>
            </w:r>
            <w:proofErr w:type="spellEnd"/>
            <w:r>
              <w:rPr>
                <w:sz w:val="20"/>
                <w:szCs w:val="20"/>
              </w:rPr>
              <w:t xml:space="preserve"> Server,  Rest Web services, Spring 5.0,  Spring Cloud,, Spring boot ,docker containerization tool.</w:t>
            </w:r>
          </w:p>
        </w:tc>
      </w:tr>
      <w:tr w:rsidR="00BA10E3" w14:paraId="3B308BF2" w14:textId="77777777" w:rsidTr="0045229C">
        <w:tc>
          <w:tcPr>
            <w:tcW w:w="1727" w:type="dxa"/>
            <w:tcBorders>
              <w:top w:val="nil"/>
              <w:left w:val="nil"/>
              <w:bottom w:val="nil"/>
              <w:right w:val="nil"/>
            </w:tcBorders>
            <w:shd w:val="clear" w:color="auto" w:fill="auto"/>
          </w:tcPr>
          <w:p w14:paraId="1C748751" w14:textId="77777777" w:rsidR="00BA10E3" w:rsidRDefault="00BA10E3" w:rsidP="0045229C">
            <w:r>
              <w:rPr>
                <w:color w:val="933634"/>
                <w:sz w:val="20"/>
                <w:szCs w:val="20"/>
              </w:rPr>
              <w:t>Environment</w:t>
            </w:r>
          </w:p>
        </w:tc>
        <w:tc>
          <w:tcPr>
            <w:tcW w:w="8681" w:type="dxa"/>
            <w:tcBorders>
              <w:top w:val="nil"/>
              <w:left w:val="nil"/>
              <w:bottom w:val="nil"/>
              <w:right w:val="nil"/>
            </w:tcBorders>
            <w:shd w:val="clear" w:color="auto" w:fill="auto"/>
          </w:tcPr>
          <w:p w14:paraId="3D77E247" w14:textId="4E3C285C" w:rsidR="00BA10E3" w:rsidRDefault="00BA10E3" w:rsidP="0045229C">
            <w:r>
              <w:rPr>
                <w:sz w:val="20"/>
                <w:szCs w:val="20"/>
              </w:rPr>
              <w:t xml:space="preserve">Tomcat, </w:t>
            </w:r>
            <w:r w:rsidR="007D73D6">
              <w:rPr>
                <w:sz w:val="20"/>
                <w:szCs w:val="20"/>
              </w:rPr>
              <w:t>IntelliJ</w:t>
            </w:r>
            <w:r>
              <w:rPr>
                <w:sz w:val="20"/>
                <w:szCs w:val="20"/>
              </w:rPr>
              <w:t>, Maven, Unix, Git</w:t>
            </w:r>
          </w:p>
        </w:tc>
      </w:tr>
      <w:tr w:rsidR="00BA10E3" w14:paraId="049BE223" w14:textId="77777777" w:rsidTr="0045229C">
        <w:trPr>
          <w:trHeight w:val="340"/>
        </w:trPr>
        <w:tc>
          <w:tcPr>
            <w:tcW w:w="1727" w:type="dxa"/>
            <w:tcBorders>
              <w:top w:val="nil"/>
              <w:left w:val="nil"/>
              <w:bottom w:val="nil"/>
              <w:right w:val="nil"/>
            </w:tcBorders>
            <w:shd w:val="clear" w:color="auto" w:fill="auto"/>
          </w:tcPr>
          <w:p w14:paraId="507587B3" w14:textId="77777777" w:rsidR="00BA10E3" w:rsidRDefault="00BA10E3" w:rsidP="0045229C">
            <w:r>
              <w:rPr>
                <w:color w:val="933634"/>
                <w:sz w:val="20"/>
                <w:szCs w:val="20"/>
              </w:rPr>
              <w:t>Domain</w:t>
            </w:r>
          </w:p>
        </w:tc>
        <w:tc>
          <w:tcPr>
            <w:tcW w:w="8681" w:type="dxa"/>
            <w:tcBorders>
              <w:top w:val="nil"/>
              <w:left w:val="nil"/>
              <w:bottom w:val="nil"/>
              <w:right w:val="nil"/>
            </w:tcBorders>
            <w:shd w:val="clear" w:color="auto" w:fill="auto"/>
          </w:tcPr>
          <w:p w14:paraId="47E3AE20" w14:textId="77777777" w:rsidR="00BA10E3" w:rsidRDefault="00BA10E3" w:rsidP="0045229C">
            <w:pPr>
              <w:rPr>
                <w:sz w:val="20"/>
                <w:szCs w:val="20"/>
              </w:rPr>
            </w:pPr>
            <w:r>
              <w:rPr>
                <w:sz w:val="20"/>
                <w:szCs w:val="20"/>
              </w:rPr>
              <w:t>Telecom domain</w:t>
            </w:r>
          </w:p>
        </w:tc>
      </w:tr>
      <w:tr w:rsidR="00BA10E3" w14:paraId="6C7E8893" w14:textId="77777777" w:rsidTr="0045229C">
        <w:tc>
          <w:tcPr>
            <w:tcW w:w="10408" w:type="dxa"/>
            <w:gridSpan w:val="2"/>
            <w:tcBorders>
              <w:top w:val="nil"/>
              <w:left w:val="nil"/>
              <w:bottom w:val="nil"/>
              <w:right w:val="nil"/>
            </w:tcBorders>
            <w:shd w:val="clear" w:color="auto" w:fill="auto"/>
          </w:tcPr>
          <w:p w14:paraId="6B3F0A64" w14:textId="77777777" w:rsidR="00BA10E3" w:rsidRDefault="00BA10E3" w:rsidP="0045229C">
            <w:r>
              <w:rPr>
                <w:b/>
                <w:sz w:val="20"/>
                <w:szCs w:val="20"/>
              </w:rPr>
              <w:t>Project Description</w:t>
            </w:r>
          </w:p>
        </w:tc>
      </w:tr>
      <w:tr w:rsidR="00BA10E3" w14:paraId="392FFB82" w14:textId="77777777" w:rsidTr="0045229C">
        <w:trPr>
          <w:trHeight w:val="1640"/>
        </w:trPr>
        <w:tc>
          <w:tcPr>
            <w:tcW w:w="10408" w:type="dxa"/>
            <w:gridSpan w:val="2"/>
            <w:tcBorders>
              <w:top w:val="nil"/>
              <w:left w:val="nil"/>
              <w:bottom w:val="nil"/>
              <w:right w:val="nil"/>
            </w:tcBorders>
            <w:shd w:val="clear" w:color="auto" w:fill="auto"/>
          </w:tcPr>
          <w:p w14:paraId="512AD85E" w14:textId="77777777" w:rsidR="00B60079" w:rsidRDefault="00B60079" w:rsidP="00B60079">
            <w:pPr>
              <w:rPr>
                <w:sz w:val="20"/>
                <w:szCs w:val="20"/>
              </w:rPr>
            </w:pPr>
          </w:p>
          <w:p w14:paraId="62F7D293" w14:textId="746DEB25" w:rsidR="00B60079" w:rsidRDefault="000D1161" w:rsidP="00B60079">
            <w:r>
              <w:rPr>
                <w:sz w:val="20"/>
                <w:szCs w:val="20"/>
              </w:rPr>
              <w:t>EPOS</w:t>
            </w:r>
            <w:r w:rsidR="00BA10E3">
              <w:rPr>
                <w:sz w:val="20"/>
                <w:szCs w:val="20"/>
              </w:rPr>
              <w:t xml:space="preserve"> is application to provide</w:t>
            </w:r>
            <w:r w:rsidR="00C66C58">
              <w:rPr>
                <w:sz w:val="20"/>
                <w:szCs w:val="20"/>
              </w:rPr>
              <w:t xml:space="preserve"> booking of</w:t>
            </w:r>
            <w:r w:rsidR="00BA10E3">
              <w:rPr>
                <w:sz w:val="20"/>
                <w:szCs w:val="20"/>
              </w:rPr>
              <w:t xml:space="preserve"> broadband</w:t>
            </w:r>
            <w:r w:rsidR="00C66C58">
              <w:rPr>
                <w:sz w:val="20"/>
                <w:szCs w:val="20"/>
              </w:rPr>
              <w:t xml:space="preserve">, landline, mobile and telecommunication in Germany. It works on </w:t>
            </w:r>
            <w:r>
              <w:rPr>
                <w:sz w:val="20"/>
                <w:szCs w:val="20"/>
              </w:rPr>
              <w:t>mobile</w:t>
            </w:r>
            <w:r w:rsidR="00C66C58">
              <w:rPr>
                <w:sz w:val="20"/>
                <w:szCs w:val="20"/>
              </w:rPr>
              <w:t xml:space="preserve"> as well on </w:t>
            </w:r>
            <w:r w:rsidR="00243E38">
              <w:rPr>
                <w:sz w:val="20"/>
                <w:szCs w:val="20"/>
              </w:rPr>
              <w:t>web platform</w:t>
            </w:r>
            <w:r w:rsidR="00C66C58">
              <w:rPr>
                <w:sz w:val="20"/>
                <w:szCs w:val="20"/>
              </w:rPr>
              <w:t xml:space="preserve">. </w:t>
            </w:r>
            <w:r w:rsidR="00B60079" w:rsidRPr="00B60079">
              <w:rPr>
                <w:sz w:val="20"/>
                <w:szCs w:val="20"/>
              </w:rPr>
              <w:t>Telefónica Germany operates second, third and fourth generation mobile networks, allowing customers to use GPRS, EDGE, UMTS up to HSPA+ and LTE for data connections. Most of O2 plans are available both in a pre- and post-paid version, including the all-in-one-</w:t>
            </w:r>
            <w:proofErr w:type="spellStart"/>
            <w:r w:rsidR="00B60079" w:rsidRPr="00B60079">
              <w:rPr>
                <w:sz w:val="20"/>
                <w:szCs w:val="20"/>
              </w:rPr>
              <w:t>flatrates</w:t>
            </w:r>
            <w:proofErr w:type="spellEnd"/>
            <w:r w:rsidR="00B60079" w:rsidRPr="00B60079">
              <w:rPr>
                <w:sz w:val="20"/>
                <w:szCs w:val="20"/>
              </w:rPr>
              <w:t xml:space="preserve"> called o2 o and o2 on for enterprise customers. Beside the core business, Telefónica Germany is one of the largest retailers for mobile phones and tablets without a </w:t>
            </w:r>
            <w:hyperlink r:id="rId9" w:tooltip="SIM lock" w:history="1">
              <w:r w:rsidR="00B60079" w:rsidRPr="00B60079">
                <w:rPr>
                  <w:sz w:val="20"/>
                  <w:szCs w:val="20"/>
                </w:rPr>
                <w:t>SIM lock</w:t>
              </w:r>
            </w:hyperlink>
          </w:p>
          <w:p w14:paraId="4D4A5F1F" w14:textId="585649D0" w:rsidR="00BA10E3" w:rsidRPr="00C66C58" w:rsidRDefault="00BA10E3" w:rsidP="0045229C">
            <w:pPr>
              <w:rPr>
                <w:sz w:val="20"/>
                <w:szCs w:val="20"/>
              </w:rPr>
            </w:pPr>
          </w:p>
        </w:tc>
      </w:tr>
      <w:tr w:rsidR="00BA10E3" w14:paraId="4E831497" w14:textId="77777777" w:rsidTr="0045229C">
        <w:tc>
          <w:tcPr>
            <w:tcW w:w="10408" w:type="dxa"/>
            <w:gridSpan w:val="2"/>
            <w:tcBorders>
              <w:top w:val="nil"/>
              <w:left w:val="nil"/>
              <w:bottom w:val="nil"/>
              <w:right w:val="nil"/>
            </w:tcBorders>
            <w:shd w:val="clear" w:color="auto" w:fill="auto"/>
          </w:tcPr>
          <w:p w14:paraId="00D07C81" w14:textId="77777777" w:rsidR="00BA10E3" w:rsidRDefault="00BA10E3" w:rsidP="0045229C">
            <w:r>
              <w:rPr>
                <w:b/>
                <w:sz w:val="20"/>
                <w:szCs w:val="20"/>
              </w:rPr>
              <w:t>Responsibilities</w:t>
            </w:r>
          </w:p>
          <w:p w14:paraId="65C76A1C" w14:textId="77777777" w:rsidR="00B60079" w:rsidRPr="00B60079" w:rsidRDefault="00BA10E3" w:rsidP="0045229C">
            <w:pPr>
              <w:numPr>
                <w:ilvl w:val="0"/>
                <w:numId w:val="3"/>
              </w:numPr>
              <w:pBdr>
                <w:top w:val="nil"/>
                <w:left w:val="nil"/>
                <w:bottom w:val="nil"/>
                <w:right w:val="nil"/>
                <w:between w:val="nil"/>
              </w:pBdr>
            </w:pPr>
            <w:r>
              <w:rPr>
                <w:color w:val="000000"/>
                <w:sz w:val="20"/>
                <w:szCs w:val="20"/>
              </w:rPr>
              <w:t>End to end design, development and delivery of project</w:t>
            </w:r>
            <w:r w:rsidR="00B60079">
              <w:rPr>
                <w:color w:val="000000"/>
                <w:sz w:val="20"/>
                <w:szCs w:val="20"/>
              </w:rPr>
              <w:t xml:space="preserve"> </w:t>
            </w:r>
          </w:p>
          <w:p w14:paraId="5944FEE9" w14:textId="50DFFEE1" w:rsidR="00BA10E3" w:rsidRPr="00690CE3" w:rsidRDefault="00B60079" w:rsidP="0045229C">
            <w:pPr>
              <w:numPr>
                <w:ilvl w:val="0"/>
                <w:numId w:val="3"/>
              </w:numPr>
              <w:pBdr>
                <w:top w:val="nil"/>
                <w:left w:val="nil"/>
                <w:bottom w:val="nil"/>
                <w:right w:val="nil"/>
                <w:between w:val="nil"/>
              </w:pBdr>
            </w:pPr>
            <w:r>
              <w:rPr>
                <w:color w:val="000000"/>
                <w:sz w:val="20"/>
                <w:szCs w:val="20"/>
              </w:rPr>
              <w:t xml:space="preserve">Developing the new </w:t>
            </w:r>
            <w:r w:rsidR="007D73D6">
              <w:rPr>
                <w:color w:val="000000"/>
                <w:sz w:val="20"/>
                <w:szCs w:val="20"/>
              </w:rPr>
              <w:t>feature</w:t>
            </w:r>
            <w:r>
              <w:rPr>
                <w:color w:val="000000"/>
                <w:sz w:val="20"/>
                <w:szCs w:val="20"/>
              </w:rPr>
              <w:t xml:space="preserve"> in application</w:t>
            </w:r>
          </w:p>
          <w:p w14:paraId="3FE91447" w14:textId="60777862" w:rsidR="00C66C58" w:rsidRDefault="00C66C58" w:rsidP="0045229C">
            <w:pPr>
              <w:numPr>
                <w:ilvl w:val="0"/>
                <w:numId w:val="3"/>
              </w:numPr>
              <w:pBdr>
                <w:top w:val="nil"/>
                <w:left w:val="nil"/>
                <w:bottom w:val="nil"/>
                <w:right w:val="nil"/>
                <w:between w:val="nil"/>
              </w:pBdr>
              <w:rPr>
                <w:color w:val="000000"/>
                <w:sz w:val="20"/>
                <w:szCs w:val="20"/>
              </w:rPr>
            </w:pPr>
            <w:r>
              <w:rPr>
                <w:color w:val="000000"/>
                <w:sz w:val="20"/>
                <w:szCs w:val="20"/>
              </w:rPr>
              <w:t xml:space="preserve">Managing deployment </w:t>
            </w:r>
            <w:r w:rsidR="000D1161">
              <w:rPr>
                <w:color w:val="000000"/>
                <w:sz w:val="20"/>
                <w:szCs w:val="20"/>
              </w:rPr>
              <w:t>and releases.</w:t>
            </w:r>
          </w:p>
          <w:p w14:paraId="3695CB86" w14:textId="77777777" w:rsidR="00BA10E3" w:rsidRDefault="00BA10E3" w:rsidP="0045229C">
            <w:pPr>
              <w:numPr>
                <w:ilvl w:val="0"/>
                <w:numId w:val="3"/>
              </w:numPr>
              <w:pBdr>
                <w:top w:val="nil"/>
                <w:left w:val="nil"/>
                <w:bottom w:val="nil"/>
                <w:right w:val="nil"/>
                <w:between w:val="nil"/>
              </w:pBdr>
              <w:rPr>
                <w:color w:val="000000"/>
                <w:sz w:val="20"/>
                <w:szCs w:val="20"/>
              </w:rPr>
            </w:pPr>
            <w:r>
              <w:rPr>
                <w:color w:val="000000"/>
                <w:sz w:val="20"/>
                <w:szCs w:val="20"/>
              </w:rPr>
              <w:t>Identify risk and issues the proactively.</w:t>
            </w:r>
          </w:p>
          <w:p w14:paraId="3DBEDD54" w14:textId="478F996A" w:rsidR="00BA10E3" w:rsidRDefault="00BA10E3" w:rsidP="0045229C">
            <w:pPr>
              <w:numPr>
                <w:ilvl w:val="0"/>
                <w:numId w:val="3"/>
              </w:numPr>
              <w:pBdr>
                <w:top w:val="nil"/>
                <w:left w:val="nil"/>
                <w:bottom w:val="nil"/>
                <w:right w:val="nil"/>
                <w:between w:val="nil"/>
              </w:pBdr>
              <w:rPr>
                <w:color w:val="000000"/>
                <w:sz w:val="20"/>
                <w:szCs w:val="20"/>
              </w:rPr>
            </w:pPr>
            <w:r>
              <w:rPr>
                <w:color w:val="000000"/>
                <w:sz w:val="20"/>
                <w:szCs w:val="20"/>
              </w:rPr>
              <w:t xml:space="preserve">Handling team, managing sprint and releases, priorities and estimate stories, backlog refinement. </w:t>
            </w:r>
          </w:p>
          <w:p w14:paraId="01FC7E39" w14:textId="37E2E866" w:rsidR="00BA10E3" w:rsidRDefault="00BA10E3" w:rsidP="00243E38">
            <w:pPr>
              <w:pBdr>
                <w:top w:val="nil"/>
                <w:left w:val="nil"/>
                <w:bottom w:val="nil"/>
                <w:right w:val="nil"/>
                <w:between w:val="nil"/>
              </w:pBdr>
              <w:ind w:left="1440"/>
              <w:rPr>
                <w:color w:val="000000"/>
                <w:sz w:val="24"/>
                <w:szCs w:val="24"/>
              </w:rPr>
            </w:pPr>
          </w:p>
        </w:tc>
      </w:tr>
    </w:tbl>
    <w:p w14:paraId="294F4BA8" w14:textId="62162413" w:rsidR="00690CE3" w:rsidRDefault="00690CE3">
      <w:pPr>
        <w:widowControl w:val="0"/>
        <w:ind w:right="-20"/>
        <w:rPr>
          <w:color w:val="933634"/>
          <w:sz w:val="20"/>
          <w:szCs w:val="20"/>
        </w:rPr>
      </w:pPr>
    </w:p>
    <w:tbl>
      <w:tblPr>
        <w:tblStyle w:val="a"/>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690CE3" w14:paraId="10A4A758" w14:textId="77777777" w:rsidTr="00026123">
        <w:tc>
          <w:tcPr>
            <w:tcW w:w="1727" w:type="dxa"/>
            <w:tcBorders>
              <w:top w:val="nil"/>
              <w:left w:val="nil"/>
              <w:bottom w:val="nil"/>
              <w:right w:val="nil"/>
            </w:tcBorders>
            <w:shd w:val="clear" w:color="auto" w:fill="auto"/>
          </w:tcPr>
          <w:p w14:paraId="013B7F47" w14:textId="77777777" w:rsidR="00690CE3" w:rsidRDefault="00690CE3" w:rsidP="00026123">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628E8582" w14:textId="72671E5E" w:rsidR="00690CE3" w:rsidRDefault="00690CE3" w:rsidP="00026123">
            <w:pPr>
              <w:rPr>
                <w:sz w:val="20"/>
                <w:szCs w:val="20"/>
              </w:rPr>
            </w:pPr>
            <w:r>
              <w:rPr>
                <w:sz w:val="20"/>
                <w:szCs w:val="20"/>
              </w:rPr>
              <w:t xml:space="preserve">Lease and Payment </w:t>
            </w:r>
            <w:r w:rsidR="00DC47B7">
              <w:rPr>
                <w:sz w:val="20"/>
                <w:szCs w:val="20"/>
              </w:rPr>
              <w:t>Management</w:t>
            </w:r>
          </w:p>
        </w:tc>
      </w:tr>
      <w:tr w:rsidR="00690CE3" w14:paraId="174B5EA7" w14:textId="77777777" w:rsidTr="00026123">
        <w:tc>
          <w:tcPr>
            <w:tcW w:w="1727" w:type="dxa"/>
            <w:tcBorders>
              <w:top w:val="nil"/>
              <w:left w:val="nil"/>
              <w:bottom w:val="nil"/>
              <w:right w:val="nil"/>
            </w:tcBorders>
            <w:shd w:val="clear" w:color="auto" w:fill="auto"/>
          </w:tcPr>
          <w:p w14:paraId="17B4951E" w14:textId="77777777" w:rsidR="00690CE3" w:rsidRDefault="00690CE3" w:rsidP="00026123">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05C95194" w14:textId="7AA33BEF" w:rsidR="00690CE3" w:rsidRDefault="00690CE3" w:rsidP="00DC47B7">
            <w:pPr>
              <w:tabs>
                <w:tab w:val="left" w:pos="2025"/>
              </w:tabs>
              <w:rPr>
                <w:sz w:val="20"/>
                <w:szCs w:val="20"/>
              </w:rPr>
            </w:pPr>
            <w:r>
              <w:rPr>
                <w:sz w:val="20"/>
                <w:szCs w:val="20"/>
              </w:rPr>
              <w:t xml:space="preserve">Tech Mahindra </w:t>
            </w:r>
            <w:r w:rsidR="00DC47B7">
              <w:rPr>
                <w:sz w:val="20"/>
                <w:szCs w:val="20"/>
              </w:rPr>
              <w:tab/>
            </w:r>
          </w:p>
        </w:tc>
      </w:tr>
      <w:tr w:rsidR="00690CE3" w14:paraId="5728CF37" w14:textId="77777777" w:rsidTr="00026123">
        <w:tc>
          <w:tcPr>
            <w:tcW w:w="1727" w:type="dxa"/>
            <w:tcBorders>
              <w:top w:val="nil"/>
              <w:left w:val="nil"/>
              <w:bottom w:val="nil"/>
              <w:right w:val="nil"/>
            </w:tcBorders>
            <w:shd w:val="clear" w:color="auto" w:fill="auto"/>
          </w:tcPr>
          <w:p w14:paraId="417AF5E0" w14:textId="77777777" w:rsidR="00690CE3" w:rsidRDefault="00690CE3" w:rsidP="00026123">
            <w:r>
              <w:rPr>
                <w:color w:val="933634"/>
                <w:sz w:val="20"/>
                <w:szCs w:val="20"/>
              </w:rPr>
              <w:t>Role</w:t>
            </w:r>
          </w:p>
        </w:tc>
        <w:tc>
          <w:tcPr>
            <w:tcW w:w="8681" w:type="dxa"/>
            <w:tcBorders>
              <w:top w:val="nil"/>
              <w:left w:val="nil"/>
              <w:bottom w:val="nil"/>
              <w:right w:val="nil"/>
            </w:tcBorders>
            <w:shd w:val="clear" w:color="auto" w:fill="auto"/>
          </w:tcPr>
          <w:p w14:paraId="2537579C" w14:textId="7AA8A213" w:rsidR="00690CE3" w:rsidRDefault="00690CE3" w:rsidP="00026123">
            <w:r>
              <w:t xml:space="preserve">Solution </w:t>
            </w:r>
            <w:r w:rsidR="00DC47B7">
              <w:t>Architect</w:t>
            </w:r>
          </w:p>
        </w:tc>
      </w:tr>
      <w:tr w:rsidR="00690CE3" w14:paraId="7AB66E20" w14:textId="77777777" w:rsidTr="00026123">
        <w:tc>
          <w:tcPr>
            <w:tcW w:w="1727" w:type="dxa"/>
            <w:tcBorders>
              <w:top w:val="nil"/>
              <w:left w:val="nil"/>
              <w:bottom w:val="nil"/>
              <w:right w:val="nil"/>
            </w:tcBorders>
            <w:shd w:val="clear" w:color="auto" w:fill="auto"/>
          </w:tcPr>
          <w:p w14:paraId="53A25F20" w14:textId="77777777" w:rsidR="00690CE3" w:rsidRDefault="00690CE3" w:rsidP="00026123">
            <w:r>
              <w:rPr>
                <w:color w:val="933634"/>
                <w:sz w:val="20"/>
                <w:szCs w:val="20"/>
              </w:rPr>
              <w:t>Tenure</w:t>
            </w:r>
          </w:p>
        </w:tc>
        <w:tc>
          <w:tcPr>
            <w:tcW w:w="8681" w:type="dxa"/>
            <w:tcBorders>
              <w:top w:val="nil"/>
              <w:left w:val="nil"/>
              <w:bottom w:val="nil"/>
              <w:right w:val="nil"/>
            </w:tcBorders>
            <w:shd w:val="clear" w:color="auto" w:fill="auto"/>
          </w:tcPr>
          <w:p w14:paraId="172828EB" w14:textId="27B5F5E4" w:rsidR="00690CE3" w:rsidRDefault="00CF6492" w:rsidP="00026123">
            <w:r>
              <w:rPr>
                <w:sz w:val="20"/>
                <w:szCs w:val="20"/>
              </w:rPr>
              <w:t>Nov 2019</w:t>
            </w:r>
            <w:r w:rsidR="00690CE3">
              <w:rPr>
                <w:sz w:val="20"/>
                <w:szCs w:val="20"/>
              </w:rPr>
              <w:t>- till date</w:t>
            </w:r>
          </w:p>
        </w:tc>
      </w:tr>
      <w:tr w:rsidR="00690CE3" w14:paraId="4A8D24EF" w14:textId="77777777" w:rsidTr="00026123">
        <w:tc>
          <w:tcPr>
            <w:tcW w:w="1727" w:type="dxa"/>
            <w:tcBorders>
              <w:top w:val="nil"/>
              <w:left w:val="nil"/>
              <w:bottom w:val="nil"/>
              <w:right w:val="nil"/>
            </w:tcBorders>
            <w:shd w:val="clear" w:color="auto" w:fill="auto"/>
          </w:tcPr>
          <w:p w14:paraId="43ABA8A7" w14:textId="77777777" w:rsidR="00690CE3" w:rsidRDefault="00690CE3" w:rsidP="00026123">
            <w:r>
              <w:rPr>
                <w:color w:val="933634"/>
                <w:sz w:val="20"/>
                <w:szCs w:val="20"/>
              </w:rPr>
              <w:t>Technology</w:t>
            </w:r>
          </w:p>
        </w:tc>
        <w:tc>
          <w:tcPr>
            <w:tcW w:w="8681" w:type="dxa"/>
            <w:tcBorders>
              <w:top w:val="nil"/>
              <w:left w:val="nil"/>
              <w:bottom w:val="nil"/>
              <w:right w:val="nil"/>
            </w:tcBorders>
            <w:shd w:val="clear" w:color="auto" w:fill="auto"/>
          </w:tcPr>
          <w:p w14:paraId="2B71DF38" w14:textId="7BFD3311" w:rsidR="00690CE3" w:rsidRDefault="00690CE3" w:rsidP="00026123">
            <w:r>
              <w:rPr>
                <w:sz w:val="20"/>
                <w:szCs w:val="20"/>
              </w:rPr>
              <w:t xml:space="preserve">Core JAVA,  Junit 5, </w:t>
            </w:r>
            <w:proofErr w:type="spellStart"/>
            <w:r>
              <w:rPr>
                <w:sz w:val="20"/>
                <w:szCs w:val="20"/>
              </w:rPr>
              <w:t>Sql</w:t>
            </w:r>
            <w:proofErr w:type="spellEnd"/>
            <w:r>
              <w:rPr>
                <w:sz w:val="20"/>
                <w:szCs w:val="20"/>
              </w:rPr>
              <w:t xml:space="preserve"> Server,  Rest Web services, Spring 5.0,  Spring Cloud, spring batch , Spring boot, Azure pipelines </w:t>
            </w:r>
            <w:r w:rsidR="00DC47B7">
              <w:rPr>
                <w:sz w:val="20"/>
                <w:szCs w:val="20"/>
              </w:rPr>
              <w:t>,</w:t>
            </w:r>
            <w:r w:rsidR="007D73D6">
              <w:rPr>
                <w:sz w:val="20"/>
                <w:szCs w:val="20"/>
              </w:rPr>
              <w:t>Kubernetes</w:t>
            </w:r>
            <w:r w:rsidR="00CF6492">
              <w:rPr>
                <w:sz w:val="20"/>
                <w:szCs w:val="20"/>
              </w:rPr>
              <w:t xml:space="preserve"> </w:t>
            </w:r>
            <w:r w:rsidR="00DC47B7">
              <w:rPr>
                <w:sz w:val="20"/>
                <w:szCs w:val="20"/>
              </w:rPr>
              <w:t>,dockers</w:t>
            </w:r>
            <w:r w:rsidR="00243E38">
              <w:rPr>
                <w:sz w:val="20"/>
                <w:szCs w:val="20"/>
              </w:rPr>
              <w:t>, Jenkin pipelines ,groovy scripts</w:t>
            </w:r>
          </w:p>
        </w:tc>
      </w:tr>
      <w:tr w:rsidR="00690CE3" w14:paraId="38371D13" w14:textId="77777777" w:rsidTr="00026123">
        <w:tc>
          <w:tcPr>
            <w:tcW w:w="1727" w:type="dxa"/>
            <w:tcBorders>
              <w:top w:val="nil"/>
              <w:left w:val="nil"/>
              <w:bottom w:val="nil"/>
              <w:right w:val="nil"/>
            </w:tcBorders>
            <w:shd w:val="clear" w:color="auto" w:fill="auto"/>
          </w:tcPr>
          <w:p w14:paraId="23CECA81" w14:textId="77777777" w:rsidR="00690CE3" w:rsidRDefault="00690CE3" w:rsidP="00026123">
            <w:r>
              <w:rPr>
                <w:color w:val="933634"/>
                <w:sz w:val="20"/>
                <w:szCs w:val="20"/>
              </w:rPr>
              <w:t>Environment</w:t>
            </w:r>
          </w:p>
        </w:tc>
        <w:tc>
          <w:tcPr>
            <w:tcW w:w="8681" w:type="dxa"/>
            <w:tcBorders>
              <w:top w:val="nil"/>
              <w:left w:val="nil"/>
              <w:bottom w:val="nil"/>
              <w:right w:val="nil"/>
            </w:tcBorders>
            <w:shd w:val="clear" w:color="auto" w:fill="auto"/>
          </w:tcPr>
          <w:p w14:paraId="4F3B7CFF" w14:textId="0FFDF252" w:rsidR="00690CE3" w:rsidRDefault="00690CE3" w:rsidP="00026123">
            <w:r>
              <w:rPr>
                <w:sz w:val="20"/>
                <w:szCs w:val="20"/>
              </w:rPr>
              <w:t xml:space="preserve">Tomcat, </w:t>
            </w:r>
            <w:r w:rsidR="007D73D6">
              <w:rPr>
                <w:sz w:val="20"/>
                <w:szCs w:val="20"/>
              </w:rPr>
              <w:t>IntelliJ</w:t>
            </w:r>
            <w:r>
              <w:rPr>
                <w:sz w:val="20"/>
                <w:szCs w:val="20"/>
              </w:rPr>
              <w:t>,</w:t>
            </w:r>
            <w:r w:rsidR="00940027">
              <w:rPr>
                <w:sz w:val="20"/>
                <w:szCs w:val="20"/>
              </w:rPr>
              <w:t xml:space="preserve"> </w:t>
            </w:r>
            <w:r>
              <w:rPr>
                <w:sz w:val="20"/>
                <w:szCs w:val="20"/>
              </w:rPr>
              <w:t>Maven,</w:t>
            </w:r>
            <w:r w:rsidR="00940027">
              <w:rPr>
                <w:sz w:val="20"/>
                <w:szCs w:val="20"/>
              </w:rPr>
              <w:t xml:space="preserve"> </w:t>
            </w:r>
            <w:r>
              <w:rPr>
                <w:sz w:val="20"/>
                <w:szCs w:val="20"/>
              </w:rPr>
              <w:t>Unix,</w:t>
            </w:r>
            <w:r w:rsidR="00940027">
              <w:rPr>
                <w:sz w:val="20"/>
                <w:szCs w:val="20"/>
              </w:rPr>
              <w:t xml:space="preserve"> </w:t>
            </w:r>
            <w:r>
              <w:rPr>
                <w:sz w:val="20"/>
                <w:szCs w:val="20"/>
              </w:rPr>
              <w:t>Git</w:t>
            </w:r>
          </w:p>
        </w:tc>
      </w:tr>
      <w:tr w:rsidR="00690CE3" w14:paraId="48709B9B" w14:textId="77777777" w:rsidTr="00026123">
        <w:trPr>
          <w:trHeight w:val="340"/>
        </w:trPr>
        <w:tc>
          <w:tcPr>
            <w:tcW w:w="1727" w:type="dxa"/>
            <w:tcBorders>
              <w:top w:val="nil"/>
              <w:left w:val="nil"/>
              <w:bottom w:val="nil"/>
              <w:right w:val="nil"/>
            </w:tcBorders>
            <w:shd w:val="clear" w:color="auto" w:fill="auto"/>
          </w:tcPr>
          <w:p w14:paraId="356344F5" w14:textId="77777777" w:rsidR="00690CE3" w:rsidRDefault="00690CE3" w:rsidP="00026123">
            <w:r>
              <w:rPr>
                <w:color w:val="933634"/>
                <w:sz w:val="20"/>
                <w:szCs w:val="20"/>
              </w:rPr>
              <w:t>Domain</w:t>
            </w:r>
          </w:p>
        </w:tc>
        <w:tc>
          <w:tcPr>
            <w:tcW w:w="8681" w:type="dxa"/>
            <w:tcBorders>
              <w:top w:val="nil"/>
              <w:left w:val="nil"/>
              <w:bottom w:val="nil"/>
              <w:right w:val="nil"/>
            </w:tcBorders>
            <w:shd w:val="clear" w:color="auto" w:fill="auto"/>
          </w:tcPr>
          <w:p w14:paraId="3C5949CA" w14:textId="7AE33111" w:rsidR="00690CE3" w:rsidRDefault="00690CE3" w:rsidP="00026123">
            <w:pPr>
              <w:rPr>
                <w:sz w:val="20"/>
                <w:szCs w:val="20"/>
              </w:rPr>
            </w:pPr>
            <w:r>
              <w:rPr>
                <w:sz w:val="20"/>
                <w:szCs w:val="20"/>
              </w:rPr>
              <w:t>Telecom domain</w:t>
            </w:r>
          </w:p>
        </w:tc>
      </w:tr>
      <w:tr w:rsidR="00690CE3" w14:paraId="79690133" w14:textId="77777777" w:rsidTr="00026123">
        <w:tc>
          <w:tcPr>
            <w:tcW w:w="10408" w:type="dxa"/>
            <w:gridSpan w:val="2"/>
            <w:tcBorders>
              <w:top w:val="nil"/>
              <w:left w:val="nil"/>
              <w:bottom w:val="nil"/>
              <w:right w:val="nil"/>
            </w:tcBorders>
            <w:shd w:val="clear" w:color="auto" w:fill="auto"/>
          </w:tcPr>
          <w:p w14:paraId="230E5F41" w14:textId="77777777" w:rsidR="00690CE3" w:rsidRDefault="00690CE3" w:rsidP="00026123">
            <w:r>
              <w:rPr>
                <w:b/>
                <w:sz w:val="20"/>
                <w:szCs w:val="20"/>
              </w:rPr>
              <w:t>Project Description</w:t>
            </w:r>
          </w:p>
        </w:tc>
      </w:tr>
      <w:tr w:rsidR="00690CE3" w14:paraId="17BC90E0" w14:textId="77777777" w:rsidTr="00026123">
        <w:trPr>
          <w:trHeight w:val="1640"/>
        </w:trPr>
        <w:tc>
          <w:tcPr>
            <w:tcW w:w="10408" w:type="dxa"/>
            <w:gridSpan w:val="2"/>
            <w:tcBorders>
              <w:top w:val="nil"/>
              <w:left w:val="nil"/>
              <w:bottom w:val="nil"/>
              <w:right w:val="nil"/>
            </w:tcBorders>
            <w:shd w:val="clear" w:color="auto" w:fill="auto"/>
          </w:tcPr>
          <w:p w14:paraId="4C5FF165" w14:textId="21A9BB68" w:rsidR="00690CE3" w:rsidRDefault="00C507A2" w:rsidP="00967F44">
            <w:pPr>
              <w:rPr>
                <w:b/>
              </w:rPr>
            </w:pPr>
            <w:r w:rsidRPr="00C507A2">
              <w:rPr>
                <w:sz w:val="20"/>
                <w:szCs w:val="20"/>
              </w:rPr>
              <w:t xml:space="preserve">LMPS is a primary system to Manage the Mobility </w:t>
            </w:r>
            <w:r w:rsidR="003D627F">
              <w:rPr>
                <w:sz w:val="20"/>
                <w:szCs w:val="20"/>
              </w:rPr>
              <w:t>Cell site Leases (Tower, Ground</w:t>
            </w:r>
            <w:r w:rsidRPr="00C507A2">
              <w:rPr>
                <w:sz w:val="20"/>
                <w:szCs w:val="20"/>
              </w:rPr>
              <w:t>, Equipment etc</w:t>
            </w:r>
            <w:r w:rsidR="003D627F">
              <w:rPr>
                <w:sz w:val="20"/>
                <w:szCs w:val="20"/>
              </w:rPr>
              <w:t>.</w:t>
            </w:r>
            <w:r w:rsidRPr="00C507A2">
              <w:rPr>
                <w:sz w:val="20"/>
                <w:szCs w:val="20"/>
              </w:rPr>
              <w:t>) . These Leases are account Payable and receivables in nature. It is also serve as the database of record for all tower contractual payments. This includes lease payments, amendments, cost-share agreements, access agreements, colocation fees</w:t>
            </w:r>
            <w:r>
              <w:rPr>
                <w:sz w:val="20"/>
                <w:szCs w:val="20"/>
              </w:rPr>
              <w:t>. LMPS application provide functionality to manage  lease creation,</w:t>
            </w:r>
            <w:r w:rsidR="00967F44">
              <w:rPr>
                <w:sz w:val="20"/>
                <w:szCs w:val="20"/>
              </w:rPr>
              <w:t xml:space="preserve"> </w:t>
            </w:r>
            <w:r>
              <w:rPr>
                <w:sz w:val="20"/>
                <w:szCs w:val="20"/>
              </w:rPr>
              <w:t>amendment,</w:t>
            </w:r>
            <w:r w:rsidR="00967F44">
              <w:rPr>
                <w:sz w:val="20"/>
                <w:szCs w:val="20"/>
              </w:rPr>
              <w:t xml:space="preserve"> </w:t>
            </w:r>
            <w:r>
              <w:rPr>
                <w:sz w:val="20"/>
                <w:szCs w:val="20"/>
              </w:rPr>
              <w:t xml:space="preserve">termination and its payment for its </w:t>
            </w:r>
            <w:r w:rsidR="00967F44">
              <w:rPr>
                <w:sz w:val="20"/>
                <w:szCs w:val="20"/>
              </w:rPr>
              <w:t>various</w:t>
            </w:r>
            <w:r>
              <w:rPr>
                <w:sz w:val="20"/>
                <w:szCs w:val="20"/>
              </w:rPr>
              <w:t xml:space="preserve"> vendors.</w:t>
            </w:r>
          </w:p>
        </w:tc>
      </w:tr>
      <w:tr w:rsidR="00690CE3" w14:paraId="00B8ED1A" w14:textId="77777777" w:rsidTr="00026123">
        <w:tc>
          <w:tcPr>
            <w:tcW w:w="10408" w:type="dxa"/>
            <w:gridSpan w:val="2"/>
            <w:tcBorders>
              <w:top w:val="nil"/>
              <w:left w:val="nil"/>
              <w:bottom w:val="nil"/>
              <w:right w:val="nil"/>
            </w:tcBorders>
            <w:shd w:val="clear" w:color="auto" w:fill="auto"/>
          </w:tcPr>
          <w:p w14:paraId="380EAB68" w14:textId="77777777" w:rsidR="00690CE3" w:rsidRDefault="00690CE3" w:rsidP="00026123">
            <w:r>
              <w:rPr>
                <w:b/>
                <w:sz w:val="20"/>
                <w:szCs w:val="20"/>
              </w:rPr>
              <w:t>Responsibilities</w:t>
            </w:r>
          </w:p>
          <w:p w14:paraId="25D279F1" w14:textId="55FF9822" w:rsidR="00690CE3" w:rsidRPr="00690CE3" w:rsidRDefault="00690CE3" w:rsidP="00026123">
            <w:pPr>
              <w:numPr>
                <w:ilvl w:val="0"/>
                <w:numId w:val="3"/>
              </w:numPr>
              <w:pBdr>
                <w:top w:val="nil"/>
                <w:left w:val="nil"/>
                <w:bottom w:val="nil"/>
                <w:right w:val="nil"/>
                <w:between w:val="nil"/>
              </w:pBdr>
            </w:pPr>
            <w:r>
              <w:rPr>
                <w:color w:val="000000"/>
                <w:sz w:val="20"/>
                <w:szCs w:val="20"/>
              </w:rPr>
              <w:t xml:space="preserve">End to end </w:t>
            </w:r>
            <w:r w:rsidR="00DC47B7">
              <w:rPr>
                <w:color w:val="000000"/>
                <w:sz w:val="20"/>
                <w:szCs w:val="20"/>
              </w:rPr>
              <w:t>design, development and delivery of project</w:t>
            </w:r>
          </w:p>
          <w:p w14:paraId="1B28C0E5" w14:textId="2FC4DF19" w:rsidR="00690CE3" w:rsidRDefault="00DC47B7" w:rsidP="00026123">
            <w:pPr>
              <w:numPr>
                <w:ilvl w:val="0"/>
                <w:numId w:val="3"/>
              </w:numPr>
              <w:pBdr>
                <w:top w:val="nil"/>
                <w:left w:val="nil"/>
                <w:bottom w:val="nil"/>
                <w:right w:val="nil"/>
                <w:between w:val="nil"/>
              </w:pBdr>
              <w:rPr>
                <w:color w:val="000000"/>
                <w:sz w:val="20"/>
                <w:szCs w:val="20"/>
              </w:rPr>
            </w:pPr>
            <w:r>
              <w:rPr>
                <w:color w:val="000000"/>
                <w:sz w:val="20"/>
                <w:szCs w:val="20"/>
              </w:rPr>
              <w:t>Resolve</w:t>
            </w:r>
            <w:r w:rsidR="00690CE3">
              <w:rPr>
                <w:color w:val="000000"/>
                <w:sz w:val="20"/>
                <w:szCs w:val="20"/>
              </w:rPr>
              <w:t xml:space="preserve"> technical impediments and identify the best approach to solve complex business requirement.</w:t>
            </w:r>
          </w:p>
          <w:p w14:paraId="057CC4BF" w14:textId="43E09DFE" w:rsidR="00690CE3" w:rsidRDefault="00C507A2" w:rsidP="00026123">
            <w:pPr>
              <w:numPr>
                <w:ilvl w:val="0"/>
                <w:numId w:val="3"/>
              </w:numPr>
              <w:pBdr>
                <w:top w:val="nil"/>
                <w:left w:val="nil"/>
                <w:bottom w:val="nil"/>
                <w:right w:val="nil"/>
                <w:between w:val="nil"/>
              </w:pBdr>
              <w:rPr>
                <w:color w:val="000000"/>
                <w:sz w:val="20"/>
                <w:szCs w:val="20"/>
              </w:rPr>
            </w:pPr>
            <w:r>
              <w:rPr>
                <w:color w:val="000000"/>
                <w:sz w:val="20"/>
                <w:szCs w:val="20"/>
              </w:rPr>
              <w:t>Design, develop</w:t>
            </w:r>
            <w:r w:rsidR="00690CE3">
              <w:rPr>
                <w:color w:val="000000"/>
                <w:sz w:val="20"/>
                <w:szCs w:val="20"/>
              </w:rPr>
              <w:t xml:space="preserve"> </w:t>
            </w:r>
            <w:r w:rsidR="00DC47B7">
              <w:rPr>
                <w:color w:val="000000"/>
                <w:sz w:val="20"/>
                <w:szCs w:val="20"/>
              </w:rPr>
              <w:t>Microservice</w:t>
            </w:r>
            <w:r>
              <w:rPr>
                <w:color w:val="000000"/>
                <w:sz w:val="20"/>
                <w:szCs w:val="20"/>
              </w:rPr>
              <w:t xml:space="preserve"> and deploy on Kubernetes env </w:t>
            </w:r>
            <w:r w:rsidR="00690CE3">
              <w:rPr>
                <w:color w:val="000000"/>
                <w:sz w:val="20"/>
                <w:szCs w:val="20"/>
              </w:rPr>
              <w:t>.</w:t>
            </w:r>
          </w:p>
          <w:p w14:paraId="1E9485AA" w14:textId="77777777" w:rsidR="00690CE3" w:rsidRDefault="00690CE3" w:rsidP="00026123">
            <w:pPr>
              <w:numPr>
                <w:ilvl w:val="0"/>
                <w:numId w:val="3"/>
              </w:numPr>
              <w:pBdr>
                <w:top w:val="nil"/>
                <w:left w:val="nil"/>
                <w:bottom w:val="nil"/>
                <w:right w:val="nil"/>
                <w:between w:val="nil"/>
              </w:pBdr>
              <w:rPr>
                <w:color w:val="000000"/>
                <w:sz w:val="20"/>
                <w:szCs w:val="20"/>
              </w:rPr>
            </w:pPr>
            <w:r>
              <w:rPr>
                <w:color w:val="000000"/>
                <w:sz w:val="20"/>
                <w:szCs w:val="20"/>
              </w:rPr>
              <w:t>Identify risk and issues the proactively.</w:t>
            </w:r>
          </w:p>
          <w:p w14:paraId="42D8A007" w14:textId="4EE12E95" w:rsidR="00690CE3" w:rsidRDefault="00212707" w:rsidP="00026123">
            <w:pPr>
              <w:numPr>
                <w:ilvl w:val="0"/>
                <w:numId w:val="3"/>
              </w:numPr>
              <w:pBdr>
                <w:top w:val="nil"/>
                <w:left w:val="nil"/>
                <w:bottom w:val="nil"/>
                <w:right w:val="nil"/>
                <w:between w:val="nil"/>
              </w:pBdr>
              <w:rPr>
                <w:color w:val="000000"/>
                <w:sz w:val="20"/>
                <w:szCs w:val="20"/>
              </w:rPr>
            </w:pPr>
            <w:r>
              <w:rPr>
                <w:color w:val="000000"/>
                <w:sz w:val="20"/>
                <w:szCs w:val="20"/>
              </w:rPr>
              <w:t>Determine</w:t>
            </w:r>
            <w:r w:rsidR="00690CE3">
              <w:rPr>
                <w:color w:val="000000"/>
                <w:sz w:val="20"/>
                <w:szCs w:val="20"/>
              </w:rPr>
              <w:t xml:space="preserve"> the technology stack and integrate with application.</w:t>
            </w:r>
          </w:p>
          <w:p w14:paraId="0B7FFB25" w14:textId="2C4C79EC" w:rsidR="00690CE3" w:rsidRDefault="00690CE3" w:rsidP="00026123">
            <w:pPr>
              <w:numPr>
                <w:ilvl w:val="0"/>
                <w:numId w:val="3"/>
              </w:numPr>
              <w:pBdr>
                <w:top w:val="nil"/>
                <w:left w:val="nil"/>
                <w:bottom w:val="nil"/>
                <w:right w:val="nil"/>
                <w:between w:val="nil"/>
              </w:pBdr>
              <w:rPr>
                <w:color w:val="000000"/>
                <w:sz w:val="20"/>
                <w:szCs w:val="20"/>
              </w:rPr>
            </w:pPr>
            <w:r>
              <w:rPr>
                <w:color w:val="000000"/>
                <w:sz w:val="20"/>
                <w:szCs w:val="20"/>
              </w:rPr>
              <w:t xml:space="preserve">Handling team, managing sprint and </w:t>
            </w:r>
            <w:r w:rsidR="00C507A2">
              <w:rPr>
                <w:color w:val="000000"/>
                <w:sz w:val="20"/>
                <w:szCs w:val="20"/>
              </w:rPr>
              <w:t>releases, priorities</w:t>
            </w:r>
            <w:r>
              <w:rPr>
                <w:color w:val="000000"/>
                <w:sz w:val="20"/>
                <w:szCs w:val="20"/>
              </w:rPr>
              <w:t xml:space="preserve"> and estimate stories, backlog refinement. </w:t>
            </w:r>
          </w:p>
          <w:p w14:paraId="47D282AC" w14:textId="77777777" w:rsidR="00690CE3" w:rsidRDefault="00690CE3" w:rsidP="00026123">
            <w:pPr>
              <w:ind w:left="1080"/>
              <w:rPr>
                <w:sz w:val="20"/>
                <w:szCs w:val="20"/>
              </w:rPr>
            </w:pPr>
          </w:p>
          <w:p w14:paraId="71EBDE38" w14:textId="77777777" w:rsidR="00690CE3" w:rsidRDefault="00690CE3" w:rsidP="00026123">
            <w:pPr>
              <w:pBdr>
                <w:top w:val="nil"/>
                <w:left w:val="nil"/>
                <w:bottom w:val="nil"/>
                <w:right w:val="nil"/>
                <w:between w:val="nil"/>
              </w:pBdr>
              <w:ind w:left="1440" w:hanging="720"/>
              <w:rPr>
                <w:color w:val="000000"/>
                <w:sz w:val="24"/>
                <w:szCs w:val="24"/>
              </w:rPr>
            </w:pPr>
          </w:p>
        </w:tc>
      </w:tr>
    </w:tbl>
    <w:p w14:paraId="262331C3" w14:textId="77777777" w:rsidR="00BC5614" w:rsidRDefault="00BC5614">
      <w:pPr>
        <w:widowControl w:val="0"/>
        <w:ind w:right="-20"/>
        <w:rPr>
          <w:color w:val="933634"/>
          <w:sz w:val="20"/>
          <w:szCs w:val="20"/>
        </w:rPr>
      </w:pPr>
    </w:p>
    <w:tbl>
      <w:tblPr>
        <w:tblStyle w:val="a"/>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4F3623B0" w14:textId="77777777">
        <w:tc>
          <w:tcPr>
            <w:tcW w:w="1727" w:type="dxa"/>
            <w:tcBorders>
              <w:top w:val="nil"/>
              <w:left w:val="nil"/>
              <w:bottom w:val="nil"/>
              <w:right w:val="nil"/>
            </w:tcBorders>
            <w:shd w:val="clear" w:color="auto" w:fill="auto"/>
          </w:tcPr>
          <w:p w14:paraId="2F38D544" w14:textId="77777777" w:rsidR="00BC5614" w:rsidRDefault="00F73FE6">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325A59DC" w14:textId="77777777" w:rsidR="00BC5614" w:rsidRDefault="00F73FE6">
            <w:pPr>
              <w:rPr>
                <w:sz w:val="20"/>
                <w:szCs w:val="20"/>
              </w:rPr>
            </w:pPr>
            <w:r>
              <w:rPr>
                <w:sz w:val="20"/>
                <w:szCs w:val="20"/>
              </w:rPr>
              <w:t>Equinox</w:t>
            </w:r>
          </w:p>
        </w:tc>
      </w:tr>
      <w:tr w:rsidR="00BC5614" w14:paraId="40047D18" w14:textId="77777777">
        <w:tc>
          <w:tcPr>
            <w:tcW w:w="1727" w:type="dxa"/>
            <w:tcBorders>
              <w:top w:val="nil"/>
              <w:left w:val="nil"/>
              <w:bottom w:val="nil"/>
              <w:right w:val="nil"/>
            </w:tcBorders>
            <w:shd w:val="clear" w:color="auto" w:fill="auto"/>
          </w:tcPr>
          <w:p w14:paraId="6B03FDD0" w14:textId="77777777" w:rsidR="00BC5614" w:rsidRDefault="00F73FE6">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132CFD77" w14:textId="77777777" w:rsidR="00BC5614" w:rsidRDefault="00F73FE6">
            <w:pPr>
              <w:rPr>
                <w:sz w:val="20"/>
                <w:szCs w:val="20"/>
              </w:rPr>
            </w:pPr>
            <w:r>
              <w:rPr>
                <w:sz w:val="20"/>
                <w:szCs w:val="20"/>
              </w:rPr>
              <w:t>3 Pillar Global</w:t>
            </w:r>
          </w:p>
        </w:tc>
      </w:tr>
      <w:tr w:rsidR="00BC5614" w14:paraId="38977AF5" w14:textId="77777777">
        <w:tc>
          <w:tcPr>
            <w:tcW w:w="1727" w:type="dxa"/>
            <w:tcBorders>
              <w:top w:val="nil"/>
              <w:left w:val="nil"/>
              <w:bottom w:val="nil"/>
              <w:right w:val="nil"/>
            </w:tcBorders>
            <w:shd w:val="clear" w:color="auto" w:fill="auto"/>
          </w:tcPr>
          <w:p w14:paraId="073FEAC6" w14:textId="77777777" w:rsidR="00BC5614" w:rsidRDefault="00F73FE6">
            <w:r>
              <w:rPr>
                <w:color w:val="933634"/>
                <w:sz w:val="20"/>
                <w:szCs w:val="20"/>
              </w:rPr>
              <w:t>Role</w:t>
            </w:r>
          </w:p>
        </w:tc>
        <w:tc>
          <w:tcPr>
            <w:tcW w:w="8681" w:type="dxa"/>
            <w:tcBorders>
              <w:top w:val="nil"/>
              <w:left w:val="nil"/>
              <w:bottom w:val="nil"/>
              <w:right w:val="nil"/>
            </w:tcBorders>
            <w:shd w:val="clear" w:color="auto" w:fill="auto"/>
          </w:tcPr>
          <w:p w14:paraId="3A1E545E" w14:textId="77777777" w:rsidR="00BC5614" w:rsidRDefault="00F73FE6">
            <w:r>
              <w:t>Senior Tech lead</w:t>
            </w:r>
          </w:p>
        </w:tc>
      </w:tr>
      <w:tr w:rsidR="00BC5614" w14:paraId="6C004A65" w14:textId="77777777">
        <w:tc>
          <w:tcPr>
            <w:tcW w:w="1727" w:type="dxa"/>
            <w:tcBorders>
              <w:top w:val="nil"/>
              <w:left w:val="nil"/>
              <w:bottom w:val="nil"/>
              <w:right w:val="nil"/>
            </w:tcBorders>
            <w:shd w:val="clear" w:color="auto" w:fill="auto"/>
          </w:tcPr>
          <w:p w14:paraId="2654D68E" w14:textId="77777777" w:rsidR="00BC5614" w:rsidRDefault="00F73FE6">
            <w:r>
              <w:rPr>
                <w:color w:val="933634"/>
                <w:sz w:val="20"/>
                <w:szCs w:val="20"/>
              </w:rPr>
              <w:t>Tenure</w:t>
            </w:r>
          </w:p>
        </w:tc>
        <w:tc>
          <w:tcPr>
            <w:tcW w:w="8681" w:type="dxa"/>
            <w:tcBorders>
              <w:top w:val="nil"/>
              <w:left w:val="nil"/>
              <w:bottom w:val="nil"/>
              <w:right w:val="nil"/>
            </w:tcBorders>
            <w:shd w:val="clear" w:color="auto" w:fill="auto"/>
          </w:tcPr>
          <w:p w14:paraId="1FB7DF5A" w14:textId="76EFD78C" w:rsidR="00BC5614" w:rsidRDefault="00F73FE6" w:rsidP="00CF6492">
            <w:r>
              <w:rPr>
                <w:sz w:val="20"/>
                <w:szCs w:val="20"/>
              </w:rPr>
              <w:t xml:space="preserve">June 2017- </w:t>
            </w:r>
            <w:r w:rsidR="00CF6492">
              <w:rPr>
                <w:sz w:val="20"/>
                <w:szCs w:val="20"/>
              </w:rPr>
              <w:t>Nov 2019</w:t>
            </w:r>
          </w:p>
        </w:tc>
      </w:tr>
      <w:tr w:rsidR="00BC5614" w14:paraId="55D5BA51" w14:textId="77777777">
        <w:tc>
          <w:tcPr>
            <w:tcW w:w="1727" w:type="dxa"/>
            <w:tcBorders>
              <w:top w:val="nil"/>
              <w:left w:val="nil"/>
              <w:bottom w:val="nil"/>
              <w:right w:val="nil"/>
            </w:tcBorders>
            <w:shd w:val="clear" w:color="auto" w:fill="auto"/>
          </w:tcPr>
          <w:p w14:paraId="62330890" w14:textId="77777777" w:rsidR="00BC5614" w:rsidRDefault="00F73FE6">
            <w:r>
              <w:rPr>
                <w:color w:val="933634"/>
                <w:sz w:val="20"/>
                <w:szCs w:val="20"/>
              </w:rPr>
              <w:t>Technology</w:t>
            </w:r>
          </w:p>
        </w:tc>
        <w:tc>
          <w:tcPr>
            <w:tcW w:w="8681" w:type="dxa"/>
            <w:tcBorders>
              <w:top w:val="nil"/>
              <w:left w:val="nil"/>
              <w:bottom w:val="nil"/>
              <w:right w:val="nil"/>
            </w:tcBorders>
            <w:shd w:val="clear" w:color="auto" w:fill="auto"/>
          </w:tcPr>
          <w:p w14:paraId="5ADC7086" w14:textId="04A88802" w:rsidR="00BC5614" w:rsidRDefault="00F73FE6" w:rsidP="00CC092E">
            <w:bookmarkStart w:id="0" w:name="_30j0zll" w:colFirst="0" w:colLast="0"/>
            <w:bookmarkEnd w:id="0"/>
            <w:r>
              <w:rPr>
                <w:sz w:val="20"/>
                <w:szCs w:val="20"/>
              </w:rPr>
              <w:t>JAVA</w:t>
            </w:r>
            <w:r w:rsidR="00243E38">
              <w:rPr>
                <w:sz w:val="20"/>
                <w:szCs w:val="20"/>
              </w:rPr>
              <w:t xml:space="preserve"> 8</w:t>
            </w:r>
            <w:r>
              <w:rPr>
                <w:sz w:val="20"/>
                <w:szCs w:val="20"/>
              </w:rPr>
              <w:t xml:space="preserve">,  Junit 5, </w:t>
            </w:r>
            <w:proofErr w:type="spellStart"/>
            <w:r>
              <w:rPr>
                <w:sz w:val="20"/>
                <w:szCs w:val="20"/>
              </w:rPr>
              <w:t>Sql</w:t>
            </w:r>
            <w:proofErr w:type="spellEnd"/>
            <w:r>
              <w:rPr>
                <w:sz w:val="20"/>
                <w:szCs w:val="20"/>
              </w:rPr>
              <w:t xml:space="preserve"> Server,  Rest Web services, Spring 5.0,  Spring Cloud, spring batch , Spring boot, AWS </w:t>
            </w:r>
            <w:proofErr w:type="spellStart"/>
            <w:r>
              <w:rPr>
                <w:sz w:val="20"/>
                <w:szCs w:val="20"/>
              </w:rPr>
              <w:t>Lamda</w:t>
            </w:r>
            <w:proofErr w:type="spellEnd"/>
            <w:r>
              <w:rPr>
                <w:sz w:val="20"/>
                <w:szCs w:val="20"/>
              </w:rPr>
              <w:t xml:space="preserve">  EC2, S3, </w:t>
            </w:r>
            <w:proofErr w:type="spellStart"/>
            <w:r>
              <w:rPr>
                <w:sz w:val="20"/>
                <w:szCs w:val="20"/>
              </w:rPr>
              <w:t>Cloudfront</w:t>
            </w:r>
            <w:proofErr w:type="spellEnd"/>
            <w:r>
              <w:rPr>
                <w:sz w:val="20"/>
                <w:szCs w:val="20"/>
              </w:rPr>
              <w:t xml:space="preserve">, ELB, </w:t>
            </w:r>
            <w:proofErr w:type="spellStart"/>
            <w:r>
              <w:rPr>
                <w:sz w:val="20"/>
                <w:szCs w:val="20"/>
              </w:rPr>
              <w:t>Zuul,Eureka</w:t>
            </w:r>
            <w:proofErr w:type="spellEnd"/>
            <w:r>
              <w:rPr>
                <w:sz w:val="20"/>
                <w:szCs w:val="20"/>
              </w:rPr>
              <w:t xml:space="preserve"> </w:t>
            </w:r>
            <w:r w:rsidR="00562CD5">
              <w:rPr>
                <w:sz w:val="20"/>
                <w:szCs w:val="20"/>
              </w:rPr>
              <w:t>Java8</w:t>
            </w:r>
            <w:r w:rsidR="00CC092E">
              <w:rPr>
                <w:sz w:val="20"/>
                <w:szCs w:val="20"/>
              </w:rPr>
              <w:t>,swagger</w:t>
            </w:r>
          </w:p>
        </w:tc>
      </w:tr>
      <w:tr w:rsidR="00BC5614" w14:paraId="1268776D" w14:textId="77777777">
        <w:tc>
          <w:tcPr>
            <w:tcW w:w="1727" w:type="dxa"/>
            <w:tcBorders>
              <w:top w:val="nil"/>
              <w:left w:val="nil"/>
              <w:bottom w:val="nil"/>
              <w:right w:val="nil"/>
            </w:tcBorders>
            <w:shd w:val="clear" w:color="auto" w:fill="auto"/>
          </w:tcPr>
          <w:p w14:paraId="03599603" w14:textId="77777777" w:rsidR="00BC5614" w:rsidRDefault="00F73FE6">
            <w:r>
              <w:rPr>
                <w:color w:val="933634"/>
                <w:sz w:val="20"/>
                <w:szCs w:val="20"/>
              </w:rPr>
              <w:t>Environment</w:t>
            </w:r>
          </w:p>
        </w:tc>
        <w:tc>
          <w:tcPr>
            <w:tcW w:w="8681" w:type="dxa"/>
            <w:tcBorders>
              <w:top w:val="nil"/>
              <w:left w:val="nil"/>
              <w:bottom w:val="nil"/>
              <w:right w:val="nil"/>
            </w:tcBorders>
            <w:shd w:val="clear" w:color="auto" w:fill="auto"/>
          </w:tcPr>
          <w:p w14:paraId="1EDCA9BD" w14:textId="77777777" w:rsidR="00BC5614" w:rsidRDefault="00F73FE6">
            <w:r>
              <w:rPr>
                <w:sz w:val="20"/>
                <w:szCs w:val="20"/>
              </w:rPr>
              <w:t xml:space="preserve">Tomcat, </w:t>
            </w:r>
            <w:proofErr w:type="spellStart"/>
            <w:r>
              <w:rPr>
                <w:sz w:val="20"/>
                <w:szCs w:val="20"/>
              </w:rPr>
              <w:t>Intellj,Maven,Unix,Git</w:t>
            </w:r>
            <w:proofErr w:type="spellEnd"/>
          </w:p>
        </w:tc>
      </w:tr>
      <w:tr w:rsidR="00BC5614" w14:paraId="54A70C89" w14:textId="77777777">
        <w:trPr>
          <w:trHeight w:val="340"/>
        </w:trPr>
        <w:tc>
          <w:tcPr>
            <w:tcW w:w="1727" w:type="dxa"/>
            <w:tcBorders>
              <w:top w:val="nil"/>
              <w:left w:val="nil"/>
              <w:bottom w:val="nil"/>
              <w:right w:val="nil"/>
            </w:tcBorders>
            <w:shd w:val="clear" w:color="auto" w:fill="auto"/>
          </w:tcPr>
          <w:p w14:paraId="4CBA5A2D" w14:textId="77777777" w:rsidR="00BC5614" w:rsidRDefault="00F73FE6">
            <w:r>
              <w:rPr>
                <w:color w:val="933634"/>
                <w:sz w:val="20"/>
                <w:szCs w:val="20"/>
              </w:rPr>
              <w:t>Domain</w:t>
            </w:r>
          </w:p>
        </w:tc>
        <w:tc>
          <w:tcPr>
            <w:tcW w:w="8681" w:type="dxa"/>
            <w:tcBorders>
              <w:top w:val="nil"/>
              <w:left w:val="nil"/>
              <w:bottom w:val="nil"/>
              <w:right w:val="nil"/>
            </w:tcBorders>
            <w:shd w:val="clear" w:color="auto" w:fill="auto"/>
          </w:tcPr>
          <w:p w14:paraId="2422586D" w14:textId="77777777" w:rsidR="00BC5614" w:rsidRDefault="00F73FE6">
            <w:pPr>
              <w:rPr>
                <w:sz w:val="20"/>
                <w:szCs w:val="20"/>
              </w:rPr>
            </w:pPr>
            <w:r>
              <w:rPr>
                <w:sz w:val="20"/>
                <w:szCs w:val="20"/>
              </w:rPr>
              <w:t>Health care</w:t>
            </w:r>
          </w:p>
        </w:tc>
      </w:tr>
      <w:tr w:rsidR="00BC5614" w14:paraId="2D01B511" w14:textId="77777777">
        <w:tc>
          <w:tcPr>
            <w:tcW w:w="10408" w:type="dxa"/>
            <w:gridSpan w:val="2"/>
            <w:tcBorders>
              <w:top w:val="nil"/>
              <w:left w:val="nil"/>
              <w:bottom w:val="nil"/>
              <w:right w:val="nil"/>
            </w:tcBorders>
            <w:shd w:val="clear" w:color="auto" w:fill="auto"/>
          </w:tcPr>
          <w:p w14:paraId="2798D3CA" w14:textId="77777777" w:rsidR="00BC5614" w:rsidRDefault="00F73FE6">
            <w:r>
              <w:rPr>
                <w:b/>
                <w:sz w:val="20"/>
                <w:szCs w:val="20"/>
              </w:rPr>
              <w:t>Project Description</w:t>
            </w:r>
          </w:p>
        </w:tc>
      </w:tr>
      <w:tr w:rsidR="00BC5614" w14:paraId="581B8BAA" w14:textId="77777777">
        <w:trPr>
          <w:trHeight w:val="1640"/>
        </w:trPr>
        <w:tc>
          <w:tcPr>
            <w:tcW w:w="10408" w:type="dxa"/>
            <w:gridSpan w:val="2"/>
            <w:tcBorders>
              <w:top w:val="nil"/>
              <w:left w:val="nil"/>
              <w:bottom w:val="nil"/>
              <w:right w:val="nil"/>
            </w:tcBorders>
            <w:shd w:val="clear" w:color="auto" w:fill="auto"/>
          </w:tcPr>
          <w:p w14:paraId="358C07FF" w14:textId="77777777" w:rsidR="00BC5614" w:rsidRDefault="00F73FE6">
            <w:pPr>
              <w:rPr>
                <w:b/>
              </w:rPr>
            </w:pPr>
            <w:r>
              <w:rPr>
                <w:sz w:val="20"/>
                <w:szCs w:val="20"/>
              </w:rPr>
              <w:lastRenderedPageBreak/>
              <w:t>Equinox Fitness is an American luxury fitness company which operates several separate fitness brands: Equinox, PURE Yoga, Blink Fitness, and SoulCycle. Within Equinox's portfolio of brands, there are more than 135 locations within every major city across the United States in addition to London, Toronto, and Vancouver. Its national headquarters is in New York City. Equinox is a subsidiary of The Related Companies, one of the largest real estate development and property management companies in the United States.</w:t>
            </w:r>
          </w:p>
        </w:tc>
      </w:tr>
      <w:tr w:rsidR="00BC5614" w14:paraId="3DF26C6A" w14:textId="77777777">
        <w:tc>
          <w:tcPr>
            <w:tcW w:w="10408" w:type="dxa"/>
            <w:gridSpan w:val="2"/>
            <w:tcBorders>
              <w:top w:val="nil"/>
              <w:left w:val="nil"/>
              <w:bottom w:val="nil"/>
              <w:right w:val="nil"/>
            </w:tcBorders>
            <w:shd w:val="clear" w:color="auto" w:fill="auto"/>
          </w:tcPr>
          <w:p w14:paraId="33C9E448" w14:textId="77777777" w:rsidR="00BC5614" w:rsidRDefault="00F73FE6">
            <w:r>
              <w:rPr>
                <w:b/>
                <w:sz w:val="20"/>
                <w:szCs w:val="20"/>
              </w:rPr>
              <w:t>Responsibilities</w:t>
            </w:r>
          </w:p>
          <w:p w14:paraId="63476ABB" w14:textId="77777777" w:rsidR="00BC5614" w:rsidRDefault="00F73FE6">
            <w:pPr>
              <w:numPr>
                <w:ilvl w:val="0"/>
                <w:numId w:val="3"/>
              </w:numPr>
              <w:pBdr>
                <w:top w:val="nil"/>
                <w:left w:val="nil"/>
                <w:bottom w:val="nil"/>
                <w:right w:val="nil"/>
                <w:between w:val="nil"/>
              </w:pBdr>
            </w:pPr>
            <w:r>
              <w:rPr>
                <w:color w:val="000000"/>
                <w:sz w:val="20"/>
                <w:szCs w:val="20"/>
              </w:rPr>
              <w:t>Design microservices strategy to replace existing monolith architecture of project.</w:t>
            </w:r>
          </w:p>
          <w:p w14:paraId="45D67A33" w14:textId="77777777" w:rsidR="00BC5614" w:rsidRDefault="00F73FE6">
            <w:pPr>
              <w:numPr>
                <w:ilvl w:val="0"/>
                <w:numId w:val="3"/>
              </w:numPr>
              <w:pBdr>
                <w:top w:val="nil"/>
                <w:left w:val="nil"/>
                <w:bottom w:val="nil"/>
                <w:right w:val="nil"/>
                <w:between w:val="nil"/>
              </w:pBdr>
              <w:rPr>
                <w:color w:val="000000"/>
                <w:sz w:val="20"/>
                <w:szCs w:val="20"/>
              </w:rPr>
            </w:pPr>
            <w:r>
              <w:rPr>
                <w:color w:val="000000"/>
                <w:sz w:val="20"/>
                <w:szCs w:val="20"/>
              </w:rPr>
              <w:t>Conduct code review and provide feedback.</w:t>
            </w:r>
          </w:p>
          <w:p w14:paraId="501AD071" w14:textId="77777777" w:rsidR="00BC5614" w:rsidRDefault="00F73FE6">
            <w:pPr>
              <w:numPr>
                <w:ilvl w:val="0"/>
                <w:numId w:val="3"/>
              </w:numPr>
              <w:pBdr>
                <w:top w:val="nil"/>
                <w:left w:val="nil"/>
                <w:bottom w:val="nil"/>
                <w:right w:val="nil"/>
                <w:between w:val="nil"/>
              </w:pBdr>
              <w:rPr>
                <w:color w:val="000000"/>
                <w:sz w:val="20"/>
                <w:szCs w:val="20"/>
              </w:rPr>
            </w:pPr>
            <w:r>
              <w:rPr>
                <w:color w:val="000000"/>
                <w:sz w:val="20"/>
                <w:szCs w:val="20"/>
              </w:rPr>
              <w:t>Remove the technical impediments and identify the best approach to solve complex business requirement.</w:t>
            </w:r>
          </w:p>
          <w:p w14:paraId="2FBB57B1" w14:textId="77777777" w:rsidR="00BC5614" w:rsidRDefault="00F73FE6">
            <w:pPr>
              <w:numPr>
                <w:ilvl w:val="0"/>
                <w:numId w:val="3"/>
              </w:numPr>
              <w:pBdr>
                <w:top w:val="nil"/>
                <w:left w:val="nil"/>
                <w:bottom w:val="nil"/>
                <w:right w:val="nil"/>
                <w:between w:val="nil"/>
              </w:pBdr>
              <w:rPr>
                <w:color w:val="000000"/>
                <w:sz w:val="20"/>
                <w:szCs w:val="20"/>
              </w:rPr>
            </w:pPr>
            <w:r>
              <w:rPr>
                <w:color w:val="000000"/>
                <w:sz w:val="20"/>
                <w:szCs w:val="20"/>
              </w:rPr>
              <w:t>Develop the detailed design structure after understanding the requirements and the design.</w:t>
            </w:r>
          </w:p>
          <w:p w14:paraId="411FF692" w14:textId="77777777" w:rsidR="00BC5614" w:rsidRDefault="00F73FE6">
            <w:pPr>
              <w:numPr>
                <w:ilvl w:val="0"/>
                <w:numId w:val="3"/>
              </w:numPr>
              <w:pBdr>
                <w:top w:val="nil"/>
                <w:left w:val="nil"/>
                <w:bottom w:val="nil"/>
                <w:right w:val="nil"/>
                <w:between w:val="nil"/>
              </w:pBdr>
              <w:rPr>
                <w:color w:val="000000"/>
                <w:sz w:val="20"/>
                <w:szCs w:val="20"/>
              </w:rPr>
            </w:pPr>
            <w:r>
              <w:rPr>
                <w:color w:val="000000"/>
                <w:sz w:val="20"/>
                <w:szCs w:val="20"/>
              </w:rPr>
              <w:t>Identify risk and issues the proactively.</w:t>
            </w:r>
          </w:p>
          <w:p w14:paraId="02430DA5" w14:textId="77777777" w:rsidR="00BC5614" w:rsidRDefault="00F73FE6">
            <w:pPr>
              <w:numPr>
                <w:ilvl w:val="0"/>
                <w:numId w:val="3"/>
              </w:numPr>
              <w:pBdr>
                <w:top w:val="nil"/>
                <w:left w:val="nil"/>
                <w:bottom w:val="nil"/>
                <w:right w:val="nil"/>
                <w:between w:val="nil"/>
              </w:pBdr>
              <w:rPr>
                <w:color w:val="000000"/>
                <w:sz w:val="20"/>
                <w:szCs w:val="20"/>
              </w:rPr>
            </w:pPr>
            <w:r>
              <w:rPr>
                <w:color w:val="000000"/>
                <w:sz w:val="20"/>
                <w:szCs w:val="20"/>
              </w:rPr>
              <w:t>Define the best technology stack and integrate with application.</w:t>
            </w:r>
          </w:p>
          <w:p w14:paraId="616F14CF" w14:textId="6E235177" w:rsidR="00BC5614" w:rsidRDefault="00F73FE6">
            <w:pPr>
              <w:numPr>
                <w:ilvl w:val="0"/>
                <w:numId w:val="3"/>
              </w:numPr>
              <w:pBdr>
                <w:top w:val="nil"/>
                <w:left w:val="nil"/>
                <w:bottom w:val="nil"/>
                <w:right w:val="nil"/>
                <w:between w:val="nil"/>
              </w:pBdr>
              <w:rPr>
                <w:color w:val="000000"/>
                <w:sz w:val="20"/>
                <w:szCs w:val="20"/>
              </w:rPr>
            </w:pPr>
            <w:r>
              <w:rPr>
                <w:color w:val="000000"/>
                <w:sz w:val="20"/>
                <w:szCs w:val="20"/>
              </w:rPr>
              <w:t xml:space="preserve">Handling team, managing sprint and </w:t>
            </w:r>
            <w:r w:rsidR="00CC092E">
              <w:rPr>
                <w:color w:val="000000"/>
                <w:sz w:val="20"/>
                <w:szCs w:val="20"/>
              </w:rPr>
              <w:t>releases, priorities</w:t>
            </w:r>
            <w:r>
              <w:rPr>
                <w:color w:val="000000"/>
                <w:sz w:val="20"/>
                <w:szCs w:val="20"/>
              </w:rPr>
              <w:t xml:space="preserve"> and estimate stories, backlog refinement. </w:t>
            </w:r>
          </w:p>
          <w:p w14:paraId="6BA89895" w14:textId="77777777" w:rsidR="00BC5614" w:rsidRDefault="00BC5614">
            <w:pPr>
              <w:pBdr>
                <w:top w:val="nil"/>
                <w:left w:val="nil"/>
                <w:bottom w:val="nil"/>
                <w:right w:val="nil"/>
                <w:between w:val="nil"/>
              </w:pBdr>
              <w:ind w:left="1440" w:hanging="720"/>
              <w:rPr>
                <w:color w:val="000000"/>
                <w:sz w:val="24"/>
                <w:szCs w:val="24"/>
              </w:rPr>
            </w:pPr>
          </w:p>
        </w:tc>
      </w:tr>
    </w:tbl>
    <w:tbl>
      <w:tblPr>
        <w:tblStyle w:val="a0"/>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152D45A9" w14:textId="77777777">
        <w:tc>
          <w:tcPr>
            <w:tcW w:w="1727" w:type="dxa"/>
            <w:tcBorders>
              <w:top w:val="nil"/>
              <w:left w:val="nil"/>
              <w:bottom w:val="nil"/>
              <w:right w:val="nil"/>
            </w:tcBorders>
            <w:shd w:val="clear" w:color="auto" w:fill="auto"/>
          </w:tcPr>
          <w:p w14:paraId="22A5CA2A" w14:textId="77777777" w:rsidR="00BC5614" w:rsidRDefault="00F73FE6">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4D496ED2" w14:textId="77777777" w:rsidR="00BC5614" w:rsidRDefault="00F73FE6">
            <w:pPr>
              <w:rPr>
                <w:sz w:val="20"/>
                <w:szCs w:val="20"/>
              </w:rPr>
            </w:pPr>
            <w:r>
              <w:rPr>
                <w:sz w:val="20"/>
                <w:szCs w:val="20"/>
              </w:rPr>
              <w:t>Pitney Bowes Private Limited</w:t>
            </w:r>
          </w:p>
        </w:tc>
      </w:tr>
      <w:tr w:rsidR="00BC5614" w14:paraId="32C6158E" w14:textId="77777777">
        <w:tc>
          <w:tcPr>
            <w:tcW w:w="1727" w:type="dxa"/>
            <w:tcBorders>
              <w:top w:val="nil"/>
              <w:left w:val="nil"/>
              <w:bottom w:val="nil"/>
              <w:right w:val="nil"/>
            </w:tcBorders>
            <w:shd w:val="clear" w:color="auto" w:fill="auto"/>
          </w:tcPr>
          <w:p w14:paraId="04D60FEF" w14:textId="77777777" w:rsidR="00BC5614" w:rsidRDefault="00F73FE6">
            <w:r>
              <w:rPr>
                <w:color w:val="933634"/>
                <w:sz w:val="20"/>
                <w:szCs w:val="20"/>
              </w:rPr>
              <w:t>Role</w:t>
            </w:r>
          </w:p>
        </w:tc>
        <w:tc>
          <w:tcPr>
            <w:tcW w:w="8681" w:type="dxa"/>
            <w:tcBorders>
              <w:top w:val="nil"/>
              <w:left w:val="nil"/>
              <w:bottom w:val="nil"/>
              <w:right w:val="nil"/>
            </w:tcBorders>
            <w:shd w:val="clear" w:color="auto" w:fill="auto"/>
          </w:tcPr>
          <w:p w14:paraId="232DE565" w14:textId="77777777" w:rsidR="00BC5614" w:rsidRDefault="00F73FE6">
            <w:r>
              <w:rPr>
                <w:sz w:val="20"/>
                <w:szCs w:val="20"/>
              </w:rPr>
              <w:t>Advisory software Engineer</w:t>
            </w:r>
          </w:p>
        </w:tc>
      </w:tr>
      <w:tr w:rsidR="00BC5614" w14:paraId="6F521E72" w14:textId="77777777">
        <w:tc>
          <w:tcPr>
            <w:tcW w:w="1727" w:type="dxa"/>
            <w:tcBorders>
              <w:top w:val="nil"/>
              <w:left w:val="nil"/>
              <w:bottom w:val="nil"/>
              <w:right w:val="nil"/>
            </w:tcBorders>
            <w:shd w:val="clear" w:color="auto" w:fill="auto"/>
          </w:tcPr>
          <w:p w14:paraId="7435B576" w14:textId="77777777" w:rsidR="00BC5614" w:rsidRDefault="00F73FE6">
            <w:r>
              <w:rPr>
                <w:color w:val="933634"/>
                <w:sz w:val="20"/>
                <w:szCs w:val="20"/>
              </w:rPr>
              <w:t>Tenure</w:t>
            </w:r>
          </w:p>
        </w:tc>
        <w:tc>
          <w:tcPr>
            <w:tcW w:w="8681" w:type="dxa"/>
            <w:tcBorders>
              <w:top w:val="nil"/>
              <w:left w:val="nil"/>
              <w:bottom w:val="nil"/>
              <w:right w:val="nil"/>
            </w:tcBorders>
            <w:shd w:val="clear" w:color="auto" w:fill="auto"/>
          </w:tcPr>
          <w:p w14:paraId="4B7F57A4" w14:textId="77777777" w:rsidR="00BC5614" w:rsidRDefault="00F73FE6">
            <w:r>
              <w:rPr>
                <w:sz w:val="20"/>
                <w:szCs w:val="20"/>
              </w:rPr>
              <w:t>Nov 2014- May 2017</w:t>
            </w:r>
          </w:p>
        </w:tc>
      </w:tr>
      <w:tr w:rsidR="00BC5614" w14:paraId="5730194D" w14:textId="77777777">
        <w:tc>
          <w:tcPr>
            <w:tcW w:w="1727" w:type="dxa"/>
            <w:tcBorders>
              <w:top w:val="nil"/>
              <w:left w:val="nil"/>
              <w:bottom w:val="nil"/>
              <w:right w:val="nil"/>
            </w:tcBorders>
            <w:shd w:val="clear" w:color="auto" w:fill="auto"/>
          </w:tcPr>
          <w:p w14:paraId="3C66DC86" w14:textId="77777777" w:rsidR="00BC5614" w:rsidRDefault="00F73FE6">
            <w:r>
              <w:rPr>
                <w:color w:val="933634"/>
                <w:sz w:val="20"/>
                <w:szCs w:val="20"/>
              </w:rPr>
              <w:t>Technology</w:t>
            </w:r>
          </w:p>
        </w:tc>
        <w:tc>
          <w:tcPr>
            <w:tcW w:w="8681" w:type="dxa"/>
            <w:tcBorders>
              <w:top w:val="nil"/>
              <w:left w:val="nil"/>
              <w:bottom w:val="nil"/>
              <w:right w:val="nil"/>
            </w:tcBorders>
            <w:shd w:val="clear" w:color="auto" w:fill="auto"/>
          </w:tcPr>
          <w:p w14:paraId="5126C3BD" w14:textId="77777777" w:rsidR="00BC5614" w:rsidRDefault="00F73FE6">
            <w:r>
              <w:rPr>
                <w:sz w:val="20"/>
                <w:szCs w:val="20"/>
              </w:rPr>
              <w:t>Core JAVA, Junit 5, XML, Oracle, SOAP and Rest Web services, Spring 3.0</w:t>
            </w:r>
          </w:p>
        </w:tc>
      </w:tr>
      <w:tr w:rsidR="00BC5614" w14:paraId="2F18781B" w14:textId="77777777">
        <w:tc>
          <w:tcPr>
            <w:tcW w:w="1727" w:type="dxa"/>
            <w:tcBorders>
              <w:top w:val="nil"/>
              <w:left w:val="nil"/>
              <w:bottom w:val="nil"/>
              <w:right w:val="nil"/>
            </w:tcBorders>
            <w:shd w:val="clear" w:color="auto" w:fill="auto"/>
          </w:tcPr>
          <w:p w14:paraId="6B479189" w14:textId="77777777" w:rsidR="00BC5614" w:rsidRDefault="00F73FE6">
            <w:r>
              <w:rPr>
                <w:color w:val="933634"/>
                <w:sz w:val="20"/>
                <w:szCs w:val="20"/>
              </w:rPr>
              <w:t>Environment</w:t>
            </w:r>
          </w:p>
        </w:tc>
        <w:tc>
          <w:tcPr>
            <w:tcW w:w="8681" w:type="dxa"/>
            <w:tcBorders>
              <w:top w:val="nil"/>
              <w:left w:val="nil"/>
              <w:bottom w:val="nil"/>
              <w:right w:val="nil"/>
            </w:tcBorders>
            <w:shd w:val="clear" w:color="auto" w:fill="auto"/>
          </w:tcPr>
          <w:p w14:paraId="33A72A8F" w14:textId="439F9AB8" w:rsidR="00BC5614" w:rsidRDefault="00F73FE6" w:rsidP="00D61441">
            <w:r>
              <w:rPr>
                <w:sz w:val="20"/>
                <w:szCs w:val="20"/>
              </w:rPr>
              <w:t>Tomcat, Eclipse,</w:t>
            </w:r>
            <w:r w:rsidR="00967F44">
              <w:rPr>
                <w:sz w:val="20"/>
                <w:szCs w:val="20"/>
              </w:rPr>
              <w:t xml:space="preserve"> </w:t>
            </w:r>
            <w:r>
              <w:rPr>
                <w:sz w:val="20"/>
                <w:szCs w:val="20"/>
              </w:rPr>
              <w:t>SVN,</w:t>
            </w:r>
            <w:r w:rsidR="00967F44">
              <w:rPr>
                <w:sz w:val="20"/>
                <w:szCs w:val="20"/>
              </w:rPr>
              <w:t xml:space="preserve"> </w:t>
            </w:r>
            <w:r>
              <w:rPr>
                <w:sz w:val="20"/>
                <w:szCs w:val="20"/>
              </w:rPr>
              <w:t>Maven,</w:t>
            </w:r>
            <w:r w:rsidR="00967F44">
              <w:rPr>
                <w:sz w:val="20"/>
                <w:szCs w:val="20"/>
              </w:rPr>
              <w:t xml:space="preserve"> </w:t>
            </w:r>
            <w:r>
              <w:rPr>
                <w:sz w:val="20"/>
                <w:szCs w:val="20"/>
              </w:rPr>
              <w:t>Unix</w:t>
            </w:r>
          </w:p>
        </w:tc>
      </w:tr>
      <w:tr w:rsidR="00BC5614" w14:paraId="6C71CCB1" w14:textId="77777777">
        <w:trPr>
          <w:trHeight w:val="340"/>
        </w:trPr>
        <w:tc>
          <w:tcPr>
            <w:tcW w:w="1727" w:type="dxa"/>
            <w:tcBorders>
              <w:top w:val="nil"/>
              <w:left w:val="nil"/>
              <w:bottom w:val="nil"/>
              <w:right w:val="nil"/>
            </w:tcBorders>
            <w:shd w:val="clear" w:color="auto" w:fill="auto"/>
          </w:tcPr>
          <w:p w14:paraId="58C47A93" w14:textId="77777777" w:rsidR="00BC5614" w:rsidRDefault="00F73FE6">
            <w:pPr>
              <w:rPr>
                <w:color w:val="933634"/>
                <w:sz w:val="20"/>
                <w:szCs w:val="20"/>
              </w:rPr>
            </w:pPr>
            <w:r>
              <w:rPr>
                <w:color w:val="933634"/>
                <w:sz w:val="20"/>
                <w:szCs w:val="20"/>
              </w:rPr>
              <w:t>Domain</w:t>
            </w:r>
          </w:p>
        </w:tc>
        <w:tc>
          <w:tcPr>
            <w:tcW w:w="8681" w:type="dxa"/>
            <w:tcBorders>
              <w:top w:val="nil"/>
              <w:left w:val="nil"/>
              <w:bottom w:val="nil"/>
              <w:right w:val="nil"/>
            </w:tcBorders>
            <w:shd w:val="clear" w:color="auto" w:fill="auto"/>
          </w:tcPr>
          <w:p w14:paraId="049F4048" w14:textId="77777777" w:rsidR="00BC5614" w:rsidRDefault="00F73FE6">
            <w:pPr>
              <w:rPr>
                <w:sz w:val="20"/>
                <w:szCs w:val="20"/>
              </w:rPr>
            </w:pPr>
            <w:r>
              <w:rPr>
                <w:sz w:val="20"/>
                <w:szCs w:val="20"/>
              </w:rPr>
              <w:t>Location Intelligence</w:t>
            </w:r>
          </w:p>
        </w:tc>
      </w:tr>
      <w:tr w:rsidR="00BC5614" w14:paraId="4C005864" w14:textId="77777777">
        <w:tc>
          <w:tcPr>
            <w:tcW w:w="10408" w:type="dxa"/>
            <w:gridSpan w:val="2"/>
            <w:tcBorders>
              <w:top w:val="nil"/>
              <w:left w:val="nil"/>
              <w:bottom w:val="nil"/>
              <w:right w:val="nil"/>
            </w:tcBorders>
            <w:shd w:val="clear" w:color="auto" w:fill="auto"/>
          </w:tcPr>
          <w:p w14:paraId="64C68787" w14:textId="77777777" w:rsidR="00BC5614" w:rsidRDefault="00F73FE6">
            <w:pPr>
              <w:rPr>
                <w:b/>
                <w:sz w:val="20"/>
                <w:szCs w:val="20"/>
              </w:rPr>
            </w:pPr>
            <w:r>
              <w:rPr>
                <w:b/>
                <w:sz w:val="20"/>
                <w:szCs w:val="20"/>
              </w:rPr>
              <w:t>Project Description</w:t>
            </w:r>
          </w:p>
          <w:p w14:paraId="2F4A2F2B" w14:textId="77777777" w:rsidR="00BC5614" w:rsidRDefault="00BC5614">
            <w:pPr>
              <w:rPr>
                <w:color w:val="933634"/>
                <w:sz w:val="20"/>
                <w:szCs w:val="20"/>
              </w:rPr>
            </w:pPr>
          </w:p>
        </w:tc>
      </w:tr>
      <w:tr w:rsidR="00BC5614" w14:paraId="2B9E5461" w14:textId="77777777">
        <w:trPr>
          <w:trHeight w:val="1640"/>
        </w:trPr>
        <w:tc>
          <w:tcPr>
            <w:tcW w:w="10408" w:type="dxa"/>
            <w:gridSpan w:val="2"/>
            <w:tcBorders>
              <w:top w:val="nil"/>
              <w:left w:val="nil"/>
              <w:bottom w:val="nil"/>
              <w:right w:val="nil"/>
            </w:tcBorders>
            <w:shd w:val="clear" w:color="auto" w:fill="auto"/>
          </w:tcPr>
          <w:p w14:paraId="444BD104" w14:textId="77777777" w:rsidR="00BC5614" w:rsidRDefault="00F73FE6">
            <w:pPr>
              <w:rPr>
                <w:b/>
              </w:rPr>
            </w:pPr>
            <w:r>
              <w:rPr>
                <w:sz w:val="20"/>
                <w:szCs w:val="20"/>
              </w:rPr>
              <w:t>The Location Intelligence Module enables an organization to rapidly integrate location information into business applications and processes. This enables organizations to create and embed maps, understand spatial relationships, and carry out spatial calculations. The Location Intelligence Module provides support for standards-based geospatial information sharing through support for certified OGC web services. It uses Feature service to search spatial databases, Geometry Service to perform geometry various Operation on Map, Mapping service to render maps and Map Tiling service breaks map to smaller tiles to render Map fast.</w:t>
            </w:r>
          </w:p>
        </w:tc>
      </w:tr>
      <w:tr w:rsidR="00BC5614" w14:paraId="40EAE4FA" w14:textId="77777777">
        <w:tc>
          <w:tcPr>
            <w:tcW w:w="10408" w:type="dxa"/>
            <w:gridSpan w:val="2"/>
            <w:tcBorders>
              <w:top w:val="nil"/>
              <w:left w:val="nil"/>
              <w:bottom w:val="nil"/>
              <w:right w:val="nil"/>
            </w:tcBorders>
            <w:shd w:val="clear" w:color="auto" w:fill="auto"/>
          </w:tcPr>
          <w:p w14:paraId="7417E37A" w14:textId="77777777" w:rsidR="00BC5614" w:rsidRDefault="00BC5614">
            <w:pPr>
              <w:rPr>
                <w:b/>
                <w:color w:val="933634"/>
                <w:sz w:val="20"/>
                <w:szCs w:val="20"/>
              </w:rPr>
            </w:pPr>
          </w:p>
          <w:p w14:paraId="537EC225" w14:textId="77777777" w:rsidR="00BC5614" w:rsidRDefault="00F73FE6">
            <w:pPr>
              <w:rPr>
                <w:sz w:val="20"/>
                <w:szCs w:val="20"/>
              </w:rPr>
            </w:pPr>
            <w:r>
              <w:rPr>
                <w:b/>
                <w:sz w:val="20"/>
                <w:szCs w:val="20"/>
              </w:rPr>
              <w:t>Responsibilities</w:t>
            </w:r>
          </w:p>
        </w:tc>
      </w:tr>
      <w:tr w:rsidR="00BC5614" w14:paraId="0B097683" w14:textId="77777777">
        <w:tc>
          <w:tcPr>
            <w:tcW w:w="10408" w:type="dxa"/>
            <w:gridSpan w:val="2"/>
            <w:tcBorders>
              <w:top w:val="nil"/>
              <w:left w:val="nil"/>
              <w:bottom w:val="nil"/>
              <w:right w:val="nil"/>
            </w:tcBorders>
            <w:shd w:val="clear" w:color="auto" w:fill="auto"/>
          </w:tcPr>
          <w:p w14:paraId="0E5F1501" w14:textId="77777777" w:rsidR="00BC5614" w:rsidRDefault="00F73FE6">
            <w:pPr>
              <w:numPr>
                <w:ilvl w:val="0"/>
                <w:numId w:val="12"/>
              </w:numPr>
              <w:rPr>
                <w:sz w:val="20"/>
                <w:szCs w:val="20"/>
              </w:rPr>
            </w:pPr>
            <w:r>
              <w:rPr>
                <w:sz w:val="20"/>
                <w:szCs w:val="20"/>
              </w:rPr>
              <w:t>Analysis, Design, coding, testing defect fixing and hand over end product to client.</w:t>
            </w:r>
          </w:p>
          <w:p w14:paraId="70B57418" w14:textId="77777777" w:rsidR="00BC5614" w:rsidRDefault="00F73FE6">
            <w:pPr>
              <w:numPr>
                <w:ilvl w:val="0"/>
                <w:numId w:val="12"/>
              </w:numPr>
              <w:rPr>
                <w:sz w:val="20"/>
                <w:szCs w:val="20"/>
              </w:rPr>
            </w:pPr>
            <w:r>
              <w:rPr>
                <w:sz w:val="20"/>
                <w:szCs w:val="20"/>
              </w:rPr>
              <w:t>Service Development and Demo Presentation to Client.</w:t>
            </w:r>
          </w:p>
          <w:p w14:paraId="7C33A76A" w14:textId="242B552F" w:rsidR="00BC5614" w:rsidRDefault="00F73FE6">
            <w:pPr>
              <w:numPr>
                <w:ilvl w:val="0"/>
                <w:numId w:val="12"/>
              </w:numPr>
              <w:rPr>
                <w:b/>
              </w:rPr>
            </w:pPr>
            <w:r>
              <w:rPr>
                <w:sz w:val="20"/>
                <w:szCs w:val="20"/>
              </w:rPr>
              <w:t>Mentor</w:t>
            </w:r>
            <w:r w:rsidR="00D61441">
              <w:rPr>
                <w:sz w:val="20"/>
                <w:szCs w:val="20"/>
              </w:rPr>
              <w:t>ed</w:t>
            </w:r>
            <w:r>
              <w:rPr>
                <w:sz w:val="20"/>
                <w:szCs w:val="20"/>
              </w:rPr>
              <w:t xml:space="preserve"> Junior Developer</w:t>
            </w:r>
          </w:p>
          <w:p w14:paraId="64AA8085" w14:textId="77777777" w:rsidR="00BC5614" w:rsidRDefault="00F73FE6">
            <w:pPr>
              <w:numPr>
                <w:ilvl w:val="0"/>
                <w:numId w:val="12"/>
              </w:numPr>
              <w:rPr>
                <w:sz w:val="20"/>
                <w:szCs w:val="20"/>
              </w:rPr>
            </w:pPr>
            <w:r>
              <w:rPr>
                <w:sz w:val="20"/>
                <w:szCs w:val="20"/>
              </w:rPr>
              <w:t>Organize and Provide Training on Latest technology.</w:t>
            </w:r>
          </w:p>
          <w:p w14:paraId="7C11679F" w14:textId="3442FF73" w:rsidR="00BC5614" w:rsidRDefault="00CC092E">
            <w:pPr>
              <w:numPr>
                <w:ilvl w:val="0"/>
                <w:numId w:val="12"/>
              </w:numPr>
            </w:pPr>
            <w:r>
              <w:rPr>
                <w:sz w:val="20"/>
                <w:szCs w:val="20"/>
              </w:rPr>
              <w:t xml:space="preserve">Code review and Performance </w:t>
            </w:r>
            <w:r w:rsidR="00F73FE6">
              <w:rPr>
                <w:sz w:val="20"/>
                <w:szCs w:val="20"/>
              </w:rPr>
              <w:t>and Memory measurement</w:t>
            </w:r>
          </w:p>
          <w:p w14:paraId="42C141E3" w14:textId="77777777" w:rsidR="00BC5614" w:rsidRDefault="00BC5614">
            <w:pPr>
              <w:rPr>
                <w:b/>
              </w:rPr>
            </w:pPr>
          </w:p>
        </w:tc>
      </w:tr>
    </w:tbl>
    <w:p w14:paraId="0514394A" w14:textId="77777777" w:rsidR="00BC5614" w:rsidRDefault="00BC5614">
      <w:pPr>
        <w:widowControl w:val="0"/>
        <w:ind w:right="-20"/>
        <w:rPr>
          <w:color w:val="933634"/>
          <w:sz w:val="20"/>
          <w:szCs w:val="20"/>
        </w:rPr>
      </w:pPr>
    </w:p>
    <w:tbl>
      <w:tblPr>
        <w:tblStyle w:val="a1"/>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2C3883C3" w14:textId="77777777">
        <w:tc>
          <w:tcPr>
            <w:tcW w:w="1727" w:type="dxa"/>
            <w:tcBorders>
              <w:top w:val="nil"/>
              <w:left w:val="nil"/>
              <w:bottom w:val="nil"/>
              <w:right w:val="nil"/>
            </w:tcBorders>
            <w:shd w:val="clear" w:color="auto" w:fill="auto"/>
          </w:tcPr>
          <w:p w14:paraId="73E67A1C" w14:textId="77777777" w:rsidR="00BC5614" w:rsidRDefault="00F73FE6">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6BE78725" w14:textId="77777777" w:rsidR="00BC5614" w:rsidRDefault="00F73FE6">
            <w:pPr>
              <w:rPr>
                <w:sz w:val="20"/>
                <w:szCs w:val="20"/>
              </w:rPr>
            </w:pPr>
            <w:r>
              <w:rPr>
                <w:sz w:val="20"/>
                <w:szCs w:val="20"/>
              </w:rPr>
              <w:t>Part Audit List</w:t>
            </w:r>
          </w:p>
        </w:tc>
      </w:tr>
      <w:tr w:rsidR="00BC5614" w14:paraId="7E1F8B9D" w14:textId="77777777">
        <w:tc>
          <w:tcPr>
            <w:tcW w:w="1727" w:type="dxa"/>
            <w:tcBorders>
              <w:top w:val="nil"/>
              <w:left w:val="nil"/>
              <w:bottom w:val="nil"/>
              <w:right w:val="nil"/>
            </w:tcBorders>
            <w:shd w:val="clear" w:color="auto" w:fill="auto"/>
          </w:tcPr>
          <w:p w14:paraId="0F23AA48" w14:textId="77777777" w:rsidR="00BC5614" w:rsidRDefault="00F73FE6">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664848D9" w14:textId="77777777" w:rsidR="00BC5614" w:rsidRDefault="00F73FE6">
            <w:pPr>
              <w:rPr>
                <w:sz w:val="20"/>
                <w:szCs w:val="20"/>
              </w:rPr>
            </w:pPr>
            <w:proofErr w:type="spellStart"/>
            <w:r>
              <w:rPr>
                <w:color w:val="000000"/>
                <w:sz w:val="20"/>
                <w:szCs w:val="20"/>
              </w:rPr>
              <w:t>Infogain</w:t>
            </w:r>
            <w:proofErr w:type="spellEnd"/>
            <w:r>
              <w:rPr>
                <w:color w:val="000000"/>
                <w:sz w:val="20"/>
                <w:szCs w:val="20"/>
              </w:rPr>
              <w:t xml:space="preserve"> India Private limited ,Noida</w:t>
            </w:r>
          </w:p>
        </w:tc>
      </w:tr>
      <w:tr w:rsidR="00BC5614" w14:paraId="5771EA57" w14:textId="77777777">
        <w:tc>
          <w:tcPr>
            <w:tcW w:w="1727" w:type="dxa"/>
            <w:tcBorders>
              <w:top w:val="nil"/>
              <w:left w:val="nil"/>
              <w:bottom w:val="nil"/>
              <w:right w:val="nil"/>
            </w:tcBorders>
            <w:shd w:val="clear" w:color="auto" w:fill="auto"/>
          </w:tcPr>
          <w:p w14:paraId="1B3BFDA0" w14:textId="77777777" w:rsidR="00BC5614" w:rsidRDefault="00F73FE6">
            <w:r>
              <w:rPr>
                <w:color w:val="933634"/>
                <w:sz w:val="20"/>
                <w:szCs w:val="20"/>
              </w:rPr>
              <w:t>Role</w:t>
            </w:r>
          </w:p>
        </w:tc>
        <w:tc>
          <w:tcPr>
            <w:tcW w:w="8681" w:type="dxa"/>
            <w:tcBorders>
              <w:top w:val="nil"/>
              <w:left w:val="nil"/>
              <w:bottom w:val="nil"/>
              <w:right w:val="nil"/>
            </w:tcBorders>
            <w:shd w:val="clear" w:color="auto" w:fill="auto"/>
          </w:tcPr>
          <w:p w14:paraId="677D92B4" w14:textId="77777777" w:rsidR="00BC5614" w:rsidRDefault="00F73FE6">
            <w:r>
              <w:rPr>
                <w:sz w:val="20"/>
                <w:szCs w:val="20"/>
              </w:rPr>
              <w:t>Assistant Consultant</w:t>
            </w:r>
          </w:p>
        </w:tc>
      </w:tr>
      <w:tr w:rsidR="00BC5614" w14:paraId="5D08793C" w14:textId="77777777">
        <w:tc>
          <w:tcPr>
            <w:tcW w:w="1727" w:type="dxa"/>
            <w:tcBorders>
              <w:top w:val="nil"/>
              <w:left w:val="nil"/>
              <w:bottom w:val="nil"/>
              <w:right w:val="nil"/>
            </w:tcBorders>
            <w:shd w:val="clear" w:color="auto" w:fill="auto"/>
          </w:tcPr>
          <w:p w14:paraId="4837FB79" w14:textId="77777777" w:rsidR="00BC5614" w:rsidRDefault="00F73FE6">
            <w:r>
              <w:rPr>
                <w:color w:val="933634"/>
                <w:sz w:val="20"/>
                <w:szCs w:val="20"/>
              </w:rPr>
              <w:t>Tenure</w:t>
            </w:r>
          </w:p>
        </w:tc>
        <w:tc>
          <w:tcPr>
            <w:tcW w:w="8681" w:type="dxa"/>
            <w:tcBorders>
              <w:top w:val="nil"/>
              <w:left w:val="nil"/>
              <w:bottom w:val="nil"/>
              <w:right w:val="nil"/>
            </w:tcBorders>
            <w:shd w:val="clear" w:color="auto" w:fill="auto"/>
          </w:tcPr>
          <w:p w14:paraId="26B73211" w14:textId="77777777" w:rsidR="00BC5614" w:rsidRDefault="00F73FE6">
            <w:r>
              <w:rPr>
                <w:sz w:val="20"/>
                <w:szCs w:val="20"/>
              </w:rPr>
              <w:t>July 2012- Nov 2014</w:t>
            </w:r>
          </w:p>
        </w:tc>
      </w:tr>
      <w:tr w:rsidR="00BC5614" w14:paraId="5087EE09" w14:textId="77777777">
        <w:tc>
          <w:tcPr>
            <w:tcW w:w="1727" w:type="dxa"/>
            <w:tcBorders>
              <w:top w:val="nil"/>
              <w:left w:val="nil"/>
              <w:bottom w:val="nil"/>
              <w:right w:val="nil"/>
            </w:tcBorders>
            <w:shd w:val="clear" w:color="auto" w:fill="auto"/>
          </w:tcPr>
          <w:p w14:paraId="291FE271" w14:textId="77777777" w:rsidR="00BC5614" w:rsidRDefault="00F73FE6">
            <w:r>
              <w:rPr>
                <w:color w:val="933634"/>
                <w:sz w:val="20"/>
                <w:szCs w:val="20"/>
              </w:rPr>
              <w:t>Technology</w:t>
            </w:r>
          </w:p>
        </w:tc>
        <w:tc>
          <w:tcPr>
            <w:tcW w:w="8681" w:type="dxa"/>
            <w:tcBorders>
              <w:top w:val="nil"/>
              <w:left w:val="nil"/>
              <w:bottom w:val="nil"/>
              <w:right w:val="nil"/>
            </w:tcBorders>
            <w:shd w:val="clear" w:color="auto" w:fill="auto"/>
          </w:tcPr>
          <w:p w14:paraId="473ED541" w14:textId="2D6FB7D4" w:rsidR="00BC5614" w:rsidRDefault="00F73FE6">
            <w:r>
              <w:rPr>
                <w:sz w:val="20"/>
                <w:szCs w:val="20"/>
              </w:rPr>
              <w:t>Core JAVA, Hibernate, JUnit, xml. Oracle, Web services,</w:t>
            </w:r>
            <w:r w:rsidR="00D61441">
              <w:rPr>
                <w:sz w:val="20"/>
                <w:szCs w:val="20"/>
              </w:rPr>
              <w:t xml:space="preserve"> </w:t>
            </w:r>
            <w:r>
              <w:rPr>
                <w:sz w:val="20"/>
                <w:szCs w:val="20"/>
              </w:rPr>
              <w:t>Spring 3.0</w:t>
            </w:r>
          </w:p>
        </w:tc>
      </w:tr>
      <w:tr w:rsidR="00BC5614" w14:paraId="101C29AF" w14:textId="77777777">
        <w:tc>
          <w:tcPr>
            <w:tcW w:w="1727" w:type="dxa"/>
            <w:tcBorders>
              <w:top w:val="nil"/>
              <w:left w:val="nil"/>
              <w:bottom w:val="nil"/>
              <w:right w:val="nil"/>
            </w:tcBorders>
            <w:shd w:val="clear" w:color="auto" w:fill="auto"/>
          </w:tcPr>
          <w:p w14:paraId="09C3BDCB" w14:textId="77777777" w:rsidR="00BC5614" w:rsidRDefault="00F73FE6">
            <w:r>
              <w:rPr>
                <w:color w:val="933634"/>
                <w:sz w:val="20"/>
                <w:szCs w:val="20"/>
              </w:rPr>
              <w:t>Environment</w:t>
            </w:r>
          </w:p>
        </w:tc>
        <w:tc>
          <w:tcPr>
            <w:tcW w:w="8681" w:type="dxa"/>
            <w:tcBorders>
              <w:top w:val="nil"/>
              <w:left w:val="nil"/>
              <w:bottom w:val="nil"/>
              <w:right w:val="nil"/>
            </w:tcBorders>
            <w:shd w:val="clear" w:color="auto" w:fill="auto"/>
          </w:tcPr>
          <w:p w14:paraId="3554C527" w14:textId="7557DF5D" w:rsidR="00BC5614" w:rsidRDefault="00F73FE6">
            <w:r>
              <w:rPr>
                <w:color w:val="000000"/>
                <w:sz w:val="20"/>
                <w:szCs w:val="20"/>
              </w:rPr>
              <w:t>JBOSS 5.x , Eclipse,</w:t>
            </w:r>
            <w:r w:rsidR="00D61441">
              <w:rPr>
                <w:color w:val="000000"/>
                <w:sz w:val="20"/>
                <w:szCs w:val="20"/>
              </w:rPr>
              <w:t xml:space="preserve"> </w:t>
            </w:r>
            <w:r>
              <w:rPr>
                <w:color w:val="000000"/>
                <w:sz w:val="20"/>
                <w:szCs w:val="20"/>
              </w:rPr>
              <w:t xml:space="preserve">TFS, </w:t>
            </w:r>
            <w:r>
              <w:rPr>
                <w:sz w:val="20"/>
                <w:szCs w:val="20"/>
              </w:rPr>
              <w:t>Maven,</w:t>
            </w:r>
            <w:r w:rsidR="00D61441">
              <w:rPr>
                <w:sz w:val="20"/>
                <w:szCs w:val="20"/>
              </w:rPr>
              <w:t xml:space="preserve"> </w:t>
            </w:r>
            <w:r>
              <w:rPr>
                <w:sz w:val="20"/>
                <w:szCs w:val="20"/>
              </w:rPr>
              <w:t>Unix</w:t>
            </w:r>
          </w:p>
        </w:tc>
      </w:tr>
      <w:tr w:rsidR="00BC5614" w14:paraId="7740769B" w14:textId="77777777">
        <w:tc>
          <w:tcPr>
            <w:tcW w:w="1727" w:type="dxa"/>
            <w:tcBorders>
              <w:top w:val="nil"/>
              <w:left w:val="nil"/>
              <w:bottom w:val="nil"/>
              <w:right w:val="nil"/>
            </w:tcBorders>
            <w:shd w:val="clear" w:color="auto" w:fill="auto"/>
          </w:tcPr>
          <w:p w14:paraId="2377E11D" w14:textId="77777777" w:rsidR="00BC5614" w:rsidRDefault="00F73FE6">
            <w:pPr>
              <w:rPr>
                <w:color w:val="933634"/>
                <w:sz w:val="20"/>
                <w:szCs w:val="20"/>
              </w:rPr>
            </w:pPr>
            <w:r>
              <w:rPr>
                <w:color w:val="933634"/>
                <w:sz w:val="20"/>
                <w:szCs w:val="20"/>
              </w:rPr>
              <w:t>Domain</w:t>
            </w:r>
          </w:p>
        </w:tc>
        <w:tc>
          <w:tcPr>
            <w:tcW w:w="8681" w:type="dxa"/>
            <w:tcBorders>
              <w:top w:val="nil"/>
              <w:left w:val="nil"/>
              <w:bottom w:val="nil"/>
              <w:right w:val="nil"/>
            </w:tcBorders>
            <w:shd w:val="clear" w:color="auto" w:fill="auto"/>
          </w:tcPr>
          <w:p w14:paraId="4903D466" w14:textId="77777777" w:rsidR="00BC5614" w:rsidRDefault="00F73FE6">
            <w:pPr>
              <w:rPr>
                <w:color w:val="000000"/>
                <w:sz w:val="20"/>
                <w:szCs w:val="20"/>
              </w:rPr>
            </w:pPr>
            <w:r>
              <w:rPr>
                <w:color w:val="000000"/>
                <w:sz w:val="20"/>
                <w:szCs w:val="20"/>
              </w:rPr>
              <w:t>Insurance</w:t>
            </w:r>
          </w:p>
          <w:p w14:paraId="32F8361B" w14:textId="77777777" w:rsidR="00BC5614" w:rsidRDefault="00BC5614">
            <w:pPr>
              <w:rPr>
                <w:sz w:val="20"/>
                <w:szCs w:val="20"/>
              </w:rPr>
            </w:pPr>
          </w:p>
        </w:tc>
      </w:tr>
      <w:tr w:rsidR="00BC5614" w14:paraId="1D3CFAA3" w14:textId="77777777">
        <w:tc>
          <w:tcPr>
            <w:tcW w:w="10408" w:type="dxa"/>
            <w:gridSpan w:val="2"/>
            <w:tcBorders>
              <w:top w:val="nil"/>
              <w:left w:val="nil"/>
              <w:bottom w:val="nil"/>
              <w:right w:val="nil"/>
            </w:tcBorders>
            <w:shd w:val="clear" w:color="auto" w:fill="auto"/>
          </w:tcPr>
          <w:p w14:paraId="7F131F7A" w14:textId="77777777" w:rsidR="00BC5614" w:rsidRDefault="00F73FE6">
            <w:pPr>
              <w:rPr>
                <w:b/>
                <w:sz w:val="20"/>
                <w:szCs w:val="20"/>
              </w:rPr>
            </w:pPr>
            <w:r>
              <w:rPr>
                <w:b/>
                <w:sz w:val="20"/>
                <w:szCs w:val="20"/>
              </w:rPr>
              <w:t>Project Description</w:t>
            </w:r>
          </w:p>
          <w:p w14:paraId="1BAB7F3D" w14:textId="77777777" w:rsidR="00BC5614" w:rsidRDefault="00BC5614">
            <w:pPr>
              <w:rPr>
                <w:sz w:val="20"/>
                <w:szCs w:val="20"/>
              </w:rPr>
            </w:pPr>
          </w:p>
        </w:tc>
      </w:tr>
      <w:tr w:rsidR="00BC5614" w14:paraId="448678C9" w14:textId="77777777">
        <w:tc>
          <w:tcPr>
            <w:tcW w:w="10408" w:type="dxa"/>
            <w:gridSpan w:val="2"/>
            <w:tcBorders>
              <w:top w:val="nil"/>
              <w:left w:val="nil"/>
              <w:bottom w:val="nil"/>
              <w:right w:val="nil"/>
            </w:tcBorders>
            <w:shd w:val="clear" w:color="auto" w:fill="auto"/>
          </w:tcPr>
          <w:p w14:paraId="476810E3" w14:textId="77777777" w:rsidR="00BC5614" w:rsidRDefault="00F73FE6">
            <w:pPr>
              <w:rPr>
                <w:sz w:val="20"/>
                <w:szCs w:val="20"/>
              </w:rPr>
            </w:pPr>
            <w:r>
              <w:rPr>
                <w:sz w:val="20"/>
                <w:szCs w:val="20"/>
              </w:rPr>
              <w:t>This is an insurance domain project, which has been developed for Mitchell. Here we provide claim solutions for vehicle &amp; properties. It includes First information of Loss of vehicle, their loss estimation, repairing services to network shops or service centers, their total loss valuation and salvage integration. Application is developed in a distributed architecture design to integrate the services with various channel partners. It is developed in Microsoft Visual Studio with data storage on Oracle and backend services are written in Java</w:t>
            </w:r>
          </w:p>
          <w:p w14:paraId="7E5CADDA" w14:textId="77777777" w:rsidR="00BC5614" w:rsidRDefault="00BC5614">
            <w:pPr>
              <w:rPr>
                <w:b/>
              </w:rPr>
            </w:pPr>
          </w:p>
        </w:tc>
      </w:tr>
      <w:tr w:rsidR="00BC5614" w14:paraId="74A9B1E7" w14:textId="77777777">
        <w:tc>
          <w:tcPr>
            <w:tcW w:w="10408" w:type="dxa"/>
            <w:gridSpan w:val="2"/>
            <w:tcBorders>
              <w:top w:val="nil"/>
              <w:left w:val="nil"/>
              <w:bottom w:val="nil"/>
              <w:right w:val="nil"/>
            </w:tcBorders>
            <w:shd w:val="clear" w:color="auto" w:fill="auto"/>
          </w:tcPr>
          <w:p w14:paraId="75D482C5" w14:textId="77777777" w:rsidR="00BC5614" w:rsidRDefault="00F73FE6">
            <w:pPr>
              <w:rPr>
                <w:sz w:val="20"/>
                <w:szCs w:val="20"/>
              </w:rPr>
            </w:pPr>
            <w:r>
              <w:rPr>
                <w:b/>
                <w:sz w:val="20"/>
                <w:szCs w:val="20"/>
              </w:rPr>
              <w:t>Responsibilities</w:t>
            </w:r>
          </w:p>
        </w:tc>
      </w:tr>
      <w:tr w:rsidR="00BC5614" w14:paraId="2FA3CDAD" w14:textId="77777777">
        <w:tc>
          <w:tcPr>
            <w:tcW w:w="10408" w:type="dxa"/>
            <w:gridSpan w:val="2"/>
            <w:tcBorders>
              <w:top w:val="nil"/>
              <w:left w:val="nil"/>
              <w:bottom w:val="nil"/>
              <w:right w:val="nil"/>
            </w:tcBorders>
            <w:shd w:val="clear" w:color="auto" w:fill="auto"/>
          </w:tcPr>
          <w:p w14:paraId="2D1AF251" w14:textId="378680E4" w:rsidR="00BC5614" w:rsidRDefault="00F73FE6">
            <w:pPr>
              <w:numPr>
                <w:ilvl w:val="0"/>
                <w:numId w:val="4"/>
              </w:numPr>
              <w:jc w:val="both"/>
              <w:rPr>
                <w:sz w:val="20"/>
                <w:szCs w:val="20"/>
              </w:rPr>
            </w:pPr>
            <w:r>
              <w:rPr>
                <w:sz w:val="20"/>
                <w:szCs w:val="20"/>
              </w:rPr>
              <w:t>Responsible for End to End Delivery of Project which includes Analysis,</w:t>
            </w:r>
            <w:r w:rsidR="0064688D">
              <w:rPr>
                <w:sz w:val="20"/>
                <w:szCs w:val="20"/>
              </w:rPr>
              <w:t xml:space="preserve"> </w:t>
            </w:r>
            <w:proofErr w:type="spellStart"/>
            <w:r>
              <w:rPr>
                <w:sz w:val="20"/>
                <w:szCs w:val="20"/>
              </w:rPr>
              <w:t>designing,coding,Testing</w:t>
            </w:r>
            <w:proofErr w:type="spellEnd"/>
            <w:r>
              <w:rPr>
                <w:sz w:val="20"/>
                <w:szCs w:val="20"/>
              </w:rPr>
              <w:t xml:space="preserve"> defect fixing and hand over end product to client.</w:t>
            </w:r>
          </w:p>
          <w:p w14:paraId="7DCEC997" w14:textId="77777777" w:rsidR="00BC5614" w:rsidRDefault="00F73FE6">
            <w:pPr>
              <w:numPr>
                <w:ilvl w:val="0"/>
                <w:numId w:val="4"/>
              </w:numPr>
              <w:jc w:val="both"/>
              <w:rPr>
                <w:sz w:val="20"/>
                <w:szCs w:val="20"/>
              </w:rPr>
            </w:pPr>
            <w:r>
              <w:rPr>
                <w:sz w:val="20"/>
                <w:szCs w:val="20"/>
              </w:rPr>
              <w:t>Estimations, creation of stories and task in Sprint</w:t>
            </w:r>
          </w:p>
          <w:p w14:paraId="0118A098" w14:textId="77777777" w:rsidR="00BC5614" w:rsidRDefault="00F73FE6">
            <w:pPr>
              <w:numPr>
                <w:ilvl w:val="0"/>
                <w:numId w:val="4"/>
              </w:numPr>
              <w:jc w:val="both"/>
              <w:rPr>
                <w:sz w:val="20"/>
                <w:szCs w:val="20"/>
              </w:rPr>
            </w:pPr>
            <w:r>
              <w:rPr>
                <w:sz w:val="20"/>
                <w:szCs w:val="20"/>
              </w:rPr>
              <w:t>Direct communication with client for requirement gathering.</w:t>
            </w:r>
          </w:p>
          <w:p w14:paraId="28D588B7" w14:textId="77777777" w:rsidR="00BC5614" w:rsidRDefault="00F73FE6">
            <w:pPr>
              <w:numPr>
                <w:ilvl w:val="0"/>
                <w:numId w:val="4"/>
              </w:numPr>
              <w:jc w:val="both"/>
              <w:rPr>
                <w:sz w:val="20"/>
                <w:szCs w:val="20"/>
              </w:rPr>
            </w:pPr>
            <w:r>
              <w:rPr>
                <w:sz w:val="20"/>
                <w:szCs w:val="20"/>
              </w:rPr>
              <w:lastRenderedPageBreak/>
              <w:t>Demo presentation to client and answering queries of client.</w:t>
            </w:r>
          </w:p>
          <w:p w14:paraId="22EA8F61" w14:textId="77777777" w:rsidR="00BC5614" w:rsidRDefault="00F73FE6">
            <w:pPr>
              <w:numPr>
                <w:ilvl w:val="0"/>
                <w:numId w:val="4"/>
              </w:numPr>
              <w:rPr>
                <w:b/>
              </w:rPr>
            </w:pPr>
            <w:r>
              <w:rPr>
                <w:sz w:val="20"/>
                <w:szCs w:val="20"/>
              </w:rPr>
              <w:t>Email internationalization and reporting generation</w:t>
            </w:r>
          </w:p>
          <w:p w14:paraId="1B8B3260" w14:textId="77777777" w:rsidR="00BC5614" w:rsidRDefault="00F73FE6">
            <w:pPr>
              <w:numPr>
                <w:ilvl w:val="0"/>
                <w:numId w:val="4"/>
              </w:numPr>
              <w:rPr>
                <w:sz w:val="20"/>
                <w:szCs w:val="20"/>
              </w:rPr>
            </w:pPr>
            <w:r>
              <w:rPr>
                <w:sz w:val="20"/>
                <w:szCs w:val="20"/>
              </w:rPr>
              <w:t xml:space="preserve">Code review and Performance  and Memory measurement </w:t>
            </w:r>
          </w:p>
          <w:p w14:paraId="46185C90" w14:textId="77777777" w:rsidR="00BC5614" w:rsidRDefault="00BC5614">
            <w:pPr>
              <w:ind w:left="720"/>
              <w:rPr>
                <w:b/>
              </w:rPr>
            </w:pPr>
          </w:p>
        </w:tc>
      </w:tr>
    </w:tbl>
    <w:p w14:paraId="3A164169" w14:textId="77777777" w:rsidR="00BC5614" w:rsidRDefault="00BC5614"/>
    <w:tbl>
      <w:tblPr>
        <w:tblStyle w:val="a2"/>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64492EB4" w14:textId="77777777">
        <w:tc>
          <w:tcPr>
            <w:tcW w:w="1727" w:type="dxa"/>
            <w:tcBorders>
              <w:top w:val="nil"/>
              <w:left w:val="nil"/>
              <w:bottom w:val="nil"/>
              <w:right w:val="nil"/>
            </w:tcBorders>
            <w:shd w:val="clear" w:color="auto" w:fill="auto"/>
          </w:tcPr>
          <w:p w14:paraId="02D831A4" w14:textId="77777777" w:rsidR="00BC5614" w:rsidRDefault="00F73FE6">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3AF5018C" w14:textId="77777777" w:rsidR="00BC5614" w:rsidRDefault="00F73FE6">
            <w:pPr>
              <w:rPr>
                <w:sz w:val="20"/>
                <w:szCs w:val="20"/>
              </w:rPr>
            </w:pPr>
            <w:proofErr w:type="spellStart"/>
            <w:r>
              <w:rPr>
                <w:sz w:val="20"/>
                <w:szCs w:val="20"/>
              </w:rPr>
              <w:t>Tributum</w:t>
            </w:r>
            <w:proofErr w:type="spellEnd"/>
          </w:p>
        </w:tc>
      </w:tr>
      <w:tr w:rsidR="00BC5614" w14:paraId="0F7C806C" w14:textId="77777777">
        <w:tc>
          <w:tcPr>
            <w:tcW w:w="1727" w:type="dxa"/>
            <w:tcBorders>
              <w:top w:val="nil"/>
              <w:left w:val="nil"/>
              <w:bottom w:val="nil"/>
              <w:right w:val="nil"/>
            </w:tcBorders>
            <w:shd w:val="clear" w:color="auto" w:fill="auto"/>
          </w:tcPr>
          <w:p w14:paraId="66918DE0" w14:textId="77777777" w:rsidR="00BC5614" w:rsidRDefault="00F73FE6">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78FCA616" w14:textId="77777777" w:rsidR="00BC5614" w:rsidRDefault="00F73FE6">
            <w:pPr>
              <w:rPr>
                <w:sz w:val="20"/>
                <w:szCs w:val="20"/>
              </w:rPr>
            </w:pPr>
            <w:r>
              <w:rPr>
                <w:sz w:val="20"/>
                <w:szCs w:val="20"/>
              </w:rPr>
              <w:t>Steria India Pvt. Ltd.</w:t>
            </w:r>
          </w:p>
        </w:tc>
      </w:tr>
      <w:tr w:rsidR="00BC5614" w14:paraId="6B03F2B7" w14:textId="77777777">
        <w:tc>
          <w:tcPr>
            <w:tcW w:w="1727" w:type="dxa"/>
            <w:tcBorders>
              <w:top w:val="nil"/>
              <w:left w:val="nil"/>
              <w:bottom w:val="nil"/>
              <w:right w:val="nil"/>
            </w:tcBorders>
            <w:shd w:val="clear" w:color="auto" w:fill="auto"/>
          </w:tcPr>
          <w:p w14:paraId="36576E66" w14:textId="77777777" w:rsidR="00BC5614" w:rsidRDefault="00F73FE6">
            <w:r>
              <w:rPr>
                <w:color w:val="933634"/>
                <w:sz w:val="20"/>
                <w:szCs w:val="20"/>
              </w:rPr>
              <w:t>Role</w:t>
            </w:r>
          </w:p>
        </w:tc>
        <w:tc>
          <w:tcPr>
            <w:tcW w:w="8681" w:type="dxa"/>
            <w:tcBorders>
              <w:top w:val="nil"/>
              <w:left w:val="nil"/>
              <w:bottom w:val="nil"/>
              <w:right w:val="nil"/>
            </w:tcBorders>
            <w:shd w:val="clear" w:color="auto" w:fill="auto"/>
          </w:tcPr>
          <w:p w14:paraId="53331D9D" w14:textId="77777777" w:rsidR="00BC5614" w:rsidRDefault="00F73FE6">
            <w:r>
              <w:rPr>
                <w:sz w:val="20"/>
                <w:szCs w:val="20"/>
              </w:rPr>
              <w:t>Senior Software Engineer</w:t>
            </w:r>
          </w:p>
        </w:tc>
      </w:tr>
      <w:tr w:rsidR="00BC5614" w14:paraId="44C4C4E7" w14:textId="77777777">
        <w:tc>
          <w:tcPr>
            <w:tcW w:w="1727" w:type="dxa"/>
            <w:tcBorders>
              <w:top w:val="nil"/>
              <w:left w:val="nil"/>
              <w:bottom w:val="nil"/>
              <w:right w:val="nil"/>
            </w:tcBorders>
            <w:shd w:val="clear" w:color="auto" w:fill="auto"/>
          </w:tcPr>
          <w:p w14:paraId="118338CA" w14:textId="77777777" w:rsidR="00BC5614" w:rsidRDefault="00F73FE6">
            <w:r>
              <w:rPr>
                <w:color w:val="933634"/>
                <w:sz w:val="20"/>
                <w:szCs w:val="20"/>
              </w:rPr>
              <w:t>Tenure</w:t>
            </w:r>
          </w:p>
        </w:tc>
        <w:tc>
          <w:tcPr>
            <w:tcW w:w="8681" w:type="dxa"/>
            <w:tcBorders>
              <w:top w:val="nil"/>
              <w:left w:val="nil"/>
              <w:bottom w:val="nil"/>
              <w:right w:val="nil"/>
            </w:tcBorders>
            <w:shd w:val="clear" w:color="auto" w:fill="auto"/>
          </w:tcPr>
          <w:p w14:paraId="72265CD8" w14:textId="77777777" w:rsidR="00BC5614" w:rsidRDefault="00F73FE6">
            <w:r>
              <w:rPr>
                <w:sz w:val="20"/>
                <w:szCs w:val="20"/>
              </w:rPr>
              <w:t>Mar 2011 – July 2012</w:t>
            </w:r>
          </w:p>
        </w:tc>
      </w:tr>
      <w:tr w:rsidR="00BC5614" w14:paraId="66B84520" w14:textId="77777777">
        <w:tc>
          <w:tcPr>
            <w:tcW w:w="1727" w:type="dxa"/>
            <w:tcBorders>
              <w:top w:val="nil"/>
              <w:left w:val="nil"/>
              <w:bottom w:val="nil"/>
              <w:right w:val="nil"/>
            </w:tcBorders>
            <w:shd w:val="clear" w:color="auto" w:fill="auto"/>
          </w:tcPr>
          <w:p w14:paraId="4BC2A444" w14:textId="77777777" w:rsidR="00BC5614" w:rsidRDefault="00F73FE6">
            <w:r>
              <w:rPr>
                <w:color w:val="933634"/>
                <w:sz w:val="20"/>
                <w:szCs w:val="20"/>
              </w:rPr>
              <w:t>Technology</w:t>
            </w:r>
          </w:p>
        </w:tc>
        <w:tc>
          <w:tcPr>
            <w:tcW w:w="8681" w:type="dxa"/>
            <w:tcBorders>
              <w:top w:val="nil"/>
              <w:left w:val="nil"/>
              <w:bottom w:val="nil"/>
              <w:right w:val="nil"/>
            </w:tcBorders>
            <w:shd w:val="clear" w:color="auto" w:fill="auto"/>
          </w:tcPr>
          <w:p w14:paraId="05249016" w14:textId="77777777" w:rsidR="00BC5614" w:rsidRDefault="00F73FE6">
            <w:r>
              <w:rPr>
                <w:sz w:val="20"/>
                <w:szCs w:val="20"/>
              </w:rPr>
              <w:t xml:space="preserve">Core JAVA, Hibernate, JSF, Maven, JUnit, xml. </w:t>
            </w:r>
            <w:proofErr w:type="spellStart"/>
            <w:r>
              <w:rPr>
                <w:sz w:val="20"/>
                <w:szCs w:val="20"/>
              </w:rPr>
              <w:t>Oracle,EJB</w:t>
            </w:r>
            <w:proofErr w:type="spellEnd"/>
          </w:p>
        </w:tc>
      </w:tr>
      <w:tr w:rsidR="00BC5614" w14:paraId="2EA14CF7" w14:textId="77777777">
        <w:tc>
          <w:tcPr>
            <w:tcW w:w="1727" w:type="dxa"/>
            <w:tcBorders>
              <w:top w:val="nil"/>
              <w:left w:val="nil"/>
              <w:bottom w:val="nil"/>
              <w:right w:val="nil"/>
            </w:tcBorders>
            <w:shd w:val="clear" w:color="auto" w:fill="auto"/>
          </w:tcPr>
          <w:p w14:paraId="4640D21D" w14:textId="77777777" w:rsidR="00BC5614" w:rsidRDefault="00F73FE6">
            <w:r>
              <w:rPr>
                <w:color w:val="933634"/>
                <w:sz w:val="20"/>
                <w:szCs w:val="20"/>
              </w:rPr>
              <w:t>Environment</w:t>
            </w:r>
          </w:p>
        </w:tc>
        <w:tc>
          <w:tcPr>
            <w:tcW w:w="8681" w:type="dxa"/>
            <w:tcBorders>
              <w:top w:val="nil"/>
              <w:left w:val="nil"/>
              <w:bottom w:val="nil"/>
              <w:right w:val="nil"/>
            </w:tcBorders>
            <w:shd w:val="clear" w:color="auto" w:fill="auto"/>
          </w:tcPr>
          <w:p w14:paraId="3FC9752E" w14:textId="77777777" w:rsidR="00BC5614" w:rsidRDefault="00F73FE6">
            <w:proofErr w:type="spellStart"/>
            <w:r>
              <w:rPr>
                <w:color w:val="000000"/>
                <w:sz w:val="20"/>
                <w:szCs w:val="20"/>
              </w:rPr>
              <w:t>weblogic,Eclipse,SVN</w:t>
            </w:r>
            <w:proofErr w:type="spellEnd"/>
          </w:p>
        </w:tc>
      </w:tr>
      <w:tr w:rsidR="00BC5614" w14:paraId="252182DD" w14:textId="77777777">
        <w:trPr>
          <w:trHeight w:val="520"/>
        </w:trPr>
        <w:tc>
          <w:tcPr>
            <w:tcW w:w="1727" w:type="dxa"/>
            <w:tcBorders>
              <w:top w:val="nil"/>
              <w:left w:val="nil"/>
              <w:bottom w:val="nil"/>
              <w:right w:val="nil"/>
            </w:tcBorders>
            <w:shd w:val="clear" w:color="auto" w:fill="auto"/>
          </w:tcPr>
          <w:p w14:paraId="7D125EBE" w14:textId="77777777" w:rsidR="00BC5614" w:rsidRDefault="00F73FE6">
            <w:pPr>
              <w:rPr>
                <w:color w:val="933634"/>
                <w:sz w:val="20"/>
                <w:szCs w:val="20"/>
              </w:rPr>
            </w:pPr>
            <w:r>
              <w:rPr>
                <w:color w:val="933634"/>
                <w:sz w:val="20"/>
                <w:szCs w:val="20"/>
              </w:rPr>
              <w:t>Domain</w:t>
            </w:r>
          </w:p>
        </w:tc>
        <w:tc>
          <w:tcPr>
            <w:tcW w:w="8681" w:type="dxa"/>
            <w:tcBorders>
              <w:top w:val="nil"/>
              <w:left w:val="nil"/>
              <w:bottom w:val="nil"/>
              <w:right w:val="nil"/>
            </w:tcBorders>
            <w:shd w:val="clear" w:color="auto" w:fill="auto"/>
          </w:tcPr>
          <w:p w14:paraId="44C99602" w14:textId="77777777" w:rsidR="00BC5614" w:rsidRDefault="00F73FE6">
            <w:pPr>
              <w:rPr>
                <w:sz w:val="20"/>
                <w:szCs w:val="20"/>
              </w:rPr>
            </w:pPr>
            <w:r>
              <w:rPr>
                <w:sz w:val="20"/>
                <w:szCs w:val="20"/>
              </w:rPr>
              <w:t>Banking</w:t>
            </w:r>
          </w:p>
          <w:p w14:paraId="048CB5A7" w14:textId="77777777" w:rsidR="00BC5614" w:rsidRDefault="00BC5614">
            <w:pPr>
              <w:rPr>
                <w:sz w:val="20"/>
                <w:szCs w:val="20"/>
              </w:rPr>
            </w:pPr>
          </w:p>
        </w:tc>
      </w:tr>
      <w:tr w:rsidR="00BC5614" w14:paraId="473CD035" w14:textId="77777777">
        <w:tc>
          <w:tcPr>
            <w:tcW w:w="10408" w:type="dxa"/>
            <w:gridSpan w:val="2"/>
            <w:tcBorders>
              <w:top w:val="nil"/>
              <w:left w:val="nil"/>
              <w:bottom w:val="nil"/>
              <w:right w:val="nil"/>
            </w:tcBorders>
            <w:shd w:val="clear" w:color="auto" w:fill="auto"/>
          </w:tcPr>
          <w:p w14:paraId="11A61ECC" w14:textId="77777777" w:rsidR="00BC5614" w:rsidRDefault="00F73FE6">
            <w:pPr>
              <w:rPr>
                <w:b/>
                <w:sz w:val="20"/>
                <w:szCs w:val="20"/>
              </w:rPr>
            </w:pPr>
            <w:r>
              <w:rPr>
                <w:b/>
                <w:sz w:val="20"/>
                <w:szCs w:val="20"/>
              </w:rPr>
              <w:t>Project Description</w:t>
            </w:r>
          </w:p>
          <w:p w14:paraId="2CF828AA" w14:textId="77777777" w:rsidR="00BC5614" w:rsidRDefault="00BC5614">
            <w:pPr>
              <w:rPr>
                <w:sz w:val="20"/>
                <w:szCs w:val="20"/>
              </w:rPr>
            </w:pPr>
          </w:p>
        </w:tc>
      </w:tr>
      <w:tr w:rsidR="00BC5614" w14:paraId="12531DF6" w14:textId="77777777">
        <w:trPr>
          <w:trHeight w:val="2540"/>
        </w:trPr>
        <w:tc>
          <w:tcPr>
            <w:tcW w:w="10408" w:type="dxa"/>
            <w:gridSpan w:val="2"/>
            <w:tcBorders>
              <w:top w:val="nil"/>
              <w:left w:val="nil"/>
              <w:bottom w:val="nil"/>
              <w:right w:val="nil"/>
            </w:tcBorders>
            <w:shd w:val="clear" w:color="auto" w:fill="auto"/>
          </w:tcPr>
          <w:p w14:paraId="030C61EA" w14:textId="77777777" w:rsidR="00BC5614" w:rsidRDefault="00F73FE6">
            <w:pPr>
              <w:pBdr>
                <w:top w:val="nil"/>
                <w:left w:val="nil"/>
                <w:bottom w:val="nil"/>
                <w:right w:val="nil"/>
                <w:between w:val="nil"/>
              </w:pBdr>
              <w:ind w:left="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TTC is used to test </w:t>
            </w:r>
            <w:proofErr w:type="spellStart"/>
            <w:r>
              <w:rPr>
                <w:rFonts w:ascii="Times New Roman" w:eastAsia="Times New Roman" w:hAnsi="Times New Roman" w:cs="Times New Roman"/>
                <w:color w:val="000000"/>
                <w:sz w:val="20"/>
                <w:szCs w:val="20"/>
              </w:rPr>
              <w:t>Tributum</w:t>
            </w:r>
            <w:proofErr w:type="spellEnd"/>
            <w:r>
              <w:rPr>
                <w:rFonts w:ascii="Times New Roman" w:eastAsia="Times New Roman" w:hAnsi="Times New Roman" w:cs="Times New Roman"/>
                <w:color w:val="000000"/>
                <w:sz w:val="20"/>
                <w:szCs w:val="20"/>
              </w:rPr>
              <w:t xml:space="preserve">, both by manual testers and  also </w:t>
            </w:r>
          </w:p>
          <w:p w14:paraId="0D150DA0" w14:textId="77777777" w:rsidR="00BC5614" w:rsidRDefault="00F73FE6">
            <w:pPr>
              <w:pBdr>
                <w:top w:val="nil"/>
                <w:left w:val="nil"/>
                <w:bottom w:val="nil"/>
                <w:right w:val="nil"/>
                <w:between w:val="nil"/>
              </w:pBdr>
              <w:ind w:left="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used a regression testing tool. It is also the intention to have the tool as generic as possible so that it can be extended to test other applications like </w:t>
            </w:r>
            <w:proofErr w:type="spellStart"/>
            <w:r>
              <w:rPr>
                <w:rFonts w:ascii="Times New Roman" w:eastAsia="Times New Roman" w:hAnsi="Times New Roman" w:cs="Times New Roman"/>
                <w:color w:val="000000"/>
                <w:sz w:val="20"/>
                <w:szCs w:val="20"/>
              </w:rPr>
              <w:t>Tributum</w:t>
            </w:r>
            <w:proofErr w:type="spellEnd"/>
            <w:r>
              <w:rPr>
                <w:rFonts w:ascii="Times New Roman" w:eastAsia="Times New Roman" w:hAnsi="Times New Roman" w:cs="Times New Roman"/>
                <w:color w:val="000000"/>
                <w:sz w:val="20"/>
                <w:szCs w:val="20"/>
              </w:rPr>
              <w:t>.</w:t>
            </w:r>
          </w:p>
          <w:p w14:paraId="7BB86EC4" w14:textId="77777777" w:rsidR="00BC5614" w:rsidRDefault="00F73FE6">
            <w:pPr>
              <w:numPr>
                <w:ilvl w:val="0"/>
                <w:numId w:val="6"/>
              </w:numPr>
              <w:jc w:val="both"/>
              <w:rPr>
                <w:sz w:val="20"/>
                <w:szCs w:val="20"/>
              </w:rPr>
            </w:pPr>
            <w:r>
              <w:rPr>
                <w:sz w:val="20"/>
                <w:szCs w:val="20"/>
              </w:rPr>
              <w:t>The testers specify test cases via a Graphical User Interface (GUI).</w:t>
            </w:r>
          </w:p>
          <w:p w14:paraId="6D7E5C83" w14:textId="77777777" w:rsidR="00BC5614" w:rsidRDefault="00F73FE6">
            <w:pPr>
              <w:numPr>
                <w:ilvl w:val="0"/>
                <w:numId w:val="6"/>
              </w:numPr>
              <w:jc w:val="both"/>
              <w:rPr>
                <w:sz w:val="20"/>
                <w:szCs w:val="20"/>
              </w:rPr>
            </w:pPr>
            <w:r>
              <w:rPr>
                <w:sz w:val="20"/>
                <w:szCs w:val="20"/>
              </w:rPr>
              <w:t>Tester can able to create Test data and later on they can able to attach test data with test cases.</w:t>
            </w:r>
          </w:p>
          <w:p w14:paraId="23B0004F" w14:textId="77777777" w:rsidR="00BC5614" w:rsidRDefault="00F73FE6">
            <w:pPr>
              <w:numPr>
                <w:ilvl w:val="0"/>
                <w:numId w:val="6"/>
              </w:numPr>
              <w:jc w:val="both"/>
              <w:rPr>
                <w:sz w:val="20"/>
                <w:szCs w:val="20"/>
              </w:rPr>
            </w:pPr>
            <w:r>
              <w:rPr>
                <w:sz w:val="20"/>
                <w:szCs w:val="20"/>
              </w:rPr>
              <w:t xml:space="preserve">Tester can able to create Test suits and attach multiple test cases. </w:t>
            </w:r>
          </w:p>
          <w:p w14:paraId="32088DC6" w14:textId="77777777" w:rsidR="00BC5614" w:rsidRDefault="00F73FE6">
            <w:pPr>
              <w:numPr>
                <w:ilvl w:val="0"/>
                <w:numId w:val="6"/>
              </w:numPr>
              <w:jc w:val="both"/>
            </w:pPr>
            <w:r>
              <w:rPr>
                <w:sz w:val="20"/>
                <w:szCs w:val="20"/>
              </w:rPr>
              <w:t>Test can change the order of execution of test case and customize their own test case and</w:t>
            </w:r>
          </w:p>
          <w:p w14:paraId="0D33ABD1" w14:textId="77777777" w:rsidR="00BC5614" w:rsidRDefault="00F73FE6">
            <w:pPr>
              <w:numPr>
                <w:ilvl w:val="0"/>
                <w:numId w:val="6"/>
              </w:numPr>
              <w:jc w:val="both"/>
              <w:rPr>
                <w:b/>
              </w:rPr>
            </w:pPr>
            <w:r>
              <w:rPr>
                <w:sz w:val="20"/>
                <w:szCs w:val="20"/>
              </w:rPr>
              <w:t>Can able to execute it and check the result of execution.</w:t>
            </w:r>
          </w:p>
        </w:tc>
      </w:tr>
      <w:tr w:rsidR="00BC5614" w14:paraId="3B2D9A26" w14:textId="77777777">
        <w:tc>
          <w:tcPr>
            <w:tcW w:w="10408" w:type="dxa"/>
            <w:gridSpan w:val="2"/>
            <w:tcBorders>
              <w:top w:val="nil"/>
              <w:left w:val="nil"/>
              <w:bottom w:val="nil"/>
              <w:right w:val="nil"/>
            </w:tcBorders>
            <w:shd w:val="clear" w:color="auto" w:fill="auto"/>
          </w:tcPr>
          <w:p w14:paraId="19B12037" w14:textId="77777777" w:rsidR="00BC5614" w:rsidRDefault="00F73FE6">
            <w:pPr>
              <w:rPr>
                <w:sz w:val="20"/>
                <w:szCs w:val="20"/>
              </w:rPr>
            </w:pPr>
            <w:r>
              <w:rPr>
                <w:b/>
                <w:sz w:val="20"/>
                <w:szCs w:val="20"/>
              </w:rPr>
              <w:t>Responsibilities</w:t>
            </w:r>
          </w:p>
        </w:tc>
      </w:tr>
      <w:tr w:rsidR="00BC5614" w14:paraId="2D70FC20" w14:textId="77777777">
        <w:tc>
          <w:tcPr>
            <w:tcW w:w="10408" w:type="dxa"/>
            <w:gridSpan w:val="2"/>
            <w:tcBorders>
              <w:top w:val="nil"/>
              <w:left w:val="nil"/>
              <w:bottom w:val="nil"/>
              <w:right w:val="nil"/>
            </w:tcBorders>
            <w:shd w:val="clear" w:color="auto" w:fill="auto"/>
          </w:tcPr>
          <w:p w14:paraId="5F7F782C" w14:textId="77777777" w:rsidR="00BC5614" w:rsidRDefault="00F73FE6">
            <w:pPr>
              <w:numPr>
                <w:ilvl w:val="0"/>
                <w:numId w:val="8"/>
              </w:numPr>
              <w:jc w:val="both"/>
              <w:rPr>
                <w:sz w:val="20"/>
                <w:szCs w:val="20"/>
              </w:rPr>
            </w:pPr>
            <w:r>
              <w:rPr>
                <w:sz w:val="20"/>
                <w:szCs w:val="20"/>
              </w:rPr>
              <w:t>Implementation of test case and execution and Testing of Test case.</w:t>
            </w:r>
          </w:p>
          <w:p w14:paraId="38321E0E" w14:textId="77777777" w:rsidR="00BC5614" w:rsidRDefault="00F73FE6">
            <w:pPr>
              <w:numPr>
                <w:ilvl w:val="0"/>
                <w:numId w:val="8"/>
              </w:numPr>
              <w:jc w:val="both"/>
              <w:rPr>
                <w:sz w:val="20"/>
                <w:szCs w:val="20"/>
              </w:rPr>
            </w:pPr>
            <w:r>
              <w:rPr>
                <w:sz w:val="20"/>
                <w:szCs w:val="20"/>
              </w:rPr>
              <w:t>Created several screen for user interaction with JSF.</w:t>
            </w:r>
          </w:p>
          <w:p w14:paraId="75B7D267" w14:textId="77777777" w:rsidR="00BC5614" w:rsidRDefault="00F73FE6">
            <w:pPr>
              <w:numPr>
                <w:ilvl w:val="0"/>
                <w:numId w:val="8"/>
              </w:numPr>
              <w:jc w:val="both"/>
              <w:rPr>
                <w:b/>
                <w:sz w:val="20"/>
                <w:szCs w:val="20"/>
              </w:rPr>
            </w:pPr>
            <w:r>
              <w:rPr>
                <w:sz w:val="20"/>
                <w:szCs w:val="20"/>
              </w:rPr>
              <w:t>Direct call Interaction with client.</w:t>
            </w:r>
          </w:p>
          <w:p w14:paraId="280FB906" w14:textId="77777777" w:rsidR="00BC5614" w:rsidRDefault="00F73FE6">
            <w:pPr>
              <w:numPr>
                <w:ilvl w:val="0"/>
                <w:numId w:val="8"/>
              </w:numPr>
              <w:jc w:val="both"/>
            </w:pPr>
            <w:r>
              <w:rPr>
                <w:sz w:val="20"/>
                <w:szCs w:val="20"/>
              </w:rPr>
              <w:t>Demo presentation to client.</w:t>
            </w:r>
          </w:p>
          <w:p w14:paraId="7E39DB8A" w14:textId="77777777" w:rsidR="00BC5614" w:rsidRDefault="00F73FE6">
            <w:pPr>
              <w:numPr>
                <w:ilvl w:val="0"/>
                <w:numId w:val="8"/>
              </w:numPr>
              <w:jc w:val="both"/>
              <w:rPr>
                <w:b/>
                <w:sz w:val="20"/>
                <w:szCs w:val="20"/>
              </w:rPr>
            </w:pPr>
            <w:r>
              <w:rPr>
                <w:sz w:val="20"/>
                <w:szCs w:val="20"/>
              </w:rPr>
              <w:t>Estimations, creation of stories and tasks in Sprint</w:t>
            </w:r>
          </w:p>
          <w:p w14:paraId="0CA83E76" w14:textId="77777777" w:rsidR="00BC5614" w:rsidRDefault="00BC5614">
            <w:pPr>
              <w:tabs>
                <w:tab w:val="left" w:pos="360"/>
              </w:tabs>
              <w:ind w:left="720"/>
              <w:jc w:val="both"/>
              <w:rPr>
                <w:b/>
                <w:sz w:val="20"/>
                <w:szCs w:val="20"/>
              </w:rPr>
            </w:pPr>
          </w:p>
        </w:tc>
      </w:tr>
    </w:tbl>
    <w:p w14:paraId="6285277F" w14:textId="77777777" w:rsidR="00BC5614" w:rsidRDefault="00BC5614">
      <w:pPr>
        <w:rPr>
          <w:sz w:val="20"/>
          <w:szCs w:val="20"/>
        </w:rPr>
      </w:pPr>
    </w:p>
    <w:tbl>
      <w:tblPr>
        <w:tblStyle w:val="a3"/>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73DB7FF4" w14:textId="77777777">
        <w:tc>
          <w:tcPr>
            <w:tcW w:w="1727" w:type="dxa"/>
            <w:tcBorders>
              <w:top w:val="nil"/>
              <w:left w:val="nil"/>
              <w:bottom w:val="nil"/>
              <w:right w:val="nil"/>
            </w:tcBorders>
            <w:shd w:val="clear" w:color="auto" w:fill="auto"/>
          </w:tcPr>
          <w:p w14:paraId="2949251B" w14:textId="77777777" w:rsidR="00BC5614" w:rsidRDefault="00F73FE6">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76213AD9" w14:textId="77777777" w:rsidR="00BC5614" w:rsidRDefault="00F73FE6">
            <w:pPr>
              <w:rPr>
                <w:sz w:val="20"/>
                <w:szCs w:val="20"/>
              </w:rPr>
            </w:pPr>
            <w:r>
              <w:rPr>
                <w:sz w:val="20"/>
                <w:szCs w:val="20"/>
              </w:rPr>
              <w:t>Open Speech Dialog Module OSDM (Nuance)</w:t>
            </w:r>
          </w:p>
        </w:tc>
      </w:tr>
      <w:tr w:rsidR="00BC5614" w14:paraId="065A0217" w14:textId="77777777">
        <w:tc>
          <w:tcPr>
            <w:tcW w:w="1727" w:type="dxa"/>
            <w:tcBorders>
              <w:top w:val="nil"/>
              <w:left w:val="nil"/>
              <w:bottom w:val="nil"/>
              <w:right w:val="nil"/>
            </w:tcBorders>
            <w:shd w:val="clear" w:color="auto" w:fill="auto"/>
          </w:tcPr>
          <w:p w14:paraId="46C8ADD9" w14:textId="77777777" w:rsidR="00BC5614" w:rsidRDefault="00F73FE6">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1BC24190" w14:textId="77777777" w:rsidR="00BC5614" w:rsidRDefault="00F73FE6">
            <w:pPr>
              <w:rPr>
                <w:sz w:val="20"/>
                <w:szCs w:val="20"/>
              </w:rPr>
            </w:pPr>
            <w:r>
              <w:rPr>
                <w:sz w:val="20"/>
                <w:szCs w:val="20"/>
              </w:rPr>
              <w:t>Headstrong  Private Limited</w:t>
            </w:r>
          </w:p>
        </w:tc>
      </w:tr>
      <w:tr w:rsidR="00BC5614" w14:paraId="44B902D4" w14:textId="77777777">
        <w:tc>
          <w:tcPr>
            <w:tcW w:w="1727" w:type="dxa"/>
            <w:tcBorders>
              <w:top w:val="nil"/>
              <w:left w:val="nil"/>
              <w:bottom w:val="nil"/>
              <w:right w:val="nil"/>
            </w:tcBorders>
            <w:shd w:val="clear" w:color="auto" w:fill="auto"/>
          </w:tcPr>
          <w:p w14:paraId="460ED87D" w14:textId="77777777" w:rsidR="00BC5614" w:rsidRDefault="00F73FE6">
            <w:pPr>
              <w:rPr>
                <w:sz w:val="20"/>
                <w:szCs w:val="20"/>
              </w:rPr>
            </w:pPr>
            <w:r>
              <w:rPr>
                <w:color w:val="933634"/>
                <w:sz w:val="20"/>
                <w:szCs w:val="20"/>
              </w:rPr>
              <w:t>Role</w:t>
            </w:r>
          </w:p>
        </w:tc>
        <w:tc>
          <w:tcPr>
            <w:tcW w:w="8681" w:type="dxa"/>
            <w:tcBorders>
              <w:top w:val="nil"/>
              <w:left w:val="nil"/>
              <w:bottom w:val="nil"/>
              <w:right w:val="nil"/>
            </w:tcBorders>
            <w:shd w:val="clear" w:color="auto" w:fill="auto"/>
          </w:tcPr>
          <w:p w14:paraId="42940CBA" w14:textId="77777777" w:rsidR="00BC5614" w:rsidRDefault="00F73FE6">
            <w:pPr>
              <w:rPr>
                <w:sz w:val="20"/>
                <w:szCs w:val="20"/>
              </w:rPr>
            </w:pPr>
            <w:r>
              <w:rPr>
                <w:sz w:val="20"/>
                <w:szCs w:val="20"/>
              </w:rPr>
              <w:t>Software Engineer</w:t>
            </w:r>
          </w:p>
        </w:tc>
      </w:tr>
      <w:tr w:rsidR="00BC5614" w14:paraId="2621FC5E" w14:textId="77777777">
        <w:tc>
          <w:tcPr>
            <w:tcW w:w="1727" w:type="dxa"/>
            <w:tcBorders>
              <w:top w:val="nil"/>
              <w:left w:val="nil"/>
              <w:bottom w:val="nil"/>
              <w:right w:val="nil"/>
            </w:tcBorders>
            <w:shd w:val="clear" w:color="auto" w:fill="auto"/>
          </w:tcPr>
          <w:p w14:paraId="08AE4EE5" w14:textId="77777777" w:rsidR="00BC5614" w:rsidRDefault="00F73FE6">
            <w:pPr>
              <w:rPr>
                <w:sz w:val="20"/>
                <w:szCs w:val="20"/>
              </w:rPr>
            </w:pPr>
            <w:r>
              <w:rPr>
                <w:color w:val="933634"/>
                <w:sz w:val="20"/>
                <w:szCs w:val="20"/>
              </w:rPr>
              <w:t>Tenure</w:t>
            </w:r>
          </w:p>
        </w:tc>
        <w:tc>
          <w:tcPr>
            <w:tcW w:w="8681" w:type="dxa"/>
            <w:tcBorders>
              <w:top w:val="nil"/>
              <w:left w:val="nil"/>
              <w:bottom w:val="nil"/>
              <w:right w:val="nil"/>
            </w:tcBorders>
            <w:shd w:val="clear" w:color="auto" w:fill="auto"/>
          </w:tcPr>
          <w:p w14:paraId="22154C6F" w14:textId="77777777" w:rsidR="00BC5614" w:rsidRDefault="00F73FE6">
            <w:pPr>
              <w:rPr>
                <w:sz w:val="20"/>
                <w:szCs w:val="20"/>
              </w:rPr>
            </w:pPr>
            <w:r>
              <w:rPr>
                <w:sz w:val="20"/>
                <w:szCs w:val="20"/>
              </w:rPr>
              <w:t>Sep 2008 –Feb 2011</w:t>
            </w:r>
          </w:p>
        </w:tc>
      </w:tr>
      <w:tr w:rsidR="00BC5614" w14:paraId="52BE4932" w14:textId="77777777">
        <w:tc>
          <w:tcPr>
            <w:tcW w:w="1727" w:type="dxa"/>
            <w:tcBorders>
              <w:top w:val="nil"/>
              <w:left w:val="nil"/>
              <w:bottom w:val="nil"/>
              <w:right w:val="nil"/>
            </w:tcBorders>
            <w:shd w:val="clear" w:color="auto" w:fill="auto"/>
          </w:tcPr>
          <w:p w14:paraId="00DB64EA" w14:textId="77777777" w:rsidR="00BC5614" w:rsidRDefault="00F73FE6">
            <w:pPr>
              <w:rPr>
                <w:sz w:val="20"/>
                <w:szCs w:val="20"/>
              </w:rPr>
            </w:pPr>
            <w:r>
              <w:rPr>
                <w:color w:val="933634"/>
                <w:sz w:val="20"/>
                <w:szCs w:val="20"/>
              </w:rPr>
              <w:t>Technology</w:t>
            </w:r>
          </w:p>
        </w:tc>
        <w:tc>
          <w:tcPr>
            <w:tcW w:w="8681" w:type="dxa"/>
            <w:tcBorders>
              <w:top w:val="nil"/>
              <w:left w:val="nil"/>
              <w:bottom w:val="nil"/>
              <w:right w:val="nil"/>
            </w:tcBorders>
            <w:shd w:val="clear" w:color="auto" w:fill="auto"/>
          </w:tcPr>
          <w:p w14:paraId="7BBB1269" w14:textId="77777777" w:rsidR="00BC5614" w:rsidRDefault="00F73FE6">
            <w:pPr>
              <w:rPr>
                <w:sz w:val="20"/>
                <w:szCs w:val="20"/>
              </w:rPr>
            </w:pPr>
            <w:r>
              <w:rPr>
                <w:sz w:val="20"/>
                <w:szCs w:val="20"/>
              </w:rPr>
              <w:t xml:space="preserve">Core JAVA, </w:t>
            </w:r>
            <w:proofErr w:type="spellStart"/>
            <w:r>
              <w:rPr>
                <w:sz w:val="20"/>
                <w:szCs w:val="20"/>
              </w:rPr>
              <w:t>Servelt</w:t>
            </w:r>
            <w:proofErr w:type="spellEnd"/>
            <w:r>
              <w:rPr>
                <w:sz w:val="20"/>
                <w:szCs w:val="20"/>
              </w:rPr>
              <w:t xml:space="preserve">, </w:t>
            </w:r>
            <w:proofErr w:type="spellStart"/>
            <w:r>
              <w:rPr>
                <w:sz w:val="20"/>
                <w:szCs w:val="20"/>
              </w:rPr>
              <w:t>Jsp,Ant,VXML</w:t>
            </w:r>
            <w:proofErr w:type="spellEnd"/>
          </w:p>
        </w:tc>
      </w:tr>
      <w:tr w:rsidR="00BC5614" w14:paraId="042B281A" w14:textId="77777777">
        <w:tc>
          <w:tcPr>
            <w:tcW w:w="1727" w:type="dxa"/>
            <w:tcBorders>
              <w:top w:val="nil"/>
              <w:left w:val="nil"/>
              <w:bottom w:val="nil"/>
              <w:right w:val="nil"/>
            </w:tcBorders>
            <w:shd w:val="clear" w:color="auto" w:fill="auto"/>
          </w:tcPr>
          <w:p w14:paraId="690ADCB4" w14:textId="77777777" w:rsidR="00BC5614" w:rsidRDefault="00F73FE6">
            <w:pPr>
              <w:rPr>
                <w:sz w:val="20"/>
                <w:szCs w:val="20"/>
              </w:rPr>
            </w:pPr>
            <w:r>
              <w:rPr>
                <w:color w:val="933634"/>
                <w:sz w:val="20"/>
                <w:szCs w:val="20"/>
              </w:rPr>
              <w:t>Environment</w:t>
            </w:r>
          </w:p>
        </w:tc>
        <w:tc>
          <w:tcPr>
            <w:tcW w:w="8681" w:type="dxa"/>
            <w:tcBorders>
              <w:top w:val="nil"/>
              <w:left w:val="nil"/>
              <w:bottom w:val="nil"/>
              <w:right w:val="nil"/>
            </w:tcBorders>
            <w:shd w:val="clear" w:color="auto" w:fill="auto"/>
          </w:tcPr>
          <w:p w14:paraId="60C1C18D" w14:textId="77777777" w:rsidR="00BC5614" w:rsidRDefault="00F73FE6">
            <w:r>
              <w:rPr>
                <w:sz w:val="20"/>
                <w:szCs w:val="20"/>
              </w:rPr>
              <w:t xml:space="preserve">Tomcat, </w:t>
            </w:r>
            <w:proofErr w:type="spellStart"/>
            <w:r>
              <w:rPr>
                <w:sz w:val="20"/>
                <w:szCs w:val="20"/>
              </w:rPr>
              <w:t>Eclipse,Jira,Clearcase</w:t>
            </w:r>
            <w:proofErr w:type="spellEnd"/>
          </w:p>
        </w:tc>
      </w:tr>
      <w:tr w:rsidR="00BC5614" w14:paraId="6CCC3F4D" w14:textId="77777777">
        <w:tc>
          <w:tcPr>
            <w:tcW w:w="1727" w:type="dxa"/>
            <w:tcBorders>
              <w:top w:val="nil"/>
              <w:left w:val="nil"/>
              <w:bottom w:val="nil"/>
              <w:right w:val="nil"/>
            </w:tcBorders>
            <w:shd w:val="clear" w:color="auto" w:fill="auto"/>
          </w:tcPr>
          <w:p w14:paraId="06AE13D0" w14:textId="77777777" w:rsidR="00BC5614" w:rsidRDefault="00F73FE6">
            <w:pPr>
              <w:rPr>
                <w:color w:val="933634"/>
                <w:sz w:val="20"/>
                <w:szCs w:val="20"/>
              </w:rPr>
            </w:pPr>
            <w:r>
              <w:rPr>
                <w:color w:val="933634"/>
                <w:sz w:val="20"/>
                <w:szCs w:val="20"/>
              </w:rPr>
              <w:t>Domain</w:t>
            </w:r>
          </w:p>
        </w:tc>
        <w:tc>
          <w:tcPr>
            <w:tcW w:w="8681" w:type="dxa"/>
            <w:tcBorders>
              <w:top w:val="nil"/>
              <w:left w:val="nil"/>
              <w:bottom w:val="nil"/>
              <w:right w:val="nil"/>
            </w:tcBorders>
            <w:shd w:val="clear" w:color="auto" w:fill="auto"/>
          </w:tcPr>
          <w:p w14:paraId="5F3AC609" w14:textId="77777777" w:rsidR="00BC5614" w:rsidRDefault="00F73FE6">
            <w:pPr>
              <w:rPr>
                <w:sz w:val="20"/>
                <w:szCs w:val="20"/>
              </w:rPr>
            </w:pPr>
            <w:r>
              <w:rPr>
                <w:sz w:val="20"/>
                <w:szCs w:val="20"/>
              </w:rPr>
              <w:t>IVR</w:t>
            </w:r>
          </w:p>
        </w:tc>
      </w:tr>
      <w:tr w:rsidR="00BC5614" w14:paraId="4349EE06" w14:textId="77777777">
        <w:tc>
          <w:tcPr>
            <w:tcW w:w="10408" w:type="dxa"/>
            <w:gridSpan w:val="2"/>
            <w:tcBorders>
              <w:top w:val="nil"/>
              <w:left w:val="nil"/>
              <w:bottom w:val="nil"/>
              <w:right w:val="nil"/>
            </w:tcBorders>
            <w:shd w:val="clear" w:color="auto" w:fill="auto"/>
          </w:tcPr>
          <w:p w14:paraId="72A56CB9" w14:textId="77777777" w:rsidR="00BC5614" w:rsidRDefault="00BC5614">
            <w:pPr>
              <w:rPr>
                <w:b/>
                <w:sz w:val="20"/>
                <w:szCs w:val="20"/>
              </w:rPr>
            </w:pPr>
          </w:p>
          <w:p w14:paraId="4F48E9DF" w14:textId="77777777" w:rsidR="00BC5614" w:rsidRDefault="00F73FE6">
            <w:pPr>
              <w:rPr>
                <w:b/>
                <w:sz w:val="20"/>
                <w:szCs w:val="20"/>
              </w:rPr>
            </w:pPr>
            <w:r>
              <w:rPr>
                <w:b/>
                <w:sz w:val="20"/>
                <w:szCs w:val="20"/>
              </w:rPr>
              <w:t>Project Description</w:t>
            </w:r>
          </w:p>
          <w:p w14:paraId="3B40E2CF" w14:textId="77777777" w:rsidR="00BC5614" w:rsidRDefault="00BC5614">
            <w:pPr>
              <w:rPr>
                <w:color w:val="933634"/>
                <w:sz w:val="20"/>
                <w:szCs w:val="20"/>
              </w:rPr>
            </w:pPr>
          </w:p>
        </w:tc>
      </w:tr>
      <w:tr w:rsidR="00BC5614" w14:paraId="73F28D68" w14:textId="77777777">
        <w:trPr>
          <w:trHeight w:val="2460"/>
        </w:trPr>
        <w:tc>
          <w:tcPr>
            <w:tcW w:w="10408" w:type="dxa"/>
            <w:gridSpan w:val="2"/>
            <w:tcBorders>
              <w:top w:val="nil"/>
              <w:left w:val="nil"/>
              <w:bottom w:val="nil"/>
              <w:right w:val="nil"/>
            </w:tcBorders>
            <w:shd w:val="clear" w:color="auto" w:fill="auto"/>
          </w:tcPr>
          <w:p w14:paraId="063D3952" w14:textId="77777777" w:rsidR="00BC5614" w:rsidRDefault="00F73FE6">
            <w:pPr>
              <w:pBdr>
                <w:top w:val="nil"/>
                <w:left w:val="nil"/>
                <w:bottom w:val="nil"/>
                <w:right w:val="nil"/>
                <w:between w:val="nil"/>
              </w:pBdr>
              <w:ind w:left="1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OSDMs are building blocks for speech applications. Using a </w:t>
            </w:r>
            <w:proofErr w:type="spellStart"/>
            <w:r>
              <w:rPr>
                <w:rFonts w:ascii="Times New Roman" w:eastAsia="Times New Roman" w:hAnsi="Times New Roman" w:cs="Times New Roman"/>
                <w:color w:val="000000"/>
                <w:sz w:val="20"/>
                <w:szCs w:val="20"/>
              </w:rPr>
              <w:t>VoiceXML</w:t>
            </w:r>
            <w:proofErr w:type="spellEnd"/>
            <w:r>
              <w:rPr>
                <w:rFonts w:ascii="Times New Roman" w:eastAsia="Times New Roman" w:hAnsi="Times New Roman" w:cs="Times New Roman"/>
                <w:color w:val="000000"/>
                <w:sz w:val="20"/>
                <w:szCs w:val="20"/>
              </w:rPr>
              <w:t xml:space="preserve"> application, a caller uses speech and DTMF (touchtone) inputs on a telephone (or VoIP client) to interact with a </w:t>
            </w:r>
            <w:proofErr w:type="spellStart"/>
            <w:r>
              <w:rPr>
                <w:rFonts w:ascii="Times New Roman" w:eastAsia="Times New Roman" w:hAnsi="Times New Roman" w:cs="Times New Roman"/>
                <w:color w:val="000000"/>
                <w:sz w:val="20"/>
                <w:szCs w:val="20"/>
              </w:rPr>
              <w:t>VoiceXML</w:t>
            </w:r>
            <w:proofErr w:type="spellEnd"/>
            <w:r>
              <w:rPr>
                <w:rFonts w:ascii="Times New Roman" w:eastAsia="Times New Roman" w:hAnsi="Times New Roman" w:cs="Times New Roman"/>
                <w:color w:val="000000"/>
                <w:sz w:val="20"/>
                <w:szCs w:val="20"/>
              </w:rPr>
              <w:t xml:space="preserve"> browse</w:t>
            </w:r>
          </w:p>
          <w:p w14:paraId="75CCA9CC" w14:textId="77777777" w:rsidR="00BC5614" w:rsidRDefault="00F73FE6">
            <w:pPr>
              <w:numPr>
                <w:ilvl w:val="0"/>
                <w:numId w:val="12"/>
              </w:numPr>
              <w:pBdr>
                <w:top w:val="nil"/>
                <w:left w:val="nil"/>
                <w:bottom w:val="nil"/>
                <w:right w:val="nil"/>
                <w:between w:val="nil"/>
              </w:pBdr>
              <w:rPr>
                <w:color w:val="000000"/>
                <w:sz w:val="20"/>
                <w:szCs w:val="20"/>
              </w:rPr>
            </w:pPr>
            <w:r>
              <w:rPr>
                <w:rFonts w:ascii="Times New Roman" w:eastAsia="Times New Roman" w:hAnsi="Times New Roman" w:cs="Times New Roman"/>
                <w:color w:val="000000"/>
                <w:sz w:val="20"/>
                <w:szCs w:val="20"/>
              </w:rPr>
              <w:t>The browser plays prompts (text-to-speech or recorded audio) to the caller and uses speech and DTMF grammars to recognize the caller input.</w:t>
            </w:r>
          </w:p>
          <w:p w14:paraId="479ADAFD" w14:textId="77777777" w:rsidR="00BC5614" w:rsidRDefault="00F73FE6">
            <w:pPr>
              <w:numPr>
                <w:ilvl w:val="0"/>
                <w:numId w:val="12"/>
              </w:numPr>
              <w:pBdr>
                <w:top w:val="nil"/>
                <w:left w:val="nil"/>
                <w:bottom w:val="nil"/>
                <w:right w:val="nil"/>
                <w:between w:val="nil"/>
              </w:pBdr>
              <w:rPr>
                <w:color w:val="000000"/>
                <w:sz w:val="20"/>
                <w:szCs w:val="20"/>
              </w:rPr>
            </w:pPr>
            <w:r>
              <w:rPr>
                <w:rFonts w:ascii="Times New Roman" w:eastAsia="Times New Roman" w:hAnsi="Times New Roman" w:cs="Times New Roman"/>
                <w:color w:val="000000"/>
                <w:sz w:val="20"/>
                <w:szCs w:val="20"/>
              </w:rPr>
              <w:t xml:space="preserve">The browser also interacts with an application web server that provides the </w:t>
            </w:r>
            <w:proofErr w:type="spellStart"/>
            <w:r>
              <w:rPr>
                <w:rFonts w:ascii="Times New Roman" w:eastAsia="Times New Roman" w:hAnsi="Times New Roman" w:cs="Times New Roman"/>
                <w:color w:val="000000"/>
                <w:sz w:val="20"/>
                <w:szCs w:val="20"/>
              </w:rPr>
              <w:t>VoiceXML</w:t>
            </w:r>
            <w:proofErr w:type="spellEnd"/>
            <w:r>
              <w:rPr>
                <w:rFonts w:ascii="Times New Roman" w:eastAsia="Times New Roman" w:hAnsi="Times New Roman" w:cs="Times New Roman"/>
                <w:color w:val="000000"/>
                <w:sz w:val="20"/>
                <w:szCs w:val="20"/>
              </w:rPr>
              <w:t xml:space="preserve"> instructions to direct the system’s interactions with the caller.</w:t>
            </w:r>
          </w:p>
          <w:p w14:paraId="1ACFFAB2" w14:textId="77777777" w:rsidR="00BC5614" w:rsidRDefault="00F73FE6">
            <w:pPr>
              <w:numPr>
                <w:ilvl w:val="0"/>
                <w:numId w:val="12"/>
              </w:numPr>
              <w:pBdr>
                <w:top w:val="nil"/>
                <w:left w:val="nil"/>
                <w:bottom w:val="nil"/>
                <w:right w:val="nil"/>
                <w:between w:val="nil"/>
              </w:pBdr>
              <w:rPr>
                <w:color w:val="000000"/>
                <w:sz w:val="20"/>
                <w:szCs w:val="20"/>
              </w:rPr>
            </w:pPr>
            <w:r>
              <w:rPr>
                <w:rFonts w:ascii="Times New Roman" w:eastAsia="Times New Roman" w:hAnsi="Times New Roman" w:cs="Times New Roman"/>
                <w:color w:val="000000"/>
                <w:sz w:val="20"/>
                <w:szCs w:val="20"/>
              </w:rPr>
              <w:t xml:space="preserve">The web server can also interact with back-end data system to provide content to the caller or gather information from the caller. </w:t>
            </w:r>
          </w:p>
          <w:p w14:paraId="37D14FE3" w14:textId="77777777" w:rsidR="00BC5614" w:rsidRDefault="00F73FE6">
            <w:pPr>
              <w:numPr>
                <w:ilvl w:val="0"/>
                <w:numId w:val="12"/>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0"/>
                <w:szCs w:val="20"/>
              </w:rPr>
              <w:t>It manages the error-recovery logic and call flow and simplify development of speech services.</w:t>
            </w:r>
          </w:p>
        </w:tc>
      </w:tr>
      <w:tr w:rsidR="00BC5614" w14:paraId="7D73B6F3" w14:textId="77777777">
        <w:tc>
          <w:tcPr>
            <w:tcW w:w="10408" w:type="dxa"/>
            <w:gridSpan w:val="2"/>
            <w:tcBorders>
              <w:top w:val="nil"/>
              <w:left w:val="nil"/>
              <w:bottom w:val="nil"/>
              <w:right w:val="nil"/>
            </w:tcBorders>
            <w:shd w:val="clear" w:color="auto" w:fill="auto"/>
          </w:tcPr>
          <w:p w14:paraId="3B27B5BC" w14:textId="77777777" w:rsidR="00BC5614" w:rsidRDefault="00F73FE6">
            <w:pPr>
              <w:rPr>
                <w:sz w:val="20"/>
                <w:szCs w:val="20"/>
              </w:rPr>
            </w:pPr>
            <w:r>
              <w:rPr>
                <w:b/>
                <w:sz w:val="20"/>
                <w:szCs w:val="20"/>
              </w:rPr>
              <w:t>Responsibilities</w:t>
            </w:r>
          </w:p>
        </w:tc>
      </w:tr>
      <w:tr w:rsidR="00BC5614" w14:paraId="0ADC780B" w14:textId="77777777">
        <w:tc>
          <w:tcPr>
            <w:tcW w:w="10408" w:type="dxa"/>
            <w:gridSpan w:val="2"/>
            <w:tcBorders>
              <w:top w:val="nil"/>
              <w:left w:val="nil"/>
              <w:bottom w:val="nil"/>
              <w:right w:val="nil"/>
            </w:tcBorders>
            <w:shd w:val="clear" w:color="auto" w:fill="auto"/>
          </w:tcPr>
          <w:p w14:paraId="5B3E7752" w14:textId="77777777" w:rsidR="00BC5614" w:rsidRDefault="00F73FE6">
            <w:pPr>
              <w:numPr>
                <w:ilvl w:val="0"/>
                <w:numId w:val="7"/>
              </w:numPr>
              <w:jc w:val="both"/>
              <w:rPr>
                <w:sz w:val="20"/>
                <w:szCs w:val="20"/>
              </w:rPr>
            </w:pPr>
            <w:r>
              <w:rPr>
                <w:sz w:val="20"/>
                <w:szCs w:val="20"/>
              </w:rPr>
              <w:t>Analysis and Implementation of client request for OSDM product.</w:t>
            </w:r>
          </w:p>
          <w:p w14:paraId="06746620" w14:textId="77777777" w:rsidR="00BC5614" w:rsidRDefault="00F73FE6">
            <w:pPr>
              <w:numPr>
                <w:ilvl w:val="0"/>
                <w:numId w:val="7"/>
              </w:numPr>
              <w:jc w:val="both"/>
              <w:rPr>
                <w:sz w:val="20"/>
                <w:szCs w:val="20"/>
              </w:rPr>
            </w:pPr>
            <w:r>
              <w:rPr>
                <w:sz w:val="20"/>
                <w:szCs w:val="20"/>
              </w:rPr>
              <w:t>Migration of OSDM to NDM (Nuance Dialog Module).</w:t>
            </w:r>
          </w:p>
          <w:p w14:paraId="3A7E8B3A" w14:textId="77777777" w:rsidR="00BC5614" w:rsidRDefault="00F73FE6">
            <w:pPr>
              <w:numPr>
                <w:ilvl w:val="0"/>
                <w:numId w:val="7"/>
              </w:numPr>
              <w:jc w:val="both"/>
              <w:rPr>
                <w:sz w:val="20"/>
                <w:szCs w:val="20"/>
              </w:rPr>
            </w:pPr>
            <w:r>
              <w:rPr>
                <w:sz w:val="20"/>
                <w:szCs w:val="20"/>
              </w:rPr>
              <w:t xml:space="preserve">Enhancement and Maintenance of OSDM </w:t>
            </w:r>
          </w:p>
          <w:p w14:paraId="23B0135A" w14:textId="77777777" w:rsidR="00BC5614" w:rsidRDefault="00F73FE6">
            <w:pPr>
              <w:numPr>
                <w:ilvl w:val="0"/>
                <w:numId w:val="7"/>
              </w:numPr>
              <w:jc w:val="both"/>
              <w:rPr>
                <w:sz w:val="20"/>
                <w:szCs w:val="20"/>
              </w:rPr>
            </w:pPr>
            <w:r>
              <w:rPr>
                <w:sz w:val="20"/>
                <w:szCs w:val="20"/>
              </w:rPr>
              <w:t>Direct call Interaction with client</w:t>
            </w:r>
          </w:p>
          <w:p w14:paraId="34E33106" w14:textId="77777777" w:rsidR="00BC5614" w:rsidRDefault="00F73FE6">
            <w:pPr>
              <w:numPr>
                <w:ilvl w:val="0"/>
                <w:numId w:val="7"/>
              </w:numPr>
              <w:jc w:val="both"/>
              <w:rPr>
                <w:b/>
              </w:rPr>
            </w:pPr>
            <w:r>
              <w:rPr>
                <w:sz w:val="20"/>
                <w:szCs w:val="20"/>
              </w:rPr>
              <w:t>Created several language packs for NDM.</w:t>
            </w:r>
          </w:p>
        </w:tc>
      </w:tr>
    </w:tbl>
    <w:p w14:paraId="46F5EEB3" w14:textId="77777777" w:rsidR="00BC5614" w:rsidRDefault="00BC5614"/>
    <w:tbl>
      <w:tblPr>
        <w:tblStyle w:val="a4"/>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1654E377" w14:textId="77777777">
        <w:tc>
          <w:tcPr>
            <w:tcW w:w="1727" w:type="dxa"/>
            <w:tcBorders>
              <w:top w:val="nil"/>
              <w:left w:val="nil"/>
              <w:bottom w:val="nil"/>
              <w:right w:val="nil"/>
            </w:tcBorders>
            <w:shd w:val="clear" w:color="auto" w:fill="auto"/>
          </w:tcPr>
          <w:p w14:paraId="63D32569" w14:textId="77777777" w:rsidR="00BC5614" w:rsidRDefault="00F73FE6">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364F2BED" w14:textId="77777777" w:rsidR="00BC5614" w:rsidRDefault="00F73FE6">
            <w:pPr>
              <w:rPr>
                <w:sz w:val="20"/>
                <w:szCs w:val="20"/>
              </w:rPr>
            </w:pPr>
            <w:r>
              <w:rPr>
                <w:sz w:val="20"/>
                <w:szCs w:val="20"/>
              </w:rPr>
              <w:t>Net Provision</w:t>
            </w:r>
          </w:p>
        </w:tc>
      </w:tr>
      <w:tr w:rsidR="00BC5614" w14:paraId="03E7275A" w14:textId="77777777">
        <w:tc>
          <w:tcPr>
            <w:tcW w:w="1727" w:type="dxa"/>
            <w:tcBorders>
              <w:top w:val="nil"/>
              <w:left w:val="nil"/>
              <w:bottom w:val="nil"/>
              <w:right w:val="nil"/>
            </w:tcBorders>
            <w:shd w:val="clear" w:color="auto" w:fill="auto"/>
          </w:tcPr>
          <w:p w14:paraId="51A700D4" w14:textId="77777777" w:rsidR="00BC5614" w:rsidRDefault="00F73FE6">
            <w:pPr>
              <w:rPr>
                <w:color w:val="933634"/>
                <w:sz w:val="20"/>
                <w:szCs w:val="20"/>
              </w:rPr>
            </w:pPr>
            <w:r>
              <w:rPr>
                <w:color w:val="933634"/>
                <w:sz w:val="20"/>
                <w:szCs w:val="20"/>
              </w:rPr>
              <w:lastRenderedPageBreak/>
              <w:t>Organization</w:t>
            </w:r>
          </w:p>
        </w:tc>
        <w:tc>
          <w:tcPr>
            <w:tcW w:w="8681" w:type="dxa"/>
            <w:tcBorders>
              <w:top w:val="nil"/>
              <w:left w:val="nil"/>
              <w:bottom w:val="nil"/>
              <w:right w:val="nil"/>
            </w:tcBorders>
            <w:shd w:val="clear" w:color="auto" w:fill="auto"/>
          </w:tcPr>
          <w:p w14:paraId="0ED7B27D" w14:textId="77777777" w:rsidR="00BC5614" w:rsidRDefault="00F73FE6">
            <w:pPr>
              <w:rPr>
                <w:sz w:val="20"/>
                <w:szCs w:val="20"/>
              </w:rPr>
            </w:pPr>
            <w:r>
              <w:rPr>
                <w:sz w:val="20"/>
                <w:szCs w:val="20"/>
              </w:rPr>
              <w:t>Subex Limited, Bangalore</w:t>
            </w:r>
          </w:p>
        </w:tc>
      </w:tr>
      <w:tr w:rsidR="00BC5614" w14:paraId="18C3872C" w14:textId="77777777">
        <w:tc>
          <w:tcPr>
            <w:tcW w:w="1727" w:type="dxa"/>
            <w:tcBorders>
              <w:top w:val="nil"/>
              <w:left w:val="nil"/>
              <w:bottom w:val="nil"/>
              <w:right w:val="nil"/>
            </w:tcBorders>
            <w:shd w:val="clear" w:color="auto" w:fill="auto"/>
          </w:tcPr>
          <w:p w14:paraId="55DD552D" w14:textId="77777777" w:rsidR="00BC5614" w:rsidRDefault="00F73FE6">
            <w:r>
              <w:rPr>
                <w:color w:val="933634"/>
                <w:sz w:val="20"/>
                <w:szCs w:val="20"/>
              </w:rPr>
              <w:t>Role</w:t>
            </w:r>
          </w:p>
        </w:tc>
        <w:tc>
          <w:tcPr>
            <w:tcW w:w="8681" w:type="dxa"/>
            <w:tcBorders>
              <w:top w:val="nil"/>
              <w:left w:val="nil"/>
              <w:bottom w:val="nil"/>
              <w:right w:val="nil"/>
            </w:tcBorders>
            <w:shd w:val="clear" w:color="auto" w:fill="auto"/>
          </w:tcPr>
          <w:p w14:paraId="27198301" w14:textId="77777777" w:rsidR="00BC5614" w:rsidRDefault="00F73FE6">
            <w:r>
              <w:rPr>
                <w:sz w:val="20"/>
                <w:szCs w:val="20"/>
              </w:rPr>
              <w:t>Software Engineer</w:t>
            </w:r>
          </w:p>
        </w:tc>
      </w:tr>
      <w:tr w:rsidR="00BC5614" w14:paraId="6E30C439" w14:textId="77777777">
        <w:tc>
          <w:tcPr>
            <w:tcW w:w="1727" w:type="dxa"/>
            <w:tcBorders>
              <w:top w:val="nil"/>
              <w:left w:val="nil"/>
              <w:bottom w:val="nil"/>
              <w:right w:val="nil"/>
            </w:tcBorders>
            <w:shd w:val="clear" w:color="auto" w:fill="auto"/>
          </w:tcPr>
          <w:p w14:paraId="2025533E" w14:textId="77777777" w:rsidR="00BC5614" w:rsidRDefault="00F73FE6">
            <w:r>
              <w:rPr>
                <w:color w:val="933634"/>
                <w:sz w:val="20"/>
                <w:szCs w:val="20"/>
              </w:rPr>
              <w:t>Tenure</w:t>
            </w:r>
          </w:p>
        </w:tc>
        <w:tc>
          <w:tcPr>
            <w:tcW w:w="8681" w:type="dxa"/>
            <w:tcBorders>
              <w:top w:val="nil"/>
              <w:left w:val="nil"/>
              <w:bottom w:val="nil"/>
              <w:right w:val="nil"/>
            </w:tcBorders>
            <w:shd w:val="clear" w:color="auto" w:fill="auto"/>
          </w:tcPr>
          <w:p w14:paraId="52F72419" w14:textId="77777777" w:rsidR="00BC5614" w:rsidRDefault="00F73FE6">
            <w:r>
              <w:rPr>
                <w:sz w:val="20"/>
                <w:szCs w:val="20"/>
              </w:rPr>
              <w:t>Nov 2007 – Aug 2008</w:t>
            </w:r>
          </w:p>
        </w:tc>
      </w:tr>
      <w:tr w:rsidR="00BC5614" w14:paraId="1C754B25" w14:textId="77777777">
        <w:tc>
          <w:tcPr>
            <w:tcW w:w="1727" w:type="dxa"/>
            <w:tcBorders>
              <w:top w:val="nil"/>
              <w:left w:val="nil"/>
              <w:bottom w:val="nil"/>
              <w:right w:val="nil"/>
            </w:tcBorders>
            <w:shd w:val="clear" w:color="auto" w:fill="auto"/>
          </w:tcPr>
          <w:p w14:paraId="5FE4A32F" w14:textId="77777777" w:rsidR="00BC5614" w:rsidRDefault="00F73FE6">
            <w:r>
              <w:rPr>
                <w:color w:val="933634"/>
                <w:sz w:val="20"/>
                <w:szCs w:val="20"/>
              </w:rPr>
              <w:t>Technology</w:t>
            </w:r>
          </w:p>
        </w:tc>
        <w:tc>
          <w:tcPr>
            <w:tcW w:w="8681" w:type="dxa"/>
            <w:tcBorders>
              <w:top w:val="nil"/>
              <w:left w:val="nil"/>
              <w:bottom w:val="nil"/>
              <w:right w:val="nil"/>
            </w:tcBorders>
            <w:shd w:val="clear" w:color="auto" w:fill="auto"/>
          </w:tcPr>
          <w:p w14:paraId="6155323D" w14:textId="77777777" w:rsidR="00BC5614" w:rsidRDefault="00F73FE6">
            <w:r>
              <w:rPr>
                <w:sz w:val="20"/>
                <w:szCs w:val="20"/>
              </w:rPr>
              <w:t>Core JAVA, Informix, XML, Linux, Servlet, Eclipse</w:t>
            </w:r>
          </w:p>
        </w:tc>
      </w:tr>
      <w:tr w:rsidR="00BC5614" w14:paraId="6E85F2B2" w14:textId="77777777">
        <w:tc>
          <w:tcPr>
            <w:tcW w:w="1727" w:type="dxa"/>
            <w:tcBorders>
              <w:top w:val="nil"/>
              <w:left w:val="nil"/>
              <w:bottom w:val="nil"/>
              <w:right w:val="nil"/>
            </w:tcBorders>
            <w:shd w:val="clear" w:color="auto" w:fill="auto"/>
          </w:tcPr>
          <w:p w14:paraId="5AD07D04" w14:textId="77777777" w:rsidR="00BC5614" w:rsidRDefault="00F73FE6">
            <w:r>
              <w:rPr>
                <w:color w:val="933634"/>
                <w:sz w:val="20"/>
                <w:szCs w:val="20"/>
              </w:rPr>
              <w:t>Environment</w:t>
            </w:r>
          </w:p>
        </w:tc>
        <w:tc>
          <w:tcPr>
            <w:tcW w:w="8681" w:type="dxa"/>
            <w:tcBorders>
              <w:top w:val="nil"/>
              <w:left w:val="nil"/>
              <w:bottom w:val="nil"/>
              <w:right w:val="nil"/>
            </w:tcBorders>
            <w:shd w:val="clear" w:color="auto" w:fill="auto"/>
          </w:tcPr>
          <w:p w14:paraId="0B58F399" w14:textId="77777777" w:rsidR="00BC5614" w:rsidRDefault="00F73FE6">
            <w:r>
              <w:rPr>
                <w:sz w:val="20"/>
                <w:szCs w:val="20"/>
              </w:rPr>
              <w:t xml:space="preserve">Tomcat, </w:t>
            </w:r>
            <w:proofErr w:type="spellStart"/>
            <w:r>
              <w:rPr>
                <w:sz w:val="20"/>
                <w:szCs w:val="20"/>
              </w:rPr>
              <w:t>Eclipse,SVN</w:t>
            </w:r>
            <w:proofErr w:type="spellEnd"/>
          </w:p>
        </w:tc>
      </w:tr>
      <w:tr w:rsidR="00BC5614" w14:paraId="68C7F8AF" w14:textId="77777777">
        <w:tc>
          <w:tcPr>
            <w:tcW w:w="1727" w:type="dxa"/>
            <w:tcBorders>
              <w:top w:val="nil"/>
              <w:left w:val="nil"/>
              <w:bottom w:val="nil"/>
              <w:right w:val="nil"/>
            </w:tcBorders>
            <w:shd w:val="clear" w:color="auto" w:fill="auto"/>
          </w:tcPr>
          <w:p w14:paraId="23BC86C2" w14:textId="77777777" w:rsidR="00BC5614" w:rsidRDefault="00F73FE6">
            <w:pPr>
              <w:rPr>
                <w:color w:val="933634"/>
                <w:sz w:val="20"/>
                <w:szCs w:val="20"/>
              </w:rPr>
            </w:pPr>
            <w:r>
              <w:rPr>
                <w:color w:val="933634"/>
                <w:sz w:val="20"/>
                <w:szCs w:val="20"/>
              </w:rPr>
              <w:t>Domain</w:t>
            </w:r>
          </w:p>
        </w:tc>
        <w:tc>
          <w:tcPr>
            <w:tcW w:w="8681" w:type="dxa"/>
            <w:tcBorders>
              <w:top w:val="nil"/>
              <w:left w:val="nil"/>
              <w:bottom w:val="nil"/>
              <w:right w:val="nil"/>
            </w:tcBorders>
            <w:shd w:val="clear" w:color="auto" w:fill="auto"/>
          </w:tcPr>
          <w:p w14:paraId="128A9021" w14:textId="77777777" w:rsidR="00BC5614" w:rsidRDefault="00F73FE6">
            <w:pPr>
              <w:rPr>
                <w:sz w:val="20"/>
                <w:szCs w:val="20"/>
              </w:rPr>
            </w:pPr>
            <w:r>
              <w:rPr>
                <w:sz w:val="20"/>
                <w:szCs w:val="20"/>
              </w:rPr>
              <w:t>Telecom</w:t>
            </w:r>
          </w:p>
        </w:tc>
      </w:tr>
      <w:tr w:rsidR="00BC5614" w14:paraId="0CC077A6" w14:textId="77777777">
        <w:tc>
          <w:tcPr>
            <w:tcW w:w="10408" w:type="dxa"/>
            <w:gridSpan w:val="2"/>
            <w:tcBorders>
              <w:top w:val="nil"/>
              <w:left w:val="nil"/>
              <w:bottom w:val="nil"/>
              <w:right w:val="nil"/>
            </w:tcBorders>
            <w:shd w:val="clear" w:color="auto" w:fill="auto"/>
          </w:tcPr>
          <w:p w14:paraId="5A9C4257" w14:textId="77777777" w:rsidR="00BC5614" w:rsidRDefault="00F73FE6">
            <w:pPr>
              <w:rPr>
                <w:b/>
                <w:sz w:val="20"/>
                <w:szCs w:val="20"/>
              </w:rPr>
            </w:pPr>
            <w:r>
              <w:rPr>
                <w:b/>
                <w:sz w:val="20"/>
                <w:szCs w:val="20"/>
              </w:rPr>
              <w:t>Project Description</w:t>
            </w:r>
          </w:p>
          <w:p w14:paraId="37A9EB9B" w14:textId="77777777" w:rsidR="00BC5614" w:rsidRDefault="00BC5614">
            <w:pPr>
              <w:rPr>
                <w:color w:val="933634"/>
                <w:sz w:val="20"/>
                <w:szCs w:val="20"/>
              </w:rPr>
            </w:pPr>
          </w:p>
        </w:tc>
      </w:tr>
      <w:tr w:rsidR="00BC5614" w14:paraId="09EEE0EA" w14:textId="77777777">
        <w:tc>
          <w:tcPr>
            <w:tcW w:w="10408" w:type="dxa"/>
            <w:gridSpan w:val="2"/>
            <w:tcBorders>
              <w:top w:val="nil"/>
              <w:left w:val="nil"/>
              <w:bottom w:val="nil"/>
              <w:right w:val="nil"/>
            </w:tcBorders>
            <w:shd w:val="clear" w:color="auto" w:fill="auto"/>
          </w:tcPr>
          <w:p w14:paraId="4EBAC2B7" w14:textId="77777777" w:rsidR="00BC5614" w:rsidRDefault="00F73FE6">
            <w:pPr>
              <w:ind w:left="180"/>
              <w:rPr>
                <w:sz w:val="20"/>
                <w:szCs w:val="20"/>
              </w:rPr>
            </w:pPr>
            <w:r>
              <w:rPr>
                <w:sz w:val="20"/>
                <w:szCs w:val="20"/>
              </w:rPr>
              <w:t>Net Provision designs the End-to-End DSL Subscriber Service Based on Uploaded Provisioning Inventory and Service QoS Requirements .It translates the Service Request to talk to Multiple Topologies, Networks &amp; Vendor Products</w:t>
            </w:r>
            <w:r>
              <w:rPr>
                <w:b/>
                <w:sz w:val="20"/>
                <w:szCs w:val="20"/>
              </w:rPr>
              <w:t xml:space="preserve">. </w:t>
            </w:r>
            <w:r>
              <w:rPr>
                <w:sz w:val="20"/>
                <w:szCs w:val="20"/>
              </w:rPr>
              <w:t>Its key features are:</w:t>
            </w:r>
          </w:p>
          <w:p w14:paraId="6DCCD526" w14:textId="77777777" w:rsidR="00BC5614" w:rsidRDefault="00BC5614">
            <w:pPr>
              <w:ind w:left="180"/>
              <w:rPr>
                <w:sz w:val="20"/>
                <w:szCs w:val="20"/>
              </w:rPr>
            </w:pPr>
          </w:p>
          <w:p w14:paraId="6619F782" w14:textId="77777777" w:rsidR="00BC5614" w:rsidRDefault="00F73FE6">
            <w:pPr>
              <w:numPr>
                <w:ilvl w:val="0"/>
                <w:numId w:val="5"/>
              </w:numPr>
              <w:jc w:val="both"/>
              <w:rPr>
                <w:sz w:val="20"/>
                <w:szCs w:val="20"/>
              </w:rPr>
            </w:pPr>
            <w:r>
              <w:rPr>
                <w:sz w:val="20"/>
                <w:szCs w:val="20"/>
              </w:rPr>
              <w:t>Provides Automated Provisioning of all equipment required activating end-to-end DSL Subscribers.</w:t>
            </w:r>
          </w:p>
          <w:p w14:paraId="0D3914DD" w14:textId="77777777" w:rsidR="00BC5614" w:rsidRDefault="00F73FE6">
            <w:pPr>
              <w:numPr>
                <w:ilvl w:val="0"/>
                <w:numId w:val="5"/>
              </w:numPr>
              <w:jc w:val="both"/>
              <w:rPr>
                <w:sz w:val="20"/>
                <w:szCs w:val="20"/>
              </w:rPr>
            </w:pPr>
            <w:r>
              <w:rPr>
                <w:sz w:val="20"/>
                <w:szCs w:val="20"/>
              </w:rPr>
              <w:t>Maintains an accurate real-time inventory of backbone equipment, CO aggregators, DSLAM and loop testing equipment.</w:t>
            </w:r>
          </w:p>
          <w:p w14:paraId="61E22592" w14:textId="77777777" w:rsidR="00BC5614" w:rsidRDefault="00F73FE6">
            <w:pPr>
              <w:numPr>
                <w:ilvl w:val="0"/>
                <w:numId w:val="5"/>
              </w:numPr>
              <w:jc w:val="both"/>
              <w:rPr>
                <w:sz w:val="20"/>
                <w:szCs w:val="20"/>
              </w:rPr>
            </w:pPr>
            <w:r>
              <w:rPr>
                <w:sz w:val="20"/>
                <w:szCs w:val="20"/>
              </w:rPr>
              <w:t>Automates circuit routing and activation, reducing the human factors.</w:t>
            </w:r>
          </w:p>
          <w:p w14:paraId="3BC83039" w14:textId="77777777" w:rsidR="00BC5614" w:rsidRDefault="00BC5614">
            <w:pPr>
              <w:rPr>
                <w:b/>
              </w:rPr>
            </w:pPr>
          </w:p>
        </w:tc>
      </w:tr>
      <w:tr w:rsidR="00BC5614" w14:paraId="591B0AC1" w14:textId="77777777">
        <w:tc>
          <w:tcPr>
            <w:tcW w:w="10408" w:type="dxa"/>
            <w:gridSpan w:val="2"/>
            <w:tcBorders>
              <w:top w:val="nil"/>
              <w:left w:val="nil"/>
              <w:bottom w:val="nil"/>
              <w:right w:val="nil"/>
            </w:tcBorders>
            <w:shd w:val="clear" w:color="auto" w:fill="auto"/>
          </w:tcPr>
          <w:p w14:paraId="2C371B32" w14:textId="77777777" w:rsidR="00BC5614" w:rsidRDefault="00F73FE6">
            <w:pPr>
              <w:rPr>
                <w:color w:val="933634"/>
                <w:sz w:val="20"/>
                <w:szCs w:val="20"/>
              </w:rPr>
            </w:pPr>
            <w:r>
              <w:rPr>
                <w:b/>
                <w:sz w:val="20"/>
                <w:szCs w:val="20"/>
              </w:rPr>
              <w:t>Responsibilities</w:t>
            </w:r>
          </w:p>
        </w:tc>
      </w:tr>
      <w:tr w:rsidR="00BC5614" w14:paraId="01F36368" w14:textId="77777777">
        <w:trPr>
          <w:trHeight w:val="240"/>
        </w:trPr>
        <w:tc>
          <w:tcPr>
            <w:tcW w:w="10408" w:type="dxa"/>
            <w:gridSpan w:val="2"/>
            <w:tcBorders>
              <w:top w:val="nil"/>
              <w:left w:val="nil"/>
              <w:bottom w:val="nil"/>
              <w:right w:val="nil"/>
            </w:tcBorders>
            <w:shd w:val="clear" w:color="auto" w:fill="auto"/>
          </w:tcPr>
          <w:p w14:paraId="7D7873CA" w14:textId="77777777" w:rsidR="00BC5614" w:rsidRDefault="00F73FE6">
            <w:pPr>
              <w:numPr>
                <w:ilvl w:val="0"/>
                <w:numId w:val="9"/>
              </w:numPr>
              <w:jc w:val="both"/>
              <w:rPr>
                <w:sz w:val="20"/>
                <w:szCs w:val="20"/>
              </w:rPr>
            </w:pPr>
            <w:r>
              <w:rPr>
                <w:sz w:val="20"/>
                <w:szCs w:val="20"/>
              </w:rPr>
              <w:t xml:space="preserve">Created a parser code, which validates orders (in Net Provision Carrier Ethernet Services are created by GUI and Flow through Interface. For that we have to take service orders in XML format). </w:t>
            </w:r>
          </w:p>
          <w:p w14:paraId="10FEF8E2" w14:textId="77777777" w:rsidR="00BC5614" w:rsidRDefault="00F73FE6">
            <w:pPr>
              <w:numPr>
                <w:ilvl w:val="0"/>
                <w:numId w:val="9"/>
              </w:numPr>
              <w:jc w:val="both"/>
              <w:rPr>
                <w:sz w:val="20"/>
                <w:szCs w:val="20"/>
              </w:rPr>
            </w:pPr>
            <w:r>
              <w:rPr>
                <w:sz w:val="20"/>
                <w:szCs w:val="20"/>
              </w:rPr>
              <w:t>Converted Linux script into java class, which was creating VLAN services on CES Access Topology.</w:t>
            </w:r>
          </w:p>
          <w:p w14:paraId="209EAA2E" w14:textId="77777777" w:rsidR="00BC5614" w:rsidRDefault="00F73FE6">
            <w:pPr>
              <w:numPr>
                <w:ilvl w:val="0"/>
                <w:numId w:val="9"/>
              </w:numPr>
              <w:jc w:val="both"/>
              <w:rPr>
                <w:b/>
              </w:rPr>
            </w:pPr>
            <w:r>
              <w:rPr>
                <w:sz w:val="20"/>
                <w:szCs w:val="20"/>
              </w:rPr>
              <w:t>End to end DSL service implementation for CES access Topology.</w:t>
            </w:r>
          </w:p>
        </w:tc>
      </w:tr>
    </w:tbl>
    <w:p w14:paraId="71394533" w14:textId="77777777" w:rsidR="00BC5614" w:rsidRDefault="00BC5614"/>
    <w:p w14:paraId="3D20AD1E" w14:textId="77777777" w:rsidR="00BC5614" w:rsidRDefault="00BC5614">
      <w:pPr>
        <w:rPr>
          <w:sz w:val="20"/>
          <w:szCs w:val="20"/>
        </w:rPr>
      </w:pPr>
    </w:p>
    <w:tbl>
      <w:tblPr>
        <w:tblStyle w:val="a5"/>
        <w:tblW w:w="10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8681"/>
      </w:tblGrid>
      <w:tr w:rsidR="00BC5614" w14:paraId="545B3F42" w14:textId="77777777">
        <w:tc>
          <w:tcPr>
            <w:tcW w:w="1727" w:type="dxa"/>
            <w:tcBorders>
              <w:top w:val="nil"/>
              <w:left w:val="nil"/>
              <w:bottom w:val="nil"/>
              <w:right w:val="nil"/>
            </w:tcBorders>
            <w:shd w:val="clear" w:color="auto" w:fill="auto"/>
          </w:tcPr>
          <w:p w14:paraId="299E1E8F" w14:textId="77777777" w:rsidR="00BC5614" w:rsidRDefault="00F73FE6">
            <w:pPr>
              <w:rPr>
                <w:color w:val="933634"/>
                <w:sz w:val="20"/>
                <w:szCs w:val="20"/>
              </w:rPr>
            </w:pPr>
            <w:r>
              <w:rPr>
                <w:color w:val="933634"/>
                <w:sz w:val="20"/>
                <w:szCs w:val="20"/>
              </w:rPr>
              <w:t>Project</w:t>
            </w:r>
          </w:p>
        </w:tc>
        <w:tc>
          <w:tcPr>
            <w:tcW w:w="8681" w:type="dxa"/>
            <w:tcBorders>
              <w:top w:val="nil"/>
              <w:left w:val="nil"/>
              <w:bottom w:val="nil"/>
              <w:right w:val="nil"/>
            </w:tcBorders>
            <w:shd w:val="clear" w:color="auto" w:fill="auto"/>
          </w:tcPr>
          <w:p w14:paraId="32071271" w14:textId="77777777" w:rsidR="00BC5614" w:rsidRDefault="00F73FE6">
            <w:pPr>
              <w:rPr>
                <w:sz w:val="20"/>
                <w:szCs w:val="20"/>
              </w:rPr>
            </w:pPr>
            <w:r>
              <w:rPr>
                <w:sz w:val="20"/>
                <w:szCs w:val="20"/>
              </w:rPr>
              <w:t xml:space="preserve">Point of Sale (POS) </w:t>
            </w:r>
          </w:p>
        </w:tc>
      </w:tr>
      <w:tr w:rsidR="00BC5614" w14:paraId="7689E4ED" w14:textId="77777777">
        <w:tc>
          <w:tcPr>
            <w:tcW w:w="1727" w:type="dxa"/>
            <w:tcBorders>
              <w:top w:val="nil"/>
              <w:left w:val="nil"/>
              <w:bottom w:val="nil"/>
              <w:right w:val="nil"/>
            </w:tcBorders>
            <w:shd w:val="clear" w:color="auto" w:fill="auto"/>
          </w:tcPr>
          <w:p w14:paraId="4B96A862" w14:textId="77777777" w:rsidR="00BC5614" w:rsidRDefault="00F73FE6">
            <w:pPr>
              <w:rPr>
                <w:color w:val="933634"/>
                <w:sz w:val="20"/>
                <w:szCs w:val="20"/>
              </w:rPr>
            </w:pPr>
            <w:r>
              <w:rPr>
                <w:color w:val="933634"/>
                <w:sz w:val="20"/>
                <w:szCs w:val="20"/>
              </w:rPr>
              <w:t>Organization</w:t>
            </w:r>
          </w:p>
        </w:tc>
        <w:tc>
          <w:tcPr>
            <w:tcW w:w="8681" w:type="dxa"/>
            <w:tcBorders>
              <w:top w:val="nil"/>
              <w:left w:val="nil"/>
              <w:bottom w:val="nil"/>
              <w:right w:val="nil"/>
            </w:tcBorders>
            <w:shd w:val="clear" w:color="auto" w:fill="auto"/>
          </w:tcPr>
          <w:p w14:paraId="6DC69689" w14:textId="77777777" w:rsidR="00BC5614" w:rsidRDefault="00F73FE6">
            <w:pPr>
              <w:rPr>
                <w:sz w:val="20"/>
                <w:szCs w:val="20"/>
              </w:rPr>
            </w:pPr>
            <w:r>
              <w:rPr>
                <w:sz w:val="20"/>
                <w:szCs w:val="20"/>
              </w:rPr>
              <w:t xml:space="preserve">Pinaki Labs </w:t>
            </w:r>
            <w:proofErr w:type="spellStart"/>
            <w:r>
              <w:rPr>
                <w:sz w:val="20"/>
                <w:szCs w:val="20"/>
              </w:rPr>
              <w:t>IndiaPvt.Ltd.,Bangalore</w:t>
            </w:r>
            <w:proofErr w:type="spellEnd"/>
          </w:p>
        </w:tc>
      </w:tr>
      <w:tr w:rsidR="00BC5614" w14:paraId="41DE6BB2" w14:textId="77777777">
        <w:tc>
          <w:tcPr>
            <w:tcW w:w="1727" w:type="dxa"/>
            <w:tcBorders>
              <w:top w:val="nil"/>
              <w:left w:val="nil"/>
              <w:bottom w:val="nil"/>
              <w:right w:val="nil"/>
            </w:tcBorders>
            <w:shd w:val="clear" w:color="auto" w:fill="auto"/>
          </w:tcPr>
          <w:p w14:paraId="23204C50" w14:textId="77777777" w:rsidR="00BC5614" w:rsidRDefault="00F73FE6">
            <w:r>
              <w:rPr>
                <w:color w:val="933634"/>
                <w:sz w:val="20"/>
                <w:szCs w:val="20"/>
              </w:rPr>
              <w:t>Role</w:t>
            </w:r>
          </w:p>
        </w:tc>
        <w:tc>
          <w:tcPr>
            <w:tcW w:w="8681" w:type="dxa"/>
            <w:tcBorders>
              <w:top w:val="nil"/>
              <w:left w:val="nil"/>
              <w:bottom w:val="nil"/>
              <w:right w:val="nil"/>
            </w:tcBorders>
            <w:shd w:val="clear" w:color="auto" w:fill="auto"/>
          </w:tcPr>
          <w:p w14:paraId="291C686A" w14:textId="77777777" w:rsidR="00BC5614" w:rsidRDefault="00F73FE6">
            <w:r>
              <w:rPr>
                <w:sz w:val="20"/>
                <w:szCs w:val="20"/>
              </w:rPr>
              <w:t>Software Engineer</w:t>
            </w:r>
          </w:p>
        </w:tc>
      </w:tr>
      <w:tr w:rsidR="00BC5614" w14:paraId="7B3346A0" w14:textId="77777777">
        <w:tc>
          <w:tcPr>
            <w:tcW w:w="1727" w:type="dxa"/>
            <w:tcBorders>
              <w:top w:val="nil"/>
              <w:left w:val="nil"/>
              <w:bottom w:val="nil"/>
              <w:right w:val="nil"/>
            </w:tcBorders>
            <w:shd w:val="clear" w:color="auto" w:fill="auto"/>
          </w:tcPr>
          <w:p w14:paraId="0CD6668E" w14:textId="77777777" w:rsidR="00BC5614" w:rsidRDefault="00F73FE6">
            <w:r>
              <w:rPr>
                <w:color w:val="933634"/>
                <w:sz w:val="20"/>
                <w:szCs w:val="20"/>
              </w:rPr>
              <w:t>Tenure</w:t>
            </w:r>
          </w:p>
        </w:tc>
        <w:tc>
          <w:tcPr>
            <w:tcW w:w="8681" w:type="dxa"/>
            <w:tcBorders>
              <w:top w:val="nil"/>
              <w:left w:val="nil"/>
              <w:bottom w:val="nil"/>
              <w:right w:val="nil"/>
            </w:tcBorders>
            <w:shd w:val="clear" w:color="auto" w:fill="auto"/>
          </w:tcPr>
          <w:p w14:paraId="182915BA" w14:textId="77777777" w:rsidR="00BC5614" w:rsidRDefault="00F73FE6">
            <w:r>
              <w:rPr>
                <w:sz w:val="20"/>
                <w:szCs w:val="20"/>
              </w:rPr>
              <w:t>Feb 2007-Nov 2007</w:t>
            </w:r>
          </w:p>
        </w:tc>
      </w:tr>
      <w:tr w:rsidR="00BC5614" w14:paraId="66AE11EF" w14:textId="77777777">
        <w:tc>
          <w:tcPr>
            <w:tcW w:w="1727" w:type="dxa"/>
            <w:tcBorders>
              <w:top w:val="nil"/>
              <w:left w:val="nil"/>
              <w:bottom w:val="nil"/>
              <w:right w:val="nil"/>
            </w:tcBorders>
            <w:shd w:val="clear" w:color="auto" w:fill="auto"/>
          </w:tcPr>
          <w:p w14:paraId="792961F5" w14:textId="77777777" w:rsidR="00BC5614" w:rsidRDefault="00F73FE6">
            <w:r>
              <w:rPr>
                <w:color w:val="933634"/>
                <w:sz w:val="20"/>
                <w:szCs w:val="20"/>
              </w:rPr>
              <w:t>Technology</w:t>
            </w:r>
          </w:p>
        </w:tc>
        <w:tc>
          <w:tcPr>
            <w:tcW w:w="8681" w:type="dxa"/>
            <w:tcBorders>
              <w:top w:val="nil"/>
              <w:left w:val="nil"/>
              <w:bottom w:val="nil"/>
              <w:right w:val="nil"/>
            </w:tcBorders>
            <w:shd w:val="clear" w:color="auto" w:fill="auto"/>
          </w:tcPr>
          <w:p w14:paraId="439FDB55" w14:textId="77777777" w:rsidR="00BC5614" w:rsidRDefault="00F73FE6">
            <w:r>
              <w:rPr>
                <w:sz w:val="20"/>
                <w:szCs w:val="20"/>
              </w:rPr>
              <w:t xml:space="preserve">Core JAVA, </w:t>
            </w:r>
            <w:proofErr w:type="spellStart"/>
            <w:r>
              <w:rPr>
                <w:sz w:val="20"/>
                <w:szCs w:val="20"/>
              </w:rPr>
              <w:t>PostGres</w:t>
            </w:r>
            <w:proofErr w:type="spellEnd"/>
            <w:r>
              <w:rPr>
                <w:sz w:val="20"/>
                <w:szCs w:val="20"/>
              </w:rPr>
              <w:t>, XML, JDBC, Servlet,Tomcat,,</w:t>
            </w:r>
            <w:proofErr w:type="spellStart"/>
            <w:r>
              <w:rPr>
                <w:sz w:val="20"/>
                <w:szCs w:val="20"/>
              </w:rPr>
              <w:t>Hibernate,Java</w:t>
            </w:r>
            <w:proofErr w:type="spellEnd"/>
            <w:r>
              <w:rPr>
                <w:sz w:val="20"/>
                <w:szCs w:val="20"/>
              </w:rPr>
              <w:t xml:space="preserve"> Swing</w:t>
            </w:r>
          </w:p>
        </w:tc>
      </w:tr>
      <w:tr w:rsidR="00BC5614" w14:paraId="350102AA" w14:textId="77777777">
        <w:tc>
          <w:tcPr>
            <w:tcW w:w="1727" w:type="dxa"/>
            <w:tcBorders>
              <w:top w:val="nil"/>
              <w:left w:val="nil"/>
              <w:bottom w:val="nil"/>
              <w:right w:val="nil"/>
            </w:tcBorders>
            <w:shd w:val="clear" w:color="auto" w:fill="auto"/>
          </w:tcPr>
          <w:p w14:paraId="3EF2F7A8" w14:textId="77777777" w:rsidR="00BC5614" w:rsidRDefault="00F73FE6">
            <w:r>
              <w:rPr>
                <w:color w:val="933634"/>
                <w:sz w:val="20"/>
                <w:szCs w:val="20"/>
              </w:rPr>
              <w:t>Environment</w:t>
            </w:r>
          </w:p>
        </w:tc>
        <w:tc>
          <w:tcPr>
            <w:tcW w:w="8681" w:type="dxa"/>
            <w:tcBorders>
              <w:top w:val="nil"/>
              <w:left w:val="nil"/>
              <w:bottom w:val="nil"/>
              <w:right w:val="nil"/>
            </w:tcBorders>
            <w:shd w:val="clear" w:color="auto" w:fill="auto"/>
          </w:tcPr>
          <w:p w14:paraId="0A13CF36" w14:textId="77777777" w:rsidR="00BC5614" w:rsidRDefault="00F73FE6">
            <w:r>
              <w:rPr>
                <w:sz w:val="20"/>
                <w:szCs w:val="20"/>
              </w:rPr>
              <w:t xml:space="preserve">Tomcat, </w:t>
            </w:r>
            <w:proofErr w:type="spellStart"/>
            <w:r>
              <w:rPr>
                <w:sz w:val="20"/>
                <w:szCs w:val="20"/>
              </w:rPr>
              <w:t>Eclipse,SVN</w:t>
            </w:r>
            <w:proofErr w:type="spellEnd"/>
            <w:r>
              <w:rPr>
                <w:sz w:val="20"/>
                <w:szCs w:val="20"/>
              </w:rPr>
              <w:t>, Linux</w:t>
            </w:r>
          </w:p>
        </w:tc>
      </w:tr>
      <w:tr w:rsidR="00BC5614" w14:paraId="7CAC0E70" w14:textId="77777777">
        <w:trPr>
          <w:trHeight w:val="80"/>
        </w:trPr>
        <w:tc>
          <w:tcPr>
            <w:tcW w:w="1727" w:type="dxa"/>
            <w:tcBorders>
              <w:top w:val="nil"/>
              <w:left w:val="nil"/>
              <w:bottom w:val="nil"/>
              <w:right w:val="nil"/>
            </w:tcBorders>
            <w:shd w:val="clear" w:color="auto" w:fill="auto"/>
          </w:tcPr>
          <w:p w14:paraId="02D00881" w14:textId="77777777" w:rsidR="00BC5614" w:rsidRDefault="00BC5614">
            <w:pPr>
              <w:rPr>
                <w:color w:val="933634"/>
                <w:sz w:val="20"/>
                <w:szCs w:val="20"/>
              </w:rPr>
            </w:pPr>
          </w:p>
        </w:tc>
        <w:tc>
          <w:tcPr>
            <w:tcW w:w="8681" w:type="dxa"/>
            <w:tcBorders>
              <w:top w:val="nil"/>
              <w:left w:val="nil"/>
              <w:bottom w:val="nil"/>
              <w:right w:val="nil"/>
            </w:tcBorders>
            <w:shd w:val="clear" w:color="auto" w:fill="auto"/>
          </w:tcPr>
          <w:p w14:paraId="01E3010D" w14:textId="77777777" w:rsidR="00BC5614" w:rsidRDefault="00BC5614">
            <w:pPr>
              <w:rPr>
                <w:sz w:val="20"/>
                <w:szCs w:val="20"/>
              </w:rPr>
            </w:pPr>
          </w:p>
        </w:tc>
      </w:tr>
      <w:tr w:rsidR="00BC5614" w14:paraId="2E1620D4" w14:textId="77777777">
        <w:tc>
          <w:tcPr>
            <w:tcW w:w="10408" w:type="dxa"/>
            <w:gridSpan w:val="2"/>
            <w:tcBorders>
              <w:top w:val="nil"/>
              <w:left w:val="nil"/>
              <w:bottom w:val="nil"/>
              <w:right w:val="nil"/>
            </w:tcBorders>
            <w:shd w:val="clear" w:color="auto" w:fill="auto"/>
          </w:tcPr>
          <w:p w14:paraId="6FB2D0CC" w14:textId="77777777" w:rsidR="00BC5614" w:rsidRDefault="00BC5614">
            <w:pPr>
              <w:rPr>
                <w:b/>
                <w:color w:val="933634"/>
                <w:sz w:val="20"/>
                <w:szCs w:val="20"/>
              </w:rPr>
            </w:pPr>
          </w:p>
          <w:p w14:paraId="3A010CE2" w14:textId="77777777" w:rsidR="00BC5614" w:rsidRDefault="00F73FE6">
            <w:pPr>
              <w:rPr>
                <w:b/>
                <w:sz w:val="20"/>
                <w:szCs w:val="20"/>
              </w:rPr>
            </w:pPr>
            <w:r>
              <w:rPr>
                <w:b/>
                <w:sz w:val="20"/>
                <w:szCs w:val="20"/>
              </w:rPr>
              <w:t>Project Description</w:t>
            </w:r>
          </w:p>
          <w:p w14:paraId="55580DCC" w14:textId="77777777" w:rsidR="00BC5614" w:rsidRDefault="00BC5614">
            <w:pPr>
              <w:rPr>
                <w:color w:val="933634"/>
                <w:sz w:val="20"/>
                <w:szCs w:val="20"/>
              </w:rPr>
            </w:pPr>
          </w:p>
        </w:tc>
      </w:tr>
      <w:tr w:rsidR="00BC5614" w14:paraId="3E965BC6" w14:textId="77777777">
        <w:tc>
          <w:tcPr>
            <w:tcW w:w="10408" w:type="dxa"/>
            <w:gridSpan w:val="2"/>
            <w:tcBorders>
              <w:top w:val="nil"/>
              <w:left w:val="nil"/>
              <w:bottom w:val="nil"/>
              <w:right w:val="nil"/>
            </w:tcBorders>
            <w:shd w:val="clear" w:color="auto" w:fill="auto"/>
          </w:tcPr>
          <w:p w14:paraId="21F63710" w14:textId="77777777" w:rsidR="00BC5614" w:rsidRDefault="00F73FE6">
            <w:pPr>
              <w:ind w:left="180"/>
              <w:rPr>
                <w:sz w:val="20"/>
                <w:szCs w:val="20"/>
              </w:rPr>
            </w:pPr>
            <w:r>
              <w:rPr>
                <w:sz w:val="20"/>
                <w:szCs w:val="20"/>
              </w:rPr>
              <w:t xml:space="preserve">POS (Point Of Sales) is a Hospitality Management solution designed to cater to every processing requirement of Retail Sector. It offers a customized platform that’s generic with interactive user interface &amp; convenient to use. </w:t>
            </w:r>
          </w:p>
          <w:p w14:paraId="7DAB36AD" w14:textId="77777777" w:rsidR="00BC5614" w:rsidRDefault="00F73FE6">
            <w:pPr>
              <w:ind w:left="180"/>
              <w:rPr>
                <w:sz w:val="20"/>
                <w:szCs w:val="20"/>
              </w:rPr>
            </w:pPr>
            <w:r>
              <w:rPr>
                <w:sz w:val="20"/>
                <w:szCs w:val="20"/>
              </w:rPr>
              <w:t>The key features of POS are:</w:t>
            </w:r>
          </w:p>
          <w:p w14:paraId="2C5D9132" w14:textId="77777777" w:rsidR="00BC5614" w:rsidRDefault="00F73FE6">
            <w:pPr>
              <w:numPr>
                <w:ilvl w:val="0"/>
                <w:numId w:val="11"/>
              </w:numPr>
              <w:rPr>
                <w:sz w:val="20"/>
                <w:szCs w:val="20"/>
              </w:rPr>
            </w:pPr>
            <w:r>
              <w:rPr>
                <w:sz w:val="20"/>
                <w:szCs w:val="20"/>
              </w:rPr>
              <w:t>To provide a generic Hospitality Management solution for any type of Retail sector.</w:t>
            </w:r>
          </w:p>
          <w:p w14:paraId="1C97F8DE" w14:textId="77777777" w:rsidR="00BC5614" w:rsidRDefault="00F73FE6">
            <w:pPr>
              <w:numPr>
                <w:ilvl w:val="0"/>
                <w:numId w:val="11"/>
              </w:numPr>
              <w:rPr>
                <w:sz w:val="20"/>
                <w:szCs w:val="20"/>
              </w:rPr>
            </w:pPr>
            <w:r>
              <w:rPr>
                <w:sz w:val="20"/>
                <w:szCs w:val="20"/>
              </w:rPr>
              <w:t>To provide a 3-tier Software Product for online reservations.</w:t>
            </w:r>
          </w:p>
          <w:p w14:paraId="0D331DFD" w14:textId="77777777" w:rsidR="00BC5614" w:rsidRDefault="00F73FE6">
            <w:pPr>
              <w:numPr>
                <w:ilvl w:val="0"/>
                <w:numId w:val="11"/>
              </w:numPr>
              <w:rPr>
                <w:sz w:val="20"/>
                <w:szCs w:val="20"/>
              </w:rPr>
            </w:pPr>
            <w:r>
              <w:rPr>
                <w:sz w:val="20"/>
                <w:szCs w:val="20"/>
              </w:rPr>
              <w:t>To provide an interactive user interface for easy operations.</w:t>
            </w:r>
          </w:p>
          <w:p w14:paraId="7D12355E" w14:textId="77777777" w:rsidR="00BC5614" w:rsidRDefault="00BC5614">
            <w:pPr>
              <w:rPr>
                <w:b/>
              </w:rPr>
            </w:pPr>
          </w:p>
        </w:tc>
      </w:tr>
      <w:tr w:rsidR="00BC5614" w14:paraId="50C2BBD4" w14:textId="77777777">
        <w:tc>
          <w:tcPr>
            <w:tcW w:w="10408" w:type="dxa"/>
            <w:gridSpan w:val="2"/>
            <w:tcBorders>
              <w:top w:val="nil"/>
              <w:left w:val="nil"/>
              <w:bottom w:val="nil"/>
              <w:right w:val="nil"/>
            </w:tcBorders>
            <w:shd w:val="clear" w:color="auto" w:fill="auto"/>
          </w:tcPr>
          <w:p w14:paraId="294B81E3" w14:textId="77777777" w:rsidR="00BC5614" w:rsidRDefault="00F73FE6">
            <w:pPr>
              <w:rPr>
                <w:sz w:val="20"/>
                <w:szCs w:val="20"/>
              </w:rPr>
            </w:pPr>
            <w:r>
              <w:rPr>
                <w:b/>
                <w:sz w:val="20"/>
                <w:szCs w:val="20"/>
              </w:rPr>
              <w:t>Responsibilities</w:t>
            </w:r>
          </w:p>
        </w:tc>
      </w:tr>
      <w:tr w:rsidR="00BC5614" w14:paraId="44273723" w14:textId="77777777">
        <w:tc>
          <w:tcPr>
            <w:tcW w:w="10408" w:type="dxa"/>
            <w:gridSpan w:val="2"/>
            <w:tcBorders>
              <w:top w:val="nil"/>
              <w:left w:val="nil"/>
              <w:bottom w:val="nil"/>
              <w:right w:val="nil"/>
            </w:tcBorders>
            <w:shd w:val="clear" w:color="auto" w:fill="auto"/>
          </w:tcPr>
          <w:p w14:paraId="59AC901A" w14:textId="77777777" w:rsidR="00BC5614" w:rsidRDefault="00F73FE6">
            <w:pPr>
              <w:numPr>
                <w:ilvl w:val="0"/>
                <w:numId w:val="11"/>
              </w:numPr>
              <w:rPr>
                <w:sz w:val="20"/>
                <w:szCs w:val="20"/>
              </w:rPr>
            </w:pPr>
            <w:r>
              <w:rPr>
                <w:sz w:val="20"/>
                <w:szCs w:val="20"/>
              </w:rPr>
              <w:t>Developed Database relations setup screen and database interaction using Java.</w:t>
            </w:r>
          </w:p>
          <w:p w14:paraId="4C21185A" w14:textId="77777777" w:rsidR="00BC5614" w:rsidRDefault="00F73FE6">
            <w:pPr>
              <w:numPr>
                <w:ilvl w:val="0"/>
                <w:numId w:val="11"/>
              </w:numPr>
              <w:rPr>
                <w:b/>
                <w:sz w:val="20"/>
                <w:szCs w:val="20"/>
              </w:rPr>
            </w:pPr>
            <w:r>
              <w:rPr>
                <w:sz w:val="20"/>
                <w:szCs w:val="20"/>
              </w:rPr>
              <w:t>Enhanced GUI by adding the tree structure hierarchy for menu options.</w:t>
            </w:r>
          </w:p>
          <w:p w14:paraId="2CB0058B" w14:textId="77777777" w:rsidR="00BC5614" w:rsidRDefault="00F73FE6">
            <w:pPr>
              <w:numPr>
                <w:ilvl w:val="0"/>
                <w:numId w:val="11"/>
              </w:numPr>
              <w:rPr>
                <w:b/>
                <w:sz w:val="20"/>
                <w:szCs w:val="20"/>
              </w:rPr>
            </w:pPr>
            <w:r>
              <w:rPr>
                <w:sz w:val="20"/>
                <w:szCs w:val="20"/>
              </w:rPr>
              <w:t>Created JDBC class to connect with Vender independent database.</w:t>
            </w:r>
          </w:p>
          <w:p w14:paraId="77D17EF5" w14:textId="77777777" w:rsidR="00BC5614" w:rsidRDefault="00F73FE6">
            <w:pPr>
              <w:numPr>
                <w:ilvl w:val="0"/>
                <w:numId w:val="11"/>
              </w:numPr>
              <w:rPr>
                <w:b/>
                <w:sz w:val="20"/>
                <w:szCs w:val="20"/>
              </w:rPr>
            </w:pPr>
            <w:r>
              <w:rPr>
                <w:sz w:val="20"/>
                <w:szCs w:val="20"/>
              </w:rPr>
              <w:t>To develop the User Interface using Java Swing.</w:t>
            </w:r>
          </w:p>
          <w:p w14:paraId="3B007890" w14:textId="77777777" w:rsidR="00BC5614" w:rsidRDefault="00F73FE6">
            <w:pPr>
              <w:numPr>
                <w:ilvl w:val="0"/>
                <w:numId w:val="11"/>
              </w:numPr>
              <w:rPr>
                <w:b/>
                <w:sz w:val="20"/>
                <w:szCs w:val="20"/>
              </w:rPr>
            </w:pPr>
            <w:r>
              <w:rPr>
                <w:sz w:val="20"/>
                <w:szCs w:val="20"/>
              </w:rPr>
              <w:t>Designing, developing, maintaining multiple Development Components with multithreading support.</w:t>
            </w:r>
          </w:p>
          <w:p w14:paraId="1C1DF405" w14:textId="77777777" w:rsidR="00BC5614" w:rsidRDefault="00BC5614">
            <w:pPr>
              <w:ind w:left="720"/>
              <w:rPr>
                <w:b/>
              </w:rPr>
            </w:pPr>
          </w:p>
        </w:tc>
      </w:tr>
    </w:tbl>
    <w:p w14:paraId="2F7B12F5" w14:textId="77777777" w:rsidR="00BC5614" w:rsidRDefault="00F73FE6">
      <w:pPr>
        <w:widowControl w:val="0"/>
        <w:ind w:right="-20"/>
        <w:rPr>
          <w:sz w:val="22"/>
          <w:szCs w:val="22"/>
        </w:rPr>
      </w:pPr>
      <w:r>
        <w:rPr>
          <w:color w:val="933634"/>
          <w:sz w:val="22"/>
          <w:szCs w:val="22"/>
        </w:rPr>
        <w:t>ACADEMIC QUALIFICATIONS</w:t>
      </w:r>
    </w:p>
    <w:p w14:paraId="1F93014B" w14:textId="77777777" w:rsidR="00BC5614" w:rsidRDefault="00F73FE6">
      <w:pPr>
        <w:ind w:left="180"/>
        <w:rPr>
          <w:sz w:val="20"/>
          <w:szCs w:val="20"/>
        </w:rPr>
      </w:pPr>
      <w:r>
        <w:rPr>
          <w:noProof/>
          <w:lang w:eastAsia="en-US"/>
        </w:rPr>
        <mc:AlternateContent>
          <mc:Choice Requires="wpg">
            <w:drawing>
              <wp:anchor distT="0" distB="0" distL="114300" distR="114300" simplePos="0" relativeHeight="251658240" behindDoc="0" locked="0" layoutInCell="1" hidden="0" allowOverlap="1" wp14:anchorId="5E68B258" wp14:editId="718ECD35">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60300" y="3853660"/>
                          <a:ext cx="6400165" cy="0"/>
                        </a:xfrm>
                        <a:prstGeom prst="straightConnector1">
                          <a:avLst/>
                        </a:prstGeom>
                        <a:solidFill>
                          <a:srgbClr val="FFFFFF"/>
                        </a:solidFill>
                        <a:ln w="12700" cap="flat" cmpd="sng">
                          <a:solidFill>
                            <a:srgbClr val="969696"/>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65A56E3D" w14:textId="71AB4FEC" w:rsidR="00BC5614" w:rsidRDefault="00F73FE6">
      <w:pPr>
        <w:numPr>
          <w:ilvl w:val="0"/>
          <w:numId w:val="1"/>
        </w:numPr>
        <w:pBdr>
          <w:top w:val="nil"/>
          <w:left w:val="nil"/>
          <w:bottom w:val="nil"/>
          <w:right w:val="nil"/>
          <w:between w:val="nil"/>
        </w:pBdr>
        <w:rPr>
          <w:color w:val="000000"/>
          <w:sz w:val="20"/>
          <w:szCs w:val="20"/>
        </w:rPr>
      </w:pPr>
      <w:r>
        <w:rPr>
          <w:b/>
          <w:color w:val="933634"/>
          <w:sz w:val="20"/>
          <w:szCs w:val="20"/>
        </w:rPr>
        <w:t>DAC</w:t>
      </w:r>
      <w:r>
        <w:rPr>
          <w:color w:val="000000"/>
          <w:sz w:val="20"/>
          <w:szCs w:val="20"/>
        </w:rPr>
        <w:t xml:space="preserve"> (Post Graduate Diploma </w:t>
      </w:r>
      <w:r w:rsidR="005B32CB">
        <w:rPr>
          <w:color w:val="000000"/>
          <w:sz w:val="20"/>
          <w:szCs w:val="20"/>
        </w:rPr>
        <w:t>In Advance Computing) from CDAC</w:t>
      </w:r>
      <w:r>
        <w:rPr>
          <w:color w:val="000000"/>
          <w:sz w:val="20"/>
          <w:szCs w:val="20"/>
        </w:rPr>
        <w:t>,ACTS, Bangalore</w:t>
      </w:r>
    </w:p>
    <w:p w14:paraId="16830BC1" w14:textId="77777777" w:rsidR="00BC5614" w:rsidRDefault="00F73FE6">
      <w:pPr>
        <w:numPr>
          <w:ilvl w:val="0"/>
          <w:numId w:val="1"/>
        </w:numPr>
        <w:pBdr>
          <w:top w:val="nil"/>
          <w:left w:val="nil"/>
          <w:bottom w:val="nil"/>
          <w:right w:val="nil"/>
          <w:between w:val="nil"/>
        </w:pBdr>
        <w:rPr>
          <w:color w:val="000000"/>
          <w:sz w:val="20"/>
          <w:szCs w:val="20"/>
        </w:rPr>
      </w:pPr>
      <w:proofErr w:type="spellStart"/>
      <w:r>
        <w:rPr>
          <w:b/>
          <w:color w:val="933634"/>
          <w:sz w:val="20"/>
          <w:szCs w:val="20"/>
        </w:rPr>
        <w:t>B.Tech</w:t>
      </w:r>
      <w:proofErr w:type="spellEnd"/>
      <w:r>
        <w:rPr>
          <w:b/>
          <w:color w:val="933634"/>
          <w:sz w:val="20"/>
          <w:szCs w:val="20"/>
        </w:rPr>
        <w:t xml:space="preserve"> </w:t>
      </w:r>
      <w:r>
        <w:rPr>
          <w:color w:val="000000"/>
          <w:sz w:val="20"/>
          <w:szCs w:val="20"/>
        </w:rPr>
        <w:t xml:space="preserve">in </w:t>
      </w:r>
      <w:r>
        <w:rPr>
          <w:b/>
          <w:color w:val="933634"/>
          <w:sz w:val="20"/>
          <w:szCs w:val="20"/>
        </w:rPr>
        <w:t>Computer Science and Engineering</w:t>
      </w:r>
      <w:r>
        <w:rPr>
          <w:color w:val="000000"/>
          <w:sz w:val="20"/>
          <w:szCs w:val="20"/>
        </w:rPr>
        <w:t xml:space="preserve"> (2001-2005) from B.B.D.N.I.T.M collage from U.P. Technical University, Lucknow.</w:t>
      </w:r>
    </w:p>
    <w:p w14:paraId="3C66ACAD" w14:textId="77777777" w:rsidR="00BC5614" w:rsidRDefault="00F73FE6">
      <w:pPr>
        <w:numPr>
          <w:ilvl w:val="0"/>
          <w:numId w:val="1"/>
        </w:numPr>
        <w:pBdr>
          <w:top w:val="nil"/>
          <w:left w:val="nil"/>
          <w:bottom w:val="nil"/>
          <w:right w:val="nil"/>
          <w:between w:val="nil"/>
        </w:pBdr>
        <w:rPr>
          <w:color w:val="000000"/>
          <w:sz w:val="20"/>
          <w:szCs w:val="20"/>
        </w:rPr>
      </w:pPr>
      <w:r>
        <w:rPr>
          <w:b/>
          <w:color w:val="933634"/>
          <w:sz w:val="20"/>
          <w:szCs w:val="20"/>
        </w:rPr>
        <w:t>H.S.C</w:t>
      </w:r>
      <w:r>
        <w:rPr>
          <w:color w:val="000000"/>
          <w:sz w:val="20"/>
          <w:szCs w:val="20"/>
        </w:rPr>
        <w:t>: UP Board, Allahabad.</w:t>
      </w:r>
    </w:p>
    <w:p w14:paraId="49FB4037" w14:textId="77777777" w:rsidR="00BC5614" w:rsidRDefault="00F73FE6">
      <w:pPr>
        <w:numPr>
          <w:ilvl w:val="0"/>
          <w:numId w:val="1"/>
        </w:numPr>
        <w:pBdr>
          <w:top w:val="nil"/>
          <w:left w:val="nil"/>
          <w:bottom w:val="nil"/>
          <w:right w:val="nil"/>
          <w:between w:val="nil"/>
        </w:pBdr>
        <w:rPr>
          <w:color w:val="000000"/>
          <w:sz w:val="20"/>
          <w:szCs w:val="20"/>
        </w:rPr>
      </w:pPr>
      <w:r>
        <w:rPr>
          <w:b/>
          <w:color w:val="933634"/>
          <w:sz w:val="20"/>
          <w:szCs w:val="20"/>
        </w:rPr>
        <w:t>S.S.C:</w:t>
      </w:r>
      <w:r>
        <w:rPr>
          <w:color w:val="000000"/>
          <w:sz w:val="20"/>
          <w:szCs w:val="20"/>
        </w:rPr>
        <w:t>UP Board, Allahabad.</w:t>
      </w:r>
    </w:p>
    <w:p w14:paraId="46DB4FE1" w14:textId="77777777" w:rsidR="00BC5614" w:rsidRDefault="00BC5614">
      <w:pPr>
        <w:ind w:left="360"/>
        <w:rPr>
          <w:b/>
          <w:sz w:val="20"/>
          <w:szCs w:val="20"/>
        </w:rPr>
      </w:pPr>
    </w:p>
    <w:p w14:paraId="669432AB" w14:textId="77777777" w:rsidR="00BC5614" w:rsidRDefault="00F73FE6">
      <w:pPr>
        <w:widowControl w:val="0"/>
        <w:ind w:right="-20"/>
      </w:pPr>
      <w:r>
        <w:rPr>
          <w:color w:val="933634"/>
          <w:sz w:val="20"/>
          <w:szCs w:val="20"/>
        </w:rPr>
        <w:t>REFERENCES</w:t>
      </w:r>
      <w:r>
        <w:rPr>
          <w:sz w:val="20"/>
          <w:szCs w:val="20"/>
        </w:rPr>
        <w:t>–Available on request.</w:t>
      </w:r>
    </w:p>
    <w:sectPr w:rsidR="00BC5614">
      <w:type w:val="continuous"/>
      <w:pgSz w:w="11906" w:h="16838"/>
      <w:pgMar w:top="921" w:right="665" w:bottom="427" w:left="667"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8FB1" w14:textId="77777777" w:rsidR="00265728" w:rsidRDefault="00265728">
      <w:r>
        <w:separator/>
      </w:r>
    </w:p>
  </w:endnote>
  <w:endnote w:type="continuationSeparator" w:id="0">
    <w:p w14:paraId="43C924AD" w14:textId="77777777" w:rsidR="00265728" w:rsidRDefault="002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1B69" w14:textId="7E321B4C" w:rsidR="00CA511A" w:rsidRDefault="00304BC6" w:rsidP="00304BC6">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ED56" w14:textId="77777777" w:rsidR="00265728" w:rsidRDefault="00265728">
      <w:r>
        <w:separator/>
      </w:r>
    </w:p>
  </w:footnote>
  <w:footnote w:type="continuationSeparator" w:id="0">
    <w:p w14:paraId="7186626B" w14:textId="77777777" w:rsidR="00265728" w:rsidRDefault="00265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E4BA" w14:textId="77777777" w:rsidR="00BC5614" w:rsidRDefault="00BC5614">
    <w:pPr>
      <w:pBdr>
        <w:top w:val="nil"/>
        <w:left w:val="nil"/>
        <w:bottom w:val="nil"/>
        <w:right w:val="nil"/>
        <w:between w:val="nil"/>
      </w:pBdr>
      <w:tabs>
        <w:tab w:val="center" w:pos="4680"/>
        <w:tab w:val="right" w:pos="9360"/>
      </w:tabs>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7A4B"/>
    <w:multiLevelType w:val="multilevel"/>
    <w:tmpl w:val="BE7878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1" w15:restartNumberingAfterBreak="0">
    <w:nsid w:val="2FF15A0E"/>
    <w:multiLevelType w:val="multilevel"/>
    <w:tmpl w:val="4C9EBC54"/>
    <w:lvl w:ilvl="0">
      <w:start w:val="1"/>
      <w:numFmt w:val="bullet"/>
      <w:lvlText w:val="●"/>
      <w:lvlJc w:val="left"/>
      <w:pPr>
        <w:ind w:left="227" w:hanging="227"/>
      </w:pPr>
      <w:rPr>
        <w:rFonts w:ascii="Noto Sans Symbols" w:eastAsia="Noto Sans Symbols" w:hAnsi="Noto Sans Symbols" w:cs="Noto Sans Symbols"/>
      </w:rPr>
    </w:lvl>
    <w:lvl w:ilvl="1">
      <w:start w:val="1"/>
      <w:numFmt w:val="bullet"/>
      <w:lvlText w:val="●"/>
      <w:lvlJc w:val="left"/>
      <w:pPr>
        <w:ind w:left="454" w:hanging="227"/>
      </w:pPr>
      <w:rPr>
        <w:rFonts w:ascii="Noto Sans Symbols" w:eastAsia="Noto Sans Symbols" w:hAnsi="Noto Sans Symbols" w:cs="Noto Sans Symbols"/>
      </w:rPr>
    </w:lvl>
    <w:lvl w:ilvl="2">
      <w:start w:val="1"/>
      <w:numFmt w:val="bullet"/>
      <w:lvlText w:val="●"/>
      <w:lvlJc w:val="left"/>
      <w:pPr>
        <w:ind w:left="680" w:hanging="227"/>
      </w:pPr>
      <w:rPr>
        <w:rFonts w:ascii="Noto Sans Symbols" w:eastAsia="Noto Sans Symbols" w:hAnsi="Noto Sans Symbols" w:cs="Noto Sans Symbols"/>
      </w:rPr>
    </w:lvl>
    <w:lvl w:ilvl="3">
      <w:start w:val="1"/>
      <w:numFmt w:val="bullet"/>
      <w:lvlText w:val="●"/>
      <w:lvlJc w:val="left"/>
      <w:pPr>
        <w:ind w:left="907" w:hanging="227"/>
      </w:pPr>
      <w:rPr>
        <w:rFonts w:ascii="Noto Sans Symbols" w:eastAsia="Noto Sans Symbols" w:hAnsi="Noto Sans Symbols" w:cs="Noto Sans Symbols"/>
      </w:rPr>
    </w:lvl>
    <w:lvl w:ilvl="4">
      <w:start w:val="1"/>
      <w:numFmt w:val="bullet"/>
      <w:lvlText w:val="●"/>
      <w:lvlJc w:val="left"/>
      <w:pPr>
        <w:ind w:left="1134" w:hanging="227"/>
      </w:pPr>
      <w:rPr>
        <w:rFonts w:ascii="Noto Sans Symbols" w:eastAsia="Noto Sans Symbols" w:hAnsi="Noto Sans Symbols" w:cs="Noto Sans Symbols"/>
      </w:rPr>
    </w:lvl>
    <w:lvl w:ilvl="5">
      <w:start w:val="1"/>
      <w:numFmt w:val="bullet"/>
      <w:lvlText w:val="●"/>
      <w:lvlJc w:val="left"/>
      <w:pPr>
        <w:ind w:left="1361" w:hanging="227"/>
      </w:pPr>
      <w:rPr>
        <w:rFonts w:ascii="Noto Sans Symbols" w:eastAsia="Noto Sans Symbols" w:hAnsi="Noto Sans Symbols" w:cs="Noto Sans Symbols"/>
      </w:rPr>
    </w:lvl>
    <w:lvl w:ilvl="6">
      <w:start w:val="1"/>
      <w:numFmt w:val="bullet"/>
      <w:lvlText w:val="●"/>
      <w:lvlJc w:val="left"/>
      <w:pPr>
        <w:ind w:left="1587" w:hanging="227"/>
      </w:pPr>
      <w:rPr>
        <w:rFonts w:ascii="Noto Sans Symbols" w:eastAsia="Noto Sans Symbols" w:hAnsi="Noto Sans Symbols" w:cs="Noto Sans Symbols"/>
      </w:rPr>
    </w:lvl>
    <w:lvl w:ilvl="7">
      <w:start w:val="1"/>
      <w:numFmt w:val="bullet"/>
      <w:lvlText w:val="●"/>
      <w:lvlJc w:val="left"/>
      <w:pPr>
        <w:ind w:left="1814" w:hanging="226"/>
      </w:pPr>
      <w:rPr>
        <w:rFonts w:ascii="Noto Sans Symbols" w:eastAsia="Noto Sans Symbols" w:hAnsi="Noto Sans Symbols" w:cs="Noto Sans Symbols"/>
      </w:rPr>
    </w:lvl>
    <w:lvl w:ilvl="8">
      <w:start w:val="1"/>
      <w:numFmt w:val="bullet"/>
      <w:lvlText w:val="●"/>
      <w:lvlJc w:val="left"/>
      <w:pPr>
        <w:ind w:left="2041" w:hanging="227"/>
      </w:pPr>
      <w:rPr>
        <w:rFonts w:ascii="Noto Sans Symbols" w:eastAsia="Noto Sans Symbols" w:hAnsi="Noto Sans Symbols" w:cs="Noto Sans Symbols"/>
      </w:rPr>
    </w:lvl>
  </w:abstractNum>
  <w:abstractNum w:abstractNumId="2" w15:restartNumberingAfterBreak="0">
    <w:nsid w:val="30600B94"/>
    <w:multiLevelType w:val="multilevel"/>
    <w:tmpl w:val="CAB877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F060650"/>
    <w:multiLevelType w:val="multilevel"/>
    <w:tmpl w:val="B3F656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4" w15:restartNumberingAfterBreak="0">
    <w:nsid w:val="440418F1"/>
    <w:multiLevelType w:val="multilevel"/>
    <w:tmpl w:val="FC82A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A12848"/>
    <w:multiLevelType w:val="multilevel"/>
    <w:tmpl w:val="3CF4AC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6" w15:restartNumberingAfterBreak="0">
    <w:nsid w:val="49A460A1"/>
    <w:multiLevelType w:val="multilevel"/>
    <w:tmpl w:val="711812C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7" w15:restartNumberingAfterBreak="0">
    <w:nsid w:val="50EF1E30"/>
    <w:multiLevelType w:val="multilevel"/>
    <w:tmpl w:val="97AE80B4"/>
    <w:lvl w:ilvl="0">
      <w:start w:val="1"/>
      <w:numFmt w:val="bullet"/>
      <w:lvlText w:val="●"/>
      <w:lvlJc w:val="left"/>
      <w:pPr>
        <w:ind w:left="630" w:hanging="360"/>
      </w:pPr>
      <w:rPr>
        <w:rFonts w:ascii="Noto Sans Symbols" w:eastAsia="Noto Sans Symbols" w:hAnsi="Noto Sans Symbols" w:cs="Noto Sans Symbols"/>
        <w:color w:val="933634"/>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A21D89"/>
    <w:multiLevelType w:val="multilevel"/>
    <w:tmpl w:val="AB905A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9" w15:restartNumberingAfterBreak="0">
    <w:nsid w:val="6EA50D3E"/>
    <w:multiLevelType w:val="multilevel"/>
    <w:tmpl w:val="86642A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abstractNum w:abstractNumId="10" w15:restartNumberingAfterBreak="0">
    <w:nsid w:val="77623372"/>
    <w:multiLevelType w:val="multilevel"/>
    <w:tmpl w:val="92B6EC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BDC6EFF"/>
    <w:multiLevelType w:val="multilevel"/>
    <w:tmpl w:val="E27A18A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
      <w:lvlJc w:val="left"/>
      <w:pPr>
        <w:ind w:left="2520" w:hanging="360"/>
      </w:pPr>
      <w:rPr>
        <w:rFonts w:ascii="Noto Sans Symbols" w:eastAsia="Noto Sans Symbols" w:hAnsi="Noto Sans Symbols" w:cs="Noto Sans Symbols"/>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240" w:hanging="360"/>
      </w:pPr>
      <w:rPr>
        <w:rFonts w:ascii="Noto Sans Symbols" w:eastAsia="Noto Sans Symbols" w:hAnsi="Noto Sans Symbols" w:cs="Noto Sans Symbols"/>
      </w:rPr>
    </w:lvl>
    <w:lvl w:ilvl="7">
      <w:start w:val="1"/>
      <w:numFmt w:val="bullet"/>
      <w:lvlText w:val="◦"/>
      <w:lvlJc w:val="left"/>
      <w:pPr>
        <w:ind w:left="3600" w:hanging="360"/>
      </w:pPr>
      <w:rPr>
        <w:rFonts w:ascii="Noto Sans Symbols" w:eastAsia="Noto Sans Symbols" w:hAnsi="Noto Sans Symbols" w:cs="Noto Sans Symbols"/>
      </w:rPr>
    </w:lvl>
    <w:lvl w:ilvl="8">
      <w:start w:val="1"/>
      <w:numFmt w:val="bullet"/>
      <w:lvlText w:val="▪"/>
      <w:lvlJc w:val="left"/>
      <w:pPr>
        <w:ind w:left="396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11"/>
  </w:num>
  <w:num w:numId="6">
    <w:abstractNumId w:val="6"/>
  </w:num>
  <w:num w:numId="7">
    <w:abstractNumId w:val="8"/>
  </w:num>
  <w:num w:numId="8">
    <w:abstractNumId w:val="9"/>
  </w:num>
  <w:num w:numId="9">
    <w:abstractNumId w:val="3"/>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14"/>
    <w:rsid w:val="00022FF5"/>
    <w:rsid w:val="000D1161"/>
    <w:rsid w:val="00110C65"/>
    <w:rsid w:val="00150982"/>
    <w:rsid w:val="001E75FE"/>
    <w:rsid w:val="00212707"/>
    <w:rsid w:val="00243E38"/>
    <w:rsid w:val="00265728"/>
    <w:rsid w:val="00304BC6"/>
    <w:rsid w:val="00375EE9"/>
    <w:rsid w:val="003D627F"/>
    <w:rsid w:val="00406FDC"/>
    <w:rsid w:val="0040796F"/>
    <w:rsid w:val="00453B16"/>
    <w:rsid w:val="00562CD5"/>
    <w:rsid w:val="005B32CB"/>
    <w:rsid w:val="005E76D6"/>
    <w:rsid w:val="0064688D"/>
    <w:rsid w:val="00690CE3"/>
    <w:rsid w:val="007D73D6"/>
    <w:rsid w:val="00844E5A"/>
    <w:rsid w:val="00852150"/>
    <w:rsid w:val="008745EC"/>
    <w:rsid w:val="00940027"/>
    <w:rsid w:val="00967F44"/>
    <w:rsid w:val="00A27430"/>
    <w:rsid w:val="00A42EFD"/>
    <w:rsid w:val="00A51ED9"/>
    <w:rsid w:val="00A721A7"/>
    <w:rsid w:val="00B21089"/>
    <w:rsid w:val="00B271DB"/>
    <w:rsid w:val="00B60079"/>
    <w:rsid w:val="00B662A4"/>
    <w:rsid w:val="00BA10E3"/>
    <w:rsid w:val="00BC5614"/>
    <w:rsid w:val="00C465B5"/>
    <w:rsid w:val="00C507A2"/>
    <w:rsid w:val="00C66C58"/>
    <w:rsid w:val="00C9735D"/>
    <w:rsid w:val="00CA511A"/>
    <w:rsid w:val="00CC092E"/>
    <w:rsid w:val="00CF6492"/>
    <w:rsid w:val="00D61441"/>
    <w:rsid w:val="00DC47B7"/>
    <w:rsid w:val="00E73F6C"/>
    <w:rsid w:val="00ED5517"/>
    <w:rsid w:val="00F14F35"/>
    <w:rsid w:val="00F73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91AF3"/>
  <w15:docId w15:val="{C747B8E2-5F9E-47F7-8F11-E6F5131F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79"/>
    <w:rPr>
      <w:lang w:val="en-IN" w:eastAsia="en-GB"/>
    </w:rPr>
  </w:style>
  <w:style w:type="paragraph" w:styleId="Heading1">
    <w:name w:val="heading 1"/>
    <w:basedOn w:val="Normal"/>
    <w:next w:val="Normal"/>
    <w:uiPriority w:val="9"/>
    <w:qFormat/>
    <w:pPr>
      <w:keepNext/>
      <w:spacing w:before="240" w:after="60" w:line="276" w:lineRule="auto"/>
      <w:outlineLvl w:val="0"/>
    </w:pPr>
    <w:rPr>
      <w:rFonts w:ascii="Cambria" w:eastAsia="Cambria" w:hAnsi="Cambria" w:cs="Cambria"/>
      <w:b/>
      <w:sz w:val="32"/>
      <w:szCs w:val="32"/>
      <w:lang w:val="en-US" w:eastAsia="en-IN"/>
    </w:rPr>
  </w:style>
  <w:style w:type="paragraph" w:styleId="Heading2">
    <w:name w:val="heading 2"/>
    <w:basedOn w:val="Normal"/>
    <w:next w:val="Normal"/>
    <w:uiPriority w:val="9"/>
    <w:semiHidden/>
    <w:unhideWhenUsed/>
    <w:qFormat/>
    <w:pPr>
      <w:keepNext/>
      <w:jc w:val="both"/>
      <w:outlineLvl w:val="1"/>
    </w:pPr>
    <w:rPr>
      <w:rFonts w:ascii="Arial" w:eastAsia="Arial" w:hAnsi="Arial" w:cs="Arial"/>
      <w:b/>
      <w:lang w:val="en-US" w:eastAsia="en-IN"/>
    </w:rPr>
  </w:style>
  <w:style w:type="paragraph" w:styleId="Heading3">
    <w:name w:val="heading 3"/>
    <w:basedOn w:val="Normal"/>
    <w:next w:val="Normal"/>
    <w:uiPriority w:val="9"/>
    <w:semiHidden/>
    <w:unhideWhenUsed/>
    <w:qFormat/>
    <w:pPr>
      <w:keepNext/>
      <w:outlineLvl w:val="2"/>
    </w:pPr>
    <w:rPr>
      <w:rFonts w:ascii="Arial" w:eastAsia="Arial" w:hAnsi="Arial" w:cs="Arial"/>
      <w:b/>
    </w:rPr>
  </w:style>
  <w:style w:type="paragraph" w:styleId="Heading4">
    <w:name w:val="heading 4"/>
    <w:basedOn w:val="Normal"/>
    <w:next w:val="Normal"/>
    <w:uiPriority w:val="9"/>
    <w:semiHidden/>
    <w:unhideWhenUsed/>
    <w:qFormat/>
    <w:pPr>
      <w:keepNext/>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ind w:left="360"/>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eastAsia="en-IN"/>
    </w:rPr>
  </w:style>
  <w:style w:type="paragraph" w:styleId="Subtitle">
    <w:name w:val="Subtitle"/>
    <w:basedOn w:val="Normal"/>
    <w:next w:val="Normal"/>
    <w:uiPriority w:val="11"/>
    <w:qFormat/>
    <w:pPr>
      <w:jc w:val="both"/>
    </w:pPr>
    <w:rPr>
      <w:lang w:val="en-US" w:eastAsia="en-IN"/>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453B16"/>
    <w:pPr>
      <w:tabs>
        <w:tab w:val="center" w:pos="4680"/>
        <w:tab w:val="right" w:pos="9360"/>
      </w:tabs>
    </w:pPr>
    <w:rPr>
      <w:lang w:val="en-US" w:eastAsia="en-IN"/>
    </w:rPr>
  </w:style>
  <w:style w:type="character" w:customStyle="1" w:styleId="HeaderChar">
    <w:name w:val="Header Char"/>
    <w:basedOn w:val="DefaultParagraphFont"/>
    <w:link w:val="Header"/>
    <w:uiPriority w:val="99"/>
    <w:rsid w:val="00453B16"/>
  </w:style>
  <w:style w:type="paragraph" w:styleId="Footer">
    <w:name w:val="footer"/>
    <w:basedOn w:val="Normal"/>
    <w:link w:val="FooterChar"/>
    <w:uiPriority w:val="99"/>
    <w:unhideWhenUsed/>
    <w:rsid w:val="00453B16"/>
    <w:pPr>
      <w:tabs>
        <w:tab w:val="center" w:pos="4680"/>
        <w:tab w:val="right" w:pos="9360"/>
      </w:tabs>
    </w:pPr>
    <w:rPr>
      <w:lang w:val="en-US" w:eastAsia="en-IN"/>
    </w:rPr>
  </w:style>
  <w:style w:type="character" w:customStyle="1" w:styleId="FooterChar">
    <w:name w:val="Footer Char"/>
    <w:basedOn w:val="DefaultParagraphFont"/>
    <w:link w:val="Footer"/>
    <w:uiPriority w:val="99"/>
    <w:rsid w:val="00453B16"/>
  </w:style>
  <w:style w:type="character" w:styleId="Hyperlink">
    <w:name w:val="Hyperlink"/>
    <w:basedOn w:val="DefaultParagraphFont"/>
    <w:uiPriority w:val="99"/>
    <w:semiHidden/>
    <w:unhideWhenUsed/>
    <w:rsid w:val="00B60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7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IM_lo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Upreti</cp:lastModifiedBy>
  <cp:revision>2</cp:revision>
  <dcterms:created xsi:type="dcterms:W3CDTF">2022-03-27T04:25:00Z</dcterms:created>
  <dcterms:modified xsi:type="dcterms:W3CDTF">2022-03-27T04:25:00Z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ies>
</file>