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7CB321" w14:textId="1E892CD2" w:rsidR="00A8140A" w:rsidRDefault="00BC7E96">
      <w:pPr>
        <w:pBdr>
          <w:top w:val="nil"/>
          <w:left w:val="nil"/>
          <w:bottom w:val="nil"/>
          <w:right w:val="nil"/>
          <w:between w:val="nil"/>
        </w:pBdr>
        <w:tabs>
          <w:tab w:val="left" w:pos="2898"/>
          <w:tab w:val="left" w:pos="8838"/>
        </w:tabs>
        <w:spacing w:after="120"/>
      </w:pPr>
      <w:r>
        <w:rPr>
          <w:rFonts w:ascii="Trebuchet MS" w:eastAsia="Trebuchet MS" w:hAnsi="Trebuchet MS" w:cs="Trebuchet MS"/>
          <w:b/>
          <w:color w:val="000080"/>
          <w:sz w:val="24"/>
          <w:szCs w:val="24"/>
        </w:rPr>
        <w:t>Pavan Kumar Singh</w:t>
      </w:r>
      <w:r w:rsidR="00D2592A">
        <w:rPr>
          <w:rFonts w:ascii="Trebuchet MS" w:eastAsia="Trebuchet MS" w:hAnsi="Trebuchet MS" w:cs="Trebuchet MS"/>
          <w:b/>
          <w:color w:val="000080"/>
          <w:sz w:val="24"/>
          <w:szCs w:val="24"/>
        </w:rPr>
        <w:t xml:space="preserve">                                  </w:t>
      </w:r>
    </w:p>
    <w:p w14:paraId="3DF0BFDF" w14:textId="7E8C78AC" w:rsidR="00A8140A" w:rsidRDefault="00D2592A">
      <w:pPr>
        <w:pBdr>
          <w:top w:val="nil"/>
          <w:left w:val="nil"/>
          <w:bottom w:val="nil"/>
          <w:right w:val="nil"/>
          <w:between w:val="nil"/>
        </w:pBdr>
      </w:pPr>
      <w:r>
        <w:rPr>
          <w:rFonts w:ascii="Trebuchet MS" w:eastAsia="Trebuchet MS" w:hAnsi="Trebuchet MS" w:cs="Trebuchet MS"/>
        </w:rPr>
        <w:t xml:space="preserve">Email: </w:t>
      </w:r>
      <w:r w:rsidR="00BC7E96">
        <w:rPr>
          <w:rFonts w:ascii="Trebuchet MS" w:eastAsia="Trebuchet MS" w:hAnsi="Trebuchet MS" w:cs="Trebuchet MS"/>
        </w:rPr>
        <w:t>pavankrsingh.se</w:t>
      </w:r>
      <w:r>
        <w:rPr>
          <w:rFonts w:ascii="Trebuchet MS" w:eastAsia="Trebuchet MS" w:hAnsi="Trebuchet MS" w:cs="Trebuchet MS"/>
        </w:rPr>
        <w:t>@gmail.com</w:t>
      </w:r>
    </w:p>
    <w:p w14:paraId="57FDA168" w14:textId="534215AF" w:rsidR="00A8140A" w:rsidRDefault="7A838A04">
      <w:pPr>
        <w:pBdr>
          <w:top w:val="nil"/>
          <w:left w:val="nil"/>
          <w:bottom w:val="nil"/>
          <w:right w:val="nil"/>
          <w:between w:val="nil"/>
        </w:pBdr>
      </w:pPr>
      <w:r w:rsidRPr="7A838A04">
        <w:rPr>
          <w:rFonts w:ascii="Trebuchet MS" w:eastAsia="Trebuchet MS" w:hAnsi="Trebuchet MS" w:cs="Trebuchet MS"/>
        </w:rPr>
        <w:t xml:space="preserve">Phone: </w:t>
      </w:r>
      <w:r w:rsidRPr="7A838A04">
        <w:rPr>
          <w:rFonts w:ascii="Trebuchet MS" w:eastAsia="Trebuchet MS" w:hAnsi="Trebuchet MS" w:cs="Trebuchet MS"/>
          <w:b/>
          <w:bCs/>
        </w:rPr>
        <w:t>+91-</w:t>
      </w:r>
      <w:r w:rsidR="00943507">
        <w:rPr>
          <w:rFonts w:ascii="Trebuchet MS" w:eastAsia="Trebuchet MS" w:hAnsi="Trebuchet MS" w:cs="Trebuchet MS"/>
          <w:b/>
          <w:bCs/>
        </w:rPr>
        <w:t>9599186560, +91-</w:t>
      </w:r>
      <w:r w:rsidRPr="7A838A04">
        <w:rPr>
          <w:rFonts w:ascii="Trebuchet MS" w:eastAsia="Trebuchet MS" w:hAnsi="Trebuchet MS" w:cs="Trebuchet MS"/>
          <w:b/>
          <w:bCs/>
        </w:rPr>
        <w:t>9891370703</w:t>
      </w:r>
    </w:p>
    <w:p w14:paraId="3825F2FD" w14:textId="77777777" w:rsidR="00A8140A" w:rsidRDefault="00A8140A">
      <w:pPr>
        <w:pBdr>
          <w:top w:val="nil"/>
          <w:left w:val="nil"/>
          <w:bottom w:val="nil"/>
          <w:right w:val="nil"/>
          <w:between w:val="nil"/>
        </w:pBdr>
      </w:pPr>
    </w:p>
    <w:p w14:paraId="22E7B671" w14:textId="77777777" w:rsidR="00A8140A" w:rsidRDefault="00D2592A">
      <w:pPr>
        <w:pBdr>
          <w:top w:val="nil"/>
          <w:left w:val="nil"/>
          <w:bottom w:val="nil"/>
          <w:right w:val="nil"/>
          <w:between w:val="nil"/>
        </w:pBdr>
        <w:rPr>
          <w:color w:val="000080"/>
        </w:rPr>
      </w:pPr>
      <w:r>
        <w:rPr>
          <w:rFonts w:ascii="Trebuchet MS" w:eastAsia="Trebuchet MS" w:hAnsi="Trebuchet MS" w:cs="Trebuchet MS"/>
          <w:b/>
          <w:color w:val="000080"/>
          <w:sz w:val="22"/>
          <w:szCs w:val="22"/>
        </w:rPr>
        <w:t>Professional Summary</w:t>
      </w:r>
      <w:r w:rsidR="00C01B84">
        <w:rPr>
          <w:noProof/>
        </w:rPr>
        <w:pict w14:anchorId="69F580EA">
          <v:rect id="_x0000_i1025" style="width:0;height:1.5pt" o:hralign="center" o:hrstd="t" o:hr="t" fillcolor="#a0a0a0" stroked="f"/>
        </w:pict>
      </w:r>
    </w:p>
    <w:p w14:paraId="2E4EE16C" w14:textId="25D7462B" w:rsidR="00A8140A" w:rsidRDefault="7A838A04">
      <w:pPr>
        <w:pBdr>
          <w:top w:val="nil"/>
          <w:left w:val="nil"/>
          <w:bottom w:val="nil"/>
          <w:right w:val="nil"/>
          <w:between w:val="nil"/>
        </w:pBdr>
        <w:jc w:val="both"/>
      </w:pPr>
      <w:r w:rsidRPr="7A838A04">
        <w:rPr>
          <w:rFonts w:ascii="Verdana" w:eastAsia="Verdana" w:hAnsi="Verdana" w:cs="Verdana"/>
        </w:rPr>
        <w:t xml:space="preserve">8 years </w:t>
      </w:r>
      <w:r w:rsidR="00380353">
        <w:rPr>
          <w:rFonts w:ascii="Verdana" w:eastAsia="Verdana" w:hAnsi="Verdana" w:cs="Verdana"/>
        </w:rPr>
        <w:t>8</w:t>
      </w:r>
      <w:r w:rsidRPr="7A838A04">
        <w:rPr>
          <w:rFonts w:ascii="Verdana" w:eastAsia="Verdana" w:hAnsi="Verdana" w:cs="Verdana"/>
        </w:rPr>
        <w:t xml:space="preserve"> month</w:t>
      </w:r>
      <w:r w:rsidR="00C01B84">
        <w:rPr>
          <w:rFonts w:ascii="Verdana" w:eastAsia="Verdana" w:hAnsi="Verdana" w:cs="Verdana"/>
        </w:rPr>
        <w:t>s</w:t>
      </w:r>
      <w:r w:rsidRPr="7A838A04">
        <w:rPr>
          <w:rFonts w:ascii="Verdana" w:eastAsia="Verdana" w:hAnsi="Verdana" w:cs="Verdana"/>
        </w:rPr>
        <w:t xml:space="preserve"> of progressive experience in design and development of scalable web applications using Java/J2EE.</w:t>
      </w:r>
    </w:p>
    <w:p w14:paraId="232AB3F1" w14:textId="77777777" w:rsidR="00A8140A" w:rsidRDefault="00A8140A">
      <w:pPr>
        <w:pBdr>
          <w:top w:val="nil"/>
          <w:left w:val="nil"/>
          <w:bottom w:val="nil"/>
          <w:right w:val="nil"/>
          <w:between w:val="nil"/>
        </w:pBdr>
      </w:pPr>
    </w:p>
    <w:p w14:paraId="3845F7DF" w14:textId="77777777" w:rsidR="00A8140A" w:rsidRDefault="00D2592A">
      <w:pPr>
        <w:pBdr>
          <w:top w:val="nil"/>
          <w:left w:val="nil"/>
          <w:bottom w:val="nil"/>
          <w:right w:val="nil"/>
          <w:between w:val="nil"/>
        </w:pBdr>
        <w:rPr>
          <w:rFonts w:ascii="Trebuchet MS" w:eastAsia="Trebuchet MS" w:hAnsi="Trebuchet MS" w:cs="Trebuchet MS"/>
          <w:b/>
          <w:color w:val="000080"/>
          <w:sz w:val="22"/>
          <w:szCs w:val="22"/>
        </w:rPr>
      </w:pPr>
      <w:r>
        <w:rPr>
          <w:rFonts w:ascii="Trebuchet MS" w:eastAsia="Trebuchet MS" w:hAnsi="Trebuchet MS" w:cs="Trebuchet MS"/>
          <w:b/>
          <w:color w:val="000080"/>
          <w:sz w:val="22"/>
          <w:szCs w:val="22"/>
        </w:rPr>
        <w:t>Competencies</w:t>
      </w:r>
      <w:r w:rsidR="00C01B84">
        <w:rPr>
          <w:noProof/>
        </w:rPr>
        <w:pict w14:anchorId="0A5F73FE">
          <v:rect id="_x0000_i1026" style="width:0;height:1.5pt" o:hralign="center" o:hrstd="t" o:hr="t" fillcolor="#a0a0a0" stroked="f"/>
        </w:pict>
      </w:r>
    </w:p>
    <w:p w14:paraId="6F42FF40" w14:textId="5C069DDA" w:rsidR="00A8140A" w:rsidRDefault="00D2592A">
      <w:pPr>
        <w:pBdr>
          <w:top w:val="nil"/>
          <w:left w:val="nil"/>
          <w:bottom w:val="nil"/>
          <w:right w:val="nil"/>
          <w:between w:val="nil"/>
        </w:pBdr>
        <w:rPr>
          <w:rFonts w:ascii="Verdana" w:eastAsia="Verdana" w:hAnsi="Verdana" w:cs="Verdana"/>
        </w:rPr>
      </w:pPr>
      <w:r>
        <w:rPr>
          <w:rFonts w:ascii="Verdana" w:eastAsia="Verdana" w:hAnsi="Verdana" w:cs="Verdana"/>
          <w:b/>
        </w:rPr>
        <w:t xml:space="preserve">Programming Languages: </w:t>
      </w:r>
      <w:r>
        <w:rPr>
          <w:rFonts w:ascii="Verdana" w:eastAsia="Verdana" w:hAnsi="Verdana" w:cs="Verdana"/>
        </w:rPr>
        <w:t xml:space="preserve"> Java, </w:t>
      </w:r>
      <w:r w:rsidR="00F41CD5">
        <w:rPr>
          <w:rFonts w:ascii="Verdana" w:eastAsia="Verdana" w:hAnsi="Verdana" w:cs="Verdana"/>
        </w:rPr>
        <w:t>JavaScript</w:t>
      </w:r>
      <w:r>
        <w:rPr>
          <w:rFonts w:ascii="Verdana" w:eastAsia="Verdana" w:hAnsi="Verdana" w:cs="Verdana"/>
        </w:rPr>
        <w:t>, Graph</w:t>
      </w:r>
      <w:r w:rsidR="002F42A6">
        <w:rPr>
          <w:rFonts w:ascii="Verdana" w:eastAsia="Verdana" w:hAnsi="Verdana" w:cs="Verdana"/>
        </w:rPr>
        <w:t>-</w:t>
      </w:r>
      <w:r>
        <w:rPr>
          <w:rFonts w:ascii="Verdana" w:eastAsia="Verdana" w:hAnsi="Verdana" w:cs="Verdana"/>
        </w:rPr>
        <w:t>QL</w:t>
      </w:r>
    </w:p>
    <w:p w14:paraId="784720E6" w14:textId="5C2C842A" w:rsidR="00A8140A" w:rsidRDefault="7A838A04">
      <w:pPr>
        <w:pBdr>
          <w:top w:val="nil"/>
          <w:left w:val="nil"/>
          <w:bottom w:val="nil"/>
          <w:right w:val="nil"/>
          <w:between w:val="nil"/>
        </w:pBdr>
        <w:rPr>
          <w:rFonts w:ascii="Verdana" w:eastAsia="Verdana" w:hAnsi="Verdana" w:cs="Verdana"/>
        </w:rPr>
      </w:pPr>
      <w:r w:rsidRPr="7A838A04">
        <w:rPr>
          <w:rFonts w:ascii="Verdana" w:eastAsia="Verdana" w:hAnsi="Verdana" w:cs="Verdana"/>
          <w:b/>
          <w:bCs/>
        </w:rPr>
        <w:t>Frameworks</w:t>
      </w:r>
      <w:r w:rsidRPr="7A838A04">
        <w:rPr>
          <w:rFonts w:ascii="Verdana" w:eastAsia="Verdana" w:hAnsi="Verdana" w:cs="Verdana"/>
        </w:rPr>
        <w:t>: J2EE, Spring (Boot, MVC, Security, Data JPA, IOC, Batch), Hibernate, JMS, Play Framework, Struts2.0, Webservices (SOAP, REST), Microservices</w:t>
      </w:r>
    </w:p>
    <w:p w14:paraId="5BC61210" w14:textId="378E6A7E" w:rsidR="00A8140A" w:rsidRDefault="00D2592A">
      <w:pPr>
        <w:pBdr>
          <w:top w:val="nil"/>
          <w:left w:val="nil"/>
          <w:bottom w:val="nil"/>
          <w:right w:val="nil"/>
          <w:between w:val="nil"/>
        </w:pBdr>
        <w:rPr>
          <w:rFonts w:ascii="Verdana" w:eastAsia="Verdana" w:hAnsi="Verdana" w:cs="Verdana"/>
        </w:rPr>
      </w:pPr>
      <w:r>
        <w:rPr>
          <w:rFonts w:ascii="Verdana" w:eastAsia="Verdana" w:hAnsi="Verdana" w:cs="Verdana"/>
          <w:b/>
        </w:rPr>
        <w:t xml:space="preserve">Cloud Platform: </w:t>
      </w:r>
      <w:r>
        <w:rPr>
          <w:rFonts w:ascii="Verdana" w:eastAsia="Verdana" w:hAnsi="Verdana" w:cs="Verdana"/>
        </w:rPr>
        <w:t>AWS</w:t>
      </w:r>
      <w:r w:rsidR="00DE4A8D">
        <w:rPr>
          <w:rFonts w:ascii="Verdana" w:eastAsia="Verdana" w:hAnsi="Verdana" w:cs="Verdana"/>
        </w:rPr>
        <w:t xml:space="preserve"> </w:t>
      </w:r>
      <w:r>
        <w:rPr>
          <w:rFonts w:ascii="Verdana" w:eastAsia="Verdana" w:hAnsi="Verdana" w:cs="Verdana"/>
        </w:rPr>
        <w:t xml:space="preserve">(EC2, S3, CloudFront, SQS, SNS, SES, </w:t>
      </w:r>
      <w:proofErr w:type="spellStart"/>
      <w:r>
        <w:rPr>
          <w:rFonts w:ascii="Verdana" w:eastAsia="Verdana" w:hAnsi="Verdana" w:cs="Verdana"/>
        </w:rPr>
        <w:t>Rekognition</w:t>
      </w:r>
      <w:proofErr w:type="spellEnd"/>
      <w:r>
        <w:rPr>
          <w:rFonts w:ascii="Verdana" w:eastAsia="Verdana" w:hAnsi="Verdana" w:cs="Verdana"/>
        </w:rPr>
        <w:t xml:space="preserve">, RDS(MySQL), </w:t>
      </w:r>
      <w:proofErr w:type="spellStart"/>
      <w:proofErr w:type="gramStart"/>
      <w:r>
        <w:rPr>
          <w:rFonts w:ascii="Verdana" w:eastAsia="Verdana" w:hAnsi="Verdana" w:cs="Verdana"/>
        </w:rPr>
        <w:t>ElastiCache</w:t>
      </w:r>
      <w:proofErr w:type="spellEnd"/>
      <w:r>
        <w:rPr>
          <w:rFonts w:ascii="Verdana" w:eastAsia="Verdana" w:hAnsi="Verdana" w:cs="Verdana"/>
        </w:rPr>
        <w:t>(</w:t>
      </w:r>
      <w:proofErr w:type="gramEnd"/>
      <w:r>
        <w:rPr>
          <w:rFonts w:ascii="Verdana" w:eastAsia="Verdana" w:hAnsi="Verdana" w:cs="Verdana"/>
        </w:rPr>
        <w:t>Redis), CloudWatch)</w:t>
      </w:r>
    </w:p>
    <w:p w14:paraId="58AFC90D" w14:textId="44589911" w:rsidR="00A8140A" w:rsidRDefault="00D2592A">
      <w:pPr>
        <w:rPr>
          <w:rFonts w:ascii="Verdana" w:eastAsia="Verdana" w:hAnsi="Verdana" w:cs="Verdana"/>
        </w:rPr>
      </w:pPr>
      <w:r>
        <w:rPr>
          <w:rFonts w:ascii="Verdana" w:eastAsia="Verdana" w:hAnsi="Verdana" w:cs="Verdana"/>
          <w:b/>
        </w:rPr>
        <w:t>Databases</w:t>
      </w:r>
      <w:r>
        <w:rPr>
          <w:rFonts w:ascii="Verdana" w:eastAsia="Verdana" w:hAnsi="Verdana" w:cs="Verdana"/>
        </w:rPr>
        <w:t>: MySQL, Redis, MongoDB, Realm Object Server</w:t>
      </w:r>
      <w:r w:rsidR="00DF57E4">
        <w:rPr>
          <w:rFonts w:ascii="Verdana" w:eastAsia="Verdana" w:hAnsi="Verdana" w:cs="Verdana"/>
        </w:rPr>
        <w:t>, Neo4j</w:t>
      </w:r>
      <w:r>
        <w:rPr>
          <w:rFonts w:ascii="Verdana" w:eastAsia="Verdana" w:hAnsi="Verdana" w:cs="Verdana"/>
        </w:rPr>
        <w:t>.</w:t>
      </w:r>
    </w:p>
    <w:p w14:paraId="6AC0DE5F" w14:textId="77777777" w:rsidR="00A8140A" w:rsidRDefault="00D2592A">
      <w:pPr>
        <w:rPr>
          <w:rFonts w:ascii="Verdana" w:eastAsia="Verdana" w:hAnsi="Verdana" w:cs="Verdana"/>
        </w:rPr>
      </w:pPr>
      <w:r>
        <w:rPr>
          <w:rFonts w:ascii="Verdana" w:eastAsia="Verdana" w:hAnsi="Verdana" w:cs="Verdana"/>
          <w:b/>
        </w:rPr>
        <w:t>Documentation:</w:t>
      </w:r>
      <w:r>
        <w:rPr>
          <w:rFonts w:ascii="Verdana" w:eastAsia="Verdana" w:hAnsi="Verdana" w:cs="Verdana"/>
        </w:rPr>
        <w:t xml:space="preserve"> Swagger</w:t>
      </w:r>
    </w:p>
    <w:p w14:paraId="041FDCE0" w14:textId="58A20E2C" w:rsidR="00A8140A" w:rsidRDefault="00D2592A">
      <w:pPr>
        <w:rPr>
          <w:rFonts w:ascii="Verdana" w:eastAsia="Verdana" w:hAnsi="Verdana" w:cs="Verdana"/>
        </w:rPr>
      </w:pPr>
      <w:r>
        <w:rPr>
          <w:rFonts w:ascii="Verdana" w:eastAsia="Verdana" w:hAnsi="Verdana" w:cs="Verdana"/>
          <w:b/>
        </w:rPr>
        <w:t xml:space="preserve">Third Party APIs: </w:t>
      </w:r>
      <w:r>
        <w:rPr>
          <w:rFonts w:ascii="Verdana" w:eastAsia="Verdana" w:hAnsi="Verdana" w:cs="Verdana"/>
        </w:rPr>
        <w:t>Firebase</w:t>
      </w:r>
      <w:r>
        <w:rPr>
          <w:rFonts w:ascii="Verdana" w:eastAsia="Verdana" w:hAnsi="Verdana" w:cs="Verdana"/>
          <w:b/>
        </w:rPr>
        <w:t xml:space="preserve">, </w:t>
      </w:r>
      <w:r w:rsidR="00F41CD5">
        <w:rPr>
          <w:rFonts w:ascii="Verdana" w:eastAsia="Verdana" w:hAnsi="Verdana" w:cs="Verdana"/>
        </w:rPr>
        <w:t xml:space="preserve">Razor </w:t>
      </w:r>
      <w:proofErr w:type="gramStart"/>
      <w:r w:rsidR="00F41CD5">
        <w:rPr>
          <w:rFonts w:ascii="Verdana" w:eastAsia="Verdana" w:hAnsi="Verdana" w:cs="Verdana"/>
        </w:rPr>
        <w:t>pay</w:t>
      </w:r>
      <w:proofErr w:type="gramEnd"/>
      <w:r>
        <w:rPr>
          <w:rFonts w:ascii="Verdana" w:eastAsia="Verdana" w:hAnsi="Verdana" w:cs="Verdana"/>
        </w:rPr>
        <w:t>, Paytm, Agora, Pub</w:t>
      </w:r>
      <w:r w:rsidR="002F42A6">
        <w:rPr>
          <w:rFonts w:ascii="Verdana" w:eastAsia="Verdana" w:hAnsi="Verdana" w:cs="Verdana"/>
        </w:rPr>
        <w:t>-</w:t>
      </w:r>
      <w:r>
        <w:rPr>
          <w:rFonts w:ascii="Verdana" w:eastAsia="Verdana" w:hAnsi="Verdana" w:cs="Verdana"/>
        </w:rPr>
        <w:t>Nub, Gup</w:t>
      </w:r>
      <w:r w:rsidR="002F42A6">
        <w:rPr>
          <w:rFonts w:ascii="Verdana" w:eastAsia="Verdana" w:hAnsi="Verdana" w:cs="Verdana"/>
        </w:rPr>
        <w:t>-</w:t>
      </w:r>
      <w:r>
        <w:rPr>
          <w:rFonts w:ascii="Verdana" w:eastAsia="Verdana" w:hAnsi="Verdana" w:cs="Verdana"/>
        </w:rPr>
        <w:t>Shup</w:t>
      </w:r>
      <w:r w:rsidR="00DF57E4">
        <w:rPr>
          <w:rFonts w:ascii="Verdana" w:eastAsia="Verdana" w:hAnsi="Verdana" w:cs="Verdana"/>
        </w:rPr>
        <w:t>, Airtel M2M</w:t>
      </w:r>
      <w:r w:rsidR="004D0B50">
        <w:rPr>
          <w:rFonts w:ascii="Verdana" w:eastAsia="Verdana" w:hAnsi="Verdana" w:cs="Verdana"/>
        </w:rPr>
        <w:t>, Zendesk</w:t>
      </w:r>
    </w:p>
    <w:p w14:paraId="5569223D" w14:textId="77777777" w:rsidR="00A8140A" w:rsidRDefault="00D2592A">
      <w:pPr>
        <w:pBdr>
          <w:top w:val="nil"/>
          <w:left w:val="nil"/>
          <w:bottom w:val="nil"/>
          <w:right w:val="nil"/>
          <w:between w:val="nil"/>
        </w:pBdr>
        <w:rPr>
          <w:rFonts w:ascii="Verdana" w:eastAsia="Verdana" w:hAnsi="Verdana" w:cs="Verdana"/>
        </w:rPr>
      </w:pPr>
      <w:r>
        <w:rPr>
          <w:rFonts w:ascii="Verdana" w:eastAsia="Verdana" w:hAnsi="Verdana" w:cs="Verdana"/>
          <w:b/>
        </w:rPr>
        <w:t>Development Tools</w:t>
      </w:r>
      <w:r>
        <w:rPr>
          <w:rFonts w:ascii="Verdana" w:eastAsia="Verdana" w:hAnsi="Verdana" w:cs="Verdana"/>
        </w:rPr>
        <w:t>: Eclipse, Maven(beginner).</w:t>
      </w:r>
    </w:p>
    <w:p w14:paraId="3D536616" w14:textId="77777777" w:rsidR="00A8140A" w:rsidRDefault="00D2592A">
      <w:pPr>
        <w:pBdr>
          <w:top w:val="nil"/>
          <w:left w:val="nil"/>
          <w:bottom w:val="nil"/>
          <w:right w:val="nil"/>
          <w:between w:val="nil"/>
        </w:pBdr>
        <w:rPr>
          <w:rFonts w:ascii="Verdana" w:eastAsia="Verdana" w:hAnsi="Verdana" w:cs="Verdana"/>
        </w:rPr>
      </w:pPr>
      <w:r>
        <w:rPr>
          <w:rFonts w:ascii="Verdana" w:eastAsia="Verdana" w:hAnsi="Verdana" w:cs="Verdana"/>
          <w:b/>
        </w:rPr>
        <w:t>Servers:</w:t>
      </w:r>
      <w:r>
        <w:rPr>
          <w:rFonts w:ascii="Verdana" w:eastAsia="Verdana" w:hAnsi="Verdana" w:cs="Verdana"/>
        </w:rPr>
        <w:t xml:space="preserve"> Tomcat(beginner), nginx</w:t>
      </w:r>
    </w:p>
    <w:p w14:paraId="4380315C" w14:textId="77777777" w:rsidR="00A8140A" w:rsidRDefault="00D2592A">
      <w:pPr>
        <w:pBdr>
          <w:top w:val="nil"/>
          <w:left w:val="nil"/>
          <w:bottom w:val="nil"/>
          <w:right w:val="nil"/>
          <w:between w:val="nil"/>
        </w:pBdr>
        <w:rPr>
          <w:rFonts w:ascii="Verdana" w:eastAsia="Verdana" w:hAnsi="Verdana" w:cs="Verdana"/>
        </w:rPr>
      </w:pPr>
      <w:r>
        <w:rPr>
          <w:rFonts w:ascii="Verdana" w:eastAsia="Verdana" w:hAnsi="Verdana" w:cs="Verdana"/>
          <w:b/>
        </w:rPr>
        <w:t xml:space="preserve">Deployment Tools: </w:t>
      </w:r>
      <w:r>
        <w:rPr>
          <w:rFonts w:ascii="Verdana" w:eastAsia="Verdana" w:hAnsi="Verdana" w:cs="Verdana"/>
        </w:rPr>
        <w:t>Jenkins</w:t>
      </w:r>
    </w:p>
    <w:p w14:paraId="27F26852" w14:textId="77777777" w:rsidR="00A8140A" w:rsidRDefault="00D2592A">
      <w:pPr>
        <w:pBdr>
          <w:top w:val="nil"/>
          <w:left w:val="nil"/>
          <w:bottom w:val="nil"/>
          <w:right w:val="nil"/>
          <w:between w:val="nil"/>
        </w:pBdr>
      </w:pPr>
      <w:r>
        <w:rPr>
          <w:rFonts w:ascii="Verdana" w:eastAsia="Verdana" w:hAnsi="Verdana" w:cs="Verdana"/>
          <w:b/>
        </w:rPr>
        <w:t xml:space="preserve">Software Development Methodology: </w:t>
      </w:r>
      <w:r>
        <w:rPr>
          <w:rFonts w:ascii="Verdana" w:eastAsia="Verdana" w:hAnsi="Verdana" w:cs="Verdana"/>
        </w:rPr>
        <w:t>Agile/Scrum</w:t>
      </w:r>
    </w:p>
    <w:p w14:paraId="1998D9B9" w14:textId="77777777" w:rsidR="00A8140A" w:rsidRDefault="00D2592A">
      <w:r>
        <w:rPr>
          <w:rFonts w:ascii="Verdana" w:eastAsia="Verdana" w:hAnsi="Verdana" w:cs="Verdana"/>
          <w:b/>
        </w:rPr>
        <w:t xml:space="preserve">Version Control System: </w:t>
      </w:r>
      <w:r>
        <w:rPr>
          <w:rFonts w:ascii="Verdana" w:eastAsia="Verdana" w:hAnsi="Verdana" w:cs="Verdana"/>
        </w:rPr>
        <w:t>SVN/Git</w:t>
      </w:r>
    </w:p>
    <w:p w14:paraId="17E55012" w14:textId="77777777" w:rsidR="00A8140A" w:rsidRDefault="00A8140A">
      <w:pPr>
        <w:pBdr>
          <w:top w:val="nil"/>
          <w:left w:val="nil"/>
          <w:bottom w:val="nil"/>
          <w:right w:val="nil"/>
          <w:between w:val="nil"/>
        </w:pBdr>
      </w:pPr>
    </w:p>
    <w:p w14:paraId="533D8F6A" w14:textId="77777777" w:rsidR="00A8140A" w:rsidRDefault="00D2592A">
      <w:pPr>
        <w:pBdr>
          <w:top w:val="nil"/>
          <w:left w:val="nil"/>
          <w:bottom w:val="nil"/>
          <w:right w:val="nil"/>
          <w:between w:val="nil"/>
        </w:pBdr>
        <w:rPr>
          <w:color w:val="000080"/>
        </w:rPr>
      </w:pPr>
      <w:r>
        <w:rPr>
          <w:rFonts w:ascii="Trebuchet MS" w:eastAsia="Trebuchet MS" w:hAnsi="Trebuchet MS" w:cs="Trebuchet MS"/>
          <w:b/>
          <w:color w:val="000080"/>
          <w:sz w:val="22"/>
          <w:szCs w:val="22"/>
        </w:rPr>
        <w:t>Work Experience</w:t>
      </w:r>
      <w:r w:rsidR="00C01B84">
        <w:rPr>
          <w:noProof/>
        </w:rPr>
        <w:pict w14:anchorId="0AF188BB">
          <v:rect id="_x0000_i1027" style="width:0;height:1.5pt" o:hralign="center" o:hrstd="t" o:hr="t" fillcolor="#a0a0a0" stroked="f"/>
        </w:pict>
      </w:r>
    </w:p>
    <w:p w14:paraId="7BB3BD48" w14:textId="6AFCFFCF" w:rsidR="00A8140A" w:rsidRDefault="00D2592A">
      <w:pPr>
        <w:rPr>
          <w:rFonts w:ascii="Verdana" w:eastAsia="Verdana" w:hAnsi="Verdana" w:cs="Verdana"/>
        </w:rPr>
      </w:pPr>
      <w:r>
        <w:rPr>
          <w:rFonts w:ascii="Verdana" w:eastAsia="Verdana" w:hAnsi="Verdana" w:cs="Verdana"/>
          <w:b/>
        </w:rPr>
        <w:t xml:space="preserve">Role: </w:t>
      </w:r>
      <w:r w:rsidR="0031147E">
        <w:rPr>
          <w:rFonts w:ascii="Verdana" w:eastAsia="Verdana" w:hAnsi="Verdana" w:cs="Verdana"/>
        </w:rPr>
        <w:t>Technical Lead</w:t>
      </w:r>
    </w:p>
    <w:p w14:paraId="397162F3" w14:textId="29228CD4" w:rsidR="00A8140A" w:rsidRDefault="00D2592A">
      <w:pPr>
        <w:rPr>
          <w:rFonts w:ascii="Verdana" w:eastAsia="Verdana" w:hAnsi="Verdana" w:cs="Verdana"/>
        </w:rPr>
      </w:pPr>
      <w:r>
        <w:rPr>
          <w:rFonts w:ascii="Verdana" w:eastAsia="Verdana" w:hAnsi="Verdana" w:cs="Verdana"/>
          <w:b/>
        </w:rPr>
        <w:t xml:space="preserve">Company: </w:t>
      </w:r>
      <w:r>
        <w:rPr>
          <w:rFonts w:ascii="Verdana" w:eastAsia="Verdana" w:hAnsi="Verdana" w:cs="Verdana"/>
        </w:rPr>
        <w:t>Kent RO</w:t>
      </w:r>
      <w:r w:rsidR="00BC7E96">
        <w:rPr>
          <w:rFonts w:ascii="Verdana" w:eastAsia="Verdana" w:hAnsi="Verdana" w:cs="Verdana"/>
        </w:rPr>
        <w:t xml:space="preserve"> </w:t>
      </w:r>
      <w:r w:rsidR="00E315D0">
        <w:rPr>
          <w:rFonts w:ascii="Verdana" w:eastAsia="Verdana" w:hAnsi="Verdana" w:cs="Verdana"/>
        </w:rPr>
        <w:t>Systems</w:t>
      </w:r>
      <w:r w:rsidR="00FA17F9">
        <w:rPr>
          <w:rFonts w:ascii="Verdana" w:eastAsia="Verdana" w:hAnsi="Verdana" w:cs="Verdana"/>
        </w:rPr>
        <w:t xml:space="preserve"> (CamEye)</w:t>
      </w:r>
      <w:r>
        <w:rPr>
          <w:rFonts w:ascii="Verdana" w:eastAsia="Verdana" w:hAnsi="Verdana" w:cs="Verdana"/>
        </w:rPr>
        <w:t>, Noida</w:t>
      </w:r>
    </w:p>
    <w:p w14:paraId="4DEDDE6A" w14:textId="3F045FAD" w:rsidR="00A8140A" w:rsidRDefault="7A838A04">
      <w:pPr>
        <w:rPr>
          <w:rFonts w:ascii="Verdana" w:eastAsia="Verdana" w:hAnsi="Verdana" w:cs="Verdana"/>
        </w:rPr>
      </w:pPr>
      <w:r w:rsidRPr="7A838A04">
        <w:rPr>
          <w:rFonts w:ascii="Verdana" w:eastAsia="Verdana" w:hAnsi="Verdana" w:cs="Verdana"/>
          <w:b/>
          <w:bCs/>
        </w:rPr>
        <w:t xml:space="preserve">Duration: </w:t>
      </w:r>
      <w:r w:rsidRPr="7A838A04">
        <w:rPr>
          <w:rFonts w:ascii="Verdana" w:eastAsia="Verdana" w:hAnsi="Verdana" w:cs="Verdana"/>
        </w:rPr>
        <w:t>Since January 2018 (</w:t>
      </w:r>
      <w:r w:rsidR="00C01B84">
        <w:rPr>
          <w:rFonts w:ascii="Verdana" w:eastAsia="Verdana" w:hAnsi="Verdana" w:cs="Verdana"/>
        </w:rPr>
        <w:t>4</w:t>
      </w:r>
      <w:r w:rsidRPr="7A838A04">
        <w:rPr>
          <w:rFonts w:ascii="Verdana" w:eastAsia="Verdana" w:hAnsi="Verdana" w:cs="Verdana"/>
        </w:rPr>
        <w:t xml:space="preserve"> years </w:t>
      </w:r>
      <w:r w:rsidR="00C01B84">
        <w:rPr>
          <w:rFonts w:ascii="Verdana" w:eastAsia="Verdana" w:hAnsi="Verdana" w:cs="Verdana"/>
        </w:rPr>
        <w:t>3</w:t>
      </w:r>
      <w:r w:rsidRPr="7A838A04">
        <w:rPr>
          <w:rFonts w:ascii="Verdana" w:eastAsia="Verdana" w:hAnsi="Verdana" w:cs="Verdana"/>
        </w:rPr>
        <w:t xml:space="preserve"> months)</w:t>
      </w:r>
    </w:p>
    <w:p w14:paraId="397A760E" w14:textId="5BC078FE" w:rsidR="00A8140A" w:rsidRDefault="7A838A04">
      <w:pPr>
        <w:rPr>
          <w:rFonts w:ascii="Verdana" w:eastAsia="Verdana" w:hAnsi="Verdana" w:cs="Verdana"/>
        </w:rPr>
      </w:pPr>
      <w:r w:rsidRPr="7A838A04">
        <w:rPr>
          <w:rFonts w:ascii="Verdana" w:eastAsia="Verdana" w:hAnsi="Verdana" w:cs="Verdana"/>
          <w:b/>
          <w:bCs/>
        </w:rPr>
        <w:t xml:space="preserve">Technologies: </w:t>
      </w:r>
      <w:r w:rsidRPr="7A838A04">
        <w:rPr>
          <w:rFonts w:ascii="Verdana" w:eastAsia="Verdana" w:hAnsi="Verdana" w:cs="Verdana"/>
        </w:rPr>
        <w:t xml:space="preserve">Java/J2EE, </w:t>
      </w:r>
      <w:proofErr w:type="gramStart"/>
      <w:r w:rsidRPr="7A838A04">
        <w:rPr>
          <w:rFonts w:ascii="Verdana" w:eastAsia="Verdana" w:hAnsi="Verdana" w:cs="Verdana"/>
        </w:rPr>
        <w:t>Spring(</w:t>
      </w:r>
      <w:proofErr w:type="gramEnd"/>
      <w:r w:rsidRPr="7A838A04">
        <w:rPr>
          <w:rFonts w:ascii="Verdana" w:eastAsia="Verdana" w:hAnsi="Verdana" w:cs="Verdana"/>
        </w:rPr>
        <w:t xml:space="preserve">Boot, MVC, Security, Data JPA, IOC, Batch), RESTful Webservices, Hibernate, JMS, Graph-QL, AWS(EC2, S3, CloudFront, SQS, SNS, SES, </w:t>
      </w:r>
      <w:proofErr w:type="spellStart"/>
      <w:r w:rsidRPr="7A838A04">
        <w:rPr>
          <w:rFonts w:ascii="Verdana" w:eastAsia="Verdana" w:hAnsi="Verdana" w:cs="Verdana"/>
        </w:rPr>
        <w:t>Rekognition</w:t>
      </w:r>
      <w:proofErr w:type="spellEnd"/>
      <w:r w:rsidRPr="7A838A04">
        <w:rPr>
          <w:rFonts w:ascii="Verdana" w:eastAsia="Verdana" w:hAnsi="Verdana" w:cs="Verdana"/>
        </w:rPr>
        <w:t xml:space="preserve">, RDS(MySQL), </w:t>
      </w:r>
      <w:proofErr w:type="spellStart"/>
      <w:r w:rsidRPr="7A838A04">
        <w:rPr>
          <w:rFonts w:ascii="Verdana" w:eastAsia="Verdana" w:hAnsi="Verdana" w:cs="Verdana"/>
        </w:rPr>
        <w:t>ElastiCache</w:t>
      </w:r>
      <w:proofErr w:type="spellEnd"/>
      <w:r w:rsidRPr="7A838A04">
        <w:rPr>
          <w:rFonts w:ascii="Verdana" w:eastAsia="Verdana" w:hAnsi="Verdana" w:cs="Verdana"/>
        </w:rPr>
        <w:t>(Redis), CloudWatch), MySQL, Redis, MongoDB, Realm Object Server, Swagger, Tomcat, nginx, Jenkins, Firebase, Razor pay, Paytm, Agora, Pub-Nub, Gup-shup, Airtel M2M, Zendesk</w:t>
      </w:r>
    </w:p>
    <w:p w14:paraId="2A0FBFFE" w14:textId="77777777" w:rsidR="00A8140A" w:rsidRDefault="00A8140A">
      <w:pPr>
        <w:rPr>
          <w:rFonts w:ascii="Verdana" w:eastAsia="Verdana" w:hAnsi="Verdana" w:cs="Verdana"/>
          <w:b/>
        </w:rPr>
      </w:pPr>
    </w:p>
    <w:p w14:paraId="394542FF" w14:textId="77777777" w:rsidR="00A8140A" w:rsidRDefault="00D2592A">
      <w:pPr>
        <w:spacing w:before="60" w:after="60"/>
        <w:rPr>
          <w:rFonts w:ascii="Verdana" w:eastAsia="Verdana" w:hAnsi="Verdana" w:cs="Verdana"/>
          <w:b/>
        </w:rPr>
      </w:pPr>
      <w:r>
        <w:rPr>
          <w:rFonts w:ascii="Verdana" w:eastAsia="Verdana" w:hAnsi="Verdana" w:cs="Verdana"/>
          <w:b/>
        </w:rPr>
        <w:t>Responsibilities:</w:t>
      </w:r>
    </w:p>
    <w:p w14:paraId="312814AB" w14:textId="3C01C03B" w:rsidR="00A8140A" w:rsidRDefault="00D2592A">
      <w:pPr>
        <w:numPr>
          <w:ilvl w:val="0"/>
          <w:numId w:val="2"/>
        </w:numPr>
        <w:spacing w:before="60"/>
        <w:rPr>
          <w:rFonts w:ascii="Verdana" w:eastAsia="Verdana" w:hAnsi="Verdana" w:cs="Verdana"/>
        </w:rPr>
      </w:pPr>
      <w:r>
        <w:rPr>
          <w:rFonts w:ascii="Verdana" w:eastAsia="Verdana" w:hAnsi="Verdana" w:cs="Verdana"/>
        </w:rPr>
        <w:t xml:space="preserve">Responsible for </w:t>
      </w:r>
      <w:proofErr w:type="gramStart"/>
      <w:r>
        <w:rPr>
          <w:rFonts w:ascii="Verdana" w:eastAsia="Verdana" w:hAnsi="Verdana" w:cs="Verdana"/>
        </w:rPr>
        <w:t>End to End</w:t>
      </w:r>
      <w:proofErr w:type="gramEnd"/>
      <w:r>
        <w:rPr>
          <w:rFonts w:ascii="Verdana" w:eastAsia="Verdana" w:hAnsi="Verdana" w:cs="Verdana"/>
        </w:rPr>
        <w:t xml:space="preserve"> Architecture design for individual modules and features.</w:t>
      </w:r>
    </w:p>
    <w:p w14:paraId="51530821" w14:textId="77777777" w:rsidR="006761B1" w:rsidRDefault="006761B1" w:rsidP="006761B1">
      <w:pPr>
        <w:numPr>
          <w:ilvl w:val="0"/>
          <w:numId w:val="2"/>
        </w:numPr>
        <w:pBdr>
          <w:top w:val="nil"/>
          <w:left w:val="nil"/>
          <w:bottom w:val="nil"/>
          <w:right w:val="nil"/>
          <w:between w:val="nil"/>
        </w:pBdr>
        <w:rPr>
          <w:rFonts w:ascii="Verdana" w:eastAsia="Verdana" w:hAnsi="Verdana" w:cs="Verdana"/>
        </w:rPr>
      </w:pPr>
      <w:r>
        <w:rPr>
          <w:rFonts w:ascii="Verdana" w:eastAsia="Verdana" w:hAnsi="Verdana" w:cs="Verdana"/>
        </w:rPr>
        <w:t>Responsible for managing the complete development lifecycle including Requirement gathering and analysis, design, development, testing and delivery.</w:t>
      </w:r>
    </w:p>
    <w:p w14:paraId="2A386A4E" w14:textId="23546D9F" w:rsidR="006761B1" w:rsidRPr="006761B1" w:rsidRDefault="006761B1" w:rsidP="006761B1">
      <w:pPr>
        <w:numPr>
          <w:ilvl w:val="0"/>
          <w:numId w:val="2"/>
        </w:numPr>
        <w:rPr>
          <w:rFonts w:ascii="Verdana" w:eastAsia="Verdana" w:hAnsi="Verdana" w:cs="Verdana"/>
        </w:rPr>
      </w:pPr>
      <w:r>
        <w:rPr>
          <w:rFonts w:ascii="Verdana" w:eastAsia="Verdana" w:hAnsi="Verdana" w:cs="Verdana"/>
        </w:rPr>
        <w:t>Responsible for individually delivering complete software modules from scratch.</w:t>
      </w:r>
    </w:p>
    <w:p w14:paraId="69ADAA67" w14:textId="77777777" w:rsidR="00A8140A" w:rsidRDefault="00D2592A">
      <w:pPr>
        <w:numPr>
          <w:ilvl w:val="0"/>
          <w:numId w:val="2"/>
        </w:numPr>
        <w:rPr>
          <w:rFonts w:ascii="Verdana" w:eastAsia="Verdana" w:hAnsi="Verdana" w:cs="Verdana"/>
        </w:rPr>
      </w:pPr>
      <w:r>
        <w:rPr>
          <w:rFonts w:ascii="Verdana" w:eastAsia="Verdana" w:hAnsi="Verdana" w:cs="Verdana"/>
        </w:rPr>
        <w:t>Task assignment, code review and resolving day to day technical challenges faced by the team.</w:t>
      </w:r>
    </w:p>
    <w:p w14:paraId="2F3D5B8F" w14:textId="26E7736C" w:rsidR="00A8140A" w:rsidRDefault="00D2592A" w:rsidP="00994C38">
      <w:pPr>
        <w:numPr>
          <w:ilvl w:val="0"/>
          <w:numId w:val="2"/>
        </w:numPr>
        <w:rPr>
          <w:rFonts w:ascii="Verdana" w:eastAsia="Verdana" w:hAnsi="Verdana" w:cs="Verdana"/>
        </w:rPr>
      </w:pPr>
      <w:r>
        <w:rPr>
          <w:rFonts w:ascii="Verdana" w:eastAsia="Verdana" w:hAnsi="Verdana" w:cs="Verdana"/>
        </w:rPr>
        <w:t>Acquiring new skills and imparting knowledge to team members.</w:t>
      </w:r>
    </w:p>
    <w:p w14:paraId="5FEE5C7B" w14:textId="77777777" w:rsidR="00A8140A" w:rsidRDefault="00D2592A">
      <w:pPr>
        <w:numPr>
          <w:ilvl w:val="0"/>
          <w:numId w:val="2"/>
        </w:numPr>
        <w:rPr>
          <w:rFonts w:ascii="Arial" w:eastAsia="Arial" w:hAnsi="Arial" w:cs="Arial"/>
        </w:rPr>
      </w:pPr>
      <w:r>
        <w:rPr>
          <w:rFonts w:ascii="Verdana" w:eastAsia="Verdana" w:hAnsi="Verdana" w:cs="Verdana"/>
        </w:rPr>
        <w:t>Understanding business requirements and translating them into well-designed applications.</w:t>
      </w:r>
    </w:p>
    <w:p w14:paraId="565ECB3A" w14:textId="77777777" w:rsidR="00A8140A" w:rsidRDefault="00D2592A">
      <w:pPr>
        <w:numPr>
          <w:ilvl w:val="0"/>
          <w:numId w:val="2"/>
        </w:numPr>
        <w:rPr>
          <w:rFonts w:ascii="Arial" w:eastAsia="Arial" w:hAnsi="Arial" w:cs="Arial"/>
        </w:rPr>
      </w:pPr>
      <w:r>
        <w:rPr>
          <w:rFonts w:ascii="Verdana" w:eastAsia="Verdana" w:hAnsi="Verdana" w:cs="Verdana"/>
        </w:rPr>
        <w:t xml:space="preserve">Come up with efficient, </w:t>
      </w:r>
      <w:proofErr w:type="gramStart"/>
      <w:r>
        <w:rPr>
          <w:rFonts w:ascii="Verdana" w:eastAsia="Verdana" w:hAnsi="Verdana" w:cs="Verdana"/>
        </w:rPr>
        <w:t>modular</w:t>
      </w:r>
      <w:proofErr w:type="gramEnd"/>
      <w:r>
        <w:rPr>
          <w:rFonts w:ascii="Verdana" w:eastAsia="Verdana" w:hAnsi="Verdana" w:cs="Verdana"/>
        </w:rPr>
        <w:t xml:space="preserve"> and scalable solutions for business and technical problems.</w:t>
      </w:r>
    </w:p>
    <w:p w14:paraId="0DA7432B" w14:textId="77777777" w:rsidR="00A8140A" w:rsidRDefault="00D2592A">
      <w:pPr>
        <w:numPr>
          <w:ilvl w:val="0"/>
          <w:numId w:val="2"/>
        </w:numPr>
        <w:rPr>
          <w:rFonts w:ascii="Verdana" w:eastAsia="Verdana" w:hAnsi="Verdana" w:cs="Verdana"/>
        </w:rPr>
      </w:pPr>
      <w:r>
        <w:rPr>
          <w:rFonts w:ascii="Verdana" w:eastAsia="Verdana" w:hAnsi="Verdana" w:cs="Verdana"/>
        </w:rPr>
        <w:t>Break requirements into simpler granular tasks, estimate effort required and identify dependencies.</w:t>
      </w:r>
    </w:p>
    <w:p w14:paraId="64C88CF4" w14:textId="77777777" w:rsidR="00A8140A" w:rsidRDefault="00A8140A">
      <w:pPr>
        <w:rPr>
          <w:rFonts w:ascii="Verdana" w:eastAsia="Verdana" w:hAnsi="Verdana" w:cs="Verdana"/>
          <w:b/>
        </w:rPr>
      </w:pPr>
    </w:p>
    <w:p w14:paraId="7CD45FA7" w14:textId="77777777" w:rsidR="00A8140A" w:rsidRDefault="00D2592A">
      <w:pPr>
        <w:rPr>
          <w:rFonts w:ascii="Verdana" w:eastAsia="Verdana" w:hAnsi="Verdana" w:cs="Verdana"/>
          <w:b/>
        </w:rPr>
      </w:pPr>
      <w:r>
        <w:rPr>
          <w:rFonts w:ascii="Verdana" w:eastAsia="Verdana" w:hAnsi="Verdana" w:cs="Verdana"/>
          <w:b/>
        </w:rPr>
        <w:t>Projects:</w:t>
      </w:r>
    </w:p>
    <w:p w14:paraId="49B8ADDC" w14:textId="4F206092" w:rsidR="00A8140A" w:rsidRPr="004D0B50" w:rsidRDefault="00D2592A" w:rsidP="00FA17F9">
      <w:pPr>
        <w:pStyle w:val="ListParagraph"/>
        <w:rPr>
          <w:rFonts w:ascii="Verdana" w:eastAsia="Verdana" w:hAnsi="Verdana" w:cs="Verdana"/>
          <w:highlight w:val="white"/>
        </w:rPr>
      </w:pPr>
      <w:r w:rsidRPr="004D0B50">
        <w:rPr>
          <w:rFonts w:ascii="Verdana" w:eastAsia="Verdana" w:hAnsi="Verdana" w:cs="Verdana"/>
          <w:b/>
        </w:rPr>
        <w:t>Kent CamEye - Next-Gen Security Device for Vehicles &amp; Passengers</w:t>
      </w:r>
    </w:p>
    <w:p w14:paraId="419B46EE" w14:textId="41EE9C80" w:rsidR="004D0B50" w:rsidRPr="008007B0" w:rsidRDefault="004D0B50" w:rsidP="00FA17F9">
      <w:pPr>
        <w:spacing w:before="60" w:after="60"/>
        <w:ind w:left="720"/>
        <w:jc w:val="both"/>
        <w:rPr>
          <w:rFonts w:ascii="Verdana" w:eastAsia="Verdana" w:hAnsi="Verdana" w:cs="Verdana"/>
          <w:highlight w:val="white"/>
        </w:rPr>
      </w:pPr>
      <w:r w:rsidRPr="004D0B50">
        <w:rPr>
          <w:rFonts w:ascii="Verdana" w:hAnsi="Verdana" w:cs="Arial"/>
          <w:color w:val="222222"/>
          <w:shd w:val="clear" w:color="auto" w:fill="FFFFFF"/>
        </w:rPr>
        <w:t xml:space="preserve">KENT CamEye is a first-of-its-kind car security device for vehicles and passengers that uses dual cameras to record everything happening inside and outside the car, </w:t>
      </w:r>
      <w:proofErr w:type="gramStart"/>
      <w:r w:rsidRPr="004D0B50">
        <w:rPr>
          <w:rFonts w:ascii="Verdana" w:hAnsi="Verdana" w:cs="Arial"/>
          <w:color w:val="222222"/>
          <w:shd w:val="clear" w:color="auto" w:fill="FFFFFF"/>
        </w:rPr>
        <w:t>and also</w:t>
      </w:r>
      <w:proofErr w:type="gramEnd"/>
      <w:r w:rsidRPr="004D0B50">
        <w:rPr>
          <w:rFonts w:ascii="Verdana" w:hAnsi="Verdana" w:cs="Arial"/>
          <w:color w:val="222222"/>
          <w:shd w:val="clear" w:color="auto" w:fill="FFFFFF"/>
        </w:rPr>
        <w:t xml:space="preserve"> allows live video streaming of either camera, from anywhere in the world. KENT CamEye is a next generation car security system, which ensures the safety of your loved ones and the security of your vehicle. It </w:t>
      </w:r>
      <w:r w:rsidRPr="004D0B50">
        <w:rPr>
          <w:rFonts w:ascii="Verdana" w:hAnsi="Verdana" w:cs="Arial"/>
          <w:color w:val="222222"/>
          <w:shd w:val="clear" w:color="auto" w:fill="FFFFFF"/>
        </w:rPr>
        <w:lastRenderedPageBreak/>
        <w:t xml:space="preserve">also acts as a vehicle tracker and helps the user to track the real-time GPS location of the car, and </w:t>
      </w:r>
      <w:r w:rsidRPr="008007B0">
        <w:rPr>
          <w:rFonts w:ascii="Verdana" w:hAnsi="Verdana" w:cs="Arial"/>
          <w:color w:val="222222"/>
          <w:shd w:val="clear" w:color="auto" w:fill="FFFFFF"/>
        </w:rPr>
        <w:t>playback the route travelled by car on a map.</w:t>
      </w:r>
      <w:r w:rsidR="00994C38" w:rsidRPr="008007B0">
        <w:rPr>
          <w:rFonts w:ascii="Verdana" w:hAnsi="Verdana" w:cs="Arial"/>
          <w:color w:val="222222"/>
          <w:shd w:val="clear" w:color="auto" w:fill="FFFFFF"/>
        </w:rPr>
        <w:t xml:space="preserve"> Some features include:</w:t>
      </w:r>
    </w:p>
    <w:p w14:paraId="4CF2B7F3" w14:textId="77777777" w:rsidR="00A8140A" w:rsidRPr="008007B0" w:rsidRDefault="00D2592A">
      <w:pPr>
        <w:numPr>
          <w:ilvl w:val="0"/>
          <w:numId w:val="3"/>
        </w:numPr>
        <w:spacing w:before="60"/>
        <w:jc w:val="both"/>
        <w:rPr>
          <w:rFonts w:ascii="Verdana" w:eastAsia="Verdana" w:hAnsi="Verdana" w:cs="Verdana"/>
          <w:highlight w:val="white"/>
        </w:rPr>
      </w:pPr>
      <w:r w:rsidRPr="008007B0">
        <w:rPr>
          <w:rFonts w:ascii="Verdana" w:eastAsia="Arial" w:hAnsi="Verdana" w:cs="Arial"/>
          <w:highlight w:val="white"/>
        </w:rPr>
        <w:t>Records video and audio inside and outside the car</w:t>
      </w:r>
    </w:p>
    <w:p w14:paraId="1687B5C1" w14:textId="77777777" w:rsidR="00A8140A" w:rsidRPr="008007B0" w:rsidRDefault="00D2592A">
      <w:pPr>
        <w:numPr>
          <w:ilvl w:val="0"/>
          <w:numId w:val="3"/>
        </w:numPr>
        <w:jc w:val="both"/>
        <w:rPr>
          <w:rFonts w:ascii="Verdana" w:eastAsia="Arial" w:hAnsi="Verdana" w:cs="Arial"/>
          <w:highlight w:val="white"/>
        </w:rPr>
      </w:pPr>
      <w:r w:rsidRPr="008007B0">
        <w:rPr>
          <w:rFonts w:ascii="Verdana" w:eastAsia="Arial" w:hAnsi="Verdana" w:cs="Arial"/>
          <w:highlight w:val="white"/>
        </w:rPr>
        <w:t>GPS tracking and route playback</w:t>
      </w:r>
    </w:p>
    <w:p w14:paraId="6F5463BC" w14:textId="05456944" w:rsidR="00A8140A" w:rsidRPr="008007B0" w:rsidRDefault="00D2592A">
      <w:pPr>
        <w:numPr>
          <w:ilvl w:val="0"/>
          <w:numId w:val="3"/>
        </w:numPr>
        <w:jc w:val="both"/>
        <w:rPr>
          <w:rFonts w:ascii="Verdana" w:eastAsia="Arial" w:hAnsi="Verdana" w:cs="Arial"/>
          <w:highlight w:val="white"/>
        </w:rPr>
      </w:pPr>
      <w:r w:rsidRPr="008007B0">
        <w:rPr>
          <w:rFonts w:ascii="Verdana" w:eastAsia="Arial" w:hAnsi="Verdana" w:cs="Arial"/>
          <w:highlight w:val="white"/>
        </w:rPr>
        <w:t xml:space="preserve">AI based smart alerts </w:t>
      </w:r>
      <w:proofErr w:type="gramStart"/>
      <w:r w:rsidRPr="008007B0">
        <w:rPr>
          <w:rFonts w:ascii="Verdana" w:eastAsia="Arial" w:hAnsi="Verdana" w:cs="Arial"/>
          <w:highlight w:val="white"/>
        </w:rPr>
        <w:t>e.g.</w:t>
      </w:r>
      <w:proofErr w:type="gramEnd"/>
      <w:r w:rsidRPr="008007B0">
        <w:rPr>
          <w:rFonts w:ascii="Verdana" w:eastAsia="Arial" w:hAnsi="Verdana" w:cs="Arial"/>
          <w:highlight w:val="white"/>
        </w:rPr>
        <w:t xml:space="preserve"> unknown driver detection &amp; </w:t>
      </w:r>
      <w:r w:rsidR="002F42A6" w:rsidRPr="008007B0">
        <w:rPr>
          <w:rFonts w:ascii="Verdana" w:eastAsia="Arial" w:hAnsi="Verdana" w:cs="Arial"/>
          <w:highlight w:val="white"/>
        </w:rPr>
        <w:t>over speeding</w:t>
      </w:r>
    </w:p>
    <w:p w14:paraId="13830D19" w14:textId="5BB1C279" w:rsidR="00A8140A" w:rsidRPr="008007B0" w:rsidRDefault="00D2592A">
      <w:pPr>
        <w:numPr>
          <w:ilvl w:val="0"/>
          <w:numId w:val="3"/>
        </w:numPr>
        <w:jc w:val="both"/>
        <w:rPr>
          <w:rFonts w:ascii="Verdana" w:eastAsia="Arial" w:hAnsi="Verdana" w:cs="Arial"/>
          <w:highlight w:val="white"/>
        </w:rPr>
      </w:pPr>
      <w:r w:rsidRPr="008007B0">
        <w:rPr>
          <w:rFonts w:ascii="Verdana" w:eastAsia="Arial" w:hAnsi="Verdana" w:cs="Arial"/>
          <w:highlight w:val="white"/>
        </w:rPr>
        <w:t>4G enabled data transfer to secure cloud storage (</w:t>
      </w:r>
      <w:r w:rsidR="002F42A6" w:rsidRPr="008007B0">
        <w:rPr>
          <w:rFonts w:ascii="Verdana" w:eastAsia="Arial" w:hAnsi="Verdana" w:cs="Arial"/>
          <w:highlight w:val="white"/>
        </w:rPr>
        <w:t>up to</w:t>
      </w:r>
      <w:r w:rsidRPr="008007B0">
        <w:rPr>
          <w:rFonts w:ascii="Verdana" w:eastAsia="Arial" w:hAnsi="Verdana" w:cs="Arial"/>
          <w:highlight w:val="white"/>
        </w:rPr>
        <w:t xml:space="preserve"> 90 days)</w:t>
      </w:r>
    </w:p>
    <w:p w14:paraId="259A3DD8" w14:textId="77777777" w:rsidR="00A8140A" w:rsidRPr="008007B0" w:rsidRDefault="00D2592A">
      <w:pPr>
        <w:numPr>
          <w:ilvl w:val="0"/>
          <w:numId w:val="3"/>
        </w:numPr>
        <w:jc w:val="both"/>
        <w:rPr>
          <w:rFonts w:ascii="Verdana" w:eastAsia="Arial" w:hAnsi="Verdana" w:cs="Arial"/>
          <w:highlight w:val="white"/>
        </w:rPr>
      </w:pPr>
      <w:r w:rsidRPr="008007B0">
        <w:rPr>
          <w:rFonts w:ascii="Verdana" w:eastAsia="Arial" w:hAnsi="Verdana" w:cs="Arial"/>
          <w:highlight w:val="white"/>
        </w:rPr>
        <w:t>2-way calling with car occupants</w:t>
      </w:r>
    </w:p>
    <w:p w14:paraId="29433F11" w14:textId="77777777" w:rsidR="00A8140A" w:rsidRPr="008007B0" w:rsidRDefault="00D2592A">
      <w:pPr>
        <w:numPr>
          <w:ilvl w:val="0"/>
          <w:numId w:val="3"/>
        </w:numPr>
        <w:jc w:val="both"/>
        <w:rPr>
          <w:rFonts w:ascii="Verdana" w:eastAsia="Arial" w:hAnsi="Verdana" w:cs="Arial"/>
          <w:highlight w:val="white"/>
        </w:rPr>
      </w:pPr>
      <w:r w:rsidRPr="008007B0">
        <w:rPr>
          <w:rFonts w:ascii="Verdana" w:eastAsia="Arial" w:hAnsi="Verdana" w:cs="Arial"/>
          <w:highlight w:val="white"/>
        </w:rPr>
        <w:t>Non-OBD based plug &amp; play installation</w:t>
      </w:r>
    </w:p>
    <w:p w14:paraId="13D7407A" w14:textId="77777777" w:rsidR="00A8140A" w:rsidRPr="008007B0" w:rsidRDefault="00D2592A">
      <w:pPr>
        <w:numPr>
          <w:ilvl w:val="0"/>
          <w:numId w:val="3"/>
        </w:numPr>
        <w:jc w:val="both"/>
        <w:rPr>
          <w:rFonts w:ascii="Verdana" w:eastAsia="Arial" w:hAnsi="Verdana" w:cs="Arial"/>
          <w:highlight w:val="white"/>
        </w:rPr>
      </w:pPr>
      <w:r w:rsidRPr="008007B0">
        <w:rPr>
          <w:rFonts w:ascii="Verdana" w:eastAsia="Arial" w:hAnsi="Verdana" w:cs="Arial"/>
          <w:highlight w:val="white"/>
        </w:rPr>
        <w:t>Automatic stealth mode based on face recognition</w:t>
      </w:r>
    </w:p>
    <w:p w14:paraId="192C0A4A" w14:textId="6419856D" w:rsidR="006761B1" w:rsidRPr="008007B0" w:rsidRDefault="00D2592A" w:rsidP="00FA17F9">
      <w:pPr>
        <w:numPr>
          <w:ilvl w:val="0"/>
          <w:numId w:val="3"/>
        </w:numPr>
        <w:spacing w:after="60"/>
        <w:jc w:val="both"/>
        <w:rPr>
          <w:rFonts w:ascii="Verdana" w:eastAsia="Arial" w:hAnsi="Verdana" w:cs="Arial"/>
          <w:highlight w:val="white"/>
        </w:rPr>
      </w:pPr>
      <w:r w:rsidRPr="008007B0">
        <w:rPr>
          <w:rFonts w:ascii="Verdana" w:eastAsia="Arial" w:hAnsi="Verdana" w:cs="Arial"/>
          <w:highlight w:val="white"/>
        </w:rPr>
        <w:t xml:space="preserve">Record with no connectivity and battery backup </w:t>
      </w:r>
      <w:r w:rsidR="002F42A6" w:rsidRPr="008007B0">
        <w:rPr>
          <w:rFonts w:ascii="Verdana" w:eastAsia="Arial" w:hAnsi="Verdana" w:cs="Arial"/>
          <w:highlight w:val="white"/>
        </w:rPr>
        <w:t>up to</w:t>
      </w:r>
      <w:r w:rsidRPr="008007B0">
        <w:rPr>
          <w:rFonts w:ascii="Verdana" w:eastAsia="Arial" w:hAnsi="Verdana" w:cs="Arial"/>
          <w:highlight w:val="white"/>
        </w:rPr>
        <w:t xml:space="preserve"> 24 hours</w:t>
      </w:r>
    </w:p>
    <w:p w14:paraId="4D65AD7A" w14:textId="77777777" w:rsidR="00A8140A" w:rsidRDefault="00A8140A">
      <w:pPr>
        <w:spacing w:before="60" w:after="60"/>
        <w:jc w:val="both"/>
        <w:rPr>
          <w:rFonts w:ascii="Verdana" w:eastAsia="Verdana" w:hAnsi="Verdana" w:cs="Verdana"/>
        </w:rPr>
      </w:pPr>
    </w:p>
    <w:p w14:paraId="50BD1190" w14:textId="77777777" w:rsidR="00A8140A" w:rsidRDefault="00C01B84">
      <w:pPr>
        <w:pBdr>
          <w:top w:val="nil"/>
          <w:left w:val="nil"/>
          <w:bottom w:val="nil"/>
          <w:right w:val="nil"/>
          <w:between w:val="nil"/>
        </w:pBdr>
        <w:rPr>
          <w:rFonts w:ascii="Verdana" w:eastAsia="Verdana" w:hAnsi="Verdana" w:cs="Verdana"/>
          <w:b/>
        </w:rPr>
      </w:pPr>
      <w:r>
        <w:rPr>
          <w:noProof/>
        </w:rPr>
        <w:pict w14:anchorId="6F171CE9">
          <v:rect id="_x0000_i1028" style="width:0;height:1.5pt" o:hralign="center" o:hrstd="t" o:hr="t" fillcolor="#a0a0a0" stroked="f"/>
        </w:pict>
      </w:r>
    </w:p>
    <w:p w14:paraId="00579EE7" w14:textId="77777777" w:rsidR="00A8140A" w:rsidRDefault="00A8140A">
      <w:pPr>
        <w:pBdr>
          <w:top w:val="nil"/>
          <w:left w:val="nil"/>
          <w:bottom w:val="nil"/>
          <w:right w:val="nil"/>
          <w:between w:val="nil"/>
        </w:pBdr>
        <w:rPr>
          <w:rFonts w:ascii="Verdana" w:eastAsia="Verdana" w:hAnsi="Verdana" w:cs="Verdana"/>
          <w:b/>
        </w:rPr>
      </w:pPr>
    </w:p>
    <w:p w14:paraId="02D44C7D" w14:textId="77777777" w:rsidR="00FA17F9" w:rsidRDefault="00FA17F9" w:rsidP="00FA17F9">
      <w:pPr>
        <w:rPr>
          <w:rFonts w:ascii="Verdana" w:eastAsia="Verdana" w:hAnsi="Verdana" w:cs="Verdana"/>
        </w:rPr>
      </w:pPr>
      <w:r>
        <w:rPr>
          <w:rFonts w:ascii="Verdana" w:eastAsia="Verdana" w:hAnsi="Verdana" w:cs="Verdana"/>
          <w:b/>
        </w:rPr>
        <w:t xml:space="preserve">Role: </w:t>
      </w:r>
      <w:r>
        <w:rPr>
          <w:rFonts w:ascii="Verdana" w:eastAsia="Verdana" w:hAnsi="Verdana" w:cs="Verdana"/>
        </w:rPr>
        <w:t>Senior Software Engineer</w:t>
      </w:r>
    </w:p>
    <w:p w14:paraId="258700B3" w14:textId="18A5A268" w:rsidR="00FA17F9" w:rsidRDefault="00FA17F9" w:rsidP="00FA17F9">
      <w:pPr>
        <w:rPr>
          <w:rFonts w:ascii="Verdana" w:eastAsia="Verdana" w:hAnsi="Verdana" w:cs="Verdana"/>
        </w:rPr>
      </w:pPr>
      <w:r>
        <w:rPr>
          <w:rFonts w:ascii="Verdana" w:eastAsia="Verdana" w:hAnsi="Verdana" w:cs="Verdana"/>
          <w:b/>
        </w:rPr>
        <w:t xml:space="preserve">Company: </w:t>
      </w:r>
      <w:r>
        <w:rPr>
          <w:rFonts w:ascii="Verdana" w:eastAsia="Verdana" w:hAnsi="Verdana" w:cs="Verdana"/>
        </w:rPr>
        <w:t>Kent RO Systems (</w:t>
      </w:r>
      <w:proofErr w:type="spellStart"/>
      <w:r>
        <w:rPr>
          <w:rFonts w:ascii="Verdana" w:eastAsia="Verdana" w:hAnsi="Verdana" w:cs="Verdana"/>
        </w:rPr>
        <w:t>Clicktable</w:t>
      </w:r>
      <w:proofErr w:type="spellEnd"/>
      <w:r>
        <w:rPr>
          <w:rFonts w:ascii="Verdana" w:eastAsia="Verdana" w:hAnsi="Verdana" w:cs="Verdana"/>
        </w:rPr>
        <w:t>), Noida</w:t>
      </w:r>
    </w:p>
    <w:p w14:paraId="473289BA" w14:textId="1D8CC7E0" w:rsidR="00FA17F9" w:rsidRDefault="00FA17F9" w:rsidP="00FA17F9">
      <w:pPr>
        <w:rPr>
          <w:rFonts w:ascii="Verdana" w:eastAsia="Verdana" w:hAnsi="Verdana" w:cs="Verdana"/>
        </w:rPr>
      </w:pPr>
      <w:r>
        <w:rPr>
          <w:rFonts w:ascii="Verdana" w:eastAsia="Verdana" w:hAnsi="Verdana" w:cs="Verdana"/>
          <w:b/>
        </w:rPr>
        <w:t xml:space="preserve">Duration: </w:t>
      </w:r>
      <w:r>
        <w:rPr>
          <w:rFonts w:ascii="Verdana" w:eastAsia="Verdana" w:hAnsi="Verdana" w:cs="Verdana"/>
        </w:rPr>
        <w:t>January 2015 to December 2018(3 years)</w:t>
      </w:r>
    </w:p>
    <w:p w14:paraId="67584CE8" w14:textId="2BB03F95" w:rsidR="00994C38" w:rsidRDefault="00FA17F9" w:rsidP="00FA17F9">
      <w:pPr>
        <w:rPr>
          <w:rFonts w:ascii="Verdana" w:eastAsia="Verdana" w:hAnsi="Verdana" w:cs="Verdana"/>
          <w:bCs/>
        </w:rPr>
      </w:pPr>
      <w:r>
        <w:rPr>
          <w:rFonts w:ascii="Verdana" w:eastAsia="Verdana" w:hAnsi="Verdana" w:cs="Verdana"/>
          <w:b/>
        </w:rPr>
        <w:t xml:space="preserve">Technologies: </w:t>
      </w:r>
      <w:r w:rsidR="00994C38" w:rsidRPr="00994C38">
        <w:rPr>
          <w:rFonts w:ascii="Verdana" w:eastAsia="Verdana" w:hAnsi="Verdana" w:cs="Verdana"/>
          <w:bCs/>
        </w:rPr>
        <w:t>Java 1.7, Play Framework, Spring Neo4j, Neo4j Graph DB, Rest Services</w:t>
      </w:r>
      <w:r w:rsidR="00994C38">
        <w:rPr>
          <w:rFonts w:ascii="Verdana" w:eastAsia="Verdana" w:hAnsi="Verdana" w:cs="Verdana"/>
          <w:bCs/>
        </w:rPr>
        <w:t>, MySQL,</w:t>
      </w:r>
    </w:p>
    <w:p w14:paraId="2383F459" w14:textId="4F9FBC2B" w:rsidR="00994C38" w:rsidRDefault="00994C38" w:rsidP="00FA17F9">
      <w:pPr>
        <w:rPr>
          <w:rFonts w:ascii="Verdana" w:eastAsia="Verdana" w:hAnsi="Verdana" w:cs="Verdana"/>
          <w:b/>
        </w:rPr>
      </w:pPr>
      <w:r>
        <w:rPr>
          <w:rFonts w:ascii="Verdana" w:eastAsia="Verdana" w:hAnsi="Verdana" w:cs="Verdana"/>
          <w:bCs/>
        </w:rPr>
        <w:t>Redis, Paytm, Gup</w:t>
      </w:r>
      <w:r w:rsidR="002F42A6">
        <w:rPr>
          <w:rFonts w:ascii="Verdana" w:eastAsia="Verdana" w:hAnsi="Verdana" w:cs="Verdana"/>
          <w:bCs/>
        </w:rPr>
        <w:t>-</w:t>
      </w:r>
      <w:r w:rsidR="00075DA2">
        <w:rPr>
          <w:rFonts w:ascii="Verdana" w:eastAsia="Verdana" w:hAnsi="Verdana" w:cs="Verdana"/>
          <w:bCs/>
        </w:rPr>
        <w:t>s</w:t>
      </w:r>
      <w:r>
        <w:rPr>
          <w:rFonts w:ascii="Verdana" w:eastAsia="Verdana" w:hAnsi="Verdana" w:cs="Verdana"/>
          <w:bCs/>
        </w:rPr>
        <w:t>hup, Zendesk</w:t>
      </w:r>
    </w:p>
    <w:p w14:paraId="7252A6C0" w14:textId="77777777" w:rsidR="00FA17F9" w:rsidRDefault="00FA17F9" w:rsidP="00FA17F9">
      <w:pPr>
        <w:rPr>
          <w:rFonts w:ascii="Verdana" w:eastAsia="Verdana" w:hAnsi="Verdana" w:cs="Verdana"/>
          <w:b/>
        </w:rPr>
      </w:pPr>
    </w:p>
    <w:p w14:paraId="67D41958" w14:textId="77777777" w:rsidR="00FA17F9" w:rsidRDefault="00FA17F9" w:rsidP="00FA17F9">
      <w:pPr>
        <w:spacing w:before="60" w:after="60"/>
        <w:rPr>
          <w:rFonts w:ascii="Verdana" w:eastAsia="Verdana" w:hAnsi="Verdana" w:cs="Verdana"/>
          <w:b/>
        </w:rPr>
      </w:pPr>
      <w:r>
        <w:rPr>
          <w:rFonts w:ascii="Verdana" w:eastAsia="Verdana" w:hAnsi="Verdana" w:cs="Verdana"/>
          <w:b/>
        </w:rPr>
        <w:t>Responsibilities:</w:t>
      </w:r>
    </w:p>
    <w:p w14:paraId="4EDD4013" w14:textId="77777777" w:rsidR="00FA17F9" w:rsidRDefault="00FA17F9" w:rsidP="00FA17F9">
      <w:pPr>
        <w:numPr>
          <w:ilvl w:val="0"/>
          <w:numId w:val="2"/>
        </w:numPr>
        <w:spacing w:before="60"/>
        <w:rPr>
          <w:rFonts w:ascii="Verdana" w:eastAsia="Verdana" w:hAnsi="Verdana" w:cs="Verdana"/>
        </w:rPr>
      </w:pPr>
      <w:r>
        <w:rPr>
          <w:rFonts w:ascii="Verdana" w:eastAsia="Verdana" w:hAnsi="Verdana" w:cs="Verdana"/>
        </w:rPr>
        <w:t xml:space="preserve">Responsible for </w:t>
      </w:r>
      <w:proofErr w:type="gramStart"/>
      <w:r>
        <w:rPr>
          <w:rFonts w:ascii="Verdana" w:eastAsia="Verdana" w:hAnsi="Verdana" w:cs="Verdana"/>
        </w:rPr>
        <w:t>End to End</w:t>
      </w:r>
      <w:proofErr w:type="gramEnd"/>
      <w:r>
        <w:rPr>
          <w:rFonts w:ascii="Verdana" w:eastAsia="Verdana" w:hAnsi="Verdana" w:cs="Verdana"/>
        </w:rPr>
        <w:t xml:space="preserve"> Architecture design for individual modules and features.</w:t>
      </w:r>
    </w:p>
    <w:p w14:paraId="18F00374" w14:textId="77777777" w:rsidR="00FA17F9" w:rsidRDefault="00FA17F9" w:rsidP="00FA17F9">
      <w:pPr>
        <w:numPr>
          <w:ilvl w:val="0"/>
          <w:numId w:val="2"/>
        </w:numPr>
        <w:pBdr>
          <w:top w:val="nil"/>
          <w:left w:val="nil"/>
          <w:bottom w:val="nil"/>
          <w:right w:val="nil"/>
          <w:between w:val="nil"/>
        </w:pBdr>
        <w:rPr>
          <w:rFonts w:ascii="Verdana" w:eastAsia="Verdana" w:hAnsi="Verdana" w:cs="Verdana"/>
        </w:rPr>
      </w:pPr>
      <w:r>
        <w:rPr>
          <w:rFonts w:ascii="Verdana" w:eastAsia="Verdana" w:hAnsi="Verdana" w:cs="Verdana"/>
        </w:rPr>
        <w:t>Responsible for managing the complete development lifecycle including Requirement gathering and analysis, design, development, testing and delivery.</w:t>
      </w:r>
    </w:p>
    <w:p w14:paraId="53BF892D" w14:textId="1843C74F" w:rsidR="00FA17F9" w:rsidRDefault="00FA17F9" w:rsidP="00994C38">
      <w:pPr>
        <w:numPr>
          <w:ilvl w:val="0"/>
          <w:numId w:val="2"/>
        </w:numPr>
        <w:rPr>
          <w:rFonts w:ascii="Verdana" w:eastAsia="Verdana" w:hAnsi="Verdana" w:cs="Verdana"/>
        </w:rPr>
      </w:pPr>
      <w:r>
        <w:rPr>
          <w:rFonts w:ascii="Verdana" w:eastAsia="Verdana" w:hAnsi="Verdana" w:cs="Verdana"/>
        </w:rPr>
        <w:t>Responsible for individually delivering complete software modules from scratch.</w:t>
      </w:r>
    </w:p>
    <w:p w14:paraId="75FE5EE8" w14:textId="77777777" w:rsidR="00FA17F9" w:rsidRDefault="00FA17F9" w:rsidP="00FA17F9">
      <w:pPr>
        <w:numPr>
          <w:ilvl w:val="0"/>
          <w:numId w:val="2"/>
        </w:numPr>
        <w:rPr>
          <w:rFonts w:ascii="Arial" w:eastAsia="Arial" w:hAnsi="Arial" w:cs="Arial"/>
        </w:rPr>
      </w:pPr>
      <w:r>
        <w:rPr>
          <w:rFonts w:ascii="Verdana" w:eastAsia="Verdana" w:hAnsi="Verdana" w:cs="Verdana"/>
        </w:rPr>
        <w:t>Understanding business requirements and translating them into well-designed applications.</w:t>
      </w:r>
    </w:p>
    <w:p w14:paraId="3A8BE923" w14:textId="77777777" w:rsidR="00FA17F9" w:rsidRDefault="00FA17F9" w:rsidP="00FA17F9">
      <w:pPr>
        <w:numPr>
          <w:ilvl w:val="0"/>
          <w:numId w:val="2"/>
        </w:numPr>
        <w:rPr>
          <w:rFonts w:ascii="Arial" w:eastAsia="Arial" w:hAnsi="Arial" w:cs="Arial"/>
        </w:rPr>
      </w:pPr>
      <w:r>
        <w:rPr>
          <w:rFonts w:ascii="Verdana" w:eastAsia="Verdana" w:hAnsi="Verdana" w:cs="Verdana"/>
        </w:rPr>
        <w:t xml:space="preserve">Come up with efficient, </w:t>
      </w:r>
      <w:proofErr w:type="gramStart"/>
      <w:r>
        <w:rPr>
          <w:rFonts w:ascii="Verdana" w:eastAsia="Verdana" w:hAnsi="Verdana" w:cs="Verdana"/>
        </w:rPr>
        <w:t>modular</w:t>
      </w:r>
      <w:proofErr w:type="gramEnd"/>
      <w:r>
        <w:rPr>
          <w:rFonts w:ascii="Verdana" w:eastAsia="Verdana" w:hAnsi="Verdana" w:cs="Verdana"/>
        </w:rPr>
        <w:t xml:space="preserve"> and scalable solutions for business and technical problems.</w:t>
      </w:r>
    </w:p>
    <w:p w14:paraId="247BAB20" w14:textId="77777777" w:rsidR="00FA17F9" w:rsidRDefault="00FA17F9" w:rsidP="00FA17F9">
      <w:pPr>
        <w:numPr>
          <w:ilvl w:val="0"/>
          <w:numId w:val="2"/>
        </w:numPr>
        <w:rPr>
          <w:rFonts w:ascii="Verdana" w:eastAsia="Verdana" w:hAnsi="Verdana" w:cs="Verdana"/>
        </w:rPr>
      </w:pPr>
      <w:r>
        <w:rPr>
          <w:rFonts w:ascii="Verdana" w:eastAsia="Verdana" w:hAnsi="Verdana" w:cs="Verdana"/>
        </w:rPr>
        <w:t>Break requirements into simpler granular tasks, estimate effort required and identify dependencies.</w:t>
      </w:r>
    </w:p>
    <w:p w14:paraId="3760A213" w14:textId="77777777" w:rsidR="00FA17F9" w:rsidRDefault="00FA17F9" w:rsidP="00FA17F9">
      <w:pPr>
        <w:rPr>
          <w:rFonts w:ascii="Verdana" w:eastAsia="Verdana" w:hAnsi="Verdana" w:cs="Verdana"/>
          <w:b/>
        </w:rPr>
      </w:pPr>
    </w:p>
    <w:p w14:paraId="11367644" w14:textId="77777777" w:rsidR="00FA17F9" w:rsidRDefault="00FA17F9" w:rsidP="00FA17F9">
      <w:pPr>
        <w:rPr>
          <w:rFonts w:ascii="Verdana" w:eastAsia="Verdana" w:hAnsi="Verdana" w:cs="Verdana"/>
          <w:b/>
        </w:rPr>
      </w:pPr>
      <w:r>
        <w:rPr>
          <w:rFonts w:ascii="Verdana" w:eastAsia="Verdana" w:hAnsi="Verdana" w:cs="Verdana"/>
          <w:b/>
        </w:rPr>
        <w:t>Projects:</w:t>
      </w:r>
    </w:p>
    <w:p w14:paraId="21EDB2CA" w14:textId="74FA5340" w:rsidR="00994C38" w:rsidRPr="00994C38" w:rsidRDefault="00994C38" w:rsidP="00994C38">
      <w:pPr>
        <w:ind w:left="720"/>
        <w:rPr>
          <w:rFonts w:ascii="Verdana" w:eastAsia="Cambria" w:hAnsi="Verdana" w:cs="Cambria"/>
          <w:color w:val="000000"/>
        </w:rPr>
      </w:pPr>
      <w:proofErr w:type="spellStart"/>
      <w:r w:rsidRPr="00994C38">
        <w:rPr>
          <w:rFonts w:ascii="Verdana" w:eastAsia="Cambria" w:hAnsi="Verdana" w:cs="Cambria"/>
          <w:color w:val="000000"/>
        </w:rPr>
        <w:t>Clicktable</w:t>
      </w:r>
      <w:proofErr w:type="spellEnd"/>
      <w:r w:rsidRPr="00994C38">
        <w:rPr>
          <w:rFonts w:ascii="Verdana" w:eastAsia="Cambria" w:hAnsi="Verdana" w:cs="Cambria"/>
          <w:color w:val="000000"/>
        </w:rPr>
        <w:t xml:space="preserve"> is a </w:t>
      </w:r>
      <w:r w:rsidR="005C7B23" w:rsidRPr="00994C38">
        <w:rPr>
          <w:rFonts w:ascii="Verdana" w:eastAsia="Cambria" w:hAnsi="Verdana" w:cs="Cambria"/>
          <w:color w:val="000000"/>
        </w:rPr>
        <w:t>cloud-based</w:t>
      </w:r>
      <w:r w:rsidRPr="00994C38">
        <w:rPr>
          <w:rFonts w:ascii="Verdana" w:eastAsia="Cambria" w:hAnsi="Verdana" w:cs="Cambria"/>
          <w:color w:val="000000"/>
        </w:rPr>
        <w:t xml:space="preserve"> application for casual and fine dining restaurants that enables holistic guestbook management, automated waitlist management and seamless reservation management.</w:t>
      </w:r>
    </w:p>
    <w:p w14:paraId="36F0AC4D" w14:textId="6FBD7D87" w:rsidR="00994C38" w:rsidRPr="00994C38" w:rsidRDefault="008007B0" w:rsidP="008007B0">
      <w:pPr>
        <w:ind w:left="720"/>
        <w:rPr>
          <w:rFonts w:ascii="Verdana" w:eastAsia="Cambria" w:hAnsi="Verdana" w:cs="Cambria"/>
          <w:color w:val="000000"/>
        </w:rPr>
      </w:pPr>
      <w:r>
        <w:rPr>
          <w:rFonts w:ascii="Verdana" w:eastAsia="Cambria" w:hAnsi="Verdana" w:cs="Cambria"/>
          <w:color w:val="000000"/>
        </w:rPr>
        <w:t>Whole application was divided in two different applications b</w:t>
      </w:r>
      <w:r w:rsidR="00994C38" w:rsidRPr="00994C38">
        <w:rPr>
          <w:rFonts w:ascii="Verdana" w:eastAsia="Cambria" w:hAnsi="Verdana" w:cs="Cambria"/>
          <w:color w:val="000000"/>
        </w:rPr>
        <w:t>ased on requirement</w:t>
      </w:r>
      <w:r>
        <w:rPr>
          <w:rFonts w:ascii="Verdana" w:eastAsia="Cambria" w:hAnsi="Verdana" w:cs="Cambria"/>
          <w:color w:val="000000"/>
        </w:rPr>
        <w:t>. One was B2C application</w:t>
      </w:r>
      <w:r w:rsidR="00A11CBD">
        <w:rPr>
          <w:rFonts w:ascii="Verdana" w:eastAsia="Cambria" w:hAnsi="Verdana" w:cs="Cambria"/>
          <w:color w:val="000000"/>
        </w:rPr>
        <w:t xml:space="preserve"> and</w:t>
      </w:r>
      <w:r>
        <w:rPr>
          <w:rFonts w:ascii="Verdana" w:eastAsia="Cambria" w:hAnsi="Verdana" w:cs="Cambria"/>
          <w:color w:val="000000"/>
        </w:rPr>
        <w:t xml:space="preserve"> other was B2B application.</w:t>
      </w:r>
    </w:p>
    <w:p w14:paraId="4A0ED34C" w14:textId="5CB0E8E4" w:rsidR="00994C38" w:rsidRPr="00994C38" w:rsidRDefault="00994C38" w:rsidP="00994C38">
      <w:pPr>
        <w:ind w:left="2" w:firstLine="718"/>
        <w:rPr>
          <w:rFonts w:ascii="Verdana" w:eastAsia="Cambria" w:hAnsi="Verdana" w:cs="Cambria"/>
          <w:color w:val="000000"/>
        </w:rPr>
      </w:pPr>
      <w:r w:rsidRPr="00994C38">
        <w:rPr>
          <w:rFonts w:ascii="Verdana" w:eastAsia="Cambria" w:hAnsi="Verdana" w:cs="Cambria"/>
          <w:color w:val="000000"/>
        </w:rPr>
        <w:t xml:space="preserve">1. </w:t>
      </w:r>
      <w:proofErr w:type="spellStart"/>
      <w:r w:rsidRPr="00994C38">
        <w:rPr>
          <w:rFonts w:ascii="Verdana" w:eastAsia="Cambria" w:hAnsi="Verdana" w:cs="Cambria"/>
          <w:b/>
          <w:color w:val="000000"/>
        </w:rPr>
        <w:t>Clicktable</w:t>
      </w:r>
      <w:proofErr w:type="spellEnd"/>
      <w:r w:rsidRPr="00994C38">
        <w:rPr>
          <w:rFonts w:ascii="Verdana" w:eastAsia="Cambria" w:hAnsi="Verdana" w:cs="Cambria"/>
          <w:b/>
          <w:color w:val="000000"/>
        </w:rPr>
        <w:t xml:space="preserve"> Restaurant Booking</w:t>
      </w:r>
      <w:r w:rsidR="00A11CBD">
        <w:rPr>
          <w:rFonts w:ascii="Verdana" w:eastAsia="Cambria" w:hAnsi="Verdana" w:cs="Cambria"/>
          <w:b/>
          <w:color w:val="000000"/>
        </w:rPr>
        <w:t>(B2C)</w:t>
      </w:r>
      <w:r w:rsidRPr="00994C38">
        <w:rPr>
          <w:rFonts w:ascii="Verdana" w:eastAsia="Cambria" w:hAnsi="Verdana" w:cs="Cambria"/>
          <w:color w:val="000000"/>
        </w:rPr>
        <w:t>:</w:t>
      </w:r>
    </w:p>
    <w:p w14:paraId="35CCF5D5" w14:textId="77777777" w:rsidR="00994C38" w:rsidRPr="00994C38" w:rsidRDefault="00994C38" w:rsidP="00994C38">
      <w:pPr>
        <w:ind w:left="720"/>
        <w:rPr>
          <w:rFonts w:ascii="Verdana" w:eastAsia="Cambria" w:hAnsi="Verdana" w:cs="Cambria"/>
          <w:color w:val="000000"/>
        </w:rPr>
      </w:pPr>
      <w:proofErr w:type="spellStart"/>
      <w:r w:rsidRPr="00994C38">
        <w:rPr>
          <w:rFonts w:ascii="Verdana" w:eastAsia="Cambria" w:hAnsi="Verdana" w:cs="Cambria"/>
          <w:color w:val="000000"/>
        </w:rPr>
        <w:t>Clicktable</w:t>
      </w:r>
      <w:proofErr w:type="spellEnd"/>
      <w:r w:rsidRPr="00994C38">
        <w:rPr>
          <w:rFonts w:ascii="Verdana" w:eastAsia="Cambria" w:hAnsi="Verdana" w:cs="Cambria"/>
          <w:color w:val="000000"/>
        </w:rPr>
        <w:t xml:space="preserve"> is an online restaurant booking application that guarantees hassle-free table reservations. It facilitates smart dining through real time restaurant offers, exclusive </w:t>
      </w:r>
      <w:proofErr w:type="spellStart"/>
      <w:r w:rsidRPr="00994C38">
        <w:rPr>
          <w:rFonts w:ascii="Verdana" w:eastAsia="Cambria" w:hAnsi="Verdana" w:cs="Cambria"/>
          <w:color w:val="000000"/>
        </w:rPr>
        <w:t>Clicktable</w:t>
      </w:r>
      <w:proofErr w:type="spellEnd"/>
      <w:r w:rsidRPr="00994C38">
        <w:rPr>
          <w:rFonts w:ascii="Verdana" w:eastAsia="Cambria" w:hAnsi="Verdana" w:cs="Cambria"/>
          <w:color w:val="000000"/>
        </w:rPr>
        <w:t xml:space="preserve"> promotions &amp; genuine reviews &amp; ratings at best restaurants in Bengaluru, Delhi </w:t>
      </w:r>
      <w:proofErr w:type="gramStart"/>
      <w:r w:rsidRPr="00994C38">
        <w:rPr>
          <w:rFonts w:ascii="Verdana" w:eastAsia="Cambria" w:hAnsi="Verdana" w:cs="Cambria"/>
          <w:color w:val="000000"/>
        </w:rPr>
        <w:t>NCR</w:t>
      </w:r>
      <w:proofErr w:type="gramEnd"/>
      <w:r w:rsidRPr="00994C38">
        <w:rPr>
          <w:rFonts w:ascii="Verdana" w:eastAsia="Cambria" w:hAnsi="Verdana" w:cs="Cambria"/>
          <w:color w:val="000000"/>
        </w:rPr>
        <w:t xml:space="preserve"> and Mumbai.</w:t>
      </w:r>
    </w:p>
    <w:p w14:paraId="12FFC373" w14:textId="0E93DD73" w:rsidR="00994C38" w:rsidRPr="00994C38" w:rsidRDefault="00994C38" w:rsidP="00994C38">
      <w:pPr>
        <w:ind w:left="2" w:firstLine="718"/>
        <w:rPr>
          <w:rFonts w:ascii="Verdana" w:eastAsia="Cambria" w:hAnsi="Verdana" w:cs="Cambria"/>
          <w:color w:val="000000"/>
        </w:rPr>
      </w:pPr>
      <w:r w:rsidRPr="00994C38">
        <w:rPr>
          <w:rFonts w:ascii="Verdana" w:eastAsia="Cambria" w:hAnsi="Verdana" w:cs="Cambria"/>
          <w:color w:val="000000"/>
        </w:rPr>
        <w:t xml:space="preserve">2. </w:t>
      </w:r>
      <w:proofErr w:type="spellStart"/>
      <w:r w:rsidRPr="00994C38">
        <w:rPr>
          <w:rFonts w:ascii="Verdana" w:eastAsia="Cambria" w:hAnsi="Verdana" w:cs="Cambria"/>
          <w:b/>
          <w:color w:val="000000"/>
        </w:rPr>
        <w:t>Clicktable</w:t>
      </w:r>
      <w:proofErr w:type="spellEnd"/>
      <w:r w:rsidRPr="00994C38">
        <w:rPr>
          <w:rFonts w:ascii="Verdana" w:eastAsia="Cambria" w:hAnsi="Verdana" w:cs="Cambria"/>
          <w:b/>
          <w:color w:val="000000"/>
        </w:rPr>
        <w:t xml:space="preserve"> Empower</w:t>
      </w:r>
      <w:r w:rsidR="00A11CBD">
        <w:rPr>
          <w:rFonts w:ascii="Verdana" w:eastAsia="Cambria" w:hAnsi="Verdana" w:cs="Cambria"/>
          <w:b/>
          <w:color w:val="000000"/>
        </w:rPr>
        <w:t>(B2B)</w:t>
      </w:r>
      <w:r w:rsidRPr="00994C38">
        <w:rPr>
          <w:rFonts w:ascii="Verdana" w:eastAsia="Cambria" w:hAnsi="Verdana" w:cs="Cambria"/>
          <w:color w:val="000000"/>
        </w:rPr>
        <w:t>:</w:t>
      </w:r>
    </w:p>
    <w:p w14:paraId="78F9C8CC" w14:textId="61475D32" w:rsidR="00994C38" w:rsidRPr="00994C38" w:rsidRDefault="00994C38" w:rsidP="00994C38">
      <w:pPr>
        <w:ind w:left="720"/>
        <w:rPr>
          <w:rFonts w:ascii="Verdana" w:eastAsia="Cambria" w:hAnsi="Verdana" w:cs="Cambria"/>
          <w:color w:val="000000"/>
        </w:rPr>
      </w:pPr>
      <w:proofErr w:type="spellStart"/>
      <w:r w:rsidRPr="00994C38">
        <w:rPr>
          <w:rFonts w:ascii="Verdana" w:eastAsia="Cambria" w:hAnsi="Verdana" w:cs="Cambria"/>
          <w:color w:val="000000"/>
        </w:rPr>
        <w:t>Clicktable</w:t>
      </w:r>
      <w:proofErr w:type="spellEnd"/>
      <w:r w:rsidRPr="00994C38">
        <w:rPr>
          <w:rFonts w:ascii="Verdana" w:eastAsia="Cambria" w:hAnsi="Verdana" w:cs="Cambria"/>
          <w:color w:val="000000"/>
        </w:rPr>
        <w:t xml:space="preserve"> Empower is a </w:t>
      </w:r>
      <w:r w:rsidR="005C7B23" w:rsidRPr="00994C38">
        <w:rPr>
          <w:rFonts w:ascii="Verdana" w:eastAsia="Cambria" w:hAnsi="Verdana" w:cs="Cambria"/>
          <w:color w:val="000000"/>
        </w:rPr>
        <w:t>cloud-based</w:t>
      </w:r>
      <w:r w:rsidRPr="00994C38">
        <w:rPr>
          <w:rFonts w:ascii="Verdana" w:eastAsia="Cambria" w:hAnsi="Verdana" w:cs="Cambria"/>
          <w:color w:val="000000"/>
        </w:rPr>
        <w:t xml:space="preserve"> application for casual and fine dining restaurants that</w:t>
      </w:r>
      <w:r>
        <w:rPr>
          <w:rFonts w:ascii="Verdana" w:eastAsia="Cambria" w:hAnsi="Verdana" w:cs="Cambria"/>
          <w:color w:val="000000"/>
        </w:rPr>
        <w:tab/>
      </w:r>
      <w:r w:rsidRPr="00994C38">
        <w:rPr>
          <w:rFonts w:ascii="Verdana" w:eastAsia="Cambria" w:hAnsi="Verdana" w:cs="Cambria"/>
          <w:color w:val="000000"/>
        </w:rPr>
        <w:t xml:space="preserve"> manages guestbook, reservations, waitlists and events &amp; offers. It is used to optimize table inventory and manage front desk more efficiently. It helps Restaurants to streamline waitlist resulting maximized revenue and have a happy waiting queue managing no-shows and cancellations through auto-follow up. It has functionality to create a central repository of customer data for Restaurants that is handy and usable with the help of auto profiling of customers, personalized services, maintenance of privacy and confidentiality of customer data. It improves restaurant’s revenue giving them a feature to create, manage and promote events &amp; offers to </w:t>
      </w:r>
      <w:proofErr w:type="gramStart"/>
      <w:r w:rsidRPr="00994C38">
        <w:rPr>
          <w:rFonts w:ascii="Verdana" w:eastAsia="Cambria" w:hAnsi="Verdana" w:cs="Cambria"/>
          <w:color w:val="000000"/>
        </w:rPr>
        <w:t>targeted</w:t>
      </w:r>
      <w:proofErr w:type="gramEnd"/>
      <w:r w:rsidRPr="00994C38">
        <w:rPr>
          <w:rFonts w:ascii="Verdana" w:eastAsia="Cambria" w:hAnsi="Verdana" w:cs="Cambria"/>
          <w:color w:val="000000"/>
        </w:rPr>
        <w:t xml:space="preserve"> audience via SMS/notifications and analyse ROI for events, offers and promotions. It also helps restaurants to analyse hidden insights that drive their business in the form of graphs and Excel/PDF reports.</w:t>
      </w:r>
    </w:p>
    <w:p w14:paraId="54FA1AC0" w14:textId="77777777" w:rsidR="00A8140A" w:rsidRDefault="00A8140A">
      <w:pPr>
        <w:ind w:firstLine="720"/>
        <w:rPr>
          <w:rFonts w:ascii="Verdana" w:eastAsia="Verdana" w:hAnsi="Verdana" w:cs="Verdana"/>
        </w:rPr>
      </w:pPr>
    </w:p>
    <w:p w14:paraId="19E11616" w14:textId="77777777" w:rsidR="00A8140A" w:rsidRDefault="00C01B84">
      <w:pPr>
        <w:rPr>
          <w:rFonts w:ascii="Verdana" w:eastAsia="Verdana" w:hAnsi="Verdana" w:cs="Verdana"/>
        </w:rPr>
      </w:pPr>
      <w:r>
        <w:rPr>
          <w:noProof/>
        </w:rPr>
        <w:pict w14:anchorId="64BD1293">
          <v:rect id="_x0000_i1029" style="width:0;height:1.5pt" o:hralign="center" o:hrstd="t" o:hr="t" fillcolor="#a0a0a0" stroked="f"/>
        </w:pict>
      </w:r>
    </w:p>
    <w:p w14:paraId="6B1917C4" w14:textId="77777777" w:rsidR="00A8140A" w:rsidRDefault="00A8140A">
      <w:pPr>
        <w:rPr>
          <w:rFonts w:ascii="Verdana" w:eastAsia="Verdana" w:hAnsi="Verdana" w:cs="Verdana"/>
        </w:rPr>
      </w:pPr>
    </w:p>
    <w:p w14:paraId="3CB1A8DF" w14:textId="77777777" w:rsidR="00A8140A" w:rsidRDefault="00D2592A">
      <w:pPr>
        <w:rPr>
          <w:rFonts w:ascii="Verdana" w:eastAsia="Verdana" w:hAnsi="Verdana" w:cs="Verdana"/>
        </w:rPr>
      </w:pPr>
      <w:r>
        <w:rPr>
          <w:rFonts w:ascii="Verdana" w:eastAsia="Verdana" w:hAnsi="Verdana" w:cs="Verdana"/>
          <w:b/>
        </w:rPr>
        <w:t xml:space="preserve">Role: </w:t>
      </w:r>
      <w:r>
        <w:rPr>
          <w:rFonts w:ascii="Verdana" w:eastAsia="Verdana" w:hAnsi="Verdana" w:cs="Verdana"/>
        </w:rPr>
        <w:t>Software Engineer</w:t>
      </w:r>
    </w:p>
    <w:p w14:paraId="06A857CB" w14:textId="72EB799C" w:rsidR="00A8140A" w:rsidRDefault="00D2592A">
      <w:pPr>
        <w:rPr>
          <w:rFonts w:ascii="Verdana" w:eastAsia="Verdana" w:hAnsi="Verdana" w:cs="Verdana"/>
        </w:rPr>
      </w:pPr>
      <w:r>
        <w:rPr>
          <w:rFonts w:ascii="Verdana" w:eastAsia="Verdana" w:hAnsi="Verdana" w:cs="Verdana"/>
          <w:b/>
        </w:rPr>
        <w:t xml:space="preserve">Company: </w:t>
      </w:r>
      <w:proofErr w:type="spellStart"/>
      <w:r w:rsidR="006B1E6A" w:rsidRPr="006B1E6A">
        <w:rPr>
          <w:rStyle w:val="Emphasis"/>
          <w:rFonts w:ascii="Verdana" w:hAnsi="Verdana" w:cs="Arial"/>
          <w:bCs/>
          <w:i w:val="0"/>
        </w:rPr>
        <w:t>Redpyramid</w:t>
      </w:r>
      <w:proofErr w:type="spellEnd"/>
      <w:r w:rsidR="006B1E6A" w:rsidRPr="006B1E6A">
        <w:rPr>
          <w:rStyle w:val="Emphasis"/>
          <w:rFonts w:ascii="Verdana" w:hAnsi="Verdana" w:cs="Arial"/>
          <w:bCs/>
          <w:i w:val="0"/>
        </w:rPr>
        <w:t xml:space="preserve"> Infosystems </w:t>
      </w:r>
      <w:proofErr w:type="spellStart"/>
      <w:r w:rsidR="006B1E6A" w:rsidRPr="006B1E6A">
        <w:rPr>
          <w:rStyle w:val="Emphasis"/>
          <w:rFonts w:ascii="Verdana" w:hAnsi="Verdana" w:cs="Arial"/>
          <w:bCs/>
          <w:i w:val="0"/>
        </w:rPr>
        <w:t>Pvt.</w:t>
      </w:r>
      <w:proofErr w:type="spellEnd"/>
      <w:r w:rsidR="006B1E6A" w:rsidRPr="006B1E6A">
        <w:rPr>
          <w:rStyle w:val="Emphasis"/>
          <w:rFonts w:ascii="Verdana" w:hAnsi="Verdana" w:cs="Arial"/>
          <w:bCs/>
          <w:i w:val="0"/>
        </w:rPr>
        <w:t xml:space="preserve"> Ltd.</w:t>
      </w:r>
      <w:r w:rsidRPr="006B1E6A">
        <w:rPr>
          <w:rFonts w:ascii="Verdana" w:eastAsia="Verdana" w:hAnsi="Verdana" w:cs="Verdana"/>
          <w:bCs/>
        </w:rPr>
        <w:t xml:space="preserve">, </w:t>
      </w:r>
      <w:r>
        <w:rPr>
          <w:rFonts w:ascii="Verdana" w:eastAsia="Verdana" w:hAnsi="Verdana" w:cs="Verdana"/>
        </w:rPr>
        <w:t>Noida</w:t>
      </w:r>
    </w:p>
    <w:p w14:paraId="033CC5FD" w14:textId="34B1CBB9" w:rsidR="00A8140A" w:rsidRDefault="00D2592A">
      <w:pPr>
        <w:rPr>
          <w:rFonts w:ascii="Verdana" w:eastAsia="Verdana" w:hAnsi="Verdana" w:cs="Verdana"/>
        </w:rPr>
      </w:pPr>
      <w:r>
        <w:rPr>
          <w:rFonts w:ascii="Verdana" w:eastAsia="Verdana" w:hAnsi="Verdana" w:cs="Verdana"/>
          <w:b/>
        </w:rPr>
        <w:t xml:space="preserve">Duration: </w:t>
      </w:r>
      <w:r w:rsidR="006B1E6A">
        <w:rPr>
          <w:rFonts w:ascii="Verdana" w:eastAsia="Verdana" w:hAnsi="Verdana" w:cs="Verdana"/>
        </w:rPr>
        <w:t>August</w:t>
      </w:r>
      <w:r>
        <w:rPr>
          <w:rFonts w:ascii="Verdana" w:eastAsia="Verdana" w:hAnsi="Verdana" w:cs="Verdana"/>
        </w:rPr>
        <w:t xml:space="preserve"> 201</w:t>
      </w:r>
      <w:r w:rsidR="006B1E6A">
        <w:rPr>
          <w:rFonts w:ascii="Verdana" w:eastAsia="Verdana" w:hAnsi="Verdana" w:cs="Verdana"/>
        </w:rPr>
        <w:t>3</w:t>
      </w:r>
      <w:r>
        <w:rPr>
          <w:rFonts w:ascii="Verdana" w:eastAsia="Verdana" w:hAnsi="Verdana" w:cs="Verdana"/>
        </w:rPr>
        <w:t xml:space="preserve"> to </w:t>
      </w:r>
      <w:r w:rsidR="006B1E6A">
        <w:rPr>
          <w:rFonts w:ascii="Verdana" w:eastAsia="Verdana" w:hAnsi="Verdana" w:cs="Verdana"/>
        </w:rPr>
        <w:t>December</w:t>
      </w:r>
      <w:r>
        <w:rPr>
          <w:rFonts w:ascii="Verdana" w:eastAsia="Verdana" w:hAnsi="Verdana" w:cs="Verdana"/>
        </w:rPr>
        <w:t xml:space="preserve"> 2014 (</w:t>
      </w:r>
      <w:r w:rsidR="006B1E6A">
        <w:rPr>
          <w:rFonts w:ascii="Verdana" w:eastAsia="Verdana" w:hAnsi="Verdana" w:cs="Verdana"/>
        </w:rPr>
        <w:t>1</w:t>
      </w:r>
      <w:r>
        <w:rPr>
          <w:rFonts w:ascii="Verdana" w:eastAsia="Verdana" w:hAnsi="Verdana" w:cs="Verdana"/>
        </w:rPr>
        <w:t xml:space="preserve"> year and </w:t>
      </w:r>
      <w:r w:rsidR="006B1E6A">
        <w:rPr>
          <w:rFonts w:ascii="Verdana" w:eastAsia="Verdana" w:hAnsi="Verdana" w:cs="Verdana"/>
        </w:rPr>
        <w:t>4</w:t>
      </w:r>
      <w:r>
        <w:rPr>
          <w:rFonts w:ascii="Verdana" w:eastAsia="Verdana" w:hAnsi="Verdana" w:cs="Verdana"/>
        </w:rPr>
        <w:t xml:space="preserve"> months)</w:t>
      </w:r>
    </w:p>
    <w:p w14:paraId="4D843A13" w14:textId="577E9C79" w:rsidR="00A8140A" w:rsidRDefault="00D2592A">
      <w:pPr>
        <w:rPr>
          <w:rFonts w:ascii="Verdana" w:eastAsia="Verdana" w:hAnsi="Verdana" w:cs="Verdana"/>
        </w:rPr>
      </w:pPr>
      <w:r>
        <w:rPr>
          <w:rFonts w:ascii="Verdana" w:eastAsia="Verdana" w:hAnsi="Verdana" w:cs="Verdana"/>
          <w:b/>
        </w:rPr>
        <w:t>Technologies:</w:t>
      </w:r>
      <w:r w:rsidR="006B1E6A">
        <w:rPr>
          <w:rFonts w:ascii="Verdana" w:eastAsia="Verdana" w:hAnsi="Verdana" w:cs="Verdana"/>
          <w:b/>
        </w:rPr>
        <w:t xml:space="preserve"> </w:t>
      </w:r>
      <w:r w:rsidR="006B1E6A" w:rsidRPr="006B1E6A">
        <w:rPr>
          <w:rFonts w:ascii="Verdana" w:hAnsi="Verdana"/>
          <w:bCs/>
          <w:color w:val="000000"/>
        </w:rPr>
        <w:t>Java/J2EE, MyS</w:t>
      </w:r>
      <w:r w:rsidR="005C7B23">
        <w:rPr>
          <w:rFonts w:ascii="Verdana" w:hAnsi="Verdana"/>
          <w:bCs/>
          <w:color w:val="000000"/>
        </w:rPr>
        <w:t>QL</w:t>
      </w:r>
      <w:r w:rsidR="006B1E6A" w:rsidRPr="006B1E6A">
        <w:rPr>
          <w:rFonts w:ascii="Verdana" w:hAnsi="Verdana"/>
          <w:bCs/>
          <w:color w:val="000000"/>
        </w:rPr>
        <w:t xml:space="preserve">, Struts2, Hibernate, Apache Tomcat, Java Script, Ajax, </w:t>
      </w:r>
      <w:proofErr w:type="spellStart"/>
      <w:r w:rsidR="006B1E6A" w:rsidRPr="006B1E6A">
        <w:rPr>
          <w:rFonts w:ascii="Verdana" w:hAnsi="Verdana"/>
          <w:bCs/>
          <w:color w:val="000000"/>
        </w:rPr>
        <w:t>JQuery</w:t>
      </w:r>
      <w:proofErr w:type="spellEnd"/>
      <w:r>
        <w:rPr>
          <w:rFonts w:ascii="Verdana" w:eastAsia="Verdana" w:hAnsi="Verdana" w:cs="Verdana"/>
          <w:b/>
        </w:rPr>
        <w:t xml:space="preserve"> </w:t>
      </w:r>
    </w:p>
    <w:p w14:paraId="64B4C976" w14:textId="77777777" w:rsidR="00A8140A" w:rsidRDefault="00A8140A">
      <w:pPr>
        <w:rPr>
          <w:rFonts w:ascii="Verdana" w:eastAsia="Verdana" w:hAnsi="Verdana" w:cs="Verdana"/>
          <w:b/>
        </w:rPr>
      </w:pPr>
    </w:p>
    <w:p w14:paraId="06A1AD8E" w14:textId="77777777" w:rsidR="00A8140A" w:rsidRDefault="00D2592A">
      <w:pPr>
        <w:spacing w:before="60" w:after="60"/>
        <w:rPr>
          <w:rFonts w:ascii="Verdana" w:eastAsia="Verdana" w:hAnsi="Verdana" w:cs="Verdana"/>
          <w:b/>
        </w:rPr>
      </w:pPr>
      <w:r>
        <w:rPr>
          <w:rFonts w:ascii="Verdana" w:eastAsia="Verdana" w:hAnsi="Verdana" w:cs="Verdana"/>
          <w:b/>
        </w:rPr>
        <w:t>Responsibilities:</w:t>
      </w:r>
    </w:p>
    <w:p w14:paraId="038BD377" w14:textId="77777777" w:rsidR="00A8140A" w:rsidRDefault="00D2592A">
      <w:pPr>
        <w:numPr>
          <w:ilvl w:val="0"/>
          <w:numId w:val="2"/>
        </w:numPr>
        <w:spacing w:before="60"/>
        <w:rPr>
          <w:rFonts w:ascii="Verdana" w:eastAsia="Verdana" w:hAnsi="Verdana" w:cs="Verdana"/>
        </w:rPr>
      </w:pPr>
      <w:r>
        <w:rPr>
          <w:rFonts w:ascii="Verdana" w:eastAsia="Verdana" w:hAnsi="Verdana" w:cs="Verdana"/>
        </w:rPr>
        <w:t>Responsible for individually delivering complete software modules from scratch.</w:t>
      </w:r>
    </w:p>
    <w:p w14:paraId="263C3C85" w14:textId="77777777" w:rsidR="00A8140A" w:rsidRDefault="00D2592A">
      <w:pPr>
        <w:numPr>
          <w:ilvl w:val="0"/>
          <w:numId w:val="2"/>
        </w:numPr>
        <w:rPr>
          <w:rFonts w:ascii="Arial" w:eastAsia="Arial" w:hAnsi="Arial" w:cs="Arial"/>
        </w:rPr>
      </w:pPr>
      <w:r>
        <w:rPr>
          <w:rFonts w:ascii="Verdana" w:eastAsia="Verdana" w:hAnsi="Verdana" w:cs="Verdana"/>
        </w:rPr>
        <w:t>Understanding business requirements and translating them into well-designed applications.</w:t>
      </w:r>
    </w:p>
    <w:p w14:paraId="6FEA8E4F" w14:textId="77777777" w:rsidR="00A8140A" w:rsidRDefault="00D2592A">
      <w:pPr>
        <w:numPr>
          <w:ilvl w:val="0"/>
          <w:numId w:val="2"/>
        </w:numPr>
        <w:rPr>
          <w:rFonts w:ascii="Arial" w:eastAsia="Arial" w:hAnsi="Arial" w:cs="Arial"/>
        </w:rPr>
      </w:pPr>
      <w:r>
        <w:rPr>
          <w:rFonts w:ascii="Verdana" w:eastAsia="Verdana" w:hAnsi="Verdana" w:cs="Verdana"/>
        </w:rPr>
        <w:t xml:space="preserve">Come up with efficient, </w:t>
      </w:r>
      <w:proofErr w:type="gramStart"/>
      <w:r>
        <w:rPr>
          <w:rFonts w:ascii="Verdana" w:eastAsia="Verdana" w:hAnsi="Verdana" w:cs="Verdana"/>
        </w:rPr>
        <w:t>modular</w:t>
      </w:r>
      <w:proofErr w:type="gramEnd"/>
      <w:r>
        <w:rPr>
          <w:rFonts w:ascii="Verdana" w:eastAsia="Verdana" w:hAnsi="Verdana" w:cs="Verdana"/>
        </w:rPr>
        <w:t xml:space="preserve"> and scalable solutions for business and technical problems.</w:t>
      </w:r>
    </w:p>
    <w:p w14:paraId="14625E4B" w14:textId="77777777" w:rsidR="00A8140A" w:rsidRDefault="00D2592A">
      <w:pPr>
        <w:numPr>
          <w:ilvl w:val="0"/>
          <w:numId w:val="2"/>
        </w:numPr>
        <w:rPr>
          <w:rFonts w:ascii="Verdana" w:eastAsia="Verdana" w:hAnsi="Verdana" w:cs="Verdana"/>
        </w:rPr>
      </w:pPr>
      <w:r>
        <w:rPr>
          <w:rFonts w:ascii="Verdana" w:eastAsia="Verdana" w:hAnsi="Verdana" w:cs="Verdana"/>
        </w:rPr>
        <w:t>Break requirements into simpler granular tasks, estimate effort required and identify dependencies.</w:t>
      </w:r>
    </w:p>
    <w:p w14:paraId="1CC824D0" w14:textId="77777777" w:rsidR="00A8140A" w:rsidRDefault="00A8140A">
      <w:pPr>
        <w:rPr>
          <w:rFonts w:ascii="Verdana" w:eastAsia="Verdana" w:hAnsi="Verdana" w:cs="Verdana"/>
          <w:b/>
        </w:rPr>
      </w:pPr>
    </w:p>
    <w:p w14:paraId="1E2C1313" w14:textId="77777777" w:rsidR="00BC5CE2" w:rsidRDefault="00D2592A" w:rsidP="00BC5CE2">
      <w:pPr>
        <w:rPr>
          <w:rFonts w:ascii="Verdana" w:eastAsia="Verdana" w:hAnsi="Verdana" w:cs="Verdana"/>
          <w:b/>
        </w:rPr>
      </w:pPr>
      <w:r>
        <w:rPr>
          <w:rFonts w:ascii="Verdana" w:eastAsia="Verdana" w:hAnsi="Verdana" w:cs="Verdana"/>
          <w:b/>
        </w:rPr>
        <w:t>Projects:</w:t>
      </w:r>
    </w:p>
    <w:p w14:paraId="04EBCE89" w14:textId="2CE34F8B" w:rsidR="00BC5CE2" w:rsidRPr="00BC5CE2" w:rsidRDefault="00BC5CE2" w:rsidP="00BC5CE2">
      <w:pPr>
        <w:pStyle w:val="ListParagraph"/>
        <w:numPr>
          <w:ilvl w:val="0"/>
          <w:numId w:val="8"/>
        </w:numPr>
        <w:rPr>
          <w:rFonts w:ascii="Verdana" w:eastAsia="Verdana" w:hAnsi="Verdana" w:cs="Verdana"/>
          <w:b/>
        </w:rPr>
      </w:pPr>
      <w:r w:rsidRPr="00BC5CE2">
        <w:rPr>
          <w:rFonts w:ascii="Verdana" w:eastAsia="Verdana" w:hAnsi="Verdana" w:cs="Verdana"/>
          <w:b/>
        </w:rPr>
        <w:t xml:space="preserve"> </w:t>
      </w:r>
      <w:r w:rsidR="00542952" w:rsidRPr="00542952">
        <w:rPr>
          <w:rFonts w:ascii="Verdana" w:hAnsi="Verdana"/>
          <w:b/>
          <w:color w:val="000000"/>
          <w:spacing w:val="4"/>
        </w:rPr>
        <w:t>Seascape</w:t>
      </w:r>
      <w:r w:rsidR="00542952" w:rsidRPr="00542952">
        <w:rPr>
          <w:rFonts w:ascii="Verdana" w:eastAsia="Verdana" w:hAnsi="Verdana" w:cs="Verdana"/>
          <w:b/>
        </w:rPr>
        <w:t xml:space="preserve"> </w:t>
      </w:r>
      <w:r w:rsidRPr="00542952">
        <w:rPr>
          <w:rFonts w:ascii="Verdana" w:eastAsia="Verdana" w:hAnsi="Verdana" w:cs="Verdana"/>
          <w:b/>
        </w:rPr>
        <w:t>-</w:t>
      </w:r>
      <w:r w:rsidRPr="00BC5CE2">
        <w:rPr>
          <w:rFonts w:ascii="Verdana" w:eastAsia="Verdana" w:hAnsi="Verdana" w:cs="Verdana"/>
          <w:b/>
        </w:rPr>
        <w:t xml:space="preserve"> </w:t>
      </w:r>
      <w:r w:rsidR="00CA051C" w:rsidRPr="00CA051C">
        <w:rPr>
          <w:rFonts w:ascii="Verdana" w:hAnsi="Verdana"/>
        </w:rPr>
        <w:t xml:space="preserve">Seascape is an iPad and Android tablets-based application developed by Red Pyramid Infosystems for shipping companies (Great Eastern Shipping Corporation). This App is very useful for managing the expenses incurred and earnings made by shipping companies. Through this App the management of the shipping company can make an estimated budget and view the actual budget for the following financial year and after the completion of that year they can analyse the difference and then make budgetary decisions accordingly. The budgetary plan can be set and analysed monthly, </w:t>
      </w:r>
      <w:proofErr w:type="gramStart"/>
      <w:r w:rsidR="00CA051C" w:rsidRPr="00CA051C">
        <w:rPr>
          <w:rFonts w:ascii="Verdana" w:hAnsi="Verdana"/>
        </w:rPr>
        <w:t>quarterly</w:t>
      </w:r>
      <w:proofErr w:type="gramEnd"/>
      <w:r w:rsidR="00CA051C" w:rsidRPr="00CA051C">
        <w:rPr>
          <w:rFonts w:ascii="Verdana" w:hAnsi="Verdana"/>
        </w:rPr>
        <w:t xml:space="preserve"> or annually, as per the requirements. Red Pyramid is soon introducing daily budget management system through which the management can estimate and analyse the expenditure and earning on daily basis.</w:t>
      </w:r>
    </w:p>
    <w:p w14:paraId="655F09AD" w14:textId="77777777" w:rsidR="00BC5CE2" w:rsidRDefault="00BC5CE2" w:rsidP="00BC5CE2">
      <w:pPr>
        <w:ind w:left="720"/>
        <w:rPr>
          <w:rFonts w:ascii="Verdana" w:eastAsia="Verdana" w:hAnsi="Verdana" w:cs="Verdana"/>
        </w:rPr>
      </w:pPr>
    </w:p>
    <w:p w14:paraId="0A031CA0" w14:textId="3529CABD" w:rsidR="00BC5CE2" w:rsidRDefault="00CA051C" w:rsidP="00BC5CE2">
      <w:pPr>
        <w:numPr>
          <w:ilvl w:val="0"/>
          <w:numId w:val="8"/>
        </w:numPr>
        <w:pBdr>
          <w:top w:val="nil"/>
          <w:left w:val="nil"/>
          <w:bottom w:val="nil"/>
          <w:right w:val="nil"/>
          <w:between w:val="nil"/>
        </w:pBdr>
        <w:jc w:val="both"/>
        <w:rPr>
          <w:rFonts w:ascii="Verdana" w:eastAsia="Verdana" w:hAnsi="Verdana" w:cs="Verdana"/>
          <w:b/>
        </w:rPr>
      </w:pPr>
      <w:r w:rsidRPr="00CA051C">
        <w:rPr>
          <w:rFonts w:ascii="Verdana" w:hAnsi="Verdana"/>
          <w:b/>
          <w:color w:val="000000"/>
          <w:spacing w:val="4"/>
        </w:rPr>
        <w:t>Doc Sync</w:t>
      </w:r>
      <w:r w:rsidRPr="00CA051C">
        <w:rPr>
          <w:rFonts w:ascii="Verdana" w:eastAsia="Verdana" w:hAnsi="Verdana" w:cs="Verdana"/>
          <w:b/>
        </w:rPr>
        <w:t xml:space="preserve"> </w:t>
      </w:r>
      <w:r w:rsidR="00BC5CE2" w:rsidRPr="00CA051C">
        <w:rPr>
          <w:rFonts w:ascii="Verdana" w:eastAsia="Verdana" w:hAnsi="Verdana" w:cs="Verdana"/>
          <w:b/>
        </w:rPr>
        <w:t>-</w:t>
      </w:r>
      <w:r w:rsidR="00BC5CE2">
        <w:rPr>
          <w:rFonts w:ascii="Verdana" w:eastAsia="Verdana" w:hAnsi="Verdana" w:cs="Verdana"/>
          <w:b/>
        </w:rPr>
        <w:t xml:space="preserve"> </w:t>
      </w:r>
      <w:r w:rsidRPr="00CA051C">
        <w:rPr>
          <w:rFonts w:ascii="Verdana" w:hAnsi="Verdana"/>
        </w:rPr>
        <w:t xml:space="preserve">The Documents Synchronization or </w:t>
      </w:r>
      <w:r w:rsidRPr="00CA051C">
        <w:rPr>
          <w:rFonts w:ascii="Verdana" w:hAnsi="Verdana"/>
          <w:b/>
        </w:rPr>
        <w:t>Doc Sync App</w:t>
      </w:r>
      <w:r w:rsidRPr="00CA051C">
        <w:rPr>
          <w:rFonts w:ascii="Verdana" w:hAnsi="Verdana"/>
        </w:rPr>
        <w:t xml:space="preserve"> provides a remarkably great support to the employees of an organization to show all kinds majorly used files like PDF, Text, Doc, Docx, XML, XLS, PPT, PNG and JPG. This is a Tablet based App compatible with all majorly used iPads and Android Tablets. The user can download a variety of files in his Tablet and can present them to the clients and colleagues in a meeting or conference by clicking the required file.</w:t>
      </w:r>
    </w:p>
    <w:p w14:paraId="346DD362" w14:textId="77777777" w:rsidR="00BC5CE2" w:rsidRDefault="00BC5CE2" w:rsidP="00BC5CE2">
      <w:pPr>
        <w:pBdr>
          <w:top w:val="nil"/>
          <w:left w:val="nil"/>
          <w:bottom w:val="nil"/>
          <w:right w:val="nil"/>
          <w:between w:val="nil"/>
        </w:pBdr>
        <w:rPr>
          <w:rFonts w:ascii="Verdana" w:eastAsia="Verdana" w:hAnsi="Verdana" w:cs="Verdana"/>
        </w:rPr>
      </w:pPr>
    </w:p>
    <w:p w14:paraId="603AF49B" w14:textId="381E5693" w:rsidR="00CA051C" w:rsidRDefault="00CA051C" w:rsidP="00CA051C">
      <w:pPr>
        <w:pStyle w:val="ListParagraph"/>
        <w:numPr>
          <w:ilvl w:val="0"/>
          <w:numId w:val="8"/>
        </w:numPr>
        <w:jc w:val="both"/>
        <w:rPr>
          <w:rFonts w:ascii="Verdana" w:hAnsi="Verdana"/>
        </w:rPr>
      </w:pPr>
      <w:r w:rsidRPr="00CA051C">
        <w:rPr>
          <w:rFonts w:ascii="Verdana" w:hAnsi="Verdana"/>
          <w:b/>
          <w:color w:val="000000"/>
          <w:spacing w:val="4"/>
        </w:rPr>
        <w:t>Daily Shipping Consumption</w:t>
      </w:r>
      <w:r>
        <w:rPr>
          <w:rFonts w:ascii="Verdana" w:hAnsi="Verdana"/>
          <w:b/>
          <w:color w:val="000000"/>
          <w:spacing w:val="4"/>
        </w:rPr>
        <w:t xml:space="preserve"> </w:t>
      </w:r>
      <w:r w:rsidRPr="00CA051C">
        <w:rPr>
          <w:rFonts w:ascii="Verdana" w:hAnsi="Verdana"/>
          <w:b/>
          <w:color w:val="000000"/>
          <w:spacing w:val="4"/>
        </w:rPr>
        <w:t>(</w:t>
      </w:r>
      <w:proofErr w:type="spellStart"/>
      <w:proofErr w:type="gramStart"/>
      <w:r w:rsidRPr="00CA051C">
        <w:rPr>
          <w:rFonts w:ascii="Verdana" w:hAnsi="Verdana"/>
          <w:b/>
          <w:color w:val="000000"/>
          <w:spacing w:val="4"/>
        </w:rPr>
        <w:t>ShipLog</w:t>
      </w:r>
      <w:proofErr w:type="spellEnd"/>
      <w:r w:rsidRPr="00CA051C">
        <w:rPr>
          <w:rFonts w:ascii="Verdana" w:hAnsi="Verdana"/>
          <w:b/>
          <w:color w:val="000000"/>
          <w:spacing w:val="4"/>
        </w:rPr>
        <w:t>)  &amp;</w:t>
      </w:r>
      <w:proofErr w:type="gramEnd"/>
      <w:r w:rsidRPr="00CA051C">
        <w:rPr>
          <w:rFonts w:ascii="Verdana" w:hAnsi="Verdana"/>
          <w:b/>
          <w:color w:val="000000"/>
          <w:spacing w:val="4"/>
        </w:rPr>
        <w:t xml:space="preserve"> Vessel Status(</w:t>
      </w:r>
      <w:proofErr w:type="spellStart"/>
      <w:r w:rsidRPr="00CA051C">
        <w:rPr>
          <w:rFonts w:ascii="Verdana" w:hAnsi="Verdana"/>
          <w:b/>
          <w:color w:val="000000"/>
          <w:spacing w:val="4"/>
        </w:rPr>
        <w:t>ShipTrace</w:t>
      </w:r>
      <w:proofErr w:type="spellEnd"/>
      <w:r w:rsidRPr="00CA051C">
        <w:rPr>
          <w:rFonts w:ascii="Verdana" w:hAnsi="Verdana"/>
          <w:b/>
          <w:color w:val="000000"/>
          <w:spacing w:val="4"/>
        </w:rPr>
        <w:t>)</w:t>
      </w:r>
      <w:r w:rsidR="00BC5CE2" w:rsidRPr="00CA051C">
        <w:rPr>
          <w:rFonts w:ascii="Verdana" w:eastAsia="Verdana" w:hAnsi="Verdana" w:cs="Verdana"/>
          <w:b/>
        </w:rPr>
        <w:t xml:space="preserve">- </w:t>
      </w:r>
      <w:r w:rsidRPr="00CA051C">
        <w:rPr>
          <w:rFonts w:ascii="Verdana" w:hAnsi="Verdana"/>
        </w:rPr>
        <w:t xml:space="preserve">The </w:t>
      </w:r>
      <w:proofErr w:type="spellStart"/>
      <w:r w:rsidRPr="00CA051C">
        <w:rPr>
          <w:rFonts w:ascii="Verdana" w:hAnsi="Verdana"/>
        </w:rPr>
        <w:t>ShipTrace</w:t>
      </w:r>
      <w:proofErr w:type="spellEnd"/>
      <w:r w:rsidRPr="00CA051C">
        <w:rPr>
          <w:rFonts w:ascii="Verdana" w:hAnsi="Verdana"/>
        </w:rPr>
        <w:t xml:space="preserve"> App is useful for knowing the status and position of ship. An Android and iOS </w:t>
      </w:r>
      <w:proofErr w:type="gramStart"/>
      <w:r w:rsidRPr="00CA051C">
        <w:rPr>
          <w:rFonts w:ascii="Verdana" w:hAnsi="Verdana"/>
        </w:rPr>
        <w:t>tablet based</w:t>
      </w:r>
      <w:proofErr w:type="gramEnd"/>
      <w:r w:rsidRPr="00CA051C">
        <w:rPr>
          <w:rFonts w:ascii="Verdana" w:hAnsi="Verdana"/>
        </w:rPr>
        <w:t xml:space="preserve"> App, it gives comprehensive information about the ship viz, the name of the ship, its current location, the next port where the ship will arrive, the location from where it sailed, longitude, latitude, Estimated Time of Arrival (ETA) and date, fuel consumed by the ship and the like.</w:t>
      </w:r>
    </w:p>
    <w:p w14:paraId="24912A0E" w14:textId="77777777" w:rsidR="00CA051C" w:rsidRPr="00CA051C" w:rsidRDefault="00CA051C" w:rsidP="00CA051C">
      <w:pPr>
        <w:jc w:val="both"/>
        <w:rPr>
          <w:rFonts w:ascii="Verdana" w:hAnsi="Verdana"/>
        </w:rPr>
      </w:pPr>
    </w:p>
    <w:p w14:paraId="74532559" w14:textId="1894B251" w:rsidR="00BC5CE2" w:rsidRPr="00CA051C" w:rsidRDefault="00CA051C" w:rsidP="00CA051C">
      <w:pPr>
        <w:ind w:left="720"/>
        <w:jc w:val="both"/>
        <w:rPr>
          <w:rFonts w:ascii="Verdana" w:hAnsi="Verdana"/>
        </w:rPr>
      </w:pPr>
      <w:r w:rsidRPr="00CA051C">
        <w:rPr>
          <w:rFonts w:ascii="Verdana" w:hAnsi="Verdana"/>
        </w:rPr>
        <w:t xml:space="preserve">The </w:t>
      </w:r>
      <w:proofErr w:type="spellStart"/>
      <w:r w:rsidRPr="00CA051C">
        <w:rPr>
          <w:rFonts w:ascii="Verdana" w:hAnsi="Verdana"/>
        </w:rPr>
        <w:t>ShipLog</w:t>
      </w:r>
      <w:proofErr w:type="spellEnd"/>
      <w:r w:rsidRPr="00CA051C">
        <w:rPr>
          <w:rFonts w:ascii="Verdana" w:hAnsi="Verdana"/>
        </w:rPr>
        <w:t xml:space="preserve"> App provides all major and minute details of diesel and engine oil consumption by a particular ship, its speed and wind force at a particular point of time. An iPad and Android tablet-based App, you can get every information related to a ship consumable at one go, as well as the real time status of the ship's speed and wind force.</w:t>
      </w:r>
    </w:p>
    <w:p w14:paraId="0A91741C" w14:textId="77777777" w:rsidR="00A8140A" w:rsidRDefault="00A8140A">
      <w:pPr>
        <w:pBdr>
          <w:top w:val="nil"/>
          <w:left w:val="nil"/>
          <w:bottom w:val="nil"/>
          <w:right w:val="nil"/>
          <w:between w:val="nil"/>
        </w:pBdr>
        <w:spacing w:before="60" w:after="60"/>
        <w:jc w:val="both"/>
        <w:rPr>
          <w:rFonts w:ascii="Verdana" w:eastAsia="Verdana" w:hAnsi="Verdana" w:cs="Verdana"/>
        </w:rPr>
      </w:pPr>
    </w:p>
    <w:p w14:paraId="091FFCB0" w14:textId="77777777" w:rsidR="00A8140A" w:rsidRDefault="00D2592A">
      <w:pPr>
        <w:rPr>
          <w:color w:val="000080"/>
        </w:rPr>
      </w:pPr>
      <w:r>
        <w:rPr>
          <w:rFonts w:ascii="Trebuchet MS" w:eastAsia="Trebuchet MS" w:hAnsi="Trebuchet MS" w:cs="Trebuchet MS"/>
          <w:b/>
          <w:color w:val="000080"/>
          <w:sz w:val="22"/>
          <w:szCs w:val="22"/>
        </w:rPr>
        <w:t>Awards &amp; Recognition</w:t>
      </w:r>
      <w:r w:rsidR="00C01B84">
        <w:rPr>
          <w:noProof/>
        </w:rPr>
        <w:pict w14:anchorId="447E7C06">
          <v:rect id="_x0000_i1030" style="width:0;height:1.5pt" o:hralign="center" o:hrstd="t" o:hr="t" fillcolor="#a0a0a0" stroked="f"/>
        </w:pict>
      </w:r>
    </w:p>
    <w:p w14:paraId="2B2DAD5A" w14:textId="0D224B00" w:rsidR="00A8140A" w:rsidRDefault="00D2592A">
      <w:pPr>
        <w:numPr>
          <w:ilvl w:val="0"/>
          <w:numId w:val="5"/>
        </w:numPr>
        <w:rPr>
          <w:rFonts w:ascii="Verdana" w:eastAsia="Verdana" w:hAnsi="Verdana" w:cs="Verdana"/>
        </w:rPr>
      </w:pPr>
      <w:r>
        <w:rPr>
          <w:rFonts w:ascii="Verdana" w:eastAsia="Verdana" w:hAnsi="Verdana" w:cs="Verdana"/>
        </w:rPr>
        <w:t xml:space="preserve">Received “Outstanding Employee of the Year” Award in 2013 at </w:t>
      </w:r>
      <w:proofErr w:type="spellStart"/>
      <w:r w:rsidR="00EE454D" w:rsidRPr="006B1E6A">
        <w:rPr>
          <w:rStyle w:val="Emphasis"/>
          <w:rFonts w:ascii="Verdana" w:hAnsi="Verdana" w:cs="Arial"/>
          <w:bCs/>
          <w:i w:val="0"/>
        </w:rPr>
        <w:t>Redpyramid</w:t>
      </w:r>
      <w:proofErr w:type="spellEnd"/>
      <w:r w:rsidR="00EE454D" w:rsidRPr="006B1E6A">
        <w:rPr>
          <w:rStyle w:val="Emphasis"/>
          <w:rFonts w:ascii="Verdana" w:hAnsi="Verdana" w:cs="Arial"/>
          <w:bCs/>
          <w:i w:val="0"/>
        </w:rPr>
        <w:t xml:space="preserve"> Infosystems </w:t>
      </w:r>
      <w:proofErr w:type="spellStart"/>
      <w:r>
        <w:rPr>
          <w:rFonts w:ascii="Verdana" w:eastAsia="Verdana" w:hAnsi="Verdana" w:cs="Verdana"/>
        </w:rPr>
        <w:t>pvt.</w:t>
      </w:r>
      <w:proofErr w:type="spellEnd"/>
      <w:r>
        <w:rPr>
          <w:rFonts w:ascii="Verdana" w:eastAsia="Verdana" w:hAnsi="Verdana" w:cs="Verdana"/>
        </w:rPr>
        <w:t xml:space="preserve"> ltd.</w:t>
      </w:r>
    </w:p>
    <w:p w14:paraId="12601F21" w14:textId="77777777" w:rsidR="00A8140A" w:rsidRDefault="00D2592A">
      <w:pPr>
        <w:numPr>
          <w:ilvl w:val="0"/>
          <w:numId w:val="5"/>
        </w:numPr>
        <w:rPr>
          <w:rFonts w:ascii="Verdana" w:eastAsia="Verdana" w:hAnsi="Verdana" w:cs="Verdana"/>
        </w:rPr>
      </w:pPr>
      <w:r>
        <w:rPr>
          <w:rFonts w:ascii="Verdana" w:eastAsia="Verdana" w:hAnsi="Verdana" w:cs="Verdana"/>
        </w:rPr>
        <w:t>Received “Star of the month” award several times.</w:t>
      </w:r>
    </w:p>
    <w:p w14:paraId="0C96E8C4" w14:textId="77777777" w:rsidR="00A8140A" w:rsidRDefault="00D2592A">
      <w:pPr>
        <w:numPr>
          <w:ilvl w:val="0"/>
          <w:numId w:val="5"/>
        </w:numPr>
        <w:rPr>
          <w:rFonts w:ascii="Verdana" w:eastAsia="Verdana" w:hAnsi="Verdana" w:cs="Verdana"/>
        </w:rPr>
      </w:pPr>
      <w:r>
        <w:rPr>
          <w:rFonts w:ascii="Verdana" w:eastAsia="Verdana" w:hAnsi="Verdana" w:cs="Verdana"/>
        </w:rPr>
        <w:t>Received numerous client appreciations for the good work.</w:t>
      </w:r>
    </w:p>
    <w:p w14:paraId="146C6E63" w14:textId="77777777" w:rsidR="00A8140A" w:rsidRDefault="00A8140A">
      <w:pPr>
        <w:pBdr>
          <w:top w:val="nil"/>
          <w:left w:val="nil"/>
          <w:bottom w:val="nil"/>
          <w:right w:val="nil"/>
          <w:between w:val="nil"/>
        </w:pBdr>
        <w:rPr>
          <w:rFonts w:ascii="Verdana" w:eastAsia="Verdana" w:hAnsi="Verdana" w:cs="Verdana"/>
        </w:rPr>
      </w:pPr>
    </w:p>
    <w:p w14:paraId="1ED394DF" w14:textId="77777777" w:rsidR="00A8140A" w:rsidRDefault="00D2592A">
      <w:pPr>
        <w:rPr>
          <w:color w:val="000080"/>
        </w:rPr>
      </w:pPr>
      <w:r>
        <w:rPr>
          <w:rFonts w:ascii="Trebuchet MS" w:eastAsia="Trebuchet MS" w:hAnsi="Trebuchet MS" w:cs="Trebuchet MS"/>
          <w:b/>
          <w:color w:val="000080"/>
          <w:sz w:val="22"/>
          <w:szCs w:val="22"/>
        </w:rPr>
        <w:t>Education Summary</w:t>
      </w:r>
      <w:r w:rsidR="00C01B84">
        <w:rPr>
          <w:noProof/>
        </w:rPr>
        <w:pict w14:anchorId="4368DE3A">
          <v:rect id="_x0000_i1031" style="width:0;height:1.5pt" o:hralign="center" o:hrstd="t" o:hr="t" fillcolor="#a0a0a0" stroked="f"/>
        </w:pict>
      </w:r>
    </w:p>
    <w:p w14:paraId="3602FEBD" w14:textId="626A9DC2" w:rsidR="00A8140A" w:rsidRDefault="00DF57E4" w:rsidP="00B62178">
      <w:pPr>
        <w:ind w:firstLine="720"/>
        <w:rPr>
          <w:rFonts w:ascii="Verdana" w:eastAsia="Verdana" w:hAnsi="Verdana" w:cs="Verdana"/>
        </w:rPr>
      </w:pPr>
      <w:r>
        <w:rPr>
          <w:rFonts w:ascii="Verdana" w:eastAsia="Verdana" w:hAnsi="Verdana" w:cs="Verdana"/>
        </w:rPr>
        <w:t xml:space="preserve">MCA </w:t>
      </w:r>
      <w:r w:rsidR="00D2592A">
        <w:rPr>
          <w:rFonts w:ascii="Verdana" w:eastAsia="Verdana" w:hAnsi="Verdana" w:cs="Verdana"/>
        </w:rPr>
        <w:t>(7</w:t>
      </w:r>
      <w:r w:rsidR="006B1E6A">
        <w:rPr>
          <w:rFonts w:ascii="Verdana" w:eastAsia="Verdana" w:hAnsi="Verdana" w:cs="Verdana"/>
        </w:rPr>
        <w:t>4</w:t>
      </w:r>
      <w:r w:rsidR="00D2592A">
        <w:rPr>
          <w:rFonts w:ascii="Verdana" w:eastAsia="Verdana" w:hAnsi="Verdana" w:cs="Verdana"/>
        </w:rPr>
        <w:t>%) from</w:t>
      </w:r>
      <w:r>
        <w:rPr>
          <w:rFonts w:ascii="Verdana" w:eastAsia="Verdana" w:hAnsi="Verdana" w:cs="Verdana"/>
        </w:rPr>
        <w:t xml:space="preserve"> Department of Computer Science, AMU</w:t>
      </w:r>
      <w:r w:rsidR="00D2592A">
        <w:rPr>
          <w:rFonts w:ascii="Verdana" w:eastAsia="Verdana" w:hAnsi="Verdana" w:cs="Verdana"/>
        </w:rPr>
        <w:t xml:space="preserve">, </w:t>
      </w:r>
      <w:r>
        <w:rPr>
          <w:rFonts w:ascii="Verdana" w:eastAsia="Verdana" w:hAnsi="Verdana" w:cs="Verdana"/>
        </w:rPr>
        <w:t>Aligarh</w:t>
      </w:r>
      <w:r w:rsidR="00D2592A">
        <w:rPr>
          <w:rFonts w:ascii="Verdana" w:eastAsia="Verdana" w:hAnsi="Verdana" w:cs="Verdana"/>
        </w:rPr>
        <w:t xml:space="preserve"> (201</w:t>
      </w:r>
      <w:r>
        <w:rPr>
          <w:rFonts w:ascii="Verdana" w:eastAsia="Verdana" w:hAnsi="Verdana" w:cs="Verdana"/>
        </w:rPr>
        <w:t>0</w:t>
      </w:r>
      <w:r w:rsidR="00D2592A">
        <w:rPr>
          <w:rFonts w:ascii="Verdana" w:eastAsia="Verdana" w:hAnsi="Verdana" w:cs="Verdana"/>
        </w:rPr>
        <w:t>)</w:t>
      </w:r>
    </w:p>
    <w:p w14:paraId="2F32F3D2" w14:textId="77777777" w:rsidR="00EA5045" w:rsidRDefault="00EA5045">
      <w:pPr>
        <w:rPr>
          <w:rFonts w:ascii="Verdana" w:eastAsia="Verdana" w:hAnsi="Verdana" w:cs="Verdana"/>
        </w:rPr>
      </w:pPr>
    </w:p>
    <w:p w14:paraId="2BF35654" w14:textId="77777777" w:rsidR="00A8140A" w:rsidRDefault="00A8140A">
      <w:pPr>
        <w:pBdr>
          <w:top w:val="nil"/>
          <w:left w:val="nil"/>
          <w:bottom w:val="nil"/>
          <w:right w:val="nil"/>
          <w:between w:val="nil"/>
        </w:pBdr>
        <w:ind w:left="270"/>
      </w:pPr>
    </w:p>
    <w:p w14:paraId="31439ACD" w14:textId="77777777" w:rsidR="00A8140A" w:rsidRDefault="00A8140A">
      <w:pPr>
        <w:pBdr>
          <w:top w:val="nil"/>
          <w:left w:val="nil"/>
          <w:bottom w:val="nil"/>
          <w:right w:val="nil"/>
          <w:between w:val="nil"/>
        </w:pBdr>
        <w:ind w:left="528"/>
      </w:pPr>
    </w:p>
    <w:p w14:paraId="09966C7D" w14:textId="77777777" w:rsidR="00A8140A" w:rsidRDefault="00D2592A">
      <w:pPr>
        <w:pBdr>
          <w:top w:val="nil"/>
          <w:left w:val="nil"/>
          <w:bottom w:val="nil"/>
          <w:right w:val="nil"/>
          <w:between w:val="nil"/>
        </w:pBdr>
        <w:rPr>
          <w:color w:val="000080"/>
        </w:rPr>
      </w:pPr>
      <w:r>
        <w:rPr>
          <w:rFonts w:ascii="Trebuchet MS" w:eastAsia="Trebuchet MS" w:hAnsi="Trebuchet MS" w:cs="Trebuchet MS"/>
          <w:b/>
          <w:color w:val="000080"/>
          <w:sz w:val="22"/>
          <w:szCs w:val="22"/>
        </w:rPr>
        <w:t>Personal Details</w:t>
      </w:r>
      <w:r w:rsidR="00C01B84">
        <w:rPr>
          <w:noProof/>
        </w:rPr>
        <w:pict w14:anchorId="29222E10">
          <v:rect id="_x0000_i1032" style="width:0;height:1.5pt" o:hralign="center" o:hrstd="t" o:hr="t" fillcolor="#a0a0a0" stroked="f"/>
        </w:pict>
      </w:r>
    </w:p>
    <w:p w14:paraId="6ACCABDC" w14:textId="77777777" w:rsidR="00A8140A" w:rsidRDefault="00A8140A">
      <w:pPr>
        <w:pBdr>
          <w:top w:val="nil"/>
          <w:left w:val="nil"/>
          <w:bottom w:val="nil"/>
          <w:right w:val="nil"/>
          <w:between w:val="nil"/>
        </w:pBdr>
        <w:jc w:val="both"/>
      </w:pPr>
    </w:p>
    <w:tbl>
      <w:tblPr>
        <w:tblStyle w:val="a"/>
        <w:tblW w:w="87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80"/>
        <w:gridCol w:w="4599"/>
      </w:tblGrid>
      <w:tr w:rsidR="00A8140A" w14:paraId="79A9DC8A" w14:textId="77777777">
        <w:trPr>
          <w:trHeight w:val="300"/>
          <w:jc w:val="center"/>
        </w:trPr>
        <w:tc>
          <w:tcPr>
            <w:tcW w:w="4180" w:type="dxa"/>
            <w:shd w:val="clear" w:color="auto" w:fill="auto"/>
            <w:tcMar>
              <w:top w:w="0" w:type="dxa"/>
              <w:left w:w="108" w:type="dxa"/>
              <w:bottom w:w="0" w:type="dxa"/>
              <w:right w:w="108" w:type="dxa"/>
            </w:tcMar>
          </w:tcPr>
          <w:p w14:paraId="48E9F675" w14:textId="77777777" w:rsidR="00A8140A" w:rsidRDefault="00D2592A">
            <w:pPr>
              <w:pStyle w:val="Heading1"/>
              <w:pBdr>
                <w:top w:val="nil"/>
                <w:left w:val="nil"/>
                <w:bottom w:val="nil"/>
                <w:right w:val="nil"/>
                <w:between w:val="nil"/>
              </w:pBdr>
            </w:pPr>
            <w:r>
              <w:rPr>
                <w:rFonts w:ascii="Verdana" w:eastAsia="Verdana" w:hAnsi="Verdana" w:cs="Verdana"/>
                <w:sz w:val="20"/>
                <w:szCs w:val="20"/>
              </w:rPr>
              <w:t>Date of Birth</w:t>
            </w:r>
          </w:p>
        </w:tc>
        <w:tc>
          <w:tcPr>
            <w:tcW w:w="4599" w:type="dxa"/>
            <w:shd w:val="clear" w:color="auto" w:fill="auto"/>
            <w:tcMar>
              <w:top w:w="0" w:type="dxa"/>
              <w:left w:w="108" w:type="dxa"/>
              <w:bottom w:w="0" w:type="dxa"/>
              <w:right w:w="108" w:type="dxa"/>
            </w:tcMar>
          </w:tcPr>
          <w:p w14:paraId="52A0B0C2" w14:textId="12DF777A" w:rsidR="00A8140A" w:rsidRDefault="00D2592A">
            <w:pPr>
              <w:pBdr>
                <w:top w:val="nil"/>
                <w:left w:val="nil"/>
                <w:bottom w:val="nil"/>
                <w:right w:val="nil"/>
                <w:between w:val="nil"/>
              </w:pBdr>
            </w:pPr>
            <w:r>
              <w:rPr>
                <w:rFonts w:ascii="Verdana" w:eastAsia="Verdana" w:hAnsi="Verdana" w:cs="Verdana"/>
              </w:rPr>
              <w:t>7-</w:t>
            </w:r>
            <w:r w:rsidR="00DF57E4">
              <w:rPr>
                <w:rFonts w:ascii="Verdana" w:eastAsia="Verdana" w:hAnsi="Verdana" w:cs="Verdana"/>
              </w:rPr>
              <w:t>July</w:t>
            </w:r>
            <w:r>
              <w:rPr>
                <w:rFonts w:ascii="Verdana" w:eastAsia="Verdana" w:hAnsi="Verdana" w:cs="Verdana"/>
              </w:rPr>
              <w:t>-198</w:t>
            </w:r>
            <w:r w:rsidR="00DF57E4">
              <w:rPr>
                <w:rFonts w:ascii="Verdana" w:eastAsia="Verdana" w:hAnsi="Verdana" w:cs="Verdana"/>
              </w:rPr>
              <w:t>6</w:t>
            </w:r>
          </w:p>
        </w:tc>
      </w:tr>
      <w:tr w:rsidR="00A8140A" w14:paraId="5748A1A9" w14:textId="77777777">
        <w:trPr>
          <w:trHeight w:val="340"/>
          <w:jc w:val="center"/>
        </w:trPr>
        <w:tc>
          <w:tcPr>
            <w:tcW w:w="4180" w:type="dxa"/>
            <w:shd w:val="clear" w:color="auto" w:fill="auto"/>
            <w:tcMar>
              <w:top w:w="0" w:type="dxa"/>
              <w:left w:w="108" w:type="dxa"/>
              <w:bottom w:w="0" w:type="dxa"/>
              <w:right w:w="108" w:type="dxa"/>
            </w:tcMar>
          </w:tcPr>
          <w:p w14:paraId="047E80B7" w14:textId="77777777" w:rsidR="00A8140A" w:rsidRDefault="00D2592A">
            <w:pPr>
              <w:pBdr>
                <w:top w:val="nil"/>
                <w:left w:val="nil"/>
                <w:bottom w:val="nil"/>
                <w:right w:val="nil"/>
                <w:between w:val="nil"/>
              </w:pBdr>
              <w:rPr>
                <w:rFonts w:ascii="Verdana" w:eastAsia="Verdana" w:hAnsi="Verdana" w:cs="Verdana"/>
                <w:b/>
                <w:color w:val="000000"/>
              </w:rPr>
            </w:pPr>
            <w:r>
              <w:rPr>
                <w:rFonts w:ascii="Verdana" w:eastAsia="Verdana" w:hAnsi="Verdana" w:cs="Verdana"/>
                <w:b/>
              </w:rPr>
              <w:t>Passport No.</w:t>
            </w:r>
          </w:p>
        </w:tc>
        <w:tc>
          <w:tcPr>
            <w:tcW w:w="4599" w:type="dxa"/>
            <w:shd w:val="clear" w:color="auto" w:fill="auto"/>
            <w:tcMar>
              <w:top w:w="0" w:type="dxa"/>
              <w:left w:w="108" w:type="dxa"/>
              <w:bottom w:w="0" w:type="dxa"/>
              <w:right w:w="108" w:type="dxa"/>
            </w:tcMar>
          </w:tcPr>
          <w:p w14:paraId="041C9339" w14:textId="4A9D4728" w:rsidR="00A8140A" w:rsidRDefault="0031147E">
            <w:pPr>
              <w:pBdr>
                <w:top w:val="nil"/>
                <w:left w:val="nil"/>
                <w:bottom w:val="nil"/>
                <w:right w:val="nil"/>
                <w:between w:val="nil"/>
              </w:pBdr>
              <w:rPr>
                <w:rFonts w:ascii="Verdana" w:eastAsia="Verdana" w:hAnsi="Verdana" w:cs="Verdana"/>
                <w:color w:val="000000"/>
              </w:rPr>
            </w:pPr>
            <w:r>
              <w:rPr>
                <w:rFonts w:ascii="Verdana" w:eastAsia="Verdana" w:hAnsi="Verdana" w:cs="Verdana"/>
              </w:rPr>
              <w:t>Z4084150</w:t>
            </w:r>
          </w:p>
        </w:tc>
      </w:tr>
    </w:tbl>
    <w:p w14:paraId="186EB3D4" w14:textId="77777777" w:rsidR="00A8140A" w:rsidRDefault="00A8140A">
      <w:pPr>
        <w:pBdr>
          <w:top w:val="nil"/>
          <w:left w:val="nil"/>
          <w:bottom w:val="nil"/>
          <w:right w:val="nil"/>
          <w:between w:val="nil"/>
        </w:pBdr>
      </w:pPr>
    </w:p>
    <w:sectPr w:rsidR="00A8140A">
      <w:headerReference w:type="even" r:id="rId7"/>
      <w:headerReference w:type="default" r:id="rId8"/>
      <w:footerReference w:type="even" r:id="rId9"/>
      <w:footerReference w:type="default" r:id="rId10"/>
      <w:headerReference w:type="first" r:id="rId11"/>
      <w:footerReference w:type="first" r:id="rId12"/>
      <w:pgSz w:w="12240" w:h="15840"/>
      <w:pgMar w:top="1260" w:right="758" w:bottom="990"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30BBF" w14:textId="77777777" w:rsidR="002B260C" w:rsidRDefault="002B260C">
      <w:r>
        <w:separator/>
      </w:r>
    </w:p>
  </w:endnote>
  <w:endnote w:type="continuationSeparator" w:id="0">
    <w:p w14:paraId="6D04A492" w14:textId="77777777" w:rsidR="002B260C" w:rsidRDefault="002B2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w:charset w:val="00"/>
    <w:family w:val="roman"/>
    <w:pitch w:val="variable"/>
    <w:sig w:usb0="800000BF" w:usb1="4000004B"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21DC" w14:textId="77777777" w:rsidR="00BF7D82" w:rsidRDefault="00BF7D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D0DF8" w14:textId="77777777" w:rsidR="00A8140A" w:rsidRDefault="00D2592A">
    <w:pPr>
      <w:pBdr>
        <w:top w:val="nil"/>
        <w:left w:val="nil"/>
        <w:bottom w:val="nil"/>
        <w:right w:val="nil"/>
        <w:between w:val="nil"/>
      </w:pBdr>
      <w:tabs>
        <w:tab w:val="center" w:pos="4320"/>
        <w:tab w:val="right" w:pos="8640"/>
      </w:tabs>
      <w:jc w:val="center"/>
    </w:pPr>
    <w:r>
      <w:t xml:space="preserve">- </w:t>
    </w:r>
    <w:r>
      <w:fldChar w:fldCharType="begin"/>
    </w:r>
    <w:r>
      <w:instrText>PAGE</w:instrText>
    </w:r>
    <w:r>
      <w:fldChar w:fldCharType="separate"/>
    </w:r>
    <w:r w:rsidR="005E2217">
      <w:rPr>
        <w:noProof/>
      </w:rPr>
      <w:t>1</w:t>
    </w:r>
    <w:r>
      <w:fldChar w:fldCharType="end"/>
    </w:r>
    <w:r>
      <w:t xml:space="preserve"> -</w:t>
    </w:r>
  </w:p>
  <w:p w14:paraId="60ADCBEB" w14:textId="77777777" w:rsidR="00A8140A" w:rsidRDefault="00A8140A">
    <w:pPr>
      <w:pBdr>
        <w:top w:val="nil"/>
        <w:left w:val="nil"/>
        <w:bottom w:val="nil"/>
        <w:right w:val="nil"/>
        <w:between w:val="nil"/>
      </w:pBdr>
      <w:tabs>
        <w:tab w:val="center" w:pos="4320"/>
        <w:tab w:val="right" w:pos="8640"/>
      </w:tabs>
    </w:pPr>
  </w:p>
  <w:p w14:paraId="0674D4A2" w14:textId="77777777" w:rsidR="00A8140A" w:rsidRDefault="00A8140A">
    <w:pPr>
      <w:pBdr>
        <w:top w:val="nil"/>
        <w:left w:val="nil"/>
        <w:bottom w:val="nil"/>
        <w:right w:val="nil"/>
        <w:between w:val="nil"/>
      </w:pBdr>
      <w:tabs>
        <w:tab w:val="center" w:pos="4320"/>
        <w:tab w:val="right" w:pos="86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513A5" w14:textId="77777777" w:rsidR="00BF7D82" w:rsidRDefault="00BF7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E3014" w14:textId="77777777" w:rsidR="002B260C" w:rsidRDefault="002B260C">
      <w:r>
        <w:separator/>
      </w:r>
    </w:p>
  </w:footnote>
  <w:footnote w:type="continuationSeparator" w:id="0">
    <w:p w14:paraId="518E32E3" w14:textId="77777777" w:rsidR="002B260C" w:rsidRDefault="002B2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CEE9B" w14:textId="77777777" w:rsidR="00BF7D82" w:rsidRDefault="00BF7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D3461" w14:textId="3101FCD3" w:rsidR="00A8140A" w:rsidRDefault="00D2592A">
    <w:pPr>
      <w:pBdr>
        <w:top w:val="nil"/>
        <w:left w:val="nil"/>
        <w:bottom w:val="nil"/>
        <w:right w:val="nil"/>
        <w:between w:val="nil"/>
      </w:pBdr>
      <w:tabs>
        <w:tab w:val="center" w:pos="4320"/>
        <w:tab w:val="right" w:pos="8640"/>
      </w:tabs>
    </w:pPr>
    <w:r>
      <w:rPr>
        <w:rFonts w:ascii="Arial" w:eastAsia="Arial" w:hAnsi="Arial" w:cs="Arial"/>
        <w:sz w:val="18"/>
        <w:szCs w:val="18"/>
      </w:rPr>
      <w:t xml:space="preserve">Resume                                                                                                                                                                 </w:t>
    </w:r>
    <w:r w:rsidR="00DF57E4">
      <w:rPr>
        <w:rFonts w:ascii="Arial" w:eastAsia="Arial" w:hAnsi="Arial" w:cs="Arial"/>
        <w:sz w:val="18"/>
        <w:szCs w:val="18"/>
      </w:rPr>
      <w:t>Pavan Kumar Singh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A6404" w14:textId="77777777" w:rsidR="00BF7D82" w:rsidRDefault="00BF7D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E7D"/>
    <w:multiLevelType w:val="multilevel"/>
    <w:tmpl w:val="D19E3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AC0025"/>
    <w:multiLevelType w:val="multilevel"/>
    <w:tmpl w:val="58262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1D5504"/>
    <w:multiLevelType w:val="multilevel"/>
    <w:tmpl w:val="8384F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416D9"/>
    <w:multiLevelType w:val="multilevel"/>
    <w:tmpl w:val="7C4C1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25459B"/>
    <w:multiLevelType w:val="hybridMultilevel"/>
    <w:tmpl w:val="1F28C1A6"/>
    <w:lvl w:ilvl="0" w:tplc="6FE291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136E14"/>
    <w:multiLevelType w:val="multilevel"/>
    <w:tmpl w:val="17E2B5FA"/>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54A5A4C"/>
    <w:multiLevelType w:val="multilevel"/>
    <w:tmpl w:val="B0B81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0E7761"/>
    <w:multiLevelType w:val="multilevel"/>
    <w:tmpl w:val="0F8E0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2"/>
  </w:num>
  <w:num w:numId="4">
    <w:abstractNumId w:val="3"/>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40A"/>
    <w:rsid w:val="00075DA2"/>
    <w:rsid w:val="000C36D5"/>
    <w:rsid w:val="001A4DD0"/>
    <w:rsid w:val="001F6991"/>
    <w:rsid w:val="002A2C1A"/>
    <w:rsid w:val="002B260C"/>
    <w:rsid w:val="002F42A6"/>
    <w:rsid w:val="0031147E"/>
    <w:rsid w:val="003330C4"/>
    <w:rsid w:val="00380353"/>
    <w:rsid w:val="004D0B50"/>
    <w:rsid w:val="005024F0"/>
    <w:rsid w:val="00542952"/>
    <w:rsid w:val="005C7B23"/>
    <w:rsid w:val="005E2217"/>
    <w:rsid w:val="006761B1"/>
    <w:rsid w:val="00676B66"/>
    <w:rsid w:val="006B1E6A"/>
    <w:rsid w:val="006E2701"/>
    <w:rsid w:val="00711CF5"/>
    <w:rsid w:val="007C239D"/>
    <w:rsid w:val="007C52B6"/>
    <w:rsid w:val="008007B0"/>
    <w:rsid w:val="008D7C34"/>
    <w:rsid w:val="00943507"/>
    <w:rsid w:val="00994C38"/>
    <w:rsid w:val="009A61BF"/>
    <w:rsid w:val="00A11CBD"/>
    <w:rsid w:val="00A8140A"/>
    <w:rsid w:val="00AE75F5"/>
    <w:rsid w:val="00B62178"/>
    <w:rsid w:val="00BC5CE2"/>
    <w:rsid w:val="00BC7E96"/>
    <w:rsid w:val="00BF7D82"/>
    <w:rsid w:val="00C01B84"/>
    <w:rsid w:val="00CA051C"/>
    <w:rsid w:val="00CE115B"/>
    <w:rsid w:val="00D2592A"/>
    <w:rsid w:val="00DC149C"/>
    <w:rsid w:val="00DE4A8D"/>
    <w:rsid w:val="00DF57E4"/>
    <w:rsid w:val="00E1384F"/>
    <w:rsid w:val="00E315D0"/>
    <w:rsid w:val="00E5411E"/>
    <w:rsid w:val="00E739F9"/>
    <w:rsid w:val="00EA5045"/>
    <w:rsid w:val="00EE454D"/>
    <w:rsid w:val="00F41CD5"/>
    <w:rsid w:val="00FA17F9"/>
    <w:rsid w:val="7A838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E49A7A2"/>
  <w15:docId w15:val="{F67C1963-2C37-4C38-B007-1233A4A8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000000"/>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before="240" w:after="60"/>
      <w:outlineLvl w:val="2"/>
    </w:pPr>
    <w:rPr>
      <w:rFonts w:ascii="Arial" w:eastAsia="Arial" w:hAnsi="Arial" w:cs="Arial"/>
      <w:b/>
      <w:color w:val="000000"/>
      <w:sz w:val="26"/>
      <w:szCs w:val="26"/>
    </w:rPr>
  </w:style>
  <w:style w:type="paragraph" w:styleId="Heading4">
    <w:name w:val="heading 4"/>
    <w:basedOn w:val="Normal"/>
    <w:next w:val="Normal"/>
    <w:uiPriority w:val="9"/>
    <w:semiHidden/>
    <w:unhideWhenUsed/>
    <w:qFormat/>
    <w:pPr>
      <w:tabs>
        <w:tab w:val="center" w:pos="6480"/>
        <w:tab w:val="right" w:pos="10440"/>
      </w:tabs>
      <w:spacing w:before="240"/>
      <w:ind w:left="2520"/>
      <w:outlineLvl w:val="3"/>
    </w:pPr>
    <w:rPr>
      <w:rFonts w:ascii="Quattrocento" w:eastAsia="Quattrocento" w:hAnsi="Quattrocento" w:cs="Quattrocento"/>
      <w:b/>
      <w:color w:val="000000"/>
    </w:rPr>
  </w:style>
  <w:style w:type="paragraph" w:styleId="Heading5">
    <w:name w:val="heading 5"/>
    <w:basedOn w:val="Normal"/>
    <w:next w:val="Normal"/>
    <w:uiPriority w:val="9"/>
    <w:semiHidden/>
    <w:unhideWhenUsed/>
    <w:qFormat/>
    <w:pPr>
      <w:spacing w:before="120" w:after="120"/>
      <w:ind w:left="2520"/>
      <w:outlineLvl w:val="4"/>
    </w:pPr>
    <w:rPr>
      <w:rFonts w:ascii="Quattrocento" w:eastAsia="Quattrocento" w:hAnsi="Quattrocento" w:cs="Quattrocento"/>
      <w:b/>
      <w:i/>
      <w:color w:val="000000"/>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ind w:left="2520" w:right="720"/>
    </w:pPr>
    <w:rPr>
      <w:rFonts w:ascii="Quattrocento" w:eastAsia="Quattrocento" w:hAnsi="Quattrocento" w:cs="Quattrocento"/>
      <w:color w:val="000000"/>
      <w:sz w:val="48"/>
      <w:szCs w:val="48"/>
    </w:rPr>
  </w:style>
  <w:style w:type="paragraph" w:styleId="Subtitle">
    <w:name w:val="Subtitle"/>
    <w:basedOn w:val="Normal"/>
    <w:next w:val="Normal"/>
    <w:uiPriority w:val="11"/>
    <w:qFormat/>
    <w:rPr>
      <w:b/>
      <w:i/>
      <w:color w:val="000000"/>
      <w:sz w:val="24"/>
      <w:szCs w:val="24"/>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F57E4"/>
    <w:pPr>
      <w:tabs>
        <w:tab w:val="center" w:pos="4513"/>
        <w:tab w:val="right" w:pos="9026"/>
      </w:tabs>
    </w:pPr>
  </w:style>
  <w:style w:type="character" w:customStyle="1" w:styleId="HeaderChar">
    <w:name w:val="Header Char"/>
    <w:basedOn w:val="DefaultParagraphFont"/>
    <w:link w:val="Header"/>
    <w:uiPriority w:val="99"/>
    <w:rsid w:val="00DF57E4"/>
  </w:style>
  <w:style w:type="paragraph" w:styleId="Footer">
    <w:name w:val="footer"/>
    <w:basedOn w:val="Normal"/>
    <w:link w:val="FooterChar"/>
    <w:uiPriority w:val="99"/>
    <w:unhideWhenUsed/>
    <w:rsid w:val="00DF57E4"/>
    <w:pPr>
      <w:tabs>
        <w:tab w:val="center" w:pos="4513"/>
        <w:tab w:val="right" w:pos="9026"/>
      </w:tabs>
    </w:pPr>
  </w:style>
  <w:style w:type="character" w:customStyle="1" w:styleId="FooterChar">
    <w:name w:val="Footer Char"/>
    <w:basedOn w:val="DefaultParagraphFont"/>
    <w:link w:val="Footer"/>
    <w:uiPriority w:val="99"/>
    <w:rsid w:val="00DF57E4"/>
  </w:style>
  <w:style w:type="paragraph" w:styleId="ListParagraph">
    <w:name w:val="List Paragraph"/>
    <w:basedOn w:val="Normal"/>
    <w:uiPriority w:val="34"/>
    <w:qFormat/>
    <w:rsid w:val="004D0B50"/>
    <w:pPr>
      <w:ind w:left="720"/>
      <w:contextualSpacing/>
    </w:pPr>
  </w:style>
  <w:style w:type="character" w:styleId="Emphasis">
    <w:name w:val="Emphasis"/>
    <w:uiPriority w:val="20"/>
    <w:qFormat/>
    <w:rsid w:val="006B1E6A"/>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11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1319</Words>
  <Characters>7522</Characters>
  <Application>Microsoft Office Word</Application>
  <DocSecurity>0</DocSecurity>
  <Lines>62</Lines>
  <Paragraphs>17</Paragraphs>
  <ScaleCrop>false</ScaleCrop>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Pavan Kumar Singh</cp:lastModifiedBy>
  <cp:revision>2</cp:revision>
  <dcterms:created xsi:type="dcterms:W3CDTF">2022-03-21T07:29:00Z</dcterms:created>
  <dcterms:modified xsi:type="dcterms:W3CDTF">2022-03-21T07:29:00Z</dcterms:modified>
</cp:coreProperties>
</file>