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Pr="00DA239F" w:rsidRDefault="00C45833">
      <w:pPr>
        <w:shd w:val="clear" w:color="auto" w:fill="FFFFFF"/>
        <w:jc w:val="both"/>
        <w:rPr>
          <w:shd w:val="clear" w:color="auto" w:fill="FFFFFF"/>
        </w:rPr>
      </w:pPr>
      <w:r>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4D12D7" w:rsidRPr="00DF7835">
        <w:rPr>
          <w:shd w:val="clear" w:color="auto" w:fill="FFFFFF"/>
        </w:rPr>
        <w:tab/>
        <w:t xml:space="preserve"> </w:t>
      </w:r>
      <w:r w:rsidR="004D12D7" w:rsidRPr="00DF7835">
        <w:rPr>
          <w:shd w:val="clear" w:color="auto" w:fill="FFFFFF"/>
        </w:rPr>
        <w:tab/>
        <w:t xml:space="preserve"> </w:t>
      </w:r>
      <w:r w:rsidR="004D12D7" w:rsidRPr="00DF7835">
        <w:rPr>
          <w:shd w:val="clear" w:color="auto" w:fill="FFFFFF"/>
        </w:rPr>
        <w:tab/>
      </w:r>
    </w:p>
    <w:p w:rsidR="004D12D7" w:rsidRPr="00DF7835" w:rsidRDefault="00D44598">
      <w:pPr>
        <w:shd w:val="clear" w:color="auto" w:fill="FFFFFF"/>
        <w:jc w:val="both"/>
        <w:rPr>
          <w:color w:val="000000" w:themeColor="text1"/>
          <w:shd w:val="clear" w:color="auto" w:fill="FFFFFF"/>
        </w:rPr>
      </w:pPr>
      <w:r>
        <w:rPr>
          <w:b/>
          <w:sz w:val="48"/>
          <w:szCs w:val="48"/>
        </w:rPr>
        <w:t>Mithun Saxena</w:t>
      </w:r>
      <w:r w:rsidR="00F32C1F">
        <w:rPr>
          <w:b/>
          <w:sz w:val="48"/>
          <w:szCs w:val="48"/>
        </w:rPr>
        <w:tab/>
      </w:r>
      <w:r w:rsidR="00F32C1F">
        <w:rPr>
          <w:b/>
          <w:sz w:val="48"/>
          <w:szCs w:val="48"/>
        </w:rPr>
        <w:tab/>
      </w:r>
      <w:r w:rsidR="00F32C1F">
        <w:rPr>
          <w:b/>
          <w:sz w:val="48"/>
          <w:szCs w:val="48"/>
        </w:rPr>
        <w:tab/>
      </w:r>
      <w:r w:rsidR="00F32C1F">
        <w:rPr>
          <w:b/>
          <w:sz w:val="48"/>
          <w:szCs w:val="48"/>
        </w:rPr>
        <w:tab/>
      </w:r>
    </w:p>
    <w:p w:rsidR="004D12D7" w:rsidRPr="00DF7835" w:rsidRDefault="00D44598">
      <w:pPr>
        <w:shd w:val="clear" w:color="auto" w:fill="FFFFFF"/>
        <w:jc w:val="both"/>
      </w:pPr>
      <w:r>
        <w:rPr>
          <w:b/>
          <w:shd w:val="clear" w:color="auto" w:fill="FFFFFF"/>
        </w:rPr>
        <w:t xml:space="preserve">Principal </w:t>
      </w:r>
      <w:r w:rsidR="004D12D7" w:rsidRPr="00DF7835">
        <w:rPr>
          <w:b/>
          <w:shd w:val="clear" w:color="auto" w:fill="FFFFFF"/>
        </w:rPr>
        <w:t>Consultant</w:t>
      </w:r>
      <w:r w:rsidR="004D12D7" w:rsidRPr="00DF7835">
        <w:rPr>
          <w:shd w:val="clear" w:color="auto" w:fill="FFFFFF"/>
        </w:rPr>
        <w:t xml:space="preserve"> </w:t>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t xml:space="preserve">   </w:t>
      </w:r>
      <w:r w:rsidR="004D12D7" w:rsidRPr="00DF7835">
        <w:rPr>
          <w:shd w:val="clear" w:color="auto" w:fill="FFFFFF"/>
        </w:rPr>
        <w:tab/>
      </w:r>
      <w:r w:rsidR="004D12D7" w:rsidRPr="00F32C1F">
        <w:rPr>
          <w:b/>
          <w:shd w:val="clear" w:color="auto" w:fill="FFFFFF"/>
        </w:rPr>
        <w:tab/>
      </w:r>
      <w:r w:rsidR="004D12D7" w:rsidRPr="00DF7835">
        <w:rPr>
          <w:sz w:val="24"/>
          <w:szCs w:val="24"/>
          <w:shd w:val="clear" w:color="auto" w:fill="FFFFFF"/>
        </w:rPr>
        <w:t xml:space="preserve"> </w:t>
      </w:r>
      <w:r w:rsidR="004D12D7" w:rsidRPr="00DF7835">
        <w:rPr>
          <w:sz w:val="24"/>
          <w:szCs w:val="24"/>
          <w:shd w:val="clear" w:color="auto" w:fill="FFFFFF"/>
        </w:rPr>
        <w:tab/>
      </w:r>
    </w:p>
    <w:p w:rsidR="00D44598" w:rsidRPr="00D44598" w:rsidRDefault="004D12D7" w:rsidP="00D44598">
      <w:pPr>
        <w:jc w:val="both"/>
      </w:pPr>
      <w:r w:rsidRPr="00DF7835">
        <w:br/>
      </w:r>
      <w:bookmarkStart w:id="0" w:name="Bookmark"/>
      <w:bookmarkEnd w:id="0"/>
      <w:r w:rsidR="00D44598" w:rsidRPr="00D44598">
        <w:t xml:space="preserve">Full-time Java Developer with </w:t>
      </w:r>
      <w:r w:rsidR="00D44598" w:rsidRPr="00D44598">
        <w:rPr>
          <w:bCs/>
        </w:rPr>
        <w:t>11+ years of experience in J2ee</w:t>
      </w:r>
      <w:r w:rsidR="00D44598" w:rsidRPr="00D44598">
        <w:t xml:space="preserve"> based web solution and application development. Strong experience in </w:t>
      </w:r>
      <w:r w:rsidR="00D44598" w:rsidRPr="00D44598">
        <w:rPr>
          <w:bCs/>
        </w:rPr>
        <w:t xml:space="preserve">Java, Spring </w:t>
      </w:r>
      <w:r w:rsidR="00D44598" w:rsidRPr="00D44598">
        <w:t>(Boot, Core, Batch, Integration, MVC, Security, Rest)</w:t>
      </w:r>
      <w:r w:rsidR="00D44598" w:rsidRPr="00D44598">
        <w:rPr>
          <w:bCs/>
        </w:rPr>
        <w:t>, M</w:t>
      </w:r>
      <w:r w:rsidR="00D44598">
        <w:rPr>
          <w:bCs/>
        </w:rPr>
        <w:t xml:space="preserve">icroservice, </w:t>
      </w:r>
      <w:r w:rsidR="00D44598" w:rsidRPr="00D44598">
        <w:rPr>
          <w:bCs/>
        </w:rPr>
        <w:t xml:space="preserve">Cloud, Splunk, Dynatrace APM, </w:t>
      </w:r>
      <w:r w:rsidR="00D44598" w:rsidRPr="00D44598">
        <w:t xml:space="preserve">Activiti Workflow, ModeShap (JCR), jQuery for UI integration. Track record of quality delivery of </w:t>
      </w:r>
      <w:r w:rsidR="00D44598" w:rsidRPr="00D44598">
        <w:rPr>
          <w:bCs/>
        </w:rPr>
        <w:t>Web based</w:t>
      </w:r>
      <w:r w:rsidR="00D44598" w:rsidRPr="00D44598">
        <w:t xml:space="preserve"> project in the Workforce, Investment, Insurance, Finance, Travel and Banking industries. Has experience in various software development methodologies like </w:t>
      </w:r>
      <w:r w:rsidR="00D44598" w:rsidRPr="00D44598">
        <w:rPr>
          <w:bCs/>
        </w:rPr>
        <w:t>AGILE</w:t>
      </w:r>
      <w:r w:rsidR="00D44598" w:rsidRPr="00D44598">
        <w:t xml:space="preserve">, WATERFALL. Involved in all the phases of SDLC (requirement gathering, design documentation, </w:t>
      </w:r>
      <w:r w:rsidR="00D44598" w:rsidRPr="00D44598">
        <w:rPr>
          <w:bCs/>
        </w:rPr>
        <w:t>development, unit testing and maintenance</w:t>
      </w:r>
      <w:r w:rsidR="00D44598" w:rsidRPr="00D44598">
        <w:t>).</w:t>
      </w:r>
    </w:p>
    <w:p w:rsidR="00F32C1F" w:rsidRPr="00F32C1F" w:rsidRDefault="00F32C1F" w:rsidP="00D44598">
      <w:pPr>
        <w:spacing w:line="100" w:lineRule="atLeast"/>
      </w:pPr>
    </w:p>
    <w:p w:rsidR="00F32C1F" w:rsidRDefault="00F32C1F">
      <w:pPr>
        <w:pStyle w:val="Heading1"/>
        <w:spacing w:line="276" w:lineRule="auto"/>
        <w:jc w:val="both"/>
        <w:rPr>
          <w:rFonts w:ascii="Arial" w:eastAsia="Arial" w:hAnsi="Arial" w:cs="Arial"/>
          <w:sz w:val="22"/>
          <w:szCs w:val="22"/>
        </w:rPr>
      </w:pPr>
    </w:p>
    <w:p w:rsidR="004D12D7" w:rsidRPr="00DF7835" w:rsidRDefault="004D12D7">
      <w:pPr>
        <w:pStyle w:val="Heading1"/>
        <w:spacing w:line="276" w:lineRule="auto"/>
        <w:jc w:val="both"/>
        <w:rPr>
          <w:rFonts w:ascii="Arial" w:hAnsi="Arial" w:cs="Arial"/>
          <w:sz w:val="36"/>
          <w:szCs w:val="36"/>
          <w:shd w:val="clear" w:color="auto" w:fill="FFFFFF"/>
        </w:rPr>
      </w:pPr>
      <w:r w:rsidRPr="00DF7835">
        <w:rPr>
          <w:rFonts w:ascii="Arial" w:hAnsi="Arial" w:cs="Arial"/>
          <w:b/>
          <w:sz w:val="36"/>
          <w:szCs w:val="36"/>
        </w:rPr>
        <w:t>Skill Set</w:t>
      </w:r>
    </w:p>
    <w:p w:rsidR="004D12D7" w:rsidRPr="00F209DC" w:rsidRDefault="004D12D7">
      <w:pPr>
        <w:shd w:val="clear" w:color="auto" w:fill="FFFFFF"/>
        <w:jc w:val="both"/>
        <w:rPr>
          <w:shd w:val="clear" w:color="auto" w:fill="FFFFFF"/>
        </w:rPr>
      </w:pP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Languages</w:t>
      </w:r>
      <w:r w:rsidRPr="001F01C9">
        <w:rPr>
          <w:rStyle w:val="divdocumentleft-box"/>
          <w:rFonts w:eastAsia="Century Gothic"/>
          <w:b/>
          <w:bCs/>
          <w:color w:val="343434"/>
        </w:rPr>
        <w:tab/>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color w:val="343434"/>
        </w:rPr>
        <w:t xml:space="preserve">: </w:t>
      </w:r>
      <w:r w:rsidR="001F01C9">
        <w:rPr>
          <w:rStyle w:val="divdocumentleft-box"/>
          <w:rFonts w:eastAsia="Century Gothic"/>
          <w:bCs/>
          <w:iCs/>
          <w:color w:val="343434"/>
        </w:rPr>
        <w:t>Java, J</w:t>
      </w:r>
      <w:r w:rsidRPr="001F01C9">
        <w:rPr>
          <w:rStyle w:val="divdocumentleft-box"/>
          <w:rFonts w:eastAsia="Century Gothic"/>
          <w:bCs/>
          <w:iCs/>
          <w:color w:val="343434"/>
        </w:rPr>
        <w:t>2ee, python</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Technologies/Frameworks</w:t>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color w:val="343434"/>
        </w:rPr>
        <w:t xml:space="preserve">: </w:t>
      </w:r>
      <w:r w:rsidRPr="001F01C9">
        <w:rPr>
          <w:rStyle w:val="divdocumentleft-box"/>
          <w:rFonts w:eastAsia="Century Gothic"/>
          <w:bCs/>
          <w:i/>
          <w:iCs/>
          <w:color w:val="343434"/>
        </w:rPr>
        <w:t xml:space="preserve">Spring (Core, Batch, Integration, MVC, Rest, JDBC), </w:t>
      </w:r>
      <w:r w:rsidRPr="001F01C9">
        <w:rPr>
          <w:rStyle w:val="divdocumentleft-box"/>
          <w:rFonts w:eastAsia="Century Gothic"/>
          <w:bCs/>
          <w:iCs/>
          <w:color w:val="343434"/>
        </w:rPr>
        <w:t>Microservice, ActiveMQ</w:t>
      </w:r>
      <w:r w:rsidRPr="001F01C9">
        <w:rPr>
          <w:rStyle w:val="divdocumentleft-box"/>
          <w:rFonts w:eastAsia="Century Gothic"/>
          <w:color w:val="343434"/>
        </w:rPr>
        <w:t>, JPA, Hibernate, Struts 1.3, JSF, JCR (mode shape), Drools, Liquibase etc.</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Testing Framework</w:t>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Junit, Mockito, Power Mockito, Gherkin etc.</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Application Performance Tool</w:t>
      </w:r>
      <w:r w:rsidRPr="001F01C9">
        <w:rPr>
          <w:rStyle w:val="divdocumentleft-box"/>
          <w:rFonts w:eastAsia="Century Gothic"/>
          <w:b/>
          <w:bCs/>
          <w:color w:val="343434"/>
        </w:rPr>
        <w:tab/>
        <w:t>:</w:t>
      </w:r>
      <w:r w:rsidRPr="001F01C9">
        <w:rPr>
          <w:rStyle w:val="divdocumentleft-box"/>
          <w:rFonts w:eastAsia="Century Gothic"/>
          <w:color w:val="343434"/>
        </w:rPr>
        <w:t xml:space="preserve"> Dynatrace, JMeter, SQL Profiler, Query optimizer.</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Database</w:t>
      </w:r>
      <w:r w:rsidRPr="001F01C9">
        <w:rPr>
          <w:rStyle w:val="divdocumentleft-box"/>
          <w:rFonts w:eastAsia="Century Gothic"/>
          <w:b/>
          <w:bCs/>
          <w:color w:val="343434"/>
        </w:rPr>
        <w:tab/>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Oracle, MS SQL Server.</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UI Framework/Scripting Language:</w:t>
      </w:r>
      <w:r w:rsidRPr="001F01C9">
        <w:rPr>
          <w:rStyle w:val="divdocumentleft-box"/>
          <w:rFonts w:eastAsia="Century Gothic"/>
          <w:color w:val="343434"/>
        </w:rPr>
        <w:t xml:space="preserve"> Java Script, jQuery, HTML, CSS</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Web/App Serves</w:t>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Apache Tomcat 1.8.</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Tools</w:t>
      </w:r>
      <w:r w:rsidRPr="001F01C9">
        <w:rPr>
          <w:rStyle w:val="divdocumentleft-box"/>
          <w:rFonts w:eastAsia="Century Gothic"/>
          <w:b/>
          <w:bCs/>
          <w:color w:val="343434"/>
        </w:rPr>
        <w:tab/>
      </w:r>
      <w:r w:rsidRPr="001F01C9">
        <w:rPr>
          <w:rStyle w:val="divdocumentleft-box"/>
          <w:rFonts w:eastAsia="Century Gothic"/>
          <w:b/>
          <w:bCs/>
          <w:color w:val="343434"/>
        </w:rPr>
        <w:tab/>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Eclipse IDE, NetBeans IDE, IntelliJ IDEA IDE, SQL Developer, BIRT Report Designer etc.</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Build Framework</w:t>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Jenkins, Bamboo, Maven, Ant.</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Repository Tool</w:t>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GIT, SVN, Stash.</w:t>
      </w:r>
    </w:p>
    <w:p w:rsidR="00D44598" w:rsidRPr="001F01C9" w:rsidRDefault="00D44598" w:rsidP="00D44598">
      <w:pPr>
        <w:widowControl/>
        <w:numPr>
          <w:ilvl w:val="0"/>
          <w:numId w:val="11"/>
        </w:numPr>
        <w:shd w:val="clear" w:color="auto" w:fill="FFFFFF"/>
        <w:suppressAutoHyphens w:val="0"/>
        <w:spacing w:before="100" w:beforeAutospacing="1" w:after="100" w:afterAutospacing="1" w:line="360" w:lineRule="auto"/>
        <w:rPr>
          <w:rStyle w:val="divdocumentleft-box"/>
          <w:rFonts w:eastAsia="Century Gothic"/>
          <w:color w:val="343434"/>
        </w:rPr>
      </w:pPr>
      <w:r w:rsidRPr="001F01C9">
        <w:rPr>
          <w:rStyle w:val="divdocumentleft-box"/>
          <w:rFonts w:eastAsia="Century Gothic"/>
          <w:b/>
          <w:bCs/>
          <w:color w:val="343434"/>
        </w:rPr>
        <w:t xml:space="preserve">Platform </w:t>
      </w:r>
      <w:r w:rsidRPr="001F01C9">
        <w:rPr>
          <w:rStyle w:val="divdocumentleft-box"/>
          <w:rFonts w:eastAsia="Century Gothic"/>
          <w:b/>
          <w:bCs/>
          <w:color w:val="343434"/>
        </w:rPr>
        <w:tab/>
      </w:r>
      <w:r w:rsidRPr="001F01C9">
        <w:rPr>
          <w:rStyle w:val="divdocumentleft-box"/>
          <w:rFonts w:eastAsia="Century Gothic"/>
          <w:b/>
          <w:bCs/>
          <w:color w:val="343434"/>
        </w:rPr>
        <w:tab/>
      </w:r>
      <w:r w:rsidRPr="001F01C9">
        <w:rPr>
          <w:rStyle w:val="divdocumentleft-box"/>
          <w:rFonts w:eastAsia="Century Gothic"/>
          <w:b/>
          <w:bCs/>
          <w:color w:val="343434"/>
        </w:rPr>
        <w:tab/>
      </w:r>
      <w:r w:rsidR="001F01C9">
        <w:rPr>
          <w:rStyle w:val="divdocumentleft-box"/>
          <w:rFonts w:eastAsia="Century Gothic"/>
          <w:b/>
          <w:bCs/>
          <w:color w:val="343434"/>
        </w:rPr>
        <w:tab/>
      </w:r>
      <w:r w:rsidRPr="001F01C9">
        <w:rPr>
          <w:rStyle w:val="divdocumentleft-box"/>
          <w:rFonts w:eastAsia="Century Gothic"/>
          <w:b/>
          <w:bCs/>
          <w:color w:val="343434"/>
        </w:rPr>
        <w:t>:</w:t>
      </w:r>
      <w:r w:rsidRPr="001F01C9">
        <w:rPr>
          <w:rStyle w:val="divdocumentleft-box"/>
          <w:rFonts w:eastAsia="Century Gothic"/>
          <w:color w:val="343434"/>
        </w:rPr>
        <w:t xml:space="preserve"> Windows/Linux</w:t>
      </w:r>
    </w:p>
    <w:p w:rsidR="00D44598" w:rsidRDefault="00D44598" w:rsidP="00D44598">
      <w:pPr>
        <w:shd w:val="clear" w:color="auto" w:fill="FFFFFF"/>
        <w:rPr>
          <w:b/>
          <w:sz w:val="36"/>
          <w:szCs w:val="36"/>
        </w:rPr>
      </w:pPr>
      <w:bookmarkStart w:id="1" w:name="Bookmark1"/>
      <w:bookmarkEnd w:id="1"/>
    </w:p>
    <w:p w:rsidR="004D12D7" w:rsidRPr="00D44598" w:rsidRDefault="004D12D7" w:rsidP="00D44598">
      <w:pPr>
        <w:shd w:val="clear" w:color="auto" w:fill="FFFFFF"/>
        <w:rPr>
          <w:rFonts w:cs="Mangal"/>
          <w:szCs w:val="20"/>
        </w:rPr>
      </w:pPr>
      <w:r w:rsidRPr="00D44598">
        <w:rPr>
          <w:b/>
          <w:sz w:val="36"/>
          <w:szCs w:val="36"/>
        </w:rPr>
        <w:t>Recent Projects</w:t>
      </w:r>
    </w:p>
    <w:p w:rsidR="004D12D7" w:rsidRPr="00DF7835" w:rsidRDefault="004D12D7">
      <w:pPr>
        <w:shd w:val="clear" w:color="auto" w:fill="FFFFFF"/>
        <w:jc w:val="both"/>
        <w:rPr>
          <w:b/>
          <w:sz w:val="36"/>
          <w:szCs w:val="36"/>
          <w:shd w:val="clear" w:color="auto" w:fill="FFFFFF"/>
        </w:rPr>
      </w:pPr>
    </w:p>
    <w:p w:rsidR="00D44598" w:rsidRPr="001F01C9" w:rsidRDefault="00D44598" w:rsidP="00D44598">
      <w:pPr>
        <w:pStyle w:val="Data"/>
        <w:tabs>
          <w:tab w:val="clear" w:pos="1701"/>
          <w:tab w:val="clear" w:pos="4536"/>
          <w:tab w:val="left" w:pos="2160"/>
        </w:tabs>
        <w:spacing w:after="120" w:line="240" w:lineRule="auto"/>
        <w:rPr>
          <w:bCs/>
          <w:sz w:val="22"/>
          <w:szCs w:val="22"/>
        </w:rPr>
      </w:pPr>
      <w:r w:rsidRPr="001F01C9">
        <w:rPr>
          <w:b/>
          <w:sz w:val="22"/>
          <w:szCs w:val="22"/>
        </w:rPr>
        <w:t>Project</w:t>
      </w:r>
      <w:r w:rsidR="00986D36" w:rsidRPr="001F01C9">
        <w:rPr>
          <w:b/>
          <w:sz w:val="22"/>
          <w:szCs w:val="22"/>
        </w:rPr>
        <w:t xml:space="preserve"> 1</w:t>
      </w:r>
      <w:r w:rsidR="001F01C9">
        <w:rPr>
          <w:b/>
          <w:sz w:val="22"/>
          <w:szCs w:val="22"/>
        </w:rPr>
        <w:t xml:space="preserve">: </w:t>
      </w:r>
      <w:r w:rsidRPr="001F01C9">
        <w:rPr>
          <w:b/>
          <w:sz w:val="22"/>
          <w:szCs w:val="22"/>
        </w:rPr>
        <w:t>TeleStaff</w:t>
      </w:r>
      <w:r w:rsidRPr="001F01C9">
        <w:rPr>
          <w:bCs/>
          <w:sz w:val="22"/>
          <w:szCs w:val="22"/>
        </w:rPr>
        <w:t xml:space="preserve"> </w:t>
      </w:r>
    </w:p>
    <w:p w:rsidR="00D44598" w:rsidRPr="001F01C9" w:rsidRDefault="00D44598" w:rsidP="00D44598">
      <w:pPr>
        <w:pStyle w:val="Data"/>
        <w:tabs>
          <w:tab w:val="clear" w:pos="1701"/>
          <w:tab w:val="clear" w:pos="4536"/>
          <w:tab w:val="left" w:pos="2160"/>
        </w:tabs>
        <w:spacing w:after="120" w:line="240" w:lineRule="auto"/>
        <w:rPr>
          <w:bCs/>
          <w:sz w:val="22"/>
          <w:szCs w:val="22"/>
        </w:rPr>
      </w:pPr>
      <w:r w:rsidRPr="001F01C9">
        <w:rPr>
          <w:b/>
          <w:bCs/>
          <w:sz w:val="22"/>
          <w:szCs w:val="22"/>
        </w:rPr>
        <w:t>Role:</w:t>
      </w:r>
      <w:r w:rsidRPr="001F01C9">
        <w:rPr>
          <w:bCs/>
          <w:sz w:val="22"/>
          <w:szCs w:val="22"/>
        </w:rPr>
        <w:t xml:space="preserve"> Principal Software Engineer</w:t>
      </w:r>
    </w:p>
    <w:p w:rsidR="00D44598" w:rsidRPr="001F01C9" w:rsidRDefault="00D44598" w:rsidP="00D44598">
      <w:pPr>
        <w:pStyle w:val="Data"/>
        <w:tabs>
          <w:tab w:val="clear" w:pos="1701"/>
          <w:tab w:val="clear" w:pos="4536"/>
          <w:tab w:val="left" w:pos="2160"/>
        </w:tabs>
        <w:spacing w:after="120" w:line="240" w:lineRule="auto"/>
        <w:rPr>
          <w:b/>
          <w:sz w:val="22"/>
          <w:szCs w:val="22"/>
        </w:rPr>
      </w:pPr>
      <w:r w:rsidRPr="001F01C9">
        <w:rPr>
          <w:b/>
          <w:bCs/>
          <w:sz w:val="22"/>
          <w:szCs w:val="22"/>
        </w:rPr>
        <w:t>Duration:</w:t>
      </w:r>
      <w:r w:rsidRPr="001F01C9">
        <w:rPr>
          <w:bCs/>
          <w:sz w:val="22"/>
          <w:szCs w:val="22"/>
        </w:rPr>
        <w:t xml:space="preserve"> Sept 2016 to till date</w:t>
      </w:r>
    </w:p>
    <w:p w:rsidR="00D44598" w:rsidRPr="001F01C9" w:rsidRDefault="00D44598" w:rsidP="00D44598">
      <w:pPr>
        <w:pStyle w:val="Data"/>
        <w:tabs>
          <w:tab w:val="clear" w:pos="1701"/>
          <w:tab w:val="clear" w:pos="4536"/>
          <w:tab w:val="left" w:pos="2160"/>
        </w:tabs>
        <w:spacing w:after="120" w:line="240" w:lineRule="auto"/>
        <w:rPr>
          <w:b/>
          <w:sz w:val="22"/>
          <w:szCs w:val="22"/>
        </w:rPr>
      </w:pPr>
      <w:r w:rsidRPr="001F01C9">
        <w:rPr>
          <w:b/>
          <w:sz w:val="22"/>
          <w:szCs w:val="22"/>
        </w:rPr>
        <w:t xml:space="preserve">Description: </w:t>
      </w:r>
      <w:r w:rsidRPr="001F01C9">
        <w:rPr>
          <w:bCs/>
          <w:sz w:val="22"/>
          <w:szCs w:val="22"/>
        </w:rPr>
        <w:t>The Workforce TeleStaff® suite of workforce management solutions can be configured to help you control labor costs, increase productivity, minimize compliance risk, and more fully engage your employees for stronger business results. It is used to manage schedules, track time and attendance, administer absence and leave, and measure productivity — all streamlined through automation to engage your workforce and achieve better business results.</w:t>
      </w:r>
      <w:r w:rsidRPr="001F01C9">
        <w:rPr>
          <w:b/>
          <w:sz w:val="22"/>
          <w:szCs w:val="22"/>
        </w:rPr>
        <w:tab/>
      </w:r>
    </w:p>
    <w:p w:rsidR="00D44598" w:rsidRPr="001F01C9" w:rsidRDefault="00D44598" w:rsidP="00D44598">
      <w:pPr>
        <w:pStyle w:val="Data"/>
        <w:tabs>
          <w:tab w:val="clear" w:pos="1701"/>
          <w:tab w:val="clear" w:pos="4536"/>
          <w:tab w:val="left" w:pos="2160"/>
        </w:tabs>
        <w:spacing w:after="120" w:line="240" w:lineRule="auto"/>
        <w:rPr>
          <w:b/>
          <w:sz w:val="22"/>
          <w:szCs w:val="22"/>
        </w:rPr>
      </w:pPr>
    </w:p>
    <w:p w:rsidR="00D44598" w:rsidRPr="001F01C9" w:rsidRDefault="00D44598" w:rsidP="00D44598">
      <w:pPr>
        <w:pStyle w:val="Data"/>
        <w:tabs>
          <w:tab w:val="clear" w:pos="1701"/>
          <w:tab w:val="clear" w:pos="4536"/>
          <w:tab w:val="left" w:pos="2160"/>
        </w:tabs>
        <w:spacing w:after="120" w:line="240" w:lineRule="auto"/>
        <w:rPr>
          <w:b/>
          <w:sz w:val="22"/>
          <w:szCs w:val="22"/>
        </w:rPr>
      </w:pPr>
      <w:r w:rsidRPr="001F01C9">
        <w:rPr>
          <w:b/>
          <w:sz w:val="22"/>
          <w:szCs w:val="22"/>
        </w:rPr>
        <w:t>Responsibilities:</w:t>
      </w:r>
    </w:p>
    <w:p w:rsidR="00D44598" w:rsidRPr="001F01C9" w:rsidRDefault="00D44598" w:rsidP="001F01C9">
      <w:pPr>
        <w:pStyle w:val="EngagementDescription"/>
        <w:numPr>
          <w:ilvl w:val="0"/>
          <w:numId w:val="14"/>
        </w:numPr>
        <w:tabs>
          <w:tab w:val="left" w:pos="2250"/>
        </w:tabs>
        <w:ind w:right="-19"/>
        <w:jc w:val="left"/>
        <w:rPr>
          <w:rFonts w:ascii="Arial" w:hAnsi="Arial" w:cs="Arial"/>
          <w:sz w:val="22"/>
          <w:szCs w:val="22"/>
        </w:rPr>
      </w:pPr>
      <w:r w:rsidRPr="001F01C9">
        <w:rPr>
          <w:rFonts w:ascii="Arial" w:hAnsi="Arial" w:cs="Arial"/>
          <w:sz w:val="22"/>
          <w:szCs w:val="22"/>
        </w:rPr>
        <w:t xml:space="preserve">Developed and maintained </w:t>
      </w:r>
      <w:r w:rsidRPr="001F01C9">
        <w:rPr>
          <w:rFonts w:ascii="Arial" w:hAnsi="Arial" w:cs="Arial"/>
          <w:bCs/>
          <w:sz w:val="22"/>
          <w:szCs w:val="22"/>
        </w:rPr>
        <w:t>REST APIs for integration</w:t>
      </w:r>
      <w:r w:rsidRPr="001F01C9">
        <w:rPr>
          <w:rFonts w:ascii="Arial" w:hAnsi="Arial" w:cs="Arial"/>
          <w:sz w:val="22"/>
          <w:szCs w:val="22"/>
        </w:rPr>
        <w:t xml:space="preserve"> between two mostly used products of Kronos, Workforce Dimensions &amp; Workforce Telestaff for combined sale purpose. </w:t>
      </w:r>
    </w:p>
    <w:p w:rsidR="00D44598" w:rsidRPr="001F01C9" w:rsidRDefault="00D44598" w:rsidP="001F01C9">
      <w:pPr>
        <w:pStyle w:val="EngagementDescription"/>
        <w:numPr>
          <w:ilvl w:val="0"/>
          <w:numId w:val="14"/>
        </w:numPr>
        <w:tabs>
          <w:tab w:val="left" w:pos="2250"/>
        </w:tabs>
        <w:ind w:right="-19"/>
        <w:jc w:val="left"/>
        <w:rPr>
          <w:rFonts w:ascii="Arial" w:hAnsi="Arial" w:cs="Arial"/>
          <w:sz w:val="22"/>
          <w:szCs w:val="22"/>
        </w:rPr>
      </w:pPr>
      <w:r w:rsidRPr="001F01C9">
        <w:rPr>
          <w:rFonts w:ascii="Arial" w:hAnsi="Arial" w:cs="Arial"/>
          <w:sz w:val="22"/>
          <w:szCs w:val="22"/>
        </w:rPr>
        <w:t xml:space="preserve">Built, implement, and maintain many user-friendly applications &amp; back-end services using </w:t>
      </w:r>
      <w:r w:rsidRPr="001F01C9">
        <w:rPr>
          <w:rFonts w:ascii="Arial" w:hAnsi="Arial" w:cs="Arial"/>
          <w:bCs/>
          <w:sz w:val="22"/>
          <w:szCs w:val="22"/>
        </w:rPr>
        <w:t>Spring Boot, Spring (Core, Rest, Batch, Integrations), Hibernate, Microservice, Cloud, Splunk, Dynatrace APM,AWS, JavaScript</w:t>
      </w:r>
      <w:r w:rsidRPr="001F01C9">
        <w:rPr>
          <w:rFonts w:ascii="Arial" w:hAnsi="Arial" w:cs="Arial"/>
          <w:sz w:val="22"/>
          <w:szCs w:val="22"/>
        </w:rPr>
        <w:t xml:space="preserve">, JSP, SQL-Server etc., demonstrating service-oriented architecture and focus on client’s needs.  </w:t>
      </w:r>
    </w:p>
    <w:p w:rsidR="00D44598" w:rsidRPr="001F01C9" w:rsidRDefault="00D44598" w:rsidP="001F01C9">
      <w:pPr>
        <w:pStyle w:val="EngagementDescription"/>
        <w:numPr>
          <w:ilvl w:val="0"/>
          <w:numId w:val="14"/>
        </w:numPr>
        <w:tabs>
          <w:tab w:val="left" w:pos="2250"/>
        </w:tabs>
        <w:ind w:right="-19"/>
        <w:jc w:val="left"/>
        <w:rPr>
          <w:rFonts w:ascii="Arial" w:hAnsi="Arial" w:cs="Arial"/>
          <w:sz w:val="22"/>
          <w:szCs w:val="22"/>
        </w:rPr>
      </w:pPr>
      <w:r w:rsidRPr="001F01C9">
        <w:rPr>
          <w:rFonts w:ascii="Arial" w:hAnsi="Arial" w:cs="Arial"/>
          <w:sz w:val="22"/>
          <w:szCs w:val="22"/>
        </w:rPr>
        <w:t xml:space="preserve">Lead the team of eight members, trained and mentored junior programmers in programming methodologies and </w:t>
      </w:r>
      <w:r w:rsidRPr="001F01C9">
        <w:rPr>
          <w:rFonts w:ascii="Arial" w:hAnsi="Arial" w:cs="Arial"/>
          <w:bCs/>
          <w:sz w:val="22"/>
          <w:szCs w:val="22"/>
        </w:rPr>
        <w:t>best coding practices, scrum meetings, agile methodology</w:t>
      </w:r>
      <w:r w:rsidRPr="001F01C9">
        <w:rPr>
          <w:rFonts w:ascii="Arial" w:hAnsi="Arial" w:cs="Arial"/>
          <w:sz w:val="22"/>
          <w:szCs w:val="22"/>
        </w:rPr>
        <w:t xml:space="preserve">, client communication, </w:t>
      </w:r>
      <w:r w:rsidRPr="001F01C9">
        <w:rPr>
          <w:rFonts w:ascii="Arial" w:hAnsi="Arial" w:cs="Arial"/>
          <w:bCs/>
          <w:sz w:val="22"/>
          <w:szCs w:val="22"/>
        </w:rPr>
        <w:t>pull request reviews etc</w:t>
      </w:r>
    </w:p>
    <w:p w:rsidR="00D44598" w:rsidRPr="001F01C9" w:rsidRDefault="00D44598" w:rsidP="001F01C9">
      <w:pPr>
        <w:pStyle w:val="EngagementDescription"/>
        <w:numPr>
          <w:ilvl w:val="0"/>
          <w:numId w:val="14"/>
        </w:numPr>
        <w:tabs>
          <w:tab w:val="left" w:pos="2250"/>
        </w:tabs>
        <w:ind w:right="-19"/>
        <w:jc w:val="left"/>
        <w:rPr>
          <w:rFonts w:ascii="Arial" w:hAnsi="Arial" w:cs="Arial"/>
          <w:sz w:val="22"/>
          <w:szCs w:val="22"/>
        </w:rPr>
      </w:pPr>
      <w:r w:rsidRPr="001F01C9">
        <w:rPr>
          <w:rFonts w:ascii="Arial" w:hAnsi="Arial" w:cs="Arial"/>
          <w:sz w:val="22"/>
          <w:szCs w:val="22"/>
        </w:rPr>
        <w:t>Created</w:t>
      </w:r>
      <w:r w:rsidRPr="001F01C9">
        <w:rPr>
          <w:rFonts w:ascii="Arial" w:hAnsi="Arial" w:cs="Arial"/>
          <w:bCs/>
          <w:sz w:val="22"/>
          <w:szCs w:val="22"/>
        </w:rPr>
        <w:t>Microservices</w:t>
      </w:r>
      <w:r w:rsidRPr="001F01C9">
        <w:rPr>
          <w:rFonts w:ascii="Arial" w:hAnsi="Arial" w:cs="Arial"/>
          <w:sz w:val="22"/>
          <w:szCs w:val="22"/>
        </w:rPr>
        <w:t xml:space="preserve"> for various module also for </w:t>
      </w:r>
      <w:r w:rsidRPr="001F01C9">
        <w:rPr>
          <w:rFonts w:ascii="Arial" w:hAnsi="Arial" w:cs="Arial"/>
          <w:bCs/>
          <w:sz w:val="22"/>
          <w:szCs w:val="22"/>
        </w:rPr>
        <w:t>scheduler</w:t>
      </w:r>
      <w:r w:rsidRPr="001F01C9">
        <w:rPr>
          <w:rFonts w:ascii="Arial" w:hAnsi="Arial" w:cs="Arial"/>
          <w:sz w:val="22"/>
          <w:szCs w:val="22"/>
        </w:rPr>
        <w:t xml:space="preserve"> for up scaling.</w:t>
      </w:r>
    </w:p>
    <w:p w:rsidR="00D44598" w:rsidRPr="001F01C9" w:rsidRDefault="00D44598" w:rsidP="001F01C9">
      <w:pPr>
        <w:pStyle w:val="EngagementDescription"/>
        <w:numPr>
          <w:ilvl w:val="0"/>
          <w:numId w:val="14"/>
        </w:numPr>
        <w:tabs>
          <w:tab w:val="left" w:pos="2250"/>
        </w:tabs>
        <w:ind w:right="-19"/>
        <w:jc w:val="left"/>
        <w:rPr>
          <w:rFonts w:ascii="Arial" w:hAnsi="Arial" w:cs="Arial"/>
          <w:sz w:val="22"/>
          <w:szCs w:val="22"/>
        </w:rPr>
      </w:pPr>
      <w:r w:rsidRPr="001F01C9">
        <w:rPr>
          <w:rFonts w:ascii="Arial" w:hAnsi="Arial" w:cs="Arial"/>
          <w:sz w:val="22"/>
          <w:szCs w:val="22"/>
        </w:rPr>
        <w:t xml:space="preserve">Enhance APM- </w:t>
      </w:r>
      <w:r w:rsidRPr="001F01C9">
        <w:rPr>
          <w:rFonts w:ascii="Arial" w:hAnsi="Arial" w:cs="Arial"/>
          <w:bCs/>
          <w:sz w:val="22"/>
          <w:szCs w:val="22"/>
        </w:rPr>
        <w:t>DynaTrace</w:t>
      </w:r>
      <w:r w:rsidRPr="001F01C9">
        <w:rPr>
          <w:rFonts w:ascii="Arial" w:hAnsi="Arial" w:cs="Arial"/>
          <w:sz w:val="22"/>
          <w:szCs w:val="22"/>
        </w:rPr>
        <w:t xml:space="preserve"> and implement </w:t>
      </w:r>
      <w:r w:rsidRPr="001F01C9">
        <w:rPr>
          <w:rFonts w:ascii="Arial" w:hAnsi="Arial" w:cs="Arial"/>
          <w:bCs/>
          <w:sz w:val="22"/>
          <w:szCs w:val="22"/>
        </w:rPr>
        <w:t>Splunk</w:t>
      </w:r>
      <w:r w:rsidRPr="001F01C9">
        <w:rPr>
          <w:rFonts w:ascii="Arial" w:hAnsi="Arial" w:cs="Arial"/>
          <w:sz w:val="22"/>
          <w:szCs w:val="22"/>
        </w:rPr>
        <w:t xml:space="preserve"> log aggregation. </w:t>
      </w:r>
    </w:p>
    <w:p w:rsidR="00D44598" w:rsidRPr="001F01C9" w:rsidRDefault="00D44598" w:rsidP="00D44598">
      <w:pPr>
        <w:pStyle w:val="EngagementDescription"/>
        <w:tabs>
          <w:tab w:val="left" w:pos="2160"/>
        </w:tabs>
        <w:ind w:left="2880" w:right="-19"/>
        <w:rPr>
          <w:rFonts w:ascii="Arial" w:hAnsi="Arial" w:cs="Arial"/>
          <w:sz w:val="22"/>
          <w:szCs w:val="22"/>
        </w:rPr>
      </w:pPr>
    </w:p>
    <w:p w:rsidR="00D44598" w:rsidRPr="001F01C9" w:rsidRDefault="00D44598" w:rsidP="00D44598">
      <w:pPr>
        <w:pStyle w:val="Data"/>
        <w:tabs>
          <w:tab w:val="clear" w:pos="1701"/>
          <w:tab w:val="clear" w:pos="4536"/>
          <w:tab w:val="left" w:pos="2160"/>
          <w:tab w:val="left" w:pos="5310"/>
        </w:tabs>
        <w:spacing w:after="120" w:line="240" w:lineRule="auto"/>
        <w:rPr>
          <w:b/>
          <w:sz w:val="22"/>
          <w:szCs w:val="22"/>
        </w:rPr>
      </w:pPr>
      <w:r w:rsidRPr="001F01C9">
        <w:rPr>
          <w:sz w:val="22"/>
          <w:szCs w:val="22"/>
        </w:rPr>
        <w:tab/>
      </w:r>
    </w:p>
    <w:p w:rsidR="00D44598" w:rsidRPr="001F01C9" w:rsidRDefault="00D44598" w:rsidP="00986D36">
      <w:pPr>
        <w:pStyle w:val="Data"/>
        <w:tabs>
          <w:tab w:val="clear" w:pos="1701"/>
          <w:tab w:val="clear" w:pos="4536"/>
          <w:tab w:val="left" w:pos="2160"/>
        </w:tabs>
        <w:spacing w:after="120" w:line="240" w:lineRule="auto"/>
        <w:rPr>
          <w:bCs/>
          <w:sz w:val="22"/>
          <w:szCs w:val="22"/>
        </w:rPr>
      </w:pPr>
      <w:r w:rsidRPr="001F01C9">
        <w:rPr>
          <w:b/>
          <w:sz w:val="22"/>
          <w:szCs w:val="22"/>
        </w:rPr>
        <w:t>Project</w:t>
      </w:r>
      <w:r w:rsidR="00986D36" w:rsidRPr="001F01C9">
        <w:rPr>
          <w:b/>
          <w:sz w:val="22"/>
          <w:szCs w:val="22"/>
        </w:rPr>
        <w:t xml:space="preserve"> 2</w:t>
      </w:r>
      <w:r w:rsidRPr="001F01C9">
        <w:rPr>
          <w:b/>
          <w:sz w:val="22"/>
          <w:szCs w:val="22"/>
        </w:rPr>
        <w:t xml:space="preserve">: </w:t>
      </w:r>
      <w:r w:rsidRPr="001F01C9">
        <w:rPr>
          <w:b/>
          <w:bCs/>
          <w:sz w:val="22"/>
          <w:szCs w:val="22"/>
        </w:rPr>
        <w:t xml:space="preserve">VDM </w:t>
      </w:r>
    </w:p>
    <w:p w:rsidR="00D44598" w:rsidRPr="001F01C9" w:rsidRDefault="00D44598" w:rsidP="00986D36">
      <w:pPr>
        <w:pStyle w:val="Data"/>
        <w:tabs>
          <w:tab w:val="clear" w:pos="1701"/>
          <w:tab w:val="clear" w:pos="4536"/>
          <w:tab w:val="left" w:pos="2160"/>
        </w:tabs>
        <w:spacing w:after="120" w:line="240" w:lineRule="auto"/>
        <w:rPr>
          <w:b/>
          <w:sz w:val="22"/>
          <w:szCs w:val="22"/>
        </w:rPr>
      </w:pPr>
      <w:r w:rsidRPr="001F01C9">
        <w:rPr>
          <w:b/>
          <w:sz w:val="22"/>
          <w:szCs w:val="22"/>
        </w:rPr>
        <w:t xml:space="preserve">Role : </w:t>
      </w:r>
      <w:r w:rsidRPr="001F01C9">
        <w:rPr>
          <w:sz w:val="22"/>
          <w:szCs w:val="22"/>
        </w:rPr>
        <w:t>Lead Developer</w:t>
      </w:r>
    </w:p>
    <w:p w:rsidR="00D44598" w:rsidRPr="001F01C9" w:rsidRDefault="00D44598" w:rsidP="00986D36">
      <w:pPr>
        <w:pStyle w:val="Data"/>
        <w:tabs>
          <w:tab w:val="clear" w:pos="1701"/>
          <w:tab w:val="clear" w:pos="4536"/>
          <w:tab w:val="left" w:pos="2160"/>
        </w:tabs>
        <w:spacing w:after="120" w:line="240" w:lineRule="auto"/>
        <w:rPr>
          <w:b/>
          <w:sz w:val="22"/>
          <w:szCs w:val="22"/>
        </w:rPr>
      </w:pPr>
      <w:r w:rsidRPr="001F01C9">
        <w:rPr>
          <w:b/>
          <w:bCs/>
          <w:sz w:val="22"/>
          <w:szCs w:val="22"/>
        </w:rPr>
        <w:t>Duration:</w:t>
      </w:r>
      <w:r w:rsidR="00986D36" w:rsidRPr="001F01C9">
        <w:rPr>
          <w:b/>
          <w:sz w:val="22"/>
          <w:szCs w:val="22"/>
        </w:rPr>
        <w:t xml:space="preserve"> </w:t>
      </w:r>
      <w:r w:rsidR="00986D36" w:rsidRPr="001F01C9">
        <w:rPr>
          <w:sz w:val="22"/>
          <w:szCs w:val="22"/>
        </w:rPr>
        <w:t>Aug</w:t>
      </w:r>
      <w:r w:rsidR="001F01C9">
        <w:rPr>
          <w:sz w:val="22"/>
          <w:szCs w:val="22"/>
        </w:rPr>
        <w:t xml:space="preserve"> </w:t>
      </w:r>
      <w:r w:rsidR="00986D36" w:rsidRPr="001F01C9">
        <w:rPr>
          <w:sz w:val="22"/>
          <w:szCs w:val="22"/>
        </w:rPr>
        <w:t xml:space="preserve">2014 </w:t>
      </w:r>
      <w:r w:rsidR="001F01C9">
        <w:rPr>
          <w:sz w:val="22"/>
          <w:szCs w:val="22"/>
        </w:rPr>
        <w:t>–</w:t>
      </w:r>
      <w:r w:rsidR="00986D36" w:rsidRPr="001F01C9">
        <w:rPr>
          <w:sz w:val="22"/>
          <w:szCs w:val="22"/>
        </w:rPr>
        <w:t xml:space="preserve"> Aug</w:t>
      </w:r>
      <w:r w:rsidR="001F01C9">
        <w:rPr>
          <w:sz w:val="22"/>
          <w:szCs w:val="22"/>
        </w:rPr>
        <w:t xml:space="preserve"> </w:t>
      </w:r>
      <w:r w:rsidR="00986D36" w:rsidRPr="001F01C9">
        <w:rPr>
          <w:sz w:val="22"/>
          <w:szCs w:val="22"/>
        </w:rPr>
        <w:t>2016</w:t>
      </w:r>
    </w:p>
    <w:p w:rsidR="00D44598"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 xml:space="preserve">Description: </w:t>
      </w:r>
      <w:r w:rsidR="00D44598" w:rsidRPr="001F01C9">
        <w:rPr>
          <w:bCs/>
          <w:sz w:val="22"/>
          <w:szCs w:val="22"/>
        </w:rPr>
        <w:t>VDM</w:t>
      </w:r>
      <w:r w:rsidRPr="001F01C9">
        <w:rPr>
          <w:bCs/>
          <w:sz w:val="22"/>
          <w:szCs w:val="22"/>
        </w:rPr>
        <w:t xml:space="preserve"> </w:t>
      </w:r>
      <w:r w:rsidR="00D44598" w:rsidRPr="001F01C9">
        <w:rPr>
          <w:bCs/>
          <w:sz w:val="22"/>
          <w:szCs w:val="22"/>
        </w:rPr>
        <w:t>was a BFSI domain based project in which we need to take care of and monitor bank’s transactions success and failure, in case any failure we need to provide a dispute case along with transaction details and much more.</w:t>
      </w:r>
    </w:p>
    <w:p w:rsidR="00986D36" w:rsidRPr="001F01C9" w:rsidRDefault="00986D36" w:rsidP="00986D36">
      <w:pPr>
        <w:pStyle w:val="Data"/>
        <w:tabs>
          <w:tab w:val="clear" w:pos="1701"/>
          <w:tab w:val="clear" w:pos="4536"/>
          <w:tab w:val="left" w:pos="2160"/>
          <w:tab w:val="left" w:pos="5310"/>
        </w:tabs>
        <w:spacing w:after="120" w:line="240" w:lineRule="auto"/>
        <w:rPr>
          <w:sz w:val="22"/>
          <w:szCs w:val="22"/>
        </w:rPr>
      </w:pPr>
    </w:p>
    <w:p w:rsidR="00986D36"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Responsibilities:</w:t>
      </w:r>
    </w:p>
    <w:p w:rsidR="00D44598" w:rsidRPr="001F01C9" w:rsidRDefault="00D44598" w:rsidP="00986D36">
      <w:pPr>
        <w:pStyle w:val="Data"/>
        <w:numPr>
          <w:ilvl w:val="0"/>
          <w:numId w:val="15"/>
        </w:numPr>
        <w:tabs>
          <w:tab w:val="clear" w:pos="1701"/>
          <w:tab w:val="clear" w:pos="4536"/>
          <w:tab w:val="left" w:pos="2160"/>
          <w:tab w:val="left" w:pos="5310"/>
        </w:tabs>
        <w:spacing w:after="120" w:line="240" w:lineRule="auto"/>
        <w:rPr>
          <w:sz w:val="22"/>
          <w:szCs w:val="22"/>
        </w:rPr>
      </w:pPr>
      <w:r w:rsidRPr="001F01C9">
        <w:rPr>
          <w:sz w:val="22"/>
          <w:szCs w:val="22"/>
        </w:rPr>
        <w:t>Understanding and analyzing the requirements for estimation as per Agile model to develop and enhance different modules of the project</w:t>
      </w:r>
    </w:p>
    <w:p w:rsidR="00D44598" w:rsidRPr="001F01C9" w:rsidRDefault="00D44598" w:rsidP="00986D36">
      <w:pPr>
        <w:pStyle w:val="EngagementDescription"/>
        <w:numPr>
          <w:ilvl w:val="0"/>
          <w:numId w:val="15"/>
        </w:numPr>
        <w:tabs>
          <w:tab w:val="left" w:pos="2250"/>
        </w:tabs>
        <w:ind w:right="-19"/>
        <w:rPr>
          <w:rFonts w:ascii="Arial" w:hAnsi="Arial" w:cs="Arial"/>
          <w:sz w:val="22"/>
          <w:szCs w:val="22"/>
        </w:rPr>
      </w:pPr>
      <w:r w:rsidRPr="001F01C9">
        <w:rPr>
          <w:rFonts w:ascii="Arial" w:hAnsi="Arial" w:cs="Arial"/>
          <w:sz w:val="22"/>
          <w:szCs w:val="22"/>
        </w:rPr>
        <w:t>Writing technical specifications, including Release Documents and basic flow diagrams (DFD/LLD/HLD), Introducing technologies, frameworks and API</w:t>
      </w:r>
    </w:p>
    <w:p w:rsidR="00D44598" w:rsidRPr="001F01C9" w:rsidRDefault="00D44598" w:rsidP="001F01C9">
      <w:pPr>
        <w:pStyle w:val="EngagementDescription"/>
        <w:numPr>
          <w:ilvl w:val="0"/>
          <w:numId w:val="15"/>
        </w:numPr>
        <w:tabs>
          <w:tab w:val="left" w:pos="2250"/>
        </w:tabs>
        <w:ind w:right="-19"/>
        <w:jc w:val="left"/>
        <w:rPr>
          <w:rFonts w:ascii="Arial" w:hAnsi="Arial" w:cs="Arial"/>
          <w:sz w:val="22"/>
          <w:szCs w:val="22"/>
        </w:rPr>
      </w:pPr>
      <w:r w:rsidRPr="001F01C9">
        <w:rPr>
          <w:rFonts w:ascii="Arial" w:hAnsi="Arial" w:cs="Arial"/>
          <w:sz w:val="22"/>
          <w:szCs w:val="22"/>
        </w:rPr>
        <w:lastRenderedPageBreak/>
        <w:t xml:space="preserve">Development, and implement/enhanceback-end services using </w:t>
      </w:r>
      <w:r w:rsidRPr="001F01C9">
        <w:rPr>
          <w:rFonts w:ascii="Arial" w:hAnsi="Arial" w:cs="Arial"/>
          <w:bCs/>
          <w:sz w:val="22"/>
          <w:szCs w:val="22"/>
        </w:rPr>
        <w:t>Spring Boot, Spring (Core, Rest, Batch, Integrations), Hibernate, Microservice, Cloud, Splunk, Dynatrace APM, AWS, JavaScript</w:t>
      </w:r>
      <w:r w:rsidRPr="001F01C9">
        <w:rPr>
          <w:rFonts w:ascii="Arial" w:hAnsi="Arial" w:cs="Arial"/>
          <w:sz w:val="22"/>
          <w:szCs w:val="22"/>
        </w:rPr>
        <w:t xml:space="preserve">, JSP, Oracle and SQL-Server etc., demonstrating service-oriented architecture and focus on client’s needs.  </w:t>
      </w:r>
    </w:p>
    <w:p w:rsidR="00D44598" w:rsidRPr="001F01C9" w:rsidRDefault="00D44598" w:rsidP="00D44598">
      <w:pPr>
        <w:pStyle w:val="EngagementDescription"/>
        <w:tabs>
          <w:tab w:val="left" w:pos="2250"/>
        </w:tabs>
        <w:ind w:left="2610" w:right="-19"/>
        <w:rPr>
          <w:rFonts w:ascii="Arial" w:hAnsi="Arial" w:cs="Arial"/>
          <w:b/>
          <w:sz w:val="22"/>
          <w:szCs w:val="22"/>
        </w:rPr>
      </w:pPr>
    </w:p>
    <w:p w:rsidR="00D44598" w:rsidRPr="001F01C9" w:rsidRDefault="00D44598" w:rsidP="00D44598">
      <w:pPr>
        <w:pStyle w:val="Data"/>
        <w:tabs>
          <w:tab w:val="clear" w:pos="1701"/>
          <w:tab w:val="clear" w:pos="4536"/>
          <w:tab w:val="left" w:pos="2160"/>
          <w:tab w:val="left" w:pos="5310"/>
        </w:tabs>
        <w:spacing w:after="120" w:line="240" w:lineRule="auto"/>
        <w:rPr>
          <w:b/>
          <w:sz w:val="22"/>
          <w:szCs w:val="22"/>
        </w:rPr>
      </w:pPr>
      <w:r w:rsidRPr="001F01C9">
        <w:rPr>
          <w:b/>
          <w:sz w:val="22"/>
          <w:szCs w:val="22"/>
        </w:rPr>
        <w:tab/>
      </w:r>
    </w:p>
    <w:p w:rsidR="00D44598" w:rsidRPr="001F01C9" w:rsidRDefault="00D44598" w:rsidP="00986D36">
      <w:pPr>
        <w:pStyle w:val="Data"/>
        <w:tabs>
          <w:tab w:val="clear" w:pos="1701"/>
          <w:tab w:val="clear" w:pos="4536"/>
          <w:tab w:val="left" w:pos="2160"/>
        </w:tabs>
        <w:spacing w:after="120" w:line="240" w:lineRule="auto"/>
        <w:rPr>
          <w:bCs/>
          <w:sz w:val="22"/>
          <w:szCs w:val="22"/>
        </w:rPr>
      </w:pPr>
      <w:r w:rsidRPr="001F01C9">
        <w:rPr>
          <w:b/>
          <w:sz w:val="22"/>
          <w:szCs w:val="22"/>
        </w:rPr>
        <w:t>Project</w:t>
      </w:r>
      <w:r w:rsidR="00986D36" w:rsidRPr="001F01C9">
        <w:rPr>
          <w:b/>
          <w:sz w:val="22"/>
          <w:szCs w:val="22"/>
        </w:rPr>
        <w:t xml:space="preserve"> 3</w:t>
      </w:r>
      <w:r w:rsidRPr="001F01C9">
        <w:rPr>
          <w:b/>
          <w:sz w:val="22"/>
          <w:szCs w:val="22"/>
        </w:rPr>
        <w:t>:</w:t>
      </w:r>
      <w:r w:rsidR="00986D36" w:rsidRPr="001F01C9">
        <w:rPr>
          <w:b/>
          <w:sz w:val="22"/>
          <w:szCs w:val="22"/>
        </w:rPr>
        <w:t xml:space="preserve"> </w:t>
      </w:r>
      <w:r w:rsidRPr="001F01C9">
        <w:rPr>
          <w:b/>
          <w:bCs/>
          <w:sz w:val="22"/>
          <w:szCs w:val="22"/>
        </w:rPr>
        <w:t>Rockwell- In Fl</w:t>
      </w:r>
      <w:r w:rsidR="00986D36" w:rsidRPr="001F01C9">
        <w:rPr>
          <w:b/>
          <w:bCs/>
          <w:sz w:val="22"/>
          <w:szCs w:val="22"/>
        </w:rPr>
        <w:t>ight Entertainment System (IES)</w:t>
      </w:r>
      <w:r w:rsidRPr="001F01C9">
        <w:rPr>
          <w:bCs/>
          <w:sz w:val="22"/>
          <w:szCs w:val="22"/>
        </w:rPr>
        <w:t xml:space="preserve"> </w:t>
      </w:r>
    </w:p>
    <w:p w:rsidR="00986D36"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 xml:space="preserve">Role : </w:t>
      </w:r>
      <w:r w:rsidRPr="001F01C9">
        <w:rPr>
          <w:sz w:val="22"/>
          <w:szCs w:val="22"/>
        </w:rPr>
        <w:t>Lead Developer</w:t>
      </w:r>
    </w:p>
    <w:p w:rsidR="00986D36" w:rsidRPr="001F01C9" w:rsidRDefault="00986D36" w:rsidP="00986D36">
      <w:pPr>
        <w:pStyle w:val="Data"/>
        <w:tabs>
          <w:tab w:val="clear" w:pos="1701"/>
          <w:tab w:val="clear" w:pos="4536"/>
          <w:tab w:val="left" w:pos="2160"/>
        </w:tabs>
        <w:spacing w:after="120" w:line="240" w:lineRule="auto"/>
        <w:rPr>
          <w:b/>
          <w:sz w:val="22"/>
          <w:szCs w:val="22"/>
        </w:rPr>
      </w:pPr>
      <w:r w:rsidRPr="001F01C9">
        <w:rPr>
          <w:b/>
          <w:bCs/>
          <w:sz w:val="22"/>
          <w:szCs w:val="22"/>
        </w:rPr>
        <w:t xml:space="preserve">Duration: </w:t>
      </w:r>
      <w:r w:rsidRPr="001F01C9">
        <w:rPr>
          <w:sz w:val="22"/>
          <w:szCs w:val="22"/>
        </w:rPr>
        <w:t>Jan</w:t>
      </w:r>
      <w:r w:rsidR="001F01C9">
        <w:rPr>
          <w:sz w:val="22"/>
          <w:szCs w:val="22"/>
        </w:rPr>
        <w:t xml:space="preserve"> </w:t>
      </w:r>
      <w:r w:rsidRPr="001F01C9">
        <w:rPr>
          <w:sz w:val="22"/>
          <w:szCs w:val="22"/>
        </w:rPr>
        <w:t>2014- Aug</w:t>
      </w:r>
      <w:r w:rsidR="001F01C9">
        <w:rPr>
          <w:sz w:val="22"/>
          <w:szCs w:val="22"/>
        </w:rPr>
        <w:t xml:space="preserve"> </w:t>
      </w:r>
      <w:r w:rsidRPr="001F01C9">
        <w:rPr>
          <w:sz w:val="22"/>
          <w:szCs w:val="22"/>
        </w:rPr>
        <w:t>2014</w:t>
      </w:r>
    </w:p>
    <w:p w:rsidR="00986D36" w:rsidRPr="001F01C9" w:rsidRDefault="00986D36" w:rsidP="00D44598">
      <w:pPr>
        <w:pStyle w:val="Data"/>
        <w:tabs>
          <w:tab w:val="clear" w:pos="1701"/>
          <w:tab w:val="clear" w:pos="4536"/>
          <w:tab w:val="left" w:pos="2160"/>
        </w:tabs>
        <w:spacing w:after="120" w:line="240" w:lineRule="auto"/>
        <w:ind w:left="2160"/>
        <w:rPr>
          <w:bCs/>
          <w:sz w:val="22"/>
          <w:szCs w:val="22"/>
        </w:rPr>
      </w:pPr>
    </w:p>
    <w:p w:rsidR="00D44598"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 xml:space="preserve">Description: </w:t>
      </w:r>
      <w:r w:rsidR="00D44598" w:rsidRPr="001F01C9">
        <w:rPr>
          <w:bCs/>
          <w:sz w:val="22"/>
          <w:szCs w:val="22"/>
        </w:rPr>
        <w:t>In Flight Entertainment System (IES) was project which was named as IES and was a web based application for complete set of tools, when a passenger required during a journey like in-Flight Entertainment</w:t>
      </w:r>
    </w:p>
    <w:p w:rsidR="00D44598" w:rsidRPr="001F01C9" w:rsidRDefault="00D44598" w:rsidP="00D44598">
      <w:pPr>
        <w:pStyle w:val="Data"/>
        <w:tabs>
          <w:tab w:val="clear" w:pos="1701"/>
          <w:tab w:val="clear" w:pos="4536"/>
          <w:tab w:val="left" w:pos="2160"/>
          <w:tab w:val="left" w:pos="5310"/>
        </w:tabs>
        <w:spacing w:after="120" w:line="240" w:lineRule="auto"/>
        <w:rPr>
          <w:b/>
          <w:bCs/>
          <w:sz w:val="22"/>
          <w:szCs w:val="22"/>
        </w:rPr>
      </w:pPr>
      <w:r w:rsidRPr="001F01C9">
        <w:rPr>
          <w:b/>
          <w:sz w:val="22"/>
          <w:szCs w:val="22"/>
        </w:rPr>
        <w:tab/>
      </w:r>
    </w:p>
    <w:p w:rsidR="00986D36"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Responsibilities:</w:t>
      </w:r>
    </w:p>
    <w:p w:rsidR="00D44598" w:rsidRPr="001F01C9" w:rsidRDefault="00D44598" w:rsidP="001F01C9">
      <w:pPr>
        <w:pStyle w:val="EngagementDescription"/>
        <w:numPr>
          <w:ilvl w:val="0"/>
          <w:numId w:val="16"/>
        </w:numPr>
        <w:tabs>
          <w:tab w:val="left" w:pos="2250"/>
        </w:tabs>
        <w:ind w:right="-19"/>
        <w:jc w:val="left"/>
        <w:rPr>
          <w:rFonts w:ascii="Arial" w:hAnsi="Arial" w:cs="Arial"/>
          <w:sz w:val="22"/>
          <w:szCs w:val="22"/>
        </w:rPr>
      </w:pPr>
      <w:r w:rsidRPr="001F01C9">
        <w:rPr>
          <w:rFonts w:ascii="Arial" w:hAnsi="Arial" w:cs="Arial"/>
          <w:sz w:val="22"/>
          <w:szCs w:val="22"/>
        </w:rPr>
        <w:t>Analyzing the User Stories and breaking them into smallest possible tasks to fit them in to sprints and deliver them with all supporting artifacts.</w:t>
      </w:r>
    </w:p>
    <w:p w:rsidR="00D44598" w:rsidRPr="001F01C9" w:rsidRDefault="00D44598" w:rsidP="001F01C9">
      <w:pPr>
        <w:pStyle w:val="EngagementDescription"/>
        <w:numPr>
          <w:ilvl w:val="0"/>
          <w:numId w:val="16"/>
        </w:numPr>
        <w:tabs>
          <w:tab w:val="left" w:pos="2250"/>
        </w:tabs>
        <w:ind w:right="-19"/>
        <w:jc w:val="left"/>
        <w:rPr>
          <w:rFonts w:ascii="Arial" w:hAnsi="Arial" w:cs="Arial"/>
          <w:sz w:val="22"/>
          <w:szCs w:val="22"/>
        </w:rPr>
      </w:pPr>
      <w:r w:rsidRPr="001F01C9">
        <w:rPr>
          <w:rFonts w:ascii="Arial" w:hAnsi="Arial" w:cs="Arial"/>
          <w:sz w:val="22"/>
          <w:szCs w:val="22"/>
        </w:rPr>
        <w:t>To be part for Code Review Team for peers and junior resources</w:t>
      </w:r>
    </w:p>
    <w:p w:rsidR="00D44598" w:rsidRPr="001F01C9" w:rsidRDefault="00D44598" w:rsidP="001F01C9">
      <w:pPr>
        <w:pStyle w:val="EngagementDescription"/>
        <w:numPr>
          <w:ilvl w:val="0"/>
          <w:numId w:val="16"/>
        </w:numPr>
        <w:tabs>
          <w:tab w:val="left" w:pos="2250"/>
        </w:tabs>
        <w:ind w:right="-19"/>
        <w:jc w:val="left"/>
        <w:rPr>
          <w:rFonts w:ascii="Arial" w:hAnsi="Arial" w:cs="Arial"/>
          <w:sz w:val="22"/>
          <w:szCs w:val="22"/>
        </w:rPr>
      </w:pPr>
      <w:r w:rsidRPr="001F01C9">
        <w:rPr>
          <w:rFonts w:ascii="Arial" w:hAnsi="Arial" w:cs="Arial"/>
          <w:sz w:val="22"/>
          <w:szCs w:val="22"/>
        </w:rPr>
        <w:t xml:space="preserve">Developed and maintained </w:t>
      </w:r>
      <w:r w:rsidRPr="001F01C9">
        <w:rPr>
          <w:rFonts w:ascii="Arial" w:hAnsi="Arial" w:cs="Arial"/>
          <w:bCs/>
          <w:sz w:val="22"/>
          <w:szCs w:val="22"/>
        </w:rPr>
        <w:t xml:space="preserve">REST </w:t>
      </w:r>
      <w:r w:rsidRPr="001F01C9">
        <w:rPr>
          <w:rFonts w:ascii="Arial" w:hAnsi="Arial" w:cs="Arial"/>
          <w:sz w:val="22"/>
          <w:szCs w:val="22"/>
        </w:rPr>
        <w:t xml:space="preserve">APIs for AngularJS framework and integration betweenuser device to server via events propogation using JMS. </w:t>
      </w:r>
    </w:p>
    <w:p w:rsidR="00D44598" w:rsidRPr="001F01C9" w:rsidRDefault="00D44598" w:rsidP="00D44598">
      <w:pPr>
        <w:pStyle w:val="EngagementDescription"/>
        <w:tabs>
          <w:tab w:val="left" w:pos="2250"/>
        </w:tabs>
        <w:ind w:left="341" w:right="-19"/>
        <w:rPr>
          <w:rFonts w:ascii="Arial" w:hAnsi="Arial" w:cs="Arial"/>
          <w:sz w:val="22"/>
          <w:szCs w:val="22"/>
        </w:rPr>
      </w:pPr>
    </w:p>
    <w:p w:rsidR="00D44598" w:rsidRPr="001F01C9" w:rsidRDefault="00D44598" w:rsidP="00D44598">
      <w:pPr>
        <w:pStyle w:val="Data"/>
        <w:tabs>
          <w:tab w:val="clear" w:pos="1701"/>
          <w:tab w:val="clear" w:pos="4536"/>
          <w:tab w:val="left" w:pos="2160"/>
          <w:tab w:val="left" w:pos="5310"/>
        </w:tabs>
        <w:spacing w:after="120" w:line="240" w:lineRule="auto"/>
        <w:rPr>
          <w:b/>
          <w:sz w:val="22"/>
          <w:szCs w:val="22"/>
        </w:rPr>
      </w:pPr>
      <w:r w:rsidRPr="001F01C9">
        <w:rPr>
          <w:sz w:val="22"/>
          <w:szCs w:val="22"/>
        </w:rPr>
        <w:tab/>
      </w:r>
    </w:p>
    <w:p w:rsidR="00D44598" w:rsidRPr="001F01C9" w:rsidRDefault="00D44598" w:rsidP="00986D36">
      <w:pPr>
        <w:pStyle w:val="Data"/>
        <w:tabs>
          <w:tab w:val="clear" w:pos="1701"/>
          <w:tab w:val="clear" w:pos="4536"/>
          <w:tab w:val="left" w:pos="2160"/>
        </w:tabs>
        <w:spacing w:after="120" w:line="240" w:lineRule="auto"/>
        <w:rPr>
          <w:bCs/>
          <w:sz w:val="22"/>
          <w:szCs w:val="22"/>
        </w:rPr>
      </w:pPr>
      <w:r w:rsidRPr="001F01C9">
        <w:rPr>
          <w:b/>
          <w:sz w:val="22"/>
          <w:szCs w:val="22"/>
        </w:rPr>
        <w:t>Project</w:t>
      </w:r>
      <w:r w:rsidR="00986D36" w:rsidRPr="001F01C9">
        <w:rPr>
          <w:b/>
          <w:sz w:val="22"/>
          <w:szCs w:val="22"/>
        </w:rPr>
        <w:t xml:space="preserve"> 4</w:t>
      </w:r>
      <w:r w:rsidRPr="001F01C9">
        <w:rPr>
          <w:b/>
          <w:sz w:val="22"/>
          <w:szCs w:val="22"/>
        </w:rPr>
        <w:t xml:space="preserve">: </w:t>
      </w:r>
      <w:r w:rsidRPr="00E93B38">
        <w:rPr>
          <w:b/>
          <w:bCs/>
          <w:sz w:val="22"/>
          <w:szCs w:val="22"/>
        </w:rPr>
        <w:t>Melbourne</w:t>
      </w:r>
      <w:r w:rsidRPr="001F01C9">
        <w:rPr>
          <w:bCs/>
          <w:sz w:val="22"/>
          <w:szCs w:val="22"/>
        </w:rPr>
        <w:t xml:space="preserve"> </w:t>
      </w:r>
      <w:r w:rsidRPr="00E93B38">
        <w:rPr>
          <w:b/>
          <w:bCs/>
          <w:sz w:val="22"/>
          <w:szCs w:val="22"/>
        </w:rPr>
        <w:t>IT eCommerce</w:t>
      </w:r>
    </w:p>
    <w:p w:rsidR="00986D36"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 xml:space="preserve">Role : </w:t>
      </w:r>
      <w:r w:rsidRPr="00E93B38">
        <w:rPr>
          <w:sz w:val="22"/>
          <w:szCs w:val="22"/>
        </w:rPr>
        <w:t>Lead Developer</w:t>
      </w:r>
    </w:p>
    <w:p w:rsidR="00986D36" w:rsidRPr="001F01C9" w:rsidRDefault="00986D36" w:rsidP="00986D36">
      <w:pPr>
        <w:pStyle w:val="Data"/>
        <w:tabs>
          <w:tab w:val="clear" w:pos="1701"/>
          <w:tab w:val="clear" w:pos="4536"/>
          <w:tab w:val="left" w:pos="2160"/>
        </w:tabs>
        <w:spacing w:after="120" w:line="240" w:lineRule="auto"/>
        <w:rPr>
          <w:sz w:val="22"/>
          <w:szCs w:val="22"/>
        </w:rPr>
      </w:pPr>
      <w:r w:rsidRPr="001F01C9">
        <w:rPr>
          <w:b/>
          <w:bCs/>
          <w:sz w:val="22"/>
          <w:szCs w:val="22"/>
        </w:rPr>
        <w:t xml:space="preserve">Duration: </w:t>
      </w:r>
      <w:r w:rsidRPr="001F01C9">
        <w:rPr>
          <w:sz w:val="22"/>
          <w:szCs w:val="22"/>
        </w:rPr>
        <w:t>Aug</w:t>
      </w:r>
      <w:r w:rsidR="00E93B38">
        <w:rPr>
          <w:sz w:val="22"/>
          <w:szCs w:val="22"/>
        </w:rPr>
        <w:t xml:space="preserve"> </w:t>
      </w:r>
      <w:r w:rsidRPr="001F01C9">
        <w:rPr>
          <w:sz w:val="22"/>
          <w:szCs w:val="22"/>
        </w:rPr>
        <w:t xml:space="preserve">2011 </w:t>
      </w:r>
      <w:r w:rsidR="00E93B38">
        <w:rPr>
          <w:sz w:val="22"/>
          <w:szCs w:val="22"/>
        </w:rPr>
        <w:t>–</w:t>
      </w:r>
      <w:r w:rsidRPr="001F01C9">
        <w:rPr>
          <w:sz w:val="22"/>
          <w:szCs w:val="22"/>
        </w:rPr>
        <w:t xml:space="preserve"> Dec</w:t>
      </w:r>
      <w:r w:rsidR="00E93B38">
        <w:rPr>
          <w:sz w:val="22"/>
          <w:szCs w:val="22"/>
        </w:rPr>
        <w:t xml:space="preserve"> </w:t>
      </w:r>
      <w:r w:rsidRPr="001F01C9">
        <w:rPr>
          <w:sz w:val="22"/>
          <w:szCs w:val="22"/>
        </w:rPr>
        <w:t>2014</w:t>
      </w:r>
    </w:p>
    <w:p w:rsidR="00D44598"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 xml:space="preserve">Description: </w:t>
      </w:r>
      <w:r w:rsidR="00D44598" w:rsidRPr="001F01C9">
        <w:rPr>
          <w:bCs/>
          <w:sz w:val="22"/>
          <w:szCs w:val="22"/>
        </w:rPr>
        <w:t>Melbourne application was bases on ecommerce domain, in which user can purchase domain along with domain space as per the packages provided on portal.</w:t>
      </w:r>
    </w:p>
    <w:p w:rsidR="00986D36" w:rsidRPr="001F01C9" w:rsidRDefault="00986D36" w:rsidP="00986D36">
      <w:pPr>
        <w:pStyle w:val="Data"/>
        <w:tabs>
          <w:tab w:val="clear" w:pos="1701"/>
          <w:tab w:val="clear" w:pos="4536"/>
          <w:tab w:val="left" w:pos="2160"/>
        </w:tabs>
        <w:spacing w:after="120" w:line="240" w:lineRule="auto"/>
        <w:rPr>
          <w:b/>
          <w:sz w:val="22"/>
          <w:szCs w:val="22"/>
        </w:rPr>
      </w:pPr>
    </w:p>
    <w:p w:rsidR="00986D36" w:rsidRPr="001F01C9" w:rsidRDefault="00986D36" w:rsidP="00986D36">
      <w:pPr>
        <w:pStyle w:val="Data"/>
        <w:tabs>
          <w:tab w:val="clear" w:pos="1701"/>
          <w:tab w:val="clear" w:pos="4536"/>
          <w:tab w:val="left" w:pos="2160"/>
        </w:tabs>
        <w:spacing w:after="120" w:line="240" w:lineRule="auto"/>
        <w:rPr>
          <w:b/>
          <w:sz w:val="22"/>
          <w:szCs w:val="22"/>
        </w:rPr>
      </w:pPr>
      <w:r w:rsidRPr="001F01C9">
        <w:rPr>
          <w:b/>
          <w:sz w:val="22"/>
          <w:szCs w:val="22"/>
        </w:rPr>
        <w:t>Responsibilities:</w:t>
      </w:r>
    </w:p>
    <w:p w:rsidR="00D44598" w:rsidRPr="001F01C9" w:rsidRDefault="00D44598" w:rsidP="00E93B38">
      <w:pPr>
        <w:pStyle w:val="EngagementDescription"/>
        <w:numPr>
          <w:ilvl w:val="0"/>
          <w:numId w:val="17"/>
        </w:numPr>
        <w:tabs>
          <w:tab w:val="left" w:pos="2250"/>
        </w:tabs>
        <w:ind w:right="-19"/>
        <w:jc w:val="left"/>
        <w:rPr>
          <w:rFonts w:ascii="Arial" w:hAnsi="Arial" w:cs="Arial"/>
          <w:sz w:val="22"/>
          <w:szCs w:val="22"/>
        </w:rPr>
      </w:pPr>
      <w:r w:rsidRPr="001F01C9">
        <w:rPr>
          <w:rFonts w:ascii="Arial" w:hAnsi="Arial" w:cs="Arial"/>
          <w:sz w:val="22"/>
          <w:szCs w:val="22"/>
        </w:rPr>
        <w:t xml:space="preserve">Writing technical specifications, including Release Documents and basic flow diagrams, To be part for Code Review Team for peers and junior resources </w:t>
      </w:r>
    </w:p>
    <w:p w:rsidR="00D44598" w:rsidRPr="001F01C9" w:rsidRDefault="00D44598" w:rsidP="00E93B38">
      <w:pPr>
        <w:pStyle w:val="EngagementDescription"/>
        <w:numPr>
          <w:ilvl w:val="0"/>
          <w:numId w:val="17"/>
        </w:numPr>
        <w:tabs>
          <w:tab w:val="left" w:pos="2250"/>
        </w:tabs>
        <w:ind w:right="-19"/>
        <w:jc w:val="left"/>
        <w:rPr>
          <w:rFonts w:ascii="Arial" w:hAnsi="Arial" w:cs="Arial"/>
          <w:sz w:val="22"/>
          <w:szCs w:val="22"/>
        </w:rPr>
      </w:pPr>
      <w:r w:rsidRPr="001F01C9">
        <w:rPr>
          <w:rFonts w:ascii="Arial" w:hAnsi="Arial" w:cs="Arial"/>
          <w:sz w:val="22"/>
          <w:szCs w:val="22"/>
        </w:rPr>
        <w:t>Analyzing the User Stories and breaking them into smallest possible tasks to fit them in to sprints and deliver them with all supporting artifacts.</w:t>
      </w:r>
    </w:p>
    <w:p w:rsidR="00D44598" w:rsidRPr="001F01C9" w:rsidRDefault="00D44598" w:rsidP="00E93B38">
      <w:pPr>
        <w:pStyle w:val="EngagementDescription"/>
        <w:numPr>
          <w:ilvl w:val="0"/>
          <w:numId w:val="17"/>
        </w:numPr>
        <w:tabs>
          <w:tab w:val="left" w:pos="2250"/>
        </w:tabs>
        <w:ind w:right="-19"/>
        <w:jc w:val="left"/>
        <w:rPr>
          <w:rFonts w:ascii="Arial" w:hAnsi="Arial" w:cs="Arial"/>
          <w:sz w:val="22"/>
          <w:szCs w:val="22"/>
        </w:rPr>
      </w:pPr>
      <w:r w:rsidRPr="001F01C9">
        <w:rPr>
          <w:rFonts w:ascii="Arial" w:hAnsi="Arial" w:cs="Arial"/>
          <w:sz w:val="22"/>
          <w:szCs w:val="22"/>
        </w:rPr>
        <w:t>To be part for Code Review Team for peers and junior resources</w:t>
      </w:r>
    </w:p>
    <w:p w:rsidR="00D44598" w:rsidRPr="001F01C9" w:rsidRDefault="00D44598" w:rsidP="00D44598">
      <w:pPr>
        <w:pStyle w:val="Data"/>
        <w:tabs>
          <w:tab w:val="clear" w:pos="1701"/>
          <w:tab w:val="clear" w:pos="4536"/>
          <w:tab w:val="left" w:pos="2160"/>
          <w:tab w:val="left" w:pos="5310"/>
        </w:tabs>
        <w:spacing w:after="120" w:line="240" w:lineRule="auto"/>
        <w:rPr>
          <w:sz w:val="22"/>
          <w:szCs w:val="22"/>
        </w:rPr>
      </w:pPr>
    </w:p>
    <w:p w:rsidR="00D44598" w:rsidRPr="001F01C9" w:rsidRDefault="00D44598" w:rsidP="00D44598">
      <w:pPr>
        <w:pStyle w:val="Data"/>
        <w:tabs>
          <w:tab w:val="clear" w:pos="1701"/>
          <w:tab w:val="clear" w:pos="4536"/>
          <w:tab w:val="left" w:pos="2160"/>
          <w:tab w:val="left" w:pos="5310"/>
        </w:tabs>
        <w:spacing w:after="120" w:line="240" w:lineRule="auto"/>
        <w:rPr>
          <w:b/>
          <w:sz w:val="22"/>
          <w:szCs w:val="22"/>
        </w:rPr>
      </w:pPr>
      <w:r w:rsidRPr="001F01C9">
        <w:rPr>
          <w:sz w:val="22"/>
          <w:szCs w:val="22"/>
        </w:rPr>
        <w:tab/>
      </w:r>
    </w:p>
    <w:p w:rsidR="00D44598" w:rsidRPr="00E93B38" w:rsidRDefault="00D44598" w:rsidP="001F01C9">
      <w:pPr>
        <w:pStyle w:val="Data"/>
        <w:tabs>
          <w:tab w:val="clear" w:pos="1701"/>
          <w:tab w:val="clear" w:pos="4536"/>
          <w:tab w:val="left" w:pos="2160"/>
        </w:tabs>
        <w:spacing w:after="120" w:line="240" w:lineRule="auto"/>
        <w:rPr>
          <w:b/>
          <w:bCs/>
          <w:sz w:val="22"/>
          <w:szCs w:val="22"/>
        </w:rPr>
      </w:pPr>
      <w:r w:rsidRPr="001F01C9">
        <w:rPr>
          <w:b/>
          <w:sz w:val="22"/>
          <w:szCs w:val="22"/>
        </w:rPr>
        <w:lastRenderedPageBreak/>
        <w:t>Project</w:t>
      </w:r>
      <w:r w:rsidR="001F01C9" w:rsidRPr="001F01C9">
        <w:rPr>
          <w:b/>
          <w:sz w:val="22"/>
          <w:szCs w:val="22"/>
        </w:rPr>
        <w:t xml:space="preserve"> 5</w:t>
      </w:r>
      <w:r w:rsidRPr="001F01C9">
        <w:rPr>
          <w:b/>
          <w:sz w:val="22"/>
          <w:szCs w:val="22"/>
        </w:rPr>
        <w:t>:</w:t>
      </w:r>
      <w:r w:rsidR="001F01C9" w:rsidRPr="001F01C9">
        <w:rPr>
          <w:b/>
          <w:sz w:val="22"/>
          <w:szCs w:val="22"/>
        </w:rPr>
        <w:t xml:space="preserve"> </w:t>
      </w:r>
      <w:r w:rsidRPr="00E93B38">
        <w:rPr>
          <w:b/>
          <w:bCs/>
          <w:sz w:val="22"/>
          <w:szCs w:val="22"/>
        </w:rPr>
        <w:t>ALOHA Mind Math</w:t>
      </w:r>
    </w:p>
    <w:p w:rsidR="001F01C9" w:rsidRPr="001F01C9" w:rsidRDefault="001F01C9" w:rsidP="001F01C9">
      <w:pPr>
        <w:pStyle w:val="Data"/>
        <w:tabs>
          <w:tab w:val="clear" w:pos="1701"/>
          <w:tab w:val="clear" w:pos="4536"/>
          <w:tab w:val="left" w:pos="2160"/>
        </w:tabs>
        <w:spacing w:after="120" w:line="240" w:lineRule="auto"/>
        <w:rPr>
          <w:b/>
          <w:sz w:val="22"/>
          <w:szCs w:val="22"/>
        </w:rPr>
      </w:pPr>
      <w:r w:rsidRPr="001F01C9">
        <w:rPr>
          <w:b/>
          <w:sz w:val="22"/>
          <w:szCs w:val="22"/>
        </w:rPr>
        <w:t xml:space="preserve">Role : </w:t>
      </w:r>
      <w:r w:rsidRPr="00E93B38">
        <w:rPr>
          <w:sz w:val="22"/>
          <w:szCs w:val="22"/>
        </w:rPr>
        <w:t>Software Developer</w:t>
      </w:r>
    </w:p>
    <w:p w:rsidR="001F01C9" w:rsidRPr="001F01C9" w:rsidRDefault="001F01C9" w:rsidP="001F01C9">
      <w:pPr>
        <w:pStyle w:val="Data"/>
        <w:tabs>
          <w:tab w:val="clear" w:pos="1701"/>
          <w:tab w:val="clear" w:pos="4536"/>
          <w:tab w:val="left" w:pos="2160"/>
        </w:tabs>
        <w:spacing w:after="120" w:line="240" w:lineRule="auto"/>
        <w:rPr>
          <w:b/>
          <w:sz w:val="22"/>
          <w:szCs w:val="22"/>
        </w:rPr>
      </w:pPr>
      <w:r w:rsidRPr="001F01C9">
        <w:rPr>
          <w:b/>
          <w:bCs/>
          <w:sz w:val="22"/>
          <w:szCs w:val="22"/>
        </w:rPr>
        <w:t xml:space="preserve">Duration: </w:t>
      </w:r>
      <w:r w:rsidRPr="001F01C9">
        <w:rPr>
          <w:sz w:val="22"/>
          <w:szCs w:val="22"/>
        </w:rPr>
        <w:t>June 2010</w:t>
      </w:r>
      <w:r w:rsidR="00E93B38">
        <w:rPr>
          <w:sz w:val="22"/>
          <w:szCs w:val="22"/>
        </w:rPr>
        <w:t xml:space="preserve"> </w:t>
      </w:r>
      <w:r w:rsidRPr="001F01C9">
        <w:rPr>
          <w:sz w:val="22"/>
          <w:szCs w:val="22"/>
        </w:rPr>
        <w:t>–</w:t>
      </w:r>
      <w:r w:rsidR="00E93B38">
        <w:rPr>
          <w:sz w:val="22"/>
          <w:szCs w:val="22"/>
        </w:rPr>
        <w:t xml:space="preserve"> </w:t>
      </w:r>
      <w:r w:rsidRPr="001F01C9">
        <w:rPr>
          <w:sz w:val="22"/>
          <w:szCs w:val="22"/>
        </w:rPr>
        <w:t>July 2011</w:t>
      </w:r>
    </w:p>
    <w:p w:rsidR="001F01C9" w:rsidRPr="001F01C9" w:rsidRDefault="00D44598" w:rsidP="001F01C9">
      <w:pPr>
        <w:pStyle w:val="Data"/>
        <w:tabs>
          <w:tab w:val="clear" w:pos="1701"/>
          <w:tab w:val="clear" w:pos="4536"/>
          <w:tab w:val="left" w:pos="2160"/>
        </w:tabs>
        <w:spacing w:after="120" w:line="240" w:lineRule="auto"/>
        <w:rPr>
          <w:b/>
          <w:sz w:val="22"/>
          <w:szCs w:val="22"/>
        </w:rPr>
      </w:pPr>
      <w:r w:rsidRPr="001F01C9">
        <w:rPr>
          <w:b/>
          <w:sz w:val="22"/>
          <w:szCs w:val="22"/>
        </w:rPr>
        <w:tab/>
      </w:r>
    </w:p>
    <w:p w:rsidR="00D44598" w:rsidRPr="001F01C9" w:rsidRDefault="001F01C9" w:rsidP="001F01C9">
      <w:pPr>
        <w:pStyle w:val="Data"/>
        <w:tabs>
          <w:tab w:val="clear" w:pos="1701"/>
          <w:tab w:val="clear" w:pos="4536"/>
          <w:tab w:val="left" w:pos="2160"/>
        </w:tabs>
        <w:spacing w:after="120" w:line="240" w:lineRule="auto"/>
        <w:rPr>
          <w:b/>
          <w:sz w:val="22"/>
          <w:szCs w:val="22"/>
        </w:rPr>
      </w:pPr>
      <w:r w:rsidRPr="001F01C9">
        <w:rPr>
          <w:b/>
          <w:sz w:val="22"/>
          <w:szCs w:val="22"/>
        </w:rPr>
        <w:t>Responsibilities:</w:t>
      </w:r>
    </w:p>
    <w:p w:rsidR="00D44598" w:rsidRPr="001F01C9" w:rsidRDefault="00D44598" w:rsidP="001F01C9">
      <w:pPr>
        <w:pStyle w:val="EngagementDescription"/>
        <w:numPr>
          <w:ilvl w:val="0"/>
          <w:numId w:val="18"/>
        </w:numPr>
        <w:tabs>
          <w:tab w:val="left" w:pos="2250"/>
        </w:tabs>
        <w:ind w:right="-19"/>
        <w:rPr>
          <w:rFonts w:ascii="Arial" w:hAnsi="Arial" w:cs="Arial"/>
          <w:sz w:val="22"/>
          <w:szCs w:val="22"/>
        </w:rPr>
      </w:pPr>
      <w:r w:rsidRPr="001F01C9">
        <w:rPr>
          <w:rFonts w:ascii="Arial" w:hAnsi="Arial" w:cs="Arial"/>
          <w:sz w:val="22"/>
          <w:szCs w:val="22"/>
        </w:rPr>
        <w:t>Aloha USA is a Learning Center which aims to create awareness in the United States about the Abacus and its unique advantages.</w:t>
      </w:r>
    </w:p>
    <w:p w:rsidR="00D44598" w:rsidRPr="001F01C9" w:rsidRDefault="00D44598" w:rsidP="00D44598">
      <w:pPr>
        <w:pStyle w:val="Data"/>
        <w:tabs>
          <w:tab w:val="clear" w:pos="1701"/>
          <w:tab w:val="clear" w:pos="4536"/>
          <w:tab w:val="left" w:pos="2880"/>
          <w:tab w:val="left" w:pos="5310"/>
        </w:tabs>
        <w:spacing w:after="120" w:line="240" w:lineRule="auto"/>
        <w:rPr>
          <w:sz w:val="22"/>
          <w:szCs w:val="22"/>
        </w:rPr>
      </w:pPr>
    </w:p>
    <w:p w:rsidR="00D44598" w:rsidRPr="001F01C9" w:rsidRDefault="00D44598" w:rsidP="00D44598">
      <w:pPr>
        <w:pStyle w:val="Data"/>
        <w:tabs>
          <w:tab w:val="clear" w:pos="1701"/>
          <w:tab w:val="clear" w:pos="4536"/>
          <w:tab w:val="left" w:pos="2160"/>
          <w:tab w:val="left" w:pos="5310"/>
        </w:tabs>
        <w:spacing w:after="120" w:line="240" w:lineRule="auto"/>
        <w:rPr>
          <w:b/>
          <w:sz w:val="22"/>
          <w:szCs w:val="22"/>
        </w:rPr>
      </w:pPr>
      <w:r w:rsidRPr="001F01C9">
        <w:rPr>
          <w:sz w:val="22"/>
          <w:szCs w:val="22"/>
        </w:rPr>
        <w:tab/>
      </w:r>
    </w:p>
    <w:p w:rsidR="001F01C9" w:rsidRPr="001F01C9" w:rsidRDefault="00D44598" w:rsidP="001F01C9">
      <w:pPr>
        <w:pStyle w:val="Data"/>
        <w:tabs>
          <w:tab w:val="clear" w:pos="1701"/>
          <w:tab w:val="clear" w:pos="4536"/>
          <w:tab w:val="left" w:pos="2160"/>
        </w:tabs>
        <w:spacing w:after="120" w:line="240" w:lineRule="auto"/>
        <w:rPr>
          <w:bCs/>
          <w:sz w:val="22"/>
          <w:szCs w:val="22"/>
        </w:rPr>
      </w:pPr>
      <w:r w:rsidRPr="001F01C9">
        <w:rPr>
          <w:b/>
          <w:sz w:val="22"/>
          <w:szCs w:val="22"/>
        </w:rPr>
        <w:t>Project</w:t>
      </w:r>
      <w:r w:rsidR="001F01C9" w:rsidRPr="001F01C9">
        <w:rPr>
          <w:b/>
          <w:sz w:val="22"/>
          <w:szCs w:val="22"/>
        </w:rPr>
        <w:t xml:space="preserve"> 6</w:t>
      </w:r>
      <w:r w:rsidRPr="001F01C9">
        <w:rPr>
          <w:b/>
          <w:sz w:val="22"/>
          <w:szCs w:val="22"/>
        </w:rPr>
        <w:t xml:space="preserve">: </w:t>
      </w:r>
      <w:r w:rsidRPr="00E93B38">
        <w:rPr>
          <w:b/>
          <w:bCs/>
          <w:sz w:val="22"/>
          <w:szCs w:val="22"/>
        </w:rPr>
        <w:t xml:space="preserve">SPHC </w:t>
      </w:r>
    </w:p>
    <w:p w:rsidR="001F01C9" w:rsidRPr="00E93B38" w:rsidRDefault="001F01C9" w:rsidP="001F01C9">
      <w:pPr>
        <w:pStyle w:val="Data"/>
        <w:tabs>
          <w:tab w:val="clear" w:pos="1701"/>
          <w:tab w:val="clear" w:pos="4536"/>
          <w:tab w:val="left" w:pos="2160"/>
        </w:tabs>
        <w:spacing w:after="120" w:line="240" w:lineRule="auto"/>
        <w:rPr>
          <w:bCs/>
          <w:sz w:val="22"/>
          <w:szCs w:val="22"/>
        </w:rPr>
      </w:pPr>
      <w:r w:rsidRPr="001F01C9">
        <w:rPr>
          <w:b/>
          <w:sz w:val="22"/>
          <w:szCs w:val="22"/>
        </w:rPr>
        <w:t xml:space="preserve">Role : </w:t>
      </w:r>
      <w:r w:rsidRPr="00E93B38">
        <w:rPr>
          <w:sz w:val="22"/>
          <w:szCs w:val="22"/>
        </w:rPr>
        <w:t>Software Developer</w:t>
      </w:r>
    </w:p>
    <w:p w:rsidR="001F01C9" w:rsidRPr="001F01C9" w:rsidRDefault="001F01C9" w:rsidP="001F01C9">
      <w:pPr>
        <w:pStyle w:val="Data"/>
        <w:tabs>
          <w:tab w:val="clear" w:pos="1701"/>
          <w:tab w:val="clear" w:pos="4536"/>
          <w:tab w:val="left" w:pos="2160"/>
        </w:tabs>
        <w:spacing w:after="120" w:line="240" w:lineRule="auto"/>
        <w:rPr>
          <w:sz w:val="22"/>
          <w:szCs w:val="22"/>
        </w:rPr>
      </w:pPr>
      <w:r w:rsidRPr="001F01C9">
        <w:rPr>
          <w:b/>
          <w:bCs/>
          <w:sz w:val="22"/>
          <w:szCs w:val="22"/>
        </w:rPr>
        <w:t xml:space="preserve">Duration: </w:t>
      </w:r>
      <w:r w:rsidRPr="001F01C9">
        <w:rPr>
          <w:sz w:val="22"/>
          <w:szCs w:val="22"/>
        </w:rPr>
        <w:t>June 2008</w:t>
      </w:r>
      <w:r w:rsidR="00E93B38">
        <w:rPr>
          <w:sz w:val="22"/>
          <w:szCs w:val="22"/>
        </w:rPr>
        <w:t xml:space="preserve"> </w:t>
      </w:r>
      <w:r w:rsidRPr="001F01C9">
        <w:rPr>
          <w:sz w:val="22"/>
          <w:szCs w:val="22"/>
        </w:rPr>
        <w:t>–</w:t>
      </w:r>
      <w:r w:rsidR="00E93B38">
        <w:rPr>
          <w:sz w:val="22"/>
          <w:szCs w:val="22"/>
        </w:rPr>
        <w:t xml:space="preserve"> </w:t>
      </w:r>
      <w:r w:rsidRPr="001F01C9">
        <w:rPr>
          <w:sz w:val="22"/>
          <w:szCs w:val="22"/>
        </w:rPr>
        <w:t>Jun 2010</w:t>
      </w:r>
    </w:p>
    <w:p w:rsidR="001F01C9" w:rsidRPr="001F01C9" w:rsidRDefault="001F01C9" w:rsidP="001F01C9">
      <w:pPr>
        <w:pStyle w:val="Data"/>
        <w:tabs>
          <w:tab w:val="clear" w:pos="1701"/>
          <w:tab w:val="clear" w:pos="4536"/>
          <w:tab w:val="left" w:pos="2160"/>
        </w:tabs>
        <w:spacing w:after="120" w:line="240" w:lineRule="auto"/>
        <w:rPr>
          <w:sz w:val="22"/>
          <w:szCs w:val="22"/>
        </w:rPr>
      </w:pPr>
    </w:p>
    <w:p w:rsidR="001F01C9" w:rsidRPr="001F01C9" w:rsidRDefault="001F01C9" w:rsidP="001F01C9">
      <w:pPr>
        <w:pStyle w:val="Data"/>
        <w:tabs>
          <w:tab w:val="clear" w:pos="1701"/>
          <w:tab w:val="clear" w:pos="4536"/>
          <w:tab w:val="left" w:pos="2160"/>
        </w:tabs>
        <w:spacing w:after="120" w:line="240" w:lineRule="auto"/>
        <w:rPr>
          <w:b/>
          <w:sz w:val="22"/>
          <w:szCs w:val="22"/>
        </w:rPr>
      </w:pPr>
      <w:r w:rsidRPr="001F01C9">
        <w:rPr>
          <w:b/>
          <w:sz w:val="22"/>
          <w:szCs w:val="22"/>
        </w:rPr>
        <w:t>Responsibilities:</w:t>
      </w:r>
    </w:p>
    <w:p w:rsidR="00D44598" w:rsidRPr="001F01C9" w:rsidRDefault="00D44598" w:rsidP="001F01C9">
      <w:pPr>
        <w:pStyle w:val="EngagementDescription"/>
        <w:numPr>
          <w:ilvl w:val="0"/>
          <w:numId w:val="18"/>
        </w:numPr>
        <w:tabs>
          <w:tab w:val="left" w:pos="2250"/>
        </w:tabs>
        <w:ind w:right="-19"/>
        <w:rPr>
          <w:rFonts w:ascii="Arial" w:hAnsi="Arial" w:cs="Arial"/>
          <w:sz w:val="22"/>
          <w:szCs w:val="22"/>
        </w:rPr>
      </w:pPr>
      <w:r w:rsidRPr="001F01C9">
        <w:rPr>
          <w:rFonts w:ascii="Arial" w:hAnsi="Arial" w:cs="Arial"/>
          <w:sz w:val="22"/>
          <w:szCs w:val="22"/>
        </w:rPr>
        <w:t>Worked as a Software Developer and responsible for incorporating new changes done in existing applications to facilitate the end-users and back-end team</w:t>
      </w:r>
    </w:p>
    <w:p w:rsidR="00D1518A" w:rsidRPr="00F32C1F" w:rsidRDefault="00D1518A" w:rsidP="00D44598">
      <w:pPr>
        <w:shd w:val="clear" w:color="auto" w:fill="FFFFFF"/>
        <w:jc w:val="both"/>
        <w:rPr>
          <w:shd w:val="clear" w:color="auto" w:fill="FFFFFF"/>
        </w:rPr>
      </w:pPr>
    </w:p>
    <w:sectPr w:rsidR="00D1518A" w:rsidRPr="00F32C1F" w:rsidSect="008C2E45">
      <w:headerReference w:type="default" r:id="rId8"/>
      <w:footerReference w:type="even" r:id="rId9"/>
      <w:footerReference w:type="default" r:id="rId10"/>
      <w:headerReference w:type="first" r:id="rId11"/>
      <w:footerReference w:type="first" r:id="rId12"/>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0A2" w:rsidRDefault="009C00A2">
      <w:pPr>
        <w:spacing w:line="240" w:lineRule="auto"/>
      </w:pPr>
      <w:r>
        <w:separator/>
      </w:r>
    </w:p>
  </w:endnote>
  <w:endnote w:type="continuationSeparator" w:id="1">
    <w:p w:rsidR="009C00A2" w:rsidRDefault="009C00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0A2" w:rsidRDefault="009C00A2">
      <w:pPr>
        <w:spacing w:line="240" w:lineRule="auto"/>
      </w:pPr>
      <w:r>
        <w:separator/>
      </w:r>
    </w:p>
  </w:footnote>
  <w:footnote w:type="continuationSeparator" w:id="1">
    <w:p w:rsidR="009C00A2" w:rsidRDefault="009C00A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2">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3">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4">
    <w:nsid w:val="03F15714"/>
    <w:multiLevelType w:val="hybridMultilevel"/>
    <w:tmpl w:val="CD7E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826086"/>
    <w:multiLevelType w:val="hybridMultilevel"/>
    <w:tmpl w:val="A31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97E7A"/>
    <w:multiLevelType w:val="hybridMultilevel"/>
    <w:tmpl w:val="BDBC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A3C5D"/>
    <w:multiLevelType w:val="hybridMultilevel"/>
    <w:tmpl w:val="DF18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818AB"/>
    <w:multiLevelType w:val="hybridMultilevel"/>
    <w:tmpl w:val="2CC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26C42"/>
    <w:multiLevelType w:val="hybridMultilevel"/>
    <w:tmpl w:val="20DA8F9C"/>
    <w:lvl w:ilvl="0" w:tplc="4E160788">
      <w:start w:val="1"/>
      <w:numFmt w:val="bullet"/>
      <w:lvlText w:val=""/>
      <w:lvlJc w:val="left"/>
      <w:pPr>
        <w:ind w:left="341" w:hanging="360"/>
      </w:pPr>
      <w:rPr>
        <w:rFonts w:ascii="Symbol" w:hAnsi="Symbol" w:hint="default"/>
      </w:rPr>
    </w:lvl>
    <w:lvl w:ilvl="1" w:tplc="61C064B4">
      <w:numFmt w:val="bullet"/>
      <w:lvlText w:val="•"/>
      <w:lvlJc w:val="left"/>
      <w:pPr>
        <w:ind w:left="1061" w:hanging="360"/>
      </w:pPr>
      <w:rPr>
        <w:rFonts w:ascii="Calibri" w:eastAsia="Times New Roman" w:hAnsi="Calibri" w:cs="Calibri" w:hint="default"/>
      </w:rPr>
    </w:lvl>
    <w:lvl w:ilvl="2" w:tplc="A59264EC">
      <w:start w:val="1"/>
      <w:numFmt w:val="bullet"/>
      <w:lvlText w:val=""/>
      <w:lvlJc w:val="left"/>
      <w:pPr>
        <w:ind w:left="1781" w:hanging="360"/>
      </w:pPr>
      <w:rPr>
        <w:rFonts w:ascii="Wingdings" w:hAnsi="Wingdings" w:hint="default"/>
      </w:rPr>
    </w:lvl>
    <w:lvl w:ilvl="3" w:tplc="46825416">
      <w:start w:val="1"/>
      <w:numFmt w:val="bullet"/>
      <w:lvlText w:val=""/>
      <w:lvlJc w:val="left"/>
      <w:pPr>
        <w:ind w:left="2501" w:hanging="360"/>
      </w:pPr>
      <w:rPr>
        <w:rFonts w:ascii="Symbol" w:hAnsi="Symbol" w:hint="default"/>
      </w:rPr>
    </w:lvl>
    <w:lvl w:ilvl="4" w:tplc="57C6CA0C" w:tentative="1">
      <w:start w:val="1"/>
      <w:numFmt w:val="bullet"/>
      <w:lvlText w:val="o"/>
      <w:lvlJc w:val="left"/>
      <w:pPr>
        <w:ind w:left="3221" w:hanging="360"/>
      </w:pPr>
      <w:rPr>
        <w:rFonts w:ascii="Courier New" w:hAnsi="Courier New" w:cs="Courier New" w:hint="default"/>
      </w:rPr>
    </w:lvl>
    <w:lvl w:ilvl="5" w:tplc="DF241A2C" w:tentative="1">
      <w:start w:val="1"/>
      <w:numFmt w:val="bullet"/>
      <w:lvlText w:val=""/>
      <w:lvlJc w:val="left"/>
      <w:pPr>
        <w:ind w:left="3941" w:hanging="360"/>
      </w:pPr>
      <w:rPr>
        <w:rFonts w:ascii="Wingdings" w:hAnsi="Wingdings" w:hint="default"/>
      </w:rPr>
    </w:lvl>
    <w:lvl w:ilvl="6" w:tplc="54BAF9B2" w:tentative="1">
      <w:start w:val="1"/>
      <w:numFmt w:val="bullet"/>
      <w:lvlText w:val=""/>
      <w:lvlJc w:val="left"/>
      <w:pPr>
        <w:ind w:left="4661" w:hanging="360"/>
      </w:pPr>
      <w:rPr>
        <w:rFonts w:ascii="Symbol" w:hAnsi="Symbol" w:hint="default"/>
      </w:rPr>
    </w:lvl>
    <w:lvl w:ilvl="7" w:tplc="E774E6BE" w:tentative="1">
      <w:start w:val="1"/>
      <w:numFmt w:val="bullet"/>
      <w:lvlText w:val="o"/>
      <w:lvlJc w:val="left"/>
      <w:pPr>
        <w:ind w:left="5381" w:hanging="360"/>
      </w:pPr>
      <w:rPr>
        <w:rFonts w:ascii="Courier New" w:hAnsi="Courier New" w:cs="Courier New" w:hint="default"/>
      </w:rPr>
    </w:lvl>
    <w:lvl w:ilvl="8" w:tplc="92F67622" w:tentative="1">
      <w:start w:val="1"/>
      <w:numFmt w:val="bullet"/>
      <w:lvlText w:val=""/>
      <w:lvlJc w:val="left"/>
      <w:pPr>
        <w:ind w:left="6101" w:hanging="360"/>
      </w:pPr>
      <w:rPr>
        <w:rFonts w:ascii="Wingdings" w:hAnsi="Wingdings" w:hint="default"/>
      </w:rPr>
    </w:lvl>
  </w:abstractNum>
  <w:abstractNum w:abstractNumId="11">
    <w:nsid w:val="38B940AD"/>
    <w:multiLevelType w:val="hybridMultilevel"/>
    <w:tmpl w:val="B340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85353F"/>
    <w:multiLevelType w:val="hybridMultilevel"/>
    <w:tmpl w:val="F2A8D91A"/>
    <w:lvl w:ilvl="0" w:tplc="5FF0E7B4">
      <w:start w:val="1"/>
      <w:numFmt w:val="bullet"/>
      <w:lvlText w:val=""/>
      <w:lvlJc w:val="left"/>
      <w:pPr>
        <w:ind w:left="720" w:hanging="360"/>
      </w:pPr>
      <w:rPr>
        <w:rFonts w:ascii="Symbol" w:hAnsi="Symbol" w:hint="default"/>
      </w:rPr>
    </w:lvl>
    <w:lvl w:ilvl="1" w:tplc="A198CDD8" w:tentative="1">
      <w:start w:val="1"/>
      <w:numFmt w:val="bullet"/>
      <w:lvlText w:val="o"/>
      <w:lvlJc w:val="left"/>
      <w:pPr>
        <w:ind w:left="1440" w:hanging="360"/>
      </w:pPr>
      <w:rPr>
        <w:rFonts w:ascii="Courier New" w:hAnsi="Courier New" w:cs="Courier New" w:hint="default"/>
      </w:rPr>
    </w:lvl>
    <w:lvl w:ilvl="2" w:tplc="91B45172" w:tentative="1">
      <w:start w:val="1"/>
      <w:numFmt w:val="bullet"/>
      <w:lvlText w:val=""/>
      <w:lvlJc w:val="left"/>
      <w:pPr>
        <w:ind w:left="2160" w:hanging="360"/>
      </w:pPr>
      <w:rPr>
        <w:rFonts w:ascii="Wingdings" w:hAnsi="Wingdings" w:hint="default"/>
      </w:rPr>
    </w:lvl>
    <w:lvl w:ilvl="3" w:tplc="D33896C4" w:tentative="1">
      <w:start w:val="1"/>
      <w:numFmt w:val="bullet"/>
      <w:lvlText w:val=""/>
      <w:lvlJc w:val="left"/>
      <w:pPr>
        <w:ind w:left="2880" w:hanging="360"/>
      </w:pPr>
      <w:rPr>
        <w:rFonts w:ascii="Symbol" w:hAnsi="Symbol" w:hint="default"/>
      </w:rPr>
    </w:lvl>
    <w:lvl w:ilvl="4" w:tplc="68F4E274" w:tentative="1">
      <w:start w:val="1"/>
      <w:numFmt w:val="bullet"/>
      <w:lvlText w:val="o"/>
      <w:lvlJc w:val="left"/>
      <w:pPr>
        <w:ind w:left="3600" w:hanging="360"/>
      </w:pPr>
      <w:rPr>
        <w:rFonts w:ascii="Courier New" w:hAnsi="Courier New" w:cs="Courier New" w:hint="default"/>
      </w:rPr>
    </w:lvl>
    <w:lvl w:ilvl="5" w:tplc="13863C1C" w:tentative="1">
      <w:start w:val="1"/>
      <w:numFmt w:val="bullet"/>
      <w:lvlText w:val=""/>
      <w:lvlJc w:val="left"/>
      <w:pPr>
        <w:ind w:left="4320" w:hanging="360"/>
      </w:pPr>
      <w:rPr>
        <w:rFonts w:ascii="Wingdings" w:hAnsi="Wingdings" w:hint="default"/>
      </w:rPr>
    </w:lvl>
    <w:lvl w:ilvl="6" w:tplc="670A7D2C" w:tentative="1">
      <w:start w:val="1"/>
      <w:numFmt w:val="bullet"/>
      <w:lvlText w:val=""/>
      <w:lvlJc w:val="left"/>
      <w:pPr>
        <w:ind w:left="5040" w:hanging="360"/>
      </w:pPr>
      <w:rPr>
        <w:rFonts w:ascii="Symbol" w:hAnsi="Symbol" w:hint="default"/>
      </w:rPr>
    </w:lvl>
    <w:lvl w:ilvl="7" w:tplc="8E9A2670" w:tentative="1">
      <w:start w:val="1"/>
      <w:numFmt w:val="bullet"/>
      <w:lvlText w:val="o"/>
      <w:lvlJc w:val="left"/>
      <w:pPr>
        <w:ind w:left="5760" w:hanging="360"/>
      </w:pPr>
      <w:rPr>
        <w:rFonts w:ascii="Courier New" w:hAnsi="Courier New" w:cs="Courier New" w:hint="default"/>
      </w:rPr>
    </w:lvl>
    <w:lvl w:ilvl="8" w:tplc="E42AE4BE" w:tentative="1">
      <w:start w:val="1"/>
      <w:numFmt w:val="bullet"/>
      <w:lvlText w:val=""/>
      <w:lvlJc w:val="left"/>
      <w:pPr>
        <w:ind w:left="6480" w:hanging="360"/>
      </w:pPr>
      <w:rPr>
        <w:rFonts w:ascii="Wingdings" w:hAnsi="Wingdings" w:hint="default"/>
      </w:rPr>
    </w:lvl>
  </w:abstractNum>
  <w:abstractNum w:abstractNumId="16">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A2063"/>
    <w:multiLevelType w:val="hybridMultilevel"/>
    <w:tmpl w:val="573C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9"/>
  </w:num>
  <w:num w:numId="7">
    <w:abstractNumId w:val="5"/>
  </w:num>
  <w:num w:numId="8">
    <w:abstractNumId w:val="16"/>
  </w:num>
  <w:num w:numId="9">
    <w:abstractNumId w:val="13"/>
  </w:num>
  <w:num w:numId="10">
    <w:abstractNumId w:val="14"/>
  </w:num>
  <w:num w:numId="11">
    <w:abstractNumId w:val="7"/>
  </w:num>
  <w:num w:numId="12">
    <w:abstractNumId w:val="15"/>
  </w:num>
  <w:num w:numId="13">
    <w:abstractNumId w:val="10"/>
  </w:num>
  <w:num w:numId="14">
    <w:abstractNumId w:val="4"/>
  </w:num>
  <w:num w:numId="15">
    <w:abstractNumId w:val="6"/>
  </w:num>
  <w:num w:numId="16">
    <w:abstractNumId w:val="17"/>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4">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E0EC5"/>
    <w:rsid w:val="00163E3A"/>
    <w:rsid w:val="001A3578"/>
    <w:rsid w:val="001E6A39"/>
    <w:rsid w:val="001F01C9"/>
    <w:rsid w:val="00316566"/>
    <w:rsid w:val="00331A4F"/>
    <w:rsid w:val="003509FA"/>
    <w:rsid w:val="003E4084"/>
    <w:rsid w:val="00436450"/>
    <w:rsid w:val="004D12D7"/>
    <w:rsid w:val="00536880"/>
    <w:rsid w:val="005C7ABF"/>
    <w:rsid w:val="008C2E45"/>
    <w:rsid w:val="00906344"/>
    <w:rsid w:val="00986D36"/>
    <w:rsid w:val="009C00A2"/>
    <w:rsid w:val="00AE0AF2"/>
    <w:rsid w:val="00AF2960"/>
    <w:rsid w:val="00C30936"/>
    <w:rsid w:val="00C45833"/>
    <w:rsid w:val="00D1518A"/>
    <w:rsid w:val="00D44598"/>
    <w:rsid w:val="00D72052"/>
    <w:rsid w:val="00DA239F"/>
    <w:rsid w:val="00DF7835"/>
    <w:rsid w:val="00E93B38"/>
    <w:rsid w:val="00ED07A3"/>
    <w:rsid w:val="00F209DC"/>
    <w:rsid w:val="00F32C1F"/>
    <w:rsid w:val="00F6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5"/>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8C2E45"/>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8C2E45"/>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8C2E45"/>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8C2E45"/>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8C2E45"/>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8C2E45"/>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8C2E45"/>
    <w:rPr>
      <w:u w:val="none"/>
    </w:rPr>
  </w:style>
  <w:style w:type="character" w:styleId="Hyperlink">
    <w:name w:val="Hyperlink"/>
    <w:rsid w:val="008C2E45"/>
    <w:rPr>
      <w:color w:val="000080"/>
      <w:u w:val="single"/>
    </w:rPr>
  </w:style>
  <w:style w:type="paragraph" w:customStyle="1" w:styleId="Heading">
    <w:name w:val="Heading"/>
    <w:basedOn w:val="Normal"/>
    <w:next w:val="BodyText"/>
    <w:rsid w:val="008C2E45"/>
    <w:pPr>
      <w:keepNext/>
      <w:spacing w:before="240" w:after="120"/>
    </w:pPr>
    <w:rPr>
      <w:rFonts w:eastAsia="Microsoft YaHei" w:cs="Lucida Sans"/>
      <w:sz w:val="28"/>
      <w:szCs w:val="28"/>
    </w:rPr>
  </w:style>
  <w:style w:type="paragraph" w:styleId="BodyText">
    <w:name w:val="Body Text"/>
    <w:basedOn w:val="Normal"/>
    <w:rsid w:val="008C2E45"/>
    <w:pPr>
      <w:spacing w:after="120"/>
    </w:pPr>
  </w:style>
  <w:style w:type="paragraph" w:styleId="List">
    <w:name w:val="List"/>
    <w:basedOn w:val="BodyText"/>
    <w:rsid w:val="008C2E45"/>
    <w:rPr>
      <w:rFonts w:cs="Lucida Sans"/>
    </w:rPr>
  </w:style>
  <w:style w:type="paragraph" w:styleId="Caption">
    <w:name w:val="caption"/>
    <w:basedOn w:val="Normal"/>
    <w:qFormat/>
    <w:rsid w:val="008C2E45"/>
    <w:pPr>
      <w:suppressLineNumbers/>
      <w:spacing w:before="120" w:after="120"/>
    </w:pPr>
    <w:rPr>
      <w:rFonts w:cs="Lucida Sans"/>
      <w:i/>
      <w:iCs/>
      <w:sz w:val="24"/>
      <w:szCs w:val="24"/>
    </w:rPr>
  </w:style>
  <w:style w:type="paragraph" w:customStyle="1" w:styleId="Index">
    <w:name w:val="Index"/>
    <w:basedOn w:val="Normal"/>
    <w:rsid w:val="008C2E45"/>
    <w:pPr>
      <w:suppressLineNumbers/>
    </w:pPr>
    <w:rPr>
      <w:rFonts w:cs="Lucida Sans"/>
    </w:rPr>
  </w:style>
  <w:style w:type="paragraph" w:customStyle="1" w:styleId="normal0">
    <w:name w:val="normal"/>
    <w:rsid w:val="008C2E45"/>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rsid w:val="008C2E45"/>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8C2E45"/>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rsid w:val="008C2E45"/>
    <w:pPr>
      <w:suppressLineNumbers/>
      <w:tabs>
        <w:tab w:val="center" w:pos="4986"/>
        <w:tab w:val="right" w:pos="9972"/>
      </w:tabs>
    </w:pPr>
  </w:style>
  <w:style w:type="paragraph" w:styleId="ListParagraph">
    <w:name w:val="List Paragraph"/>
    <w:basedOn w:val="Normal"/>
    <w:uiPriority w:val="34"/>
    <w:qFormat/>
    <w:rsid w:val="00F209DC"/>
    <w:pPr>
      <w:ind w:left="720"/>
      <w:contextualSpacing/>
    </w:pPr>
    <w:rPr>
      <w:rFonts w:cs="Mangal"/>
      <w:szCs w:val="20"/>
    </w:rPr>
  </w:style>
  <w:style w:type="paragraph" w:customStyle="1" w:styleId="GeneralDescription">
    <w:name w:val="General Description"/>
    <w:basedOn w:val="Normal"/>
    <w:uiPriority w:val="99"/>
    <w:rsid w:val="00D44598"/>
    <w:pPr>
      <w:keepLines/>
      <w:widowControl/>
      <w:suppressAutoHyphens w:val="0"/>
      <w:overflowPunct w:val="0"/>
      <w:autoSpaceDE w:val="0"/>
      <w:autoSpaceDN w:val="0"/>
      <w:adjustRightInd w:val="0"/>
      <w:spacing w:after="120" w:line="240" w:lineRule="auto"/>
      <w:jc w:val="both"/>
      <w:textAlignment w:val="baseline"/>
    </w:pPr>
    <w:rPr>
      <w:rFonts w:ascii="Times New Roman" w:eastAsia="Times New Roman" w:hAnsi="Times New Roman" w:cs="Times New Roman"/>
      <w:noProof/>
      <w:sz w:val="20"/>
      <w:szCs w:val="20"/>
      <w:lang w:eastAsia="en-US" w:bidi="ar-SA"/>
    </w:rPr>
  </w:style>
  <w:style w:type="character" w:customStyle="1" w:styleId="divdocumentleft-box">
    <w:name w:val="div_document_left-box"/>
    <w:basedOn w:val="DefaultParagraphFont"/>
    <w:rsid w:val="00D44598"/>
    <w:rPr>
      <w:spacing w:val="4"/>
    </w:rPr>
  </w:style>
  <w:style w:type="paragraph" w:customStyle="1" w:styleId="EngagementDescription">
    <w:name w:val="Engagement Description"/>
    <w:basedOn w:val="Normal"/>
    <w:uiPriority w:val="99"/>
    <w:rsid w:val="00D44598"/>
    <w:pPr>
      <w:keepLines/>
      <w:widowControl/>
      <w:suppressAutoHyphens w:val="0"/>
      <w:overflowPunct w:val="0"/>
      <w:autoSpaceDE w:val="0"/>
      <w:autoSpaceDN w:val="0"/>
      <w:adjustRightInd w:val="0"/>
      <w:spacing w:after="120" w:line="240" w:lineRule="auto"/>
      <w:ind w:left="2835"/>
      <w:jc w:val="both"/>
      <w:textAlignment w:val="baseline"/>
    </w:pPr>
    <w:rPr>
      <w:rFonts w:ascii="Times New Roman" w:eastAsia="Times New Roman" w:hAnsi="Times New Roman" w:cs="Times New Roman"/>
      <w:noProof/>
      <w:sz w:val="20"/>
      <w:szCs w:val="20"/>
      <w:lang w:eastAsia="en-US" w:bidi="ar-SA"/>
    </w:rPr>
  </w:style>
  <w:style w:type="paragraph" w:customStyle="1" w:styleId="Data">
    <w:name w:val="Data"/>
    <w:basedOn w:val="Normal"/>
    <w:uiPriority w:val="99"/>
    <w:rsid w:val="00D44598"/>
    <w:pPr>
      <w:keepLines/>
      <w:widowControl/>
      <w:tabs>
        <w:tab w:val="left" w:pos="1701"/>
        <w:tab w:val="left" w:pos="4536"/>
      </w:tabs>
      <w:suppressAutoHyphens w:val="0"/>
      <w:overflowPunct w:val="0"/>
      <w:autoSpaceDE w:val="0"/>
      <w:autoSpaceDN w:val="0"/>
      <w:adjustRightInd w:val="0"/>
      <w:spacing w:line="360" w:lineRule="auto"/>
      <w:textAlignment w:val="baseline"/>
    </w:pPr>
    <w:rPr>
      <w:rFonts w:eastAsia="Times New Roman"/>
      <w:noProof/>
      <w:sz w:val="16"/>
      <w:szCs w:val="16"/>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2021-08-02T18:45:00Z</dcterms:created>
  <dcterms:modified xsi:type="dcterms:W3CDTF">2021-08-02T18:45:00Z</dcterms:modified>
</cp:coreProperties>
</file>