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EF2" w:rsidRDefault="00683FB7">
      <w:pPr>
        <w:suppressAutoHyphens/>
        <w:spacing w:after="7" w:line="240" w:lineRule="auto"/>
        <w:ind w:left="10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RAVISH MITTAL</w:t>
      </w:r>
    </w:p>
    <w:p w:rsidR="00A67C48" w:rsidRDefault="00A67C48">
      <w:pPr>
        <w:suppressAutoHyphens/>
        <w:spacing w:after="7" w:line="240" w:lineRule="auto"/>
        <w:ind w:left="4320" w:firstLine="72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876EF2" w:rsidRDefault="006E57FE" w:rsidP="006E57FE">
      <w:pPr>
        <w:suppressAutoHyphens/>
        <w:spacing w:after="7" w:line="240" w:lineRule="auto"/>
        <w:ind w:left="2160" w:firstLine="720"/>
        <w:rPr>
          <w:rFonts w:ascii="Times New Roman" w:eastAsia="Times New Roman" w:hAnsi="Times New Roman" w:cs="Times New Roman"/>
          <w:color w:val="0000FF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</w:t>
      </w:r>
      <w:r w:rsidR="00683FB7">
        <w:rPr>
          <w:rFonts w:ascii="Times New Roman" w:eastAsia="Times New Roman" w:hAnsi="Times New Roman" w:cs="Times New Roman"/>
          <w:color w:val="000000"/>
          <w:sz w:val="24"/>
        </w:rPr>
        <w:t xml:space="preserve">E-mail: </w:t>
      </w:r>
      <w:hyperlink r:id="rId5">
        <w:r w:rsidR="00683FB7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ravish.mittal99@gmail.com</w:t>
        </w:r>
      </w:hyperlink>
    </w:p>
    <w:p w:rsidR="00876EF2" w:rsidRDefault="006E57FE" w:rsidP="00016B50">
      <w:pPr>
        <w:suppressAutoHyphens/>
        <w:spacing w:after="7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</w:t>
      </w:r>
      <w:r w:rsidR="00683FB7">
        <w:rPr>
          <w:rFonts w:ascii="Times New Roman" w:eastAsia="Times New Roman" w:hAnsi="Times New Roman" w:cs="Times New Roman"/>
          <w:color w:val="000000"/>
          <w:sz w:val="24"/>
        </w:rPr>
        <w:t xml:space="preserve">Contact No.: </w:t>
      </w:r>
      <w:r w:rsidR="00D518A2">
        <w:rPr>
          <w:rFonts w:ascii="Times New Roman" w:eastAsia="Times New Roman" w:hAnsi="Times New Roman" w:cs="Times New Roman"/>
          <w:color w:val="000000"/>
          <w:sz w:val="24"/>
        </w:rPr>
        <w:t>+91-9466390812</w:t>
      </w:r>
    </w:p>
    <w:p w:rsidR="00127669" w:rsidRDefault="00127669" w:rsidP="00016B50">
      <w:pPr>
        <w:suppressAutoHyphens/>
        <w:spacing w:after="7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+91-9810714902</w:t>
      </w:r>
    </w:p>
    <w:p w:rsidR="00BD5F20" w:rsidRDefault="006E57FE" w:rsidP="00BD5F20">
      <w:pPr>
        <w:suppressAutoHyphens/>
        <w:spacing w:after="7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</w:t>
      </w:r>
      <w:r w:rsidR="00BD5F20">
        <w:rPr>
          <w:rFonts w:ascii="Times New Roman" w:eastAsia="Times New Roman" w:hAnsi="Times New Roman" w:cs="Times New Roman"/>
          <w:color w:val="000000"/>
          <w:sz w:val="24"/>
        </w:rPr>
        <w:t>LinkedIn :</w:t>
      </w:r>
      <w:r w:rsidR="00BD5F20" w:rsidRPr="00BD5F20">
        <w:rPr>
          <w:rFonts w:ascii="Times New Roman" w:eastAsia="Times New Roman" w:hAnsi="Times New Roman" w:cs="Times New Roman"/>
          <w:color w:val="000000"/>
          <w:sz w:val="24"/>
        </w:rPr>
        <w:t>https://www.linkedin.com/in/ravish-mittal-15285037/</w:t>
      </w:r>
    </w:p>
    <w:p w:rsidR="00876EF2" w:rsidRDefault="00876EF2">
      <w:pPr>
        <w:suppressAutoHyphens/>
        <w:spacing w:after="7" w:line="240" w:lineRule="auto"/>
        <w:ind w:left="4320" w:firstLine="72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876EF2" w:rsidRDefault="00876EF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</w:rPr>
      </w:pPr>
    </w:p>
    <w:p w:rsidR="00876EF2" w:rsidRDefault="00683FB7">
      <w:pPr>
        <w:suppressAutoHyphens/>
        <w:spacing w:after="107" w:line="240" w:lineRule="auto"/>
        <w:ind w:right="-15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BEBEB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BEBEBE"/>
        </w:rPr>
        <w:t>Career Objective</w:t>
      </w:r>
    </w:p>
    <w:p w:rsidR="00876EF2" w:rsidRDefault="00D14130">
      <w:pPr>
        <w:suppressAutoHyphens/>
        <w:spacing w:after="144" w:line="264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 am a computer science graduate</w:t>
      </w:r>
      <w:r w:rsidR="00046BF4">
        <w:rPr>
          <w:rFonts w:ascii="Times New Roman" w:eastAsia="Times New Roman" w:hAnsi="Times New Roman" w:cs="Times New Roman"/>
          <w:color w:val="000000"/>
          <w:sz w:val="24"/>
        </w:rPr>
        <w:t>(hons.)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from </w:t>
      </w:r>
      <w:r w:rsidR="00D63D94">
        <w:rPr>
          <w:rFonts w:ascii="Times New Roman" w:eastAsia="Times New Roman" w:hAnsi="Times New Roman" w:cs="Times New Roman"/>
          <w:color w:val="000000"/>
          <w:sz w:val="24"/>
        </w:rPr>
        <w:t>Kurukshetra University</w:t>
      </w:r>
      <w:r>
        <w:rPr>
          <w:rFonts w:ascii="Times New Roman" w:eastAsia="Times New Roman" w:hAnsi="Times New Roman" w:cs="Times New Roman"/>
          <w:color w:val="000000"/>
          <w:sz w:val="24"/>
        </w:rPr>
        <w:t>. I am l</w:t>
      </w:r>
      <w:r w:rsidR="00683FB7">
        <w:rPr>
          <w:rFonts w:ascii="Times New Roman" w:eastAsia="Times New Roman" w:hAnsi="Times New Roman" w:cs="Times New Roman"/>
          <w:color w:val="000000"/>
          <w:sz w:val="24"/>
        </w:rPr>
        <w:t>ooking for opportunities, growth and challenging position in an organization where I can effectively contribute my skills and acquire knowledge for the benefit of the organization and its stakeholders.</w:t>
      </w:r>
    </w:p>
    <w:p w:rsidR="00876EF2" w:rsidRDefault="00683FB7">
      <w:pPr>
        <w:suppressAutoHyphens/>
        <w:spacing w:after="224" w:line="240" w:lineRule="auto"/>
        <w:ind w:left="-5" w:right="-15" w:hanging="10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BEBEB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BEBEBE"/>
        </w:rPr>
        <w:t>Career Review</w:t>
      </w:r>
    </w:p>
    <w:p w:rsidR="00876EF2" w:rsidRDefault="00683FB7">
      <w:pPr>
        <w:suppressAutoHyphens/>
        <w:spacing w:after="144" w:line="264" w:lineRule="auto"/>
        <w:ind w:left="1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</w:t>
      </w:r>
      <w:r w:rsidR="00491B9F">
        <w:rPr>
          <w:rFonts w:ascii="Times New Roman" w:eastAsia="Times New Roman" w:hAnsi="Times New Roman" w:cs="Times New Roman"/>
          <w:b/>
          <w:color w:val="000000"/>
          <w:sz w:val="24"/>
        </w:rPr>
        <w:t>Software</w:t>
      </w:r>
      <w:r w:rsidR="008E01AE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Developer:</w:t>
      </w:r>
    </w:p>
    <w:p w:rsidR="0048729A" w:rsidRDefault="0048729A">
      <w:pPr>
        <w:suppressAutoHyphens/>
        <w:spacing w:after="144" w:line="264" w:lineRule="auto"/>
        <w:ind w:left="1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</w:t>
      </w:r>
      <w:r w:rsidRPr="0048729A">
        <w:rPr>
          <w:rFonts w:ascii="Times New Roman" w:eastAsia="Times New Roman" w:hAnsi="Times New Roman" w:cs="Times New Roman"/>
          <w:color w:val="000000"/>
          <w:sz w:val="24"/>
        </w:rPr>
        <w:t>Trantor Software Pvt. Ltd.</w:t>
      </w:r>
    </w:p>
    <w:p w:rsidR="0048729A" w:rsidRPr="0048729A" w:rsidRDefault="00B1323C">
      <w:pPr>
        <w:suppressAutoHyphens/>
        <w:spacing w:after="144" w:line="264" w:lineRule="auto"/>
        <w:ind w:left="1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(May 2019</w:t>
      </w:r>
      <w:r w:rsidR="0048729A">
        <w:rPr>
          <w:rFonts w:ascii="Times New Roman" w:eastAsia="Times New Roman" w:hAnsi="Times New Roman" w:cs="Times New Roman"/>
          <w:color w:val="000000"/>
          <w:sz w:val="24"/>
        </w:rPr>
        <w:t xml:space="preserve"> – December 2019)</w:t>
      </w:r>
    </w:p>
    <w:p w:rsidR="00E30A93" w:rsidRDefault="00E30A93">
      <w:pPr>
        <w:suppressAutoHyphens/>
        <w:spacing w:after="144" w:line="264" w:lineRule="auto"/>
        <w:ind w:left="1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</w:t>
      </w:r>
      <w:r w:rsidRPr="00E30A93">
        <w:rPr>
          <w:rFonts w:ascii="Times New Roman" w:eastAsia="Times New Roman" w:hAnsi="Times New Roman" w:cs="Times New Roman"/>
          <w:color w:val="000000"/>
          <w:sz w:val="24"/>
        </w:rPr>
        <w:t>Bravura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Solutions India LLP</w:t>
      </w:r>
    </w:p>
    <w:p w:rsidR="00E30A93" w:rsidRPr="00E30A93" w:rsidRDefault="00E30A93">
      <w:pPr>
        <w:suppressAutoHyphens/>
        <w:spacing w:after="144" w:line="264" w:lineRule="auto"/>
        <w:ind w:left="1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(August 2018 – </w:t>
      </w:r>
      <w:r w:rsidR="00E425B4">
        <w:rPr>
          <w:rFonts w:ascii="Times New Roman" w:eastAsia="Times New Roman" w:hAnsi="Times New Roman" w:cs="Times New Roman"/>
          <w:color w:val="000000"/>
          <w:sz w:val="24"/>
        </w:rPr>
        <w:t>May 2019</w:t>
      </w:r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CF6084" w:rsidRDefault="00491B9F">
      <w:pPr>
        <w:suppressAutoHyphens/>
        <w:spacing w:after="144" w:line="264" w:lineRule="auto"/>
        <w:ind w:left="1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</w:t>
      </w:r>
      <w:r w:rsidR="001746FF" w:rsidRPr="001746FF">
        <w:rPr>
          <w:rFonts w:ascii="Times New Roman" w:eastAsia="Times New Roman" w:hAnsi="Times New Roman" w:cs="Times New Roman"/>
          <w:color w:val="000000"/>
          <w:sz w:val="24"/>
        </w:rPr>
        <w:t>Sumati Legal Services</w:t>
      </w:r>
      <w:r w:rsidR="00604B69">
        <w:rPr>
          <w:rFonts w:ascii="Times New Roman" w:eastAsia="Times New Roman" w:hAnsi="Times New Roman" w:cs="Times New Roman"/>
          <w:color w:val="000000"/>
          <w:sz w:val="24"/>
        </w:rPr>
        <w:t xml:space="preserve"> Private Ltd.</w:t>
      </w:r>
      <w:bookmarkStart w:id="0" w:name="_GoBack"/>
      <w:bookmarkEnd w:id="0"/>
    </w:p>
    <w:p w:rsidR="001746FF" w:rsidRPr="001746FF" w:rsidRDefault="001746FF" w:rsidP="00CF6084">
      <w:pPr>
        <w:suppressAutoHyphens/>
        <w:spacing w:after="144" w:line="264" w:lineRule="auto"/>
        <w:ind w:left="10" w:firstLine="7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(June 2017-</w:t>
      </w:r>
      <w:r w:rsidR="004D2BB7">
        <w:rPr>
          <w:rFonts w:ascii="Times New Roman" w:eastAsia="Times New Roman" w:hAnsi="Times New Roman" w:cs="Times New Roman"/>
          <w:color w:val="000000"/>
          <w:sz w:val="24"/>
        </w:rPr>
        <w:t>September 2017</w:t>
      </w:r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365062" w:rsidRDefault="00683FB7" w:rsidP="00365062">
      <w:pPr>
        <w:suppressAutoHyphens/>
        <w:spacing w:after="144" w:line="264" w:lineRule="auto"/>
        <w:ind w:left="10" w:firstLine="7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Tata Consultancy Services Ltd.</w:t>
      </w:r>
    </w:p>
    <w:p w:rsidR="00876EF2" w:rsidRDefault="00683FB7" w:rsidP="00365062">
      <w:pPr>
        <w:suppressAutoHyphens/>
        <w:spacing w:after="144" w:line="264" w:lineRule="auto"/>
        <w:ind w:left="10" w:firstLine="7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(March 2013 – </w:t>
      </w:r>
      <w:r w:rsidR="001835FE">
        <w:rPr>
          <w:rFonts w:ascii="Times New Roman" w:eastAsia="Times New Roman" w:hAnsi="Times New Roman" w:cs="Times New Roman"/>
          <w:color w:val="000000"/>
          <w:sz w:val="24"/>
        </w:rPr>
        <w:t>February</w:t>
      </w:r>
      <w:r w:rsidR="00F67ED0">
        <w:rPr>
          <w:rFonts w:ascii="Times New Roman" w:eastAsia="Times New Roman" w:hAnsi="Times New Roman" w:cs="Times New Roman"/>
          <w:color w:val="000000"/>
          <w:sz w:val="24"/>
        </w:rPr>
        <w:t xml:space="preserve"> 2017</w:t>
      </w:r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9D044B" w:rsidRDefault="009D044B" w:rsidP="00365062">
      <w:pPr>
        <w:suppressAutoHyphens/>
        <w:spacing w:after="144" w:line="264" w:lineRule="auto"/>
        <w:ind w:left="10" w:firstLine="7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76EF2" w:rsidRDefault="00683FB7">
      <w:pPr>
        <w:numPr>
          <w:ilvl w:val="0"/>
          <w:numId w:val="1"/>
        </w:numPr>
        <w:suppressAutoHyphens/>
        <w:spacing w:after="144" w:line="264" w:lineRule="auto"/>
        <w:ind w:left="108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Role and Responsibilities:</w:t>
      </w:r>
    </w:p>
    <w:p w:rsidR="00876EF2" w:rsidRDefault="00683FB7">
      <w:pPr>
        <w:numPr>
          <w:ilvl w:val="0"/>
          <w:numId w:val="1"/>
        </w:numPr>
        <w:suppressAutoHyphens/>
        <w:spacing w:after="144" w:line="264" w:lineRule="auto"/>
        <w:ind w:left="180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Front End Development</w:t>
      </w:r>
      <w:r w:rsidR="00365062">
        <w:rPr>
          <w:rFonts w:ascii="Times New Roman" w:eastAsia="Times New Roman" w:hAnsi="Times New Roman" w:cs="Times New Roman"/>
          <w:color w:val="000000"/>
          <w:sz w:val="24"/>
        </w:rPr>
        <w:t xml:space="preserve"> and Back End Development </w:t>
      </w:r>
    </w:p>
    <w:p w:rsidR="00876EF2" w:rsidRPr="00365062" w:rsidRDefault="00807AC7" w:rsidP="00365062">
      <w:pPr>
        <w:numPr>
          <w:ilvl w:val="0"/>
          <w:numId w:val="1"/>
        </w:numPr>
        <w:suppressAutoHyphens/>
        <w:spacing w:after="144" w:line="264" w:lineRule="auto"/>
        <w:ind w:left="180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Client handling</w:t>
      </w:r>
    </w:p>
    <w:p w:rsidR="00876EF2" w:rsidRDefault="00807AC7">
      <w:pPr>
        <w:numPr>
          <w:ilvl w:val="0"/>
          <w:numId w:val="1"/>
        </w:numPr>
        <w:suppressAutoHyphens/>
        <w:spacing w:after="144" w:line="264" w:lineRule="auto"/>
        <w:ind w:left="180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Requirement Gathering</w:t>
      </w:r>
      <w:r w:rsidR="00E712D0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</w:rPr>
        <w:t>Unit Testing</w:t>
      </w:r>
      <w:r w:rsidR="005A56A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and</w:t>
      </w:r>
      <w:r w:rsidR="00683FB7">
        <w:rPr>
          <w:rFonts w:ascii="Times New Roman" w:eastAsia="Times New Roman" w:hAnsi="Times New Roman" w:cs="Times New Roman"/>
          <w:color w:val="000000"/>
          <w:sz w:val="24"/>
        </w:rPr>
        <w:t xml:space="preserve"> Production Migration</w:t>
      </w:r>
    </w:p>
    <w:p w:rsidR="009D044B" w:rsidRDefault="009D044B" w:rsidP="009D044B">
      <w:pPr>
        <w:suppressAutoHyphens/>
        <w:spacing w:after="144" w:line="264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76EF2" w:rsidRDefault="00683FB7">
      <w:pPr>
        <w:suppressAutoHyphens/>
        <w:spacing w:after="224" w:line="240" w:lineRule="auto"/>
        <w:ind w:left="-5" w:right="-15" w:hanging="10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BEBEB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BEBEBE"/>
        </w:rPr>
        <w:t>Technical Skills</w:t>
      </w:r>
    </w:p>
    <w:tbl>
      <w:tblPr>
        <w:tblW w:w="0" w:type="auto"/>
        <w:tblInd w:w="160" w:type="dxa"/>
        <w:tblCellMar>
          <w:left w:w="10" w:type="dxa"/>
          <w:right w:w="10" w:type="dxa"/>
        </w:tblCellMar>
        <w:tblLook w:val="0000"/>
      </w:tblPr>
      <w:tblGrid>
        <w:gridCol w:w="4042"/>
        <w:gridCol w:w="5005"/>
      </w:tblGrid>
      <w:tr w:rsidR="00876EF2">
        <w:trPr>
          <w:cantSplit/>
          <w:trHeight w:val="458"/>
        </w:trPr>
        <w:tc>
          <w:tcPr>
            <w:tcW w:w="4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FFFFFF"/>
            <w:tcMar>
              <w:left w:w="51" w:type="dxa"/>
              <w:right w:w="51" w:type="dxa"/>
            </w:tcMar>
            <w:vAlign w:val="center"/>
          </w:tcPr>
          <w:p w:rsidR="00876EF2" w:rsidRDefault="00683FB7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Programming</w:t>
            </w:r>
          </w:p>
        </w:tc>
        <w:tc>
          <w:tcPr>
            <w:tcW w:w="5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1" w:type="dxa"/>
              <w:right w:w="51" w:type="dxa"/>
            </w:tcMar>
            <w:vAlign w:val="center"/>
          </w:tcPr>
          <w:p w:rsidR="00876EF2" w:rsidRDefault="00626A1B" w:rsidP="00294CAA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0BC5">
              <w:rPr>
                <w:rFonts w:ascii="Times New Roman" w:eastAsia="Times New Roman" w:hAnsi="Times New Roman" w:cs="Times New Roman"/>
                <w:color w:val="000000"/>
              </w:rPr>
              <w:t>Java</w:t>
            </w:r>
            <w:r w:rsidR="00FF549F" w:rsidRPr="004C0BC5">
              <w:rPr>
                <w:rFonts w:ascii="Times New Roman" w:eastAsia="Times New Roman" w:hAnsi="Times New Roman" w:cs="Times New Roman"/>
                <w:color w:val="000000"/>
              </w:rPr>
              <w:t xml:space="preserve"> J2EE</w:t>
            </w:r>
            <w:r w:rsidR="002F5A01" w:rsidRPr="004C0BC5">
              <w:rPr>
                <w:rFonts w:ascii="Times New Roman" w:eastAsia="Times New Roman" w:hAnsi="Times New Roman" w:cs="Times New Roman"/>
                <w:color w:val="000000"/>
              </w:rPr>
              <w:t>, Struts,</w:t>
            </w:r>
            <w:r w:rsidRPr="004C0BC5">
              <w:rPr>
                <w:rFonts w:ascii="Times New Roman" w:eastAsia="Times New Roman" w:hAnsi="Times New Roman" w:cs="Times New Roman"/>
                <w:color w:val="000000"/>
              </w:rPr>
              <w:t xml:space="preserve"> Oracle</w:t>
            </w:r>
            <w:r w:rsidR="00BD795C" w:rsidRPr="004C0BC5">
              <w:rPr>
                <w:rFonts w:ascii="Times New Roman" w:eastAsia="Times New Roman" w:hAnsi="Times New Roman" w:cs="Times New Roman"/>
                <w:color w:val="000000"/>
              </w:rPr>
              <w:t xml:space="preserve"> Pl/Sql</w:t>
            </w:r>
            <w:r w:rsidR="004C0B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4C0BC5">
              <w:rPr>
                <w:rFonts w:ascii="Times New Roman" w:eastAsia="Times New Roman" w:hAnsi="Times New Roman" w:cs="Times New Roman"/>
                <w:color w:val="000000"/>
              </w:rPr>
              <w:t>jQuery,</w:t>
            </w:r>
            <w:r w:rsidR="00365062" w:rsidRPr="004C0BC5">
              <w:rPr>
                <w:rFonts w:ascii="Times New Roman" w:eastAsia="Times New Roman" w:hAnsi="Times New Roman" w:cs="Times New Roman"/>
                <w:color w:val="000000"/>
              </w:rPr>
              <w:t xml:space="preserve"> JSP</w:t>
            </w:r>
            <w:r w:rsidR="004C0BC5">
              <w:rPr>
                <w:rFonts w:ascii="Times New Roman" w:eastAsia="Times New Roman" w:hAnsi="Times New Roman" w:cs="Times New Roman"/>
                <w:color w:val="000000"/>
              </w:rPr>
              <w:t>, JDBC</w:t>
            </w:r>
          </w:p>
          <w:p w:rsidR="00876EF2" w:rsidRDefault="00876EF2" w:rsidP="00284C78">
            <w:pPr>
              <w:suppressAutoHyphens/>
              <w:spacing w:after="0"/>
              <w:jc w:val="center"/>
            </w:pPr>
          </w:p>
        </w:tc>
      </w:tr>
      <w:tr w:rsidR="00876EF2">
        <w:trPr>
          <w:trHeight w:val="478"/>
        </w:trPr>
        <w:tc>
          <w:tcPr>
            <w:tcW w:w="4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FFFFFF"/>
            <w:tcMar>
              <w:left w:w="51" w:type="dxa"/>
              <w:right w:w="51" w:type="dxa"/>
            </w:tcMar>
            <w:vAlign w:val="center"/>
          </w:tcPr>
          <w:p w:rsidR="00876EF2" w:rsidRDefault="00683FB7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Application Software</w:t>
            </w:r>
          </w:p>
        </w:tc>
        <w:tc>
          <w:tcPr>
            <w:tcW w:w="5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1" w:type="dxa"/>
              <w:right w:w="51" w:type="dxa"/>
            </w:tcMar>
            <w:vAlign w:val="center"/>
          </w:tcPr>
          <w:p w:rsidR="00876EF2" w:rsidRPr="004C0BC5" w:rsidRDefault="00294CAA">
            <w:pPr>
              <w:suppressAutoHyphens/>
              <w:spacing w:after="0"/>
              <w:jc w:val="center"/>
            </w:pPr>
            <w:r w:rsidRPr="004C0BC5">
              <w:rPr>
                <w:rFonts w:ascii="Times New Roman" w:eastAsia="Times New Roman" w:hAnsi="Times New Roman" w:cs="Times New Roman"/>
                <w:color w:val="000000"/>
              </w:rPr>
              <w:t xml:space="preserve">Eclipse , </w:t>
            </w:r>
            <w:r w:rsidR="00683FB7" w:rsidRPr="004C0BC5">
              <w:rPr>
                <w:rFonts w:ascii="Times New Roman" w:eastAsia="Times New Roman" w:hAnsi="Times New Roman" w:cs="Times New Roman"/>
                <w:color w:val="000000"/>
              </w:rPr>
              <w:t>Toad</w:t>
            </w:r>
            <w:r w:rsidR="00875B7D">
              <w:rPr>
                <w:rFonts w:ascii="Times New Roman" w:eastAsia="Times New Roman" w:hAnsi="Times New Roman" w:cs="Times New Roman"/>
                <w:color w:val="000000"/>
              </w:rPr>
              <w:t xml:space="preserve"> , SOAP UI</w:t>
            </w:r>
            <w:r w:rsidR="00A72328">
              <w:rPr>
                <w:rFonts w:ascii="Times New Roman" w:eastAsia="Times New Roman" w:hAnsi="Times New Roman" w:cs="Times New Roman"/>
                <w:color w:val="000000"/>
              </w:rPr>
              <w:t xml:space="preserve"> , SQL Developer</w:t>
            </w:r>
          </w:p>
        </w:tc>
      </w:tr>
    </w:tbl>
    <w:p w:rsidR="00876EF2" w:rsidRDefault="00876EF2">
      <w:pPr>
        <w:suppressAutoHyphens/>
        <w:spacing w:after="9"/>
        <w:rPr>
          <w:rFonts w:ascii="Times New Roman" w:eastAsia="Times New Roman" w:hAnsi="Times New Roman" w:cs="Times New Roman"/>
          <w:color w:val="000000"/>
          <w:sz w:val="16"/>
        </w:rPr>
      </w:pPr>
    </w:p>
    <w:p w:rsidR="009D044B" w:rsidRDefault="009D044B">
      <w:pPr>
        <w:suppressAutoHyphens/>
        <w:spacing w:after="9"/>
        <w:rPr>
          <w:rFonts w:ascii="Times New Roman" w:eastAsia="Times New Roman" w:hAnsi="Times New Roman" w:cs="Times New Roman"/>
          <w:color w:val="000000"/>
          <w:sz w:val="16"/>
        </w:rPr>
      </w:pPr>
    </w:p>
    <w:p w:rsidR="009D044B" w:rsidRDefault="009D044B">
      <w:pPr>
        <w:suppressAutoHyphens/>
        <w:spacing w:after="9"/>
        <w:rPr>
          <w:rFonts w:ascii="Times New Roman" w:eastAsia="Times New Roman" w:hAnsi="Times New Roman" w:cs="Times New Roman"/>
          <w:color w:val="000000"/>
          <w:sz w:val="16"/>
        </w:rPr>
      </w:pPr>
    </w:p>
    <w:p w:rsidR="009D044B" w:rsidRDefault="009D044B">
      <w:pPr>
        <w:suppressAutoHyphens/>
        <w:spacing w:after="9"/>
        <w:rPr>
          <w:rFonts w:ascii="Times New Roman" w:eastAsia="Times New Roman" w:hAnsi="Times New Roman" w:cs="Times New Roman"/>
          <w:color w:val="000000"/>
          <w:sz w:val="16"/>
        </w:rPr>
      </w:pPr>
    </w:p>
    <w:p w:rsidR="009D044B" w:rsidRDefault="009D044B">
      <w:pPr>
        <w:suppressAutoHyphens/>
        <w:spacing w:after="9"/>
        <w:rPr>
          <w:rFonts w:ascii="Times New Roman" w:eastAsia="Times New Roman" w:hAnsi="Times New Roman" w:cs="Times New Roman"/>
          <w:color w:val="000000"/>
          <w:sz w:val="16"/>
        </w:rPr>
      </w:pPr>
    </w:p>
    <w:p w:rsidR="009D044B" w:rsidRDefault="009D044B">
      <w:pPr>
        <w:suppressAutoHyphens/>
        <w:spacing w:after="9"/>
        <w:rPr>
          <w:rFonts w:ascii="Times New Roman" w:eastAsia="Times New Roman" w:hAnsi="Times New Roman" w:cs="Times New Roman"/>
          <w:color w:val="000000"/>
          <w:sz w:val="16"/>
        </w:rPr>
      </w:pPr>
    </w:p>
    <w:p w:rsidR="00876EF2" w:rsidRDefault="00683FB7">
      <w:pPr>
        <w:suppressAutoHyphens/>
        <w:spacing w:after="224" w:line="240" w:lineRule="auto"/>
        <w:ind w:left="-5" w:right="-15" w:hanging="10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BEBEB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BEBEBE"/>
        </w:rPr>
        <w:t>Educational Qualifications</w:t>
      </w:r>
    </w:p>
    <w:tbl>
      <w:tblPr>
        <w:tblW w:w="0" w:type="auto"/>
        <w:tblInd w:w="168" w:type="dxa"/>
        <w:tblCellMar>
          <w:left w:w="10" w:type="dxa"/>
          <w:right w:w="10" w:type="dxa"/>
        </w:tblCellMar>
        <w:tblLook w:val="0000"/>
      </w:tblPr>
      <w:tblGrid>
        <w:gridCol w:w="2488"/>
        <w:gridCol w:w="2964"/>
        <w:gridCol w:w="2009"/>
        <w:gridCol w:w="1549"/>
      </w:tblGrid>
      <w:tr w:rsidR="00876EF2" w:rsidTr="00BB38BB">
        <w:trPr>
          <w:cantSplit/>
          <w:trHeight w:val="470"/>
        </w:trPr>
        <w:tc>
          <w:tcPr>
            <w:tcW w:w="2488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</w:tcPr>
          <w:p w:rsidR="00876EF2" w:rsidRDefault="00683FB7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Examination/ Degree</w:t>
            </w:r>
          </w:p>
        </w:tc>
        <w:tc>
          <w:tcPr>
            <w:tcW w:w="2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</w:tcPr>
          <w:p w:rsidR="00876EF2" w:rsidRDefault="00683FB7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Board/Institution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</w:tcPr>
          <w:p w:rsidR="00876EF2" w:rsidRDefault="00683FB7">
            <w:pPr>
              <w:suppressAutoHyphens/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Year of Passing</w:t>
            </w:r>
          </w:p>
        </w:tc>
        <w:tc>
          <w:tcPr>
            <w:tcW w:w="1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FFFFFF"/>
            <w:tcMar>
              <w:left w:w="46" w:type="dxa"/>
              <w:right w:w="46" w:type="dxa"/>
            </w:tcMar>
          </w:tcPr>
          <w:p w:rsidR="00876EF2" w:rsidRDefault="00683FB7">
            <w:pPr>
              <w:suppressAutoHyphens/>
              <w:spacing w:after="0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Score</w:t>
            </w:r>
          </w:p>
        </w:tc>
      </w:tr>
      <w:tr w:rsidR="00876EF2" w:rsidTr="00BB38BB">
        <w:trPr>
          <w:trHeight w:val="371"/>
        </w:trPr>
        <w:tc>
          <w:tcPr>
            <w:tcW w:w="248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</w:tcPr>
          <w:p w:rsidR="00876EF2" w:rsidRPr="00ED2722" w:rsidRDefault="00ED2722" w:rsidP="00ED2722">
            <w:pPr>
              <w:suppressAutoHyphens/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B.</w:t>
            </w:r>
            <w:r w:rsidR="00683FB7" w:rsidRPr="00ED2722">
              <w:rPr>
                <w:rFonts w:ascii="Times New Roman" w:eastAsia="Times New Roman" w:hAnsi="Times New Roman" w:cs="Times New Roman"/>
                <w:color w:val="000000"/>
              </w:rPr>
              <w:t>Tech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(Hons.) C</w:t>
            </w:r>
            <w:r w:rsidR="00BB38BB">
              <w:rPr>
                <w:rFonts w:ascii="Times New Roman" w:eastAsia="Times New Roman" w:hAnsi="Times New Roman" w:cs="Times New Roman"/>
                <w:color w:val="000000"/>
              </w:rPr>
              <w:t>.S</w:t>
            </w:r>
          </w:p>
        </w:tc>
        <w:tc>
          <w:tcPr>
            <w:tcW w:w="296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  <w:vAlign w:val="center"/>
          </w:tcPr>
          <w:p w:rsidR="00876EF2" w:rsidRPr="00ED2722" w:rsidRDefault="00683FB7">
            <w:pPr>
              <w:suppressAutoHyphens/>
              <w:spacing w:after="0"/>
              <w:jc w:val="center"/>
            </w:pPr>
            <w:r w:rsidRPr="00ED2722">
              <w:rPr>
                <w:rFonts w:ascii="Times New Roman" w:eastAsia="Times New Roman" w:hAnsi="Times New Roman" w:cs="Times New Roman"/>
                <w:color w:val="000000"/>
              </w:rPr>
              <w:t>Kurukshetra University (JMIT)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</w:tcPr>
          <w:p w:rsidR="00876EF2" w:rsidRPr="00ED2722" w:rsidRDefault="00683FB7">
            <w:pPr>
              <w:suppressAutoHyphens/>
              <w:spacing w:after="0"/>
              <w:jc w:val="center"/>
            </w:pPr>
            <w:r w:rsidRPr="00ED2722">
              <w:rPr>
                <w:rFonts w:ascii="Times New Roman" w:eastAsia="Times New Roman" w:hAnsi="Times New Roman" w:cs="Times New Roman"/>
                <w:color w:val="000000"/>
              </w:rPr>
              <w:t>2012</w:t>
            </w:r>
          </w:p>
        </w:tc>
        <w:tc>
          <w:tcPr>
            <w:tcW w:w="154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6" w:type="dxa"/>
              <w:right w:w="46" w:type="dxa"/>
            </w:tcMar>
          </w:tcPr>
          <w:p w:rsidR="00876EF2" w:rsidRPr="00ED2722" w:rsidRDefault="00683FB7">
            <w:pPr>
              <w:suppressAutoHyphens/>
              <w:spacing w:after="0" w:line="240" w:lineRule="auto"/>
              <w:jc w:val="center"/>
            </w:pPr>
            <w:r w:rsidRPr="00ED2722">
              <w:rPr>
                <w:rFonts w:ascii="Times New Roman" w:eastAsia="Times New Roman" w:hAnsi="Times New Roman" w:cs="Times New Roman"/>
                <w:color w:val="000000"/>
              </w:rPr>
              <w:t xml:space="preserve">     73.6%</w:t>
            </w:r>
          </w:p>
        </w:tc>
      </w:tr>
      <w:tr w:rsidR="00876EF2" w:rsidTr="00BB38BB">
        <w:trPr>
          <w:trHeight w:val="383"/>
        </w:trPr>
        <w:tc>
          <w:tcPr>
            <w:tcW w:w="248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</w:tcPr>
          <w:p w:rsidR="00876EF2" w:rsidRPr="00ED2722" w:rsidRDefault="00683FB7">
            <w:pPr>
              <w:suppressAutoHyphens/>
              <w:spacing w:after="0"/>
              <w:jc w:val="center"/>
            </w:pPr>
            <w:r w:rsidRPr="00ED2722"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Pr="00ED272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296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</w:tcPr>
          <w:p w:rsidR="00876EF2" w:rsidRPr="00ED2722" w:rsidRDefault="00683FB7">
            <w:pPr>
              <w:suppressAutoHyphens/>
              <w:spacing w:after="0"/>
              <w:ind w:left="96"/>
            </w:pPr>
            <w:r w:rsidRPr="00ED2722">
              <w:rPr>
                <w:rFonts w:ascii="Times New Roman" w:eastAsia="Times New Roman" w:hAnsi="Times New Roman" w:cs="Times New Roman"/>
                <w:color w:val="000000"/>
              </w:rPr>
              <w:t>CBSE (M.R.A, Chandigarh)</w:t>
            </w:r>
          </w:p>
        </w:tc>
        <w:tc>
          <w:tcPr>
            <w:tcW w:w="20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</w:tcPr>
          <w:p w:rsidR="00876EF2" w:rsidRPr="00ED2722" w:rsidRDefault="00683FB7">
            <w:pPr>
              <w:suppressAutoHyphens/>
              <w:spacing w:after="0"/>
              <w:jc w:val="center"/>
            </w:pPr>
            <w:r w:rsidRPr="00ED2722">
              <w:rPr>
                <w:rFonts w:ascii="Times New Roman" w:eastAsia="Times New Roman" w:hAnsi="Times New Roman" w:cs="Times New Roman"/>
                <w:color w:val="000000"/>
              </w:rPr>
              <w:t>2008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FFFFFF"/>
            <w:tcMar>
              <w:left w:w="46" w:type="dxa"/>
              <w:right w:w="46" w:type="dxa"/>
            </w:tcMar>
          </w:tcPr>
          <w:p w:rsidR="00876EF2" w:rsidRPr="00ED2722" w:rsidRDefault="00683FB7">
            <w:pPr>
              <w:suppressAutoHyphens/>
              <w:spacing w:after="0"/>
              <w:ind w:left="293"/>
              <w:jc w:val="center"/>
            </w:pPr>
            <w:r w:rsidRPr="00ED2722">
              <w:rPr>
                <w:rFonts w:ascii="Times New Roman" w:eastAsia="Times New Roman" w:hAnsi="Times New Roman" w:cs="Times New Roman"/>
                <w:color w:val="000000"/>
              </w:rPr>
              <w:t>72.6%</w:t>
            </w:r>
          </w:p>
        </w:tc>
      </w:tr>
      <w:tr w:rsidR="00876EF2" w:rsidTr="00BB38BB">
        <w:trPr>
          <w:trHeight w:val="385"/>
        </w:trPr>
        <w:tc>
          <w:tcPr>
            <w:tcW w:w="2488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</w:tcPr>
          <w:p w:rsidR="00876EF2" w:rsidRPr="00ED2722" w:rsidRDefault="00683FB7">
            <w:pPr>
              <w:suppressAutoHyphens/>
              <w:spacing w:after="0"/>
              <w:jc w:val="center"/>
            </w:pPr>
            <w:r w:rsidRPr="00ED272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ED272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2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  <w:vAlign w:val="center"/>
          </w:tcPr>
          <w:p w:rsidR="00876EF2" w:rsidRPr="00ED2722" w:rsidRDefault="00683FB7">
            <w:pPr>
              <w:suppressAutoHyphens/>
              <w:spacing w:after="0" w:line="240" w:lineRule="auto"/>
              <w:ind w:left="334" w:hanging="10"/>
            </w:pPr>
            <w:r w:rsidRPr="00ED2722">
              <w:rPr>
                <w:rFonts w:ascii="Times New Roman" w:eastAsia="Times New Roman" w:hAnsi="Times New Roman" w:cs="Times New Roman"/>
                <w:color w:val="000000"/>
              </w:rPr>
              <w:t>CBSE (Sophia Convent, Kalka)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</w:tcPr>
          <w:p w:rsidR="00876EF2" w:rsidRPr="00ED2722" w:rsidRDefault="00683FB7">
            <w:pPr>
              <w:suppressAutoHyphens/>
              <w:spacing w:after="0"/>
              <w:jc w:val="center"/>
            </w:pPr>
            <w:r w:rsidRPr="00ED2722">
              <w:rPr>
                <w:rFonts w:ascii="Times New Roman" w:eastAsia="Times New Roman" w:hAnsi="Times New Roman" w:cs="Times New Roman"/>
                <w:color w:val="000000"/>
              </w:rPr>
              <w:t>2006</w:t>
            </w:r>
          </w:p>
        </w:tc>
        <w:tc>
          <w:tcPr>
            <w:tcW w:w="1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FFFFFF"/>
            <w:tcMar>
              <w:left w:w="46" w:type="dxa"/>
              <w:right w:w="46" w:type="dxa"/>
            </w:tcMar>
          </w:tcPr>
          <w:p w:rsidR="00876EF2" w:rsidRPr="00ED2722" w:rsidRDefault="00683FB7">
            <w:pPr>
              <w:suppressAutoHyphens/>
              <w:spacing w:after="0"/>
              <w:ind w:left="293"/>
              <w:jc w:val="center"/>
            </w:pPr>
            <w:r w:rsidRPr="00ED2722">
              <w:rPr>
                <w:rFonts w:ascii="Times New Roman" w:eastAsia="Times New Roman" w:hAnsi="Times New Roman" w:cs="Times New Roman"/>
                <w:color w:val="000000"/>
              </w:rPr>
              <w:t>90.2%</w:t>
            </w:r>
          </w:p>
        </w:tc>
      </w:tr>
    </w:tbl>
    <w:p w:rsidR="00876EF2" w:rsidRDefault="00876EF2">
      <w:pPr>
        <w:suppressAutoHyphens/>
        <w:spacing w:after="9"/>
        <w:rPr>
          <w:rFonts w:ascii="Times New Roman" w:eastAsia="Times New Roman" w:hAnsi="Times New Roman" w:cs="Times New Roman"/>
          <w:color w:val="000000"/>
          <w:sz w:val="16"/>
        </w:rPr>
      </w:pPr>
    </w:p>
    <w:p w:rsidR="00A67C48" w:rsidRDefault="00A67C48">
      <w:pPr>
        <w:suppressAutoHyphens/>
        <w:spacing w:after="9"/>
        <w:rPr>
          <w:rFonts w:ascii="Times New Roman" w:eastAsia="Times New Roman" w:hAnsi="Times New Roman" w:cs="Times New Roman"/>
          <w:color w:val="000000"/>
          <w:sz w:val="16"/>
        </w:rPr>
      </w:pPr>
    </w:p>
    <w:p w:rsidR="00A67C48" w:rsidRDefault="00A67C48">
      <w:pPr>
        <w:suppressAutoHyphens/>
        <w:spacing w:after="9"/>
        <w:rPr>
          <w:rFonts w:ascii="Times New Roman" w:eastAsia="Times New Roman" w:hAnsi="Times New Roman" w:cs="Times New Roman"/>
          <w:color w:val="000000"/>
          <w:sz w:val="16"/>
        </w:rPr>
      </w:pPr>
    </w:p>
    <w:p w:rsidR="00876EF2" w:rsidRDefault="00876EF2">
      <w:pPr>
        <w:suppressAutoHyphens/>
        <w:spacing w:after="7" w:line="240" w:lineRule="auto"/>
        <w:ind w:left="687" w:hanging="10"/>
        <w:rPr>
          <w:rFonts w:ascii="Times New Roman" w:eastAsia="Times New Roman" w:hAnsi="Times New Roman" w:cs="Times New Roman"/>
          <w:color w:val="000000"/>
          <w:sz w:val="16"/>
        </w:rPr>
      </w:pPr>
    </w:p>
    <w:tbl>
      <w:tblPr>
        <w:tblW w:w="0" w:type="auto"/>
        <w:tblInd w:w="61" w:type="dxa"/>
        <w:tblCellMar>
          <w:left w:w="10" w:type="dxa"/>
          <w:right w:w="10" w:type="dxa"/>
        </w:tblCellMar>
        <w:tblLook w:val="0000"/>
      </w:tblPr>
      <w:tblGrid>
        <w:gridCol w:w="9108"/>
      </w:tblGrid>
      <w:tr w:rsidR="00876EF2">
        <w:trPr>
          <w:cantSplit/>
          <w:trHeight w:val="1"/>
        </w:trPr>
        <w:tc>
          <w:tcPr>
            <w:tcW w:w="91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EBEBE"/>
            <w:tcMar>
              <w:left w:w="71" w:type="dxa"/>
              <w:right w:w="71" w:type="dxa"/>
            </w:tcMar>
          </w:tcPr>
          <w:p w:rsidR="00876EF2" w:rsidRDefault="00683FB7">
            <w:pPr>
              <w:suppressAutoHyphens/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Projects Undertaken</w:t>
            </w:r>
          </w:p>
        </w:tc>
      </w:tr>
    </w:tbl>
    <w:p w:rsidR="00876EF2" w:rsidRPr="00016C0E" w:rsidRDefault="00876EF2">
      <w:pPr>
        <w:suppressAutoHyphens/>
        <w:spacing w:after="7" w:line="240" w:lineRule="auto"/>
        <w:rPr>
          <w:rFonts w:ascii="Times New Roman" w:eastAsia="Times New Roman" w:hAnsi="Times New Roman" w:cs="Times New Roman"/>
          <w:color w:val="000000"/>
          <w:sz w:val="6"/>
        </w:rPr>
      </w:pPr>
    </w:p>
    <w:p w:rsidR="00016C0E" w:rsidRPr="00016C0E" w:rsidRDefault="00016C0E" w:rsidP="00016C0E">
      <w:pPr>
        <w:suppressAutoHyphens/>
        <w:spacing w:after="7" w:line="240" w:lineRule="auto"/>
        <w:rPr>
          <w:rStyle w:val="m6471636099625347801s5"/>
          <w:rFonts w:ascii="Arial" w:hAnsi="Arial" w:cs="Arial"/>
          <w:bCs/>
          <w:color w:val="222222"/>
        </w:rPr>
      </w:pPr>
      <w:r w:rsidRPr="00016C0E">
        <w:rPr>
          <w:rStyle w:val="m6471636099625347801s5"/>
          <w:rFonts w:ascii="Arial" w:hAnsi="Arial" w:cs="Arial"/>
          <w:bCs/>
          <w:color w:val="222222"/>
        </w:rPr>
        <w:t xml:space="preserve">     </w:t>
      </w:r>
      <w:r>
        <w:rPr>
          <w:rStyle w:val="m6471636099625347801s5"/>
          <w:rFonts w:ascii="Arial" w:hAnsi="Arial" w:cs="Arial"/>
          <w:bCs/>
          <w:color w:val="222222"/>
        </w:rPr>
        <w:t xml:space="preserve"> </w:t>
      </w:r>
      <w:r w:rsidRPr="00016C0E">
        <w:rPr>
          <w:rStyle w:val="m6471636099625347801s5"/>
          <w:rFonts w:ascii="Arial" w:hAnsi="Arial" w:cs="Arial"/>
          <w:bCs/>
          <w:color w:val="222222"/>
        </w:rPr>
        <w:t xml:space="preserve">1) </w:t>
      </w:r>
      <w:r w:rsidR="000806C0" w:rsidRPr="00F91CBA">
        <w:rPr>
          <w:rStyle w:val="m6471636099625347801s5"/>
          <w:rFonts w:ascii="Arial" w:hAnsi="Arial" w:cs="Arial"/>
          <w:b/>
          <w:bCs/>
          <w:color w:val="222222"/>
        </w:rPr>
        <w:t>Fry’s Web</w:t>
      </w:r>
    </w:p>
    <w:p w:rsidR="00016C0E" w:rsidRDefault="00016C0E" w:rsidP="00016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r w:rsidRPr="00016C0E">
        <w:rPr>
          <w:rFonts w:ascii="Arial" w:eastAsia="Times New Roman" w:hAnsi="Arial" w:cs="Arial"/>
          <w:color w:val="222222"/>
          <w:sz w:val="24"/>
          <w:szCs w:val="24"/>
        </w:rPr>
        <w:t xml:space="preserve">Organization: </w:t>
      </w:r>
      <w:r w:rsidR="003D7D91">
        <w:rPr>
          <w:rFonts w:ascii="Arial" w:eastAsia="Times New Roman" w:hAnsi="Arial" w:cs="Arial"/>
          <w:color w:val="222222"/>
          <w:sz w:val="24"/>
          <w:szCs w:val="24"/>
        </w:rPr>
        <w:t>Trantor Software Pvt. Ltd.</w:t>
      </w:r>
    </w:p>
    <w:p w:rsidR="00F70412" w:rsidRDefault="00F70412" w:rsidP="00016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Role: Senior Software Developer</w:t>
      </w:r>
    </w:p>
    <w:p w:rsidR="008B04B7" w:rsidRDefault="00027E76" w:rsidP="00016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r w:rsidR="008B04B7">
        <w:rPr>
          <w:rFonts w:ascii="Arial" w:eastAsia="Times New Roman" w:hAnsi="Arial" w:cs="Arial"/>
          <w:color w:val="222222"/>
          <w:sz w:val="24"/>
          <w:szCs w:val="24"/>
        </w:rPr>
        <w:t>Environment: Java 8</w:t>
      </w:r>
      <w:r w:rsidR="000F215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BD3025">
        <w:rPr>
          <w:rFonts w:ascii="Arial" w:eastAsia="Times New Roman" w:hAnsi="Arial" w:cs="Arial"/>
          <w:color w:val="222222"/>
          <w:sz w:val="24"/>
          <w:szCs w:val="24"/>
        </w:rPr>
        <w:t>JSP</w:t>
      </w:r>
      <w:r w:rsidR="00F97BE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9E2FE4">
        <w:rPr>
          <w:rFonts w:ascii="Arial" w:eastAsia="Times New Roman" w:hAnsi="Arial" w:cs="Arial"/>
          <w:color w:val="222222"/>
          <w:sz w:val="24"/>
          <w:szCs w:val="24"/>
        </w:rPr>
        <w:t>Redi</w:t>
      </w:r>
      <w:r w:rsidR="008848D7">
        <w:rPr>
          <w:rFonts w:ascii="Arial" w:eastAsia="Times New Roman" w:hAnsi="Arial" w:cs="Arial"/>
          <w:color w:val="222222"/>
          <w:sz w:val="24"/>
          <w:szCs w:val="24"/>
        </w:rPr>
        <w:t xml:space="preserve">s, </w:t>
      </w:r>
      <w:r w:rsidR="000F2157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8B04B7">
        <w:rPr>
          <w:rFonts w:ascii="Arial" w:eastAsia="Times New Roman" w:hAnsi="Arial" w:cs="Arial"/>
          <w:color w:val="222222"/>
          <w:sz w:val="24"/>
          <w:szCs w:val="24"/>
        </w:rPr>
        <w:t>, Wildfly</w:t>
      </w:r>
      <w:r>
        <w:rPr>
          <w:rFonts w:ascii="Arial" w:eastAsia="Times New Roman" w:hAnsi="Arial" w:cs="Arial"/>
          <w:color w:val="222222"/>
          <w:sz w:val="24"/>
          <w:szCs w:val="24"/>
        </w:rPr>
        <w:t>, Oracle 12c</w:t>
      </w:r>
    </w:p>
    <w:p w:rsidR="00027E76" w:rsidRPr="00016C0E" w:rsidRDefault="00027E76" w:rsidP="00016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Languages </w:t>
      </w:r>
      <w:r w:rsidR="009026EF">
        <w:rPr>
          <w:rFonts w:ascii="Arial" w:eastAsia="Times New Roman" w:hAnsi="Arial" w:cs="Arial"/>
          <w:color w:val="222222"/>
          <w:sz w:val="24"/>
          <w:szCs w:val="24"/>
        </w:rPr>
        <w:t>: Java, Oracle Pl/sql</w:t>
      </w:r>
    </w:p>
    <w:p w:rsidR="000806C0" w:rsidRPr="00236023" w:rsidRDefault="00CC2801" w:rsidP="00CC2801">
      <w:pPr>
        <w:suppressAutoHyphens/>
        <w:spacing w:after="7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Style w:val="m6471636099625347801s5"/>
          <w:rFonts w:ascii="Arial" w:hAnsi="Arial" w:cs="Arial"/>
          <w:b/>
          <w:bCs/>
          <w:color w:val="222222"/>
        </w:rPr>
        <w:t xml:space="preserve">          </w:t>
      </w:r>
      <w:r w:rsidRPr="00236023">
        <w:rPr>
          <w:rStyle w:val="m6471636099625347801s5"/>
          <w:rFonts w:ascii="Arial" w:hAnsi="Arial" w:cs="Arial"/>
          <w:bCs/>
          <w:color w:val="222222"/>
          <w:sz w:val="24"/>
          <w:szCs w:val="24"/>
        </w:rPr>
        <w:t xml:space="preserve">Duration: May 2019 </w:t>
      </w:r>
      <w:r w:rsidRPr="00236023">
        <w:rPr>
          <w:rFonts w:ascii="Arial" w:eastAsia="Times New Roman" w:hAnsi="Arial" w:cs="Arial"/>
          <w:color w:val="222222"/>
          <w:sz w:val="24"/>
          <w:szCs w:val="24"/>
        </w:rPr>
        <w:t>– December 2019</w:t>
      </w:r>
    </w:p>
    <w:p w:rsidR="0056356A" w:rsidRDefault="0056356A" w:rsidP="00CC2801">
      <w:pPr>
        <w:suppressAutoHyphens/>
        <w:spacing w:after="7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6356A">
        <w:rPr>
          <w:rFonts w:ascii="Arial" w:eastAsia="Times New Roman" w:hAnsi="Arial" w:cs="Arial"/>
          <w:b/>
          <w:color w:val="222222"/>
          <w:sz w:val="24"/>
          <w:szCs w:val="24"/>
        </w:rPr>
        <w:t>Brief Description of Project:</w:t>
      </w:r>
    </w:p>
    <w:p w:rsidR="004E15B2" w:rsidRDefault="004E15B2" w:rsidP="00CC2801">
      <w:pPr>
        <w:suppressAutoHyphens/>
        <w:spacing w:after="7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E15B2">
        <w:rPr>
          <w:rFonts w:ascii="Arial" w:eastAsia="Times New Roman" w:hAnsi="Arial" w:cs="Arial"/>
          <w:color w:val="222222"/>
          <w:sz w:val="24"/>
          <w:szCs w:val="24"/>
        </w:rPr>
        <w:t>Frys’s web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is the </w:t>
      </w:r>
      <w:r w:rsidR="00BA3014">
        <w:rPr>
          <w:rFonts w:ascii="Arial" w:eastAsia="Times New Roman" w:hAnsi="Arial" w:cs="Arial"/>
          <w:color w:val="222222"/>
          <w:sz w:val="24"/>
          <w:szCs w:val="24"/>
        </w:rPr>
        <w:t xml:space="preserve">online </w:t>
      </w:r>
      <w:r>
        <w:rPr>
          <w:rFonts w:ascii="Arial" w:eastAsia="Times New Roman" w:hAnsi="Arial" w:cs="Arial"/>
          <w:color w:val="222222"/>
          <w:sz w:val="24"/>
          <w:szCs w:val="24"/>
        </w:rPr>
        <w:t>retail application.</w:t>
      </w:r>
    </w:p>
    <w:p w:rsidR="00893D7C" w:rsidRDefault="00893D7C" w:rsidP="00CC2801">
      <w:pPr>
        <w:suppressAutoHyphens/>
        <w:spacing w:after="7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93D7C" w:rsidRDefault="00893D7C" w:rsidP="00CC2801">
      <w:pPr>
        <w:suppressAutoHyphens/>
        <w:spacing w:after="7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Responsibilities:</w:t>
      </w:r>
    </w:p>
    <w:p w:rsidR="00BE0F27" w:rsidRDefault="00BE0F27" w:rsidP="00BE0F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● </w:t>
      </w:r>
      <w:r>
        <w:rPr>
          <w:rFonts w:ascii="Arial" w:eastAsia="Times New Roman" w:hAnsi="Arial" w:cs="Arial"/>
          <w:color w:val="222222"/>
          <w:sz w:val="24"/>
          <w:szCs w:val="24"/>
        </w:rPr>
        <w:t>Software developer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 in </w:t>
      </w:r>
      <w:r>
        <w:rPr>
          <w:rFonts w:ascii="Arial" w:eastAsia="Times New Roman" w:hAnsi="Arial" w:cs="Arial"/>
          <w:color w:val="222222"/>
          <w:sz w:val="24"/>
          <w:szCs w:val="24"/>
        </w:rPr>
        <w:t>the scrum.</w:t>
      </w:r>
    </w:p>
    <w:p w:rsidR="00BE0F27" w:rsidRDefault="00BE0F27" w:rsidP="00BE0F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● </w:t>
      </w:r>
      <w:r>
        <w:rPr>
          <w:rFonts w:ascii="Arial" w:eastAsia="Times New Roman" w:hAnsi="Arial" w:cs="Arial"/>
          <w:color w:val="222222"/>
          <w:sz w:val="24"/>
          <w:szCs w:val="24"/>
        </w:rPr>
        <w:t>Defect fixing and identification.</w:t>
      </w:r>
    </w:p>
    <w:p w:rsidR="00BE0F27" w:rsidRDefault="00BE0F27" w:rsidP="00BE0F27">
      <w:pPr>
        <w:suppressAutoHyphens/>
        <w:spacing w:after="7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● Estimation &amp; planning of </w:t>
      </w:r>
      <w:r>
        <w:rPr>
          <w:rFonts w:ascii="Arial" w:eastAsia="Times New Roman" w:hAnsi="Arial" w:cs="Arial"/>
          <w:color w:val="222222"/>
          <w:sz w:val="24"/>
          <w:szCs w:val="24"/>
        </w:rPr>
        <w:t>development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 for new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requirement/feature</w:t>
      </w:r>
    </w:p>
    <w:p w:rsidR="00BE0F27" w:rsidRPr="00287F97" w:rsidRDefault="00BE0F27" w:rsidP="00BE0F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● </w:t>
      </w:r>
      <w:r>
        <w:rPr>
          <w:rFonts w:ascii="Arial" w:eastAsia="Times New Roman" w:hAnsi="Arial" w:cs="Arial"/>
          <w:color w:val="222222"/>
          <w:sz w:val="24"/>
          <w:szCs w:val="24"/>
        </w:rPr>
        <w:t>Daily status reporting.</w:t>
      </w:r>
    </w:p>
    <w:p w:rsidR="00BE0F27" w:rsidRPr="004E15B2" w:rsidRDefault="00BE0F27" w:rsidP="00BE0F27">
      <w:pPr>
        <w:suppressAutoHyphens/>
        <w:spacing w:after="7" w:line="240" w:lineRule="auto"/>
        <w:rPr>
          <w:rStyle w:val="m6471636099625347801s5"/>
          <w:rFonts w:ascii="Arial" w:hAnsi="Arial" w:cs="Arial"/>
          <w:bCs/>
          <w:color w:val="222222"/>
        </w:rPr>
      </w:pPr>
    </w:p>
    <w:p w:rsidR="000806C0" w:rsidRDefault="000806C0" w:rsidP="00F46903">
      <w:pPr>
        <w:suppressAutoHyphens/>
        <w:spacing w:after="7" w:line="240" w:lineRule="auto"/>
        <w:ind w:left="334"/>
        <w:rPr>
          <w:rStyle w:val="m6471636099625347801s6"/>
          <w:rFonts w:ascii="Arial" w:hAnsi="Arial" w:cs="Arial"/>
          <w:color w:val="222222"/>
        </w:rPr>
      </w:pPr>
    </w:p>
    <w:p w:rsidR="00383D27" w:rsidRDefault="000806C0" w:rsidP="00F46903">
      <w:pPr>
        <w:suppressAutoHyphens/>
        <w:spacing w:after="7" w:line="240" w:lineRule="auto"/>
        <w:ind w:left="334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Style w:val="m6471636099625347801s6"/>
          <w:rFonts w:ascii="Arial" w:hAnsi="Arial" w:cs="Arial"/>
          <w:color w:val="222222"/>
        </w:rPr>
        <w:t>2</w:t>
      </w:r>
      <w:r w:rsidR="00287F97">
        <w:rPr>
          <w:rStyle w:val="m6471636099625347801s6"/>
          <w:rFonts w:ascii="Arial" w:hAnsi="Arial" w:cs="Arial"/>
          <w:color w:val="222222"/>
        </w:rPr>
        <w:t>) </w:t>
      </w:r>
      <w:r w:rsidR="00287F97">
        <w:rPr>
          <w:rStyle w:val="m6471636099625347801s5"/>
          <w:rFonts w:ascii="Arial" w:hAnsi="Arial" w:cs="Arial"/>
          <w:b/>
          <w:bCs/>
          <w:color w:val="222222"/>
        </w:rPr>
        <w:t>Sonata- Royal London Implementation</w:t>
      </w:r>
    </w:p>
    <w:p w:rsidR="00287F97" w:rsidRPr="00287F97" w:rsidRDefault="007F1FE7" w:rsidP="00287F97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Organization</w:t>
      </w:r>
      <w:r w:rsidR="00287F97" w:rsidRPr="00287F97">
        <w:rPr>
          <w:rFonts w:ascii="Arial" w:eastAsia="Times New Roman" w:hAnsi="Arial" w:cs="Arial"/>
          <w:color w:val="222222"/>
          <w:sz w:val="24"/>
          <w:szCs w:val="24"/>
        </w:rPr>
        <w:t>: Bravura Solutions</w:t>
      </w:r>
    </w:p>
    <w:p w:rsidR="00287F97" w:rsidRPr="00287F97" w:rsidRDefault="00287F97" w:rsidP="00287F97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Role: </w:t>
      </w:r>
      <w:r>
        <w:rPr>
          <w:rFonts w:ascii="Arial" w:eastAsia="Times New Roman" w:hAnsi="Arial" w:cs="Arial"/>
          <w:color w:val="222222"/>
          <w:sz w:val="24"/>
          <w:szCs w:val="24"/>
        </w:rPr>
        <w:t>Software Engineer</w:t>
      </w:r>
    </w:p>
    <w:p w:rsidR="00287F97" w:rsidRPr="00287F97" w:rsidRDefault="00287F97" w:rsidP="00287F97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Environment: Java 8</w:t>
      </w:r>
      <w:r w:rsidR="00482A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,</w:t>
      </w:r>
      <w:r w:rsidR="00482A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JIRA, Jenkins, </w:t>
      </w:r>
      <w:r w:rsidR="00A92709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3B502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>, Wildfly, Oracle 12c, SOAP UI</w:t>
      </w:r>
    </w:p>
    <w:p w:rsidR="00287F97" w:rsidRPr="00287F97" w:rsidRDefault="00287F97" w:rsidP="00287F97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Languages: </w:t>
      </w:r>
      <w:r>
        <w:rPr>
          <w:rFonts w:ascii="Arial" w:eastAsia="Times New Roman" w:hAnsi="Arial" w:cs="Arial"/>
          <w:color w:val="222222"/>
          <w:sz w:val="24"/>
          <w:szCs w:val="24"/>
        </w:rPr>
        <w:t>Java,</w:t>
      </w:r>
      <w:r w:rsidR="000D11D2">
        <w:rPr>
          <w:rFonts w:ascii="Arial" w:eastAsia="Times New Roman" w:hAnsi="Arial" w:cs="Arial"/>
          <w:color w:val="222222"/>
          <w:sz w:val="24"/>
          <w:szCs w:val="24"/>
        </w:rPr>
        <w:t xml:space="preserve"> Oracle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F7C5F">
        <w:rPr>
          <w:rFonts w:ascii="Arial" w:eastAsia="Times New Roman" w:hAnsi="Arial" w:cs="Arial"/>
          <w:color w:val="222222"/>
          <w:sz w:val="24"/>
          <w:szCs w:val="24"/>
        </w:rPr>
        <w:t>Pl/sql</w:t>
      </w:r>
    </w:p>
    <w:p w:rsidR="00287F97" w:rsidRPr="00287F97" w:rsidRDefault="00287F97" w:rsidP="00287F97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Duration: </w:t>
      </w:r>
      <w:r w:rsidR="00C774C5">
        <w:rPr>
          <w:rFonts w:ascii="Arial" w:eastAsia="Times New Roman" w:hAnsi="Arial" w:cs="Arial"/>
          <w:color w:val="222222"/>
          <w:sz w:val="24"/>
          <w:szCs w:val="24"/>
        </w:rPr>
        <w:t>August 2018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 – </w:t>
      </w:r>
      <w:r w:rsidR="00CC2801">
        <w:rPr>
          <w:rFonts w:ascii="Arial" w:eastAsia="Times New Roman" w:hAnsi="Arial" w:cs="Arial"/>
          <w:color w:val="222222"/>
          <w:sz w:val="24"/>
          <w:szCs w:val="24"/>
        </w:rPr>
        <w:t>May 2019</w:t>
      </w:r>
    </w:p>
    <w:p w:rsidR="00287F97" w:rsidRPr="000D12A6" w:rsidRDefault="00287F97" w:rsidP="00287F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12A6">
        <w:rPr>
          <w:rFonts w:ascii="Arial" w:eastAsia="Times New Roman" w:hAnsi="Arial" w:cs="Arial"/>
          <w:b/>
          <w:bCs/>
          <w:iCs/>
          <w:color w:val="222222"/>
          <w:sz w:val="24"/>
          <w:szCs w:val="24"/>
        </w:rPr>
        <w:t>Brief Description of Project:</w:t>
      </w:r>
    </w:p>
    <w:p w:rsidR="00287F97" w:rsidRPr="00287F97" w:rsidRDefault="00287F97" w:rsidP="00287F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Sonata is the core wealth management application of Bravura Solutions which has various wealth products of different regions with respective functionality and features.</w:t>
      </w:r>
    </w:p>
    <w:p w:rsidR="00287F97" w:rsidRPr="00287F97" w:rsidRDefault="00287F97" w:rsidP="00287F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287F97" w:rsidRPr="00287F97" w:rsidRDefault="00287F97" w:rsidP="00287F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Responsibilities:</w:t>
      </w:r>
    </w:p>
    <w:p w:rsidR="00287F97" w:rsidRDefault="00287F97" w:rsidP="00287F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● </w:t>
      </w:r>
      <w:r>
        <w:rPr>
          <w:rFonts w:ascii="Arial" w:eastAsia="Times New Roman" w:hAnsi="Arial" w:cs="Arial"/>
          <w:color w:val="222222"/>
          <w:sz w:val="24"/>
          <w:szCs w:val="24"/>
        </w:rPr>
        <w:t>Software developer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 in </w:t>
      </w:r>
      <w:r w:rsidR="00DE280C">
        <w:rPr>
          <w:rFonts w:ascii="Arial" w:eastAsia="Times New Roman" w:hAnsi="Arial" w:cs="Arial"/>
          <w:color w:val="222222"/>
          <w:sz w:val="24"/>
          <w:szCs w:val="24"/>
        </w:rPr>
        <w:t>the scrum.</w:t>
      </w:r>
    </w:p>
    <w:p w:rsidR="00521952" w:rsidRDefault="00521952" w:rsidP="005219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● </w:t>
      </w:r>
      <w:r>
        <w:rPr>
          <w:rFonts w:ascii="Arial" w:eastAsia="Times New Roman" w:hAnsi="Arial" w:cs="Arial"/>
          <w:color w:val="222222"/>
          <w:sz w:val="24"/>
          <w:szCs w:val="24"/>
        </w:rPr>
        <w:t>Defect fixing and identification.</w:t>
      </w:r>
    </w:p>
    <w:p w:rsidR="00287F97" w:rsidRPr="00287F97" w:rsidRDefault="00287F97" w:rsidP="00287F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● Estimation &amp; planning of </w:t>
      </w:r>
      <w:r>
        <w:rPr>
          <w:rFonts w:ascii="Arial" w:eastAsia="Times New Roman" w:hAnsi="Arial" w:cs="Arial"/>
          <w:color w:val="222222"/>
          <w:sz w:val="24"/>
          <w:szCs w:val="24"/>
        </w:rPr>
        <w:t>development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 for new</w:t>
      </w:r>
      <w:r w:rsidR="00DE280C">
        <w:rPr>
          <w:rFonts w:ascii="Arial" w:eastAsia="Times New Roman" w:hAnsi="Arial" w:cs="Arial"/>
          <w:color w:val="222222"/>
          <w:sz w:val="24"/>
          <w:szCs w:val="24"/>
        </w:rPr>
        <w:t xml:space="preserve"> requirement/feature/user story.</w:t>
      </w:r>
    </w:p>
    <w:p w:rsidR="00287F97" w:rsidRPr="00287F97" w:rsidRDefault="00287F97" w:rsidP="00287F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● Defect reporting and tracking using JIRA.</w:t>
      </w:r>
    </w:p>
    <w:p w:rsidR="00287F97" w:rsidRPr="00287F97" w:rsidRDefault="00287F97" w:rsidP="00287F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● Reduced time and effort required for </w:t>
      </w:r>
      <w:r w:rsidR="00F51290">
        <w:rPr>
          <w:rFonts w:ascii="Arial" w:eastAsia="Times New Roman" w:hAnsi="Arial" w:cs="Arial"/>
          <w:color w:val="222222"/>
          <w:sz w:val="24"/>
          <w:szCs w:val="24"/>
        </w:rPr>
        <w:t xml:space="preserve">defect 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>test</w:t>
      </w:r>
      <w:r w:rsidR="00F51290">
        <w:rPr>
          <w:rFonts w:ascii="Arial" w:eastAsia="Times New Roman" w:hAnsi="Arial" w:cs="Arial"/>
          <w:color w:val="222222"/>
          <w:sz w:val="24"/>
          <w:szCs w:val="24"/>
        </w:rPr>
        <w:t>ing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 by </w:t>
      </w:r>
      <w:r w:rsidR="00F51290">
        <w:rPr>
          <w:rFonts w:ascii="Arial" w:eastAsia="Times New Roman" w:hAnsi="Arial" w:cs="Arial"/>
          <w:color w:val="222222"/>
          <w:sz w:val="24"/>
          <w:szCs w:val="24"/>
        </w:rPr>
        <w:t>doing extensive unit testing</w:t>
      </w:r>
      <w:r w:rsidR="00DE280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287F97" w:rsidRPr="00287F97" w:rsidRDefault="00287F97" w:rsidP="00287F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● </w:t>
      </w:r>
      <w:r w:rsidR="00DE280C">
        <w:rPr>
          <w:rFonts w:ascii="Arial" w:eastAsia="Times New Roman" w:hAnsi="Arial" w:cs="Arial"/>
          <w:color w:val="222222"/>
          <w:sz w:val="24"/>
          <w:szCs w:val="24"/>
        </w:rPr>
        <w:t>Daily status reporting.</w:t>
      </w:r>
    </w:p>
    <w:p w:rsidR="00287F97" w:rsidRDefault="00287F97" w:rsidP="00287F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● Coordinating with </w:t>
      </w:r>
      <w:r w:rsidR="00227AE6">
        <w:rPr>
          <w:rFonts w:ascii="Arial" w:eastAsia="Times New Roman" w:hAnsi="Arial" w:cs="Arial"/>
          <w:color w:val="222222"/>
          <w:sz w:val="24"/>
          <w:szCs w:val="24"/>
        </w:rPr>
        <w:t>testers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 for </w:t>
      </w:r>
      <w:r w:rsidR="00227AE6">
        <w:rPr>
          <w:rFonts w:ascii="Arial" w:eastAsia="Times New Roman" w:hAnsi="Arial" w:cs="Arial"/>
          <w:color w:val="222222"/>
          <w:sz w:val="24"/>
          <w:szCs w:val="24"/>
        </w:rPr>
        <w:t>regression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> issues.</w:t>
      </w:r>
    </w:p>
    <w:p w:rsidR="00D62823" w:rsidRDefault="00D62823" w:rsidP="00287F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62823" w:rsidRDefault="00676655" w:rsidP="00D62823">
      <w:pPr>
        <w:suppressAutoHyphens/>
        <w:spacing w:after="7" w:line="240" w:lineRule="auto"/>
        <w:ind w:left="334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Style w:val="m6471636099625347801s6"/>
          <w:rFonts w:ascii="Arial" w:hAnsi="Arial" w:cs="Arial"/>
          <w:color w:val="222222"/>
        </w:rPr>
        <w:t>3</w:t>
      </w:r>
      <w:r w:rsidR="00D62823">
        <w:rPr>
          <w:rStyle w:val="m6471636099625347801s6"/>
          <w:rFonts w:ascii="Arial" w:hAnsi="Arial" w:cs="Arial"/>
          <w:color w:val="222222"/>
        </w:rPr>
        <w:t>) </w:t>
      </w:r>
      <w:r w:rsidR="00D62823" w:rsidRPr="00D62823">
        <w:rPr>
          <w:rFonts w:ascii="Arial" w:eastAsia="Times New Roman" w:hAnsi="Arial" w:cs="Arial"/>
          <w:b/>
          <w:color w:val="000000"/>
        </w:rPr>
        <w:t>Selectica</w:t>
      </w:r>
      <w:r w:rsidR="00D62823" w:rsidRPr="00A2784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D62823">
        <w:rPr>
          <w:rStyle w:val="m6471636099625347801s5"/>
          <w:rFonts w:ascii="Arial" w:hAnsi="Arial" w:cs="Arial"/>
          <w:b/>
          <w:bCs/>
          <w:color w:val="222222"/>
        </w:rPr>
        <w:t>– Disney Implementation</w:t>
      </w:r>
    </w:p>
    <w:p w:rsidR="00D62823" w:rsidRPr="00287F97" w:rsidRDefault="00C100B7" w:rsidP="00D62823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Organization</w:t>
      </w:r>
      <w:r w:rsidR="00D62823"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FE5DFD">
        <w:rPr>
          <w:rFonts w:ascii="Arial" w:eastAsia="Times New Roman" w:hAnsi="Arial" w:cs="Arial"/>
          <w:color w:val="222222"/>
          <w:sz w:val="24"/>
          <w:szCs w:val="24"/>
        </w:rPr>
        <w:t xml:space="preserve">Sumati </w:t>
      </w:r>
      <w:r w:rsidR="00D62823"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E5DFD">
        <w:rPr>
          <w:rFonts w:ascii="Arial" w:eastAsia="Times New Roman" w:hAnsi="Arial" w:cs="Arial"/>
          <w:color w:val="222222"/>
          <w:sz w:val="24"/>
          <w:szCs w:val="24"/>
        </w:rPr>
        <w:t>Legal Services</w:t>
      </w:r>
    </w:p>
    <w:p w:rsidR="00D62823" w:rsidRPr="00287F97" w:rsidRDefault="00D62823" w:rsidP="00D62823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Role: </w:t>
      </w:r>
      <w:r w:rsidR="00C46783">
        <w:rPr>
          <w:rFonts w:ascii="Arial" w:eastAsia="Times New Roman" w:hAnsi="Arial" w:cs="Arial"/>
          <w:color w:val="222222"/>
          <w:sz w:val="24"/>
          <w:szCs w:val="24"/>
        </w:rPr>
        <w:t xml:space="preserve">Senior </w:t>
      </w:r>
      <w:r w:rsidR="007E1283">
        <w:rPr>
          <w:rFonts w:ascii="Arial" w:eastAsia="Times New Roman" w:hAnsi="Arial" w:cs="Arial"/>
          <w:color w:val="222222"/>
          <w:sz w:val="24"/>
          <w:szCs w:val="24"/>
        </w:rPr>
        <w:t>Software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C46783">
        <w:rPr>
          <w:rFonts w:ascii="Arial" w:eastAsia="Times New Roman" w:hAnsi="Arial" w:cs="Arial"/>
          <w:color w:val="222222"/>
          <w:sz w:val="24"/>
          <w:szCs w:val="24"/>
        </w:rPr>
        <w:t>Developer</w:t>
      </w:r>
    </w:p>
    <w:p w:rsidR="00D62823" w:rsidRPr="00287F97" w:rsidRDefault="00D62823" w:rsidP="00D62823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Environment: Java 8,</w:t>
      </w:r>
      <w:r w:rsidR="0061782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JIRA, </w:t>
      </w:r>
      <w:r w:rsidR="0062512F">
        <w:rPr>
          <w:rFonts w:ascii="Arial" w:eastAsia="Times New Roman" w:hAnsi="Arial" w:cs="Arial"/>
          <w:color w:val="222222"/>
          <w:sz w:val="24"/>
          <w:szCs w:val="24"/>
        </w:rPr>
        <w:t>Oracle 12c</w:t>
      </w:r>
    </w:p>
    <w:p w:rsidR="00D62823" w:rsidRPr="00287F97" w:rsidRDefault="00D62823" w:rsidP="00D62823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Languages: 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Java, </w:t>
      </w:r>
      <w:r w:rsidR="00BF2A02">
        <w:rPr>
          <w:rFonts w:ascii="Arial" w:eastAsia="Times New Roman" w:hAnsi="Arial" w:cs="Arial"/>
          <w:color w:val="222222"/>
          <w:sz w:val="24"/>
          <w:szCs w:val="24"/>
        </w:rPr>
        <w:t xml:space="preserve">Oracle </w:t>
      </w:r>
      <w:r w:rsidR="00C24F1B">
        <w:rPr>
          <w:rFonts w:ascii="Arial" w:eastAsia="Times New Roman" w:hAnsi="Arial" w:cs="Arial"/>
          <w:color w:val="222222"/>
          <w:sz w:val="24"/>
          <w:szCs w:val="24"/>
        </w:rPr>
        <w:t>Pl/sql</w:t>
      </w:r>
    </w:p>
    <w:p w:rsidR="00D62823" w:rsidRPr="00287F97" w:rsidRDefault="00D62823" w:rsidP="00D62823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Duration: </w:t>
      </w:r>
      <w:r w:rsidR="001D7B95">
        <w:rPr>
          <w:rFonts w:ascii="Arial" w:eastAsia="Times New Roman" w:hAnsi="Arial" w:cs="Arial"/>
          <w:color w:val="222222"/>
          <w:sz w:val="24"/>
          <w:szCs w:val="24"/>
        </w:rPr>
        <w:t>June  2017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 – </w:t>
      </w:r>
      <w:r w:rsidR="001D7B95">
        <w:rPr>
          <w:rFonts w:ascii="Arial" w:eastAsia="Times New Roman" w:hAnsi="Arial" w:cs="Arial"/>
          <w:color w:val="222222"/>
          <w:sz w:val="24"/>
          <w:szCs w:val="24"/>
        </w:rPr>
        <w:t>September 2017</w:t>
      </w:r>
    </w:p>
    <w:p w:rsidR="00D62823" w:rsidRPr="000D12A6" w:rsidRDefault="00D62823" w:rsidP="00D62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12A6">
        <w:rPr>
          <w:rFonts w:ascii="Arial" w:eastAsia="Times New Roman" w:hAnsi="Arial" w:cs="Arial"/>
          <w:b/>
          <w:bCs/>
          <w:iCs/>
          <w:color w:val="222222"/>
          <w:sz w:val="24"/>
          <w:szCs w:val="24"/>
        </w:rPr>
        <w:t>Brief Description of Project:</w:t>
      </w:r>
    </w:p>
    <w:p w:rsidR="00D62823" w:rsidRPr="00287F97" w:rsidRDefault="00840BC8" w:rsidP="00D62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Selectica</w:t>
      </w:r>
      <w:r w:rsidR="00D62823"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 is the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application used by Sumati Legal services to </w:t>
      </w:r>
      <w:r w:rsidR="00D97975">
        <w:rPr>
          <w:rFonts w:ascii="Arial" w:eastAsia="Times New Roman" w:hAnsi="Arial" w:cs="Arial"/>
          <w:color w:val="222222"/>
          <w:sz w:val="24"/>
          <w:szCs w:val="24"/>
        </w:rPr>
        <w:t>create, manage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maintain the commitments of the legal contracts.</w:t>
      </w:r>
    </w:p>
    <w:p w:rsidR="00D62823" w:rsidRPr="00287F97" w:rsidRDefault="00D62823" w:rsidP="00D62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62823" w:rsidRPr="00287F97" w:rsidRDefault="00D62823" w:rsidP="00D62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Responsibilities:</w:t>
      </w:r>
    </w:p>
    <w:p w:rsidR="00E06C6D" w:rsidRDefault="00D62823" w:rsidP="00D62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● </w:t>
      </w:r>
      <w:r>
        <w:rPr>
          <w:rFonts w:ascii="Arial" w:eastAsia="Times New Roman" w:hAnsi="Arial" w:cs="Arial"/>
          <w:color w:val="222222"/>
          <w:sz w:val="24"/>
          <w:szCs w:val="24"/>
        </w:rPr>
        <w:t>Software developer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D62823" w:rsidRPr="00287F97" w:rsidRDefault="00D62823" w:rsidP="00D62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● </w:t>
      </w:r>
      <w:r w:rsidR="00C11DB0">
        <w:rPr>
          <w:rFonts w:ascii="Arial" w:eastAsia="Times New Roman" w:hAnsi="Arial" w:cs="Arial"/>
          <w:color w:val="222222"/>
          <w:sz w:val="24"/>
          <w:szCs w:val="24"/>
        </w:rPr>
        <w:t>Issue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 reporting and tracking using JIRA.</w:t>
      </w:r>
    </w:p>
    <w:p w:rsidR="00D62823" w:rsidRDefault="00D62823" w:rsidP="00D62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● </w:t>
      </w:r>
      <w:r w:rsidR="00E06C6D">
        <w:rPr>
          <w:rFonts w:ascii="Arial" w:eastAsia="Times New Roman" w:hAnsi="Arial" w:cs="Arial"/>
          <w:color w:val="222222"/>
          <w:sz w:val="24"/>
          <w:szCs w:val="24"/>
        </w:rPr>
        <w:t>Weekly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status reporting.</w:t>
      </w:r>
    </w:p>
    <w:p w:rsidR="002C14DA" w:rsidRDefault="002C14DA" w:rsidP="00D62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C14DA" w:rsidRDefault="00C64EB3" w:rsidP="002C14DA">
      <w:pPr>
        <w:suppressAutoHyphens/>
        <w:spacing w:after="7" w:line="240" w:lineRule="auto"/>
        <w:ind w:left="334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Style w:val="m6471636099625347801s6"/>
          <w:rFonts w:ascii="Arial" w:hAnsi="Arial" w:cs="Arial"/>
          <w:color w:val="222222"/>
        </w:rPr>
        <w:t>4</w:t>
      </w:r>
      <w:r w:rsidR="002C14DA">
        <w:rPr>
          <w:rStyle w:val="m6471636099625347801s6"/>
          <w:rFonts w:ascii="Arial" w:hAnsi="Arial" w:cs="Arial"/>
          <w:color w:val="222222"/>
        </w:rPr>
        <w:t>) </w:t>
      </w:r>
      <w:r w:rsidR="002C14DA">
        <w:rPr>
          <w:rFonts w:ascii="Arial" w:eastAsia="Times New Roman" w:hAnsi="Arial" w:cs="Arial"/>
          <w:b/>
          <w:color w:val="000000"/>
        </w:rPr>
        <w:t>Portfolio Management</w:t>
      </w:r>
    </w:p>
    <w:p w:rsidR="002C14DA" w:rsidRPr="00287F97" w:rsidRDefault="004B2AC7" w:rsidP="002C14DA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Organization</w:t>
      </w:r>
      <w:r w:rsidR="002C14DA"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BF324A">
        <w:rPr>
          <w:rFonts w:ascii="Arial" w:eastAsia="Times New Roman" w:hAnsi="Arial" w:cs="Arial"/>
          <w:color w:val="222222"/>
          <w:sz w:val="24"/>
          <w:szCs w:val="24"/>
        </w:rPr>
        <w:t>Tata</w:t>
      </w:r>
      <w:r w:rsidR="002C14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BF324A">
        <w:rPr>
          <w:rFonts w:ascii="Arial" w:eastAsia="Times New Roman" w:hAnsi="Arial" w:cs="Arial"/>
          <w:color w:val="222222"/>
          <w:sz w:val="24"/>
          <w:szCs w:val="24"/>
        </w:rPr>
        <w:t>Consultancy Services</w:t>
      </w:r>
      <w:r w:rsidR="002C14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2C14DA" w:rsidRPr="00287F97" w:rsidRDefault="002C14DA" w:rsidP="002C14DA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Role: </w:t>
      </w:r>
      <w:r>
        <w:rPr>
          <w:rFonts w:ascii="Arial" w:eastAsia="Times New Roman" w:hAnsi="Arial" w:cs="Arial"/>
          <w:color w:val="222222"/>
          <w:sz w:val="24"/>
          <w:szCs w:val="24"/>
        </w:rPr>
        <w:t>Software Developer</w:t>
      </w:r>
    </w:p>
    <w:p w:rsidR="00BF324A" w:rsidRDefault="00BF324A" w:rsidP="002C14DA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Environment: Java 6</w:t>
      </w:r>
      <w:r w:rsidR="002C14DA">
        <w:rPr>
          <w:rFonts w:ascii="Arial" w:eastAsia="Times New Roman" w:hAnsi="Arial" w:cs="Arial"/>
          <w:color w:val="222222"/>
          <w:sz w:val="24"/>
          <w:szCs w:val="24"/>
        </w:rPr>
        <w:t xml:space="preserve">, Oracle </w:t>
      </w:r>
    </w:p>
    <w:p w:rsidR="002C14DA" w:rsidRPr="00287F97" w:rsidRDefault="002C14DA" w:rsidP="002C14DA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Languages: 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Java, </w:t>
      </w:r>
      <w:r w:rsidR="00254B24">
        <w:rPr>
          <w:rFonts w:ascii="Arial" w:eastAsia="Times New Roman" w:hAnsi="Arial" w:cs="Arial"/>
          <w:color w:val="222222"/>
          <w:sz w:val="24"/>
          <w:szCs w:val="24"/>
        </w:rPr>
        <w:t>Pl/sql</w:t>
      </w:r>
    </w:p>
    <w:p w:rsidR="002C14DA" w:rsidRPr="00287F97" w:rsidRDefault="002C14DA" w:rsidP="002C14DA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Duration: </w:t>
      </w:r>
      <w:r>
        <w:rPr>
          <w:rFonts w:ascii="Arial" w:eastAsia="Times New Roman" w:hAnsi="Arial" w:cs="Arial"/>
          <w:color w:val="222222"/>
          <w:sz w:val="24"/>
          <w:szCs w:val="24"/>
        </w:rPr>
        <w:t>June</w:t>
      </w:r>
      <w:r w:rsidR="0062327E">
        <w:rPr>
          <w:rFonts w:ascii="Arial" w:eastAsia="Times New Roman" w:hAnsi="Arial" w:cs="Arial"/>
          <w:color w:val="222222"/>
          <w:sz w:val="24"/>
          <w:szCs w:val="24"/>
        </w:rPr>
        <w:t xml:space="preserve">  2014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 – </w:t>
      </w:r>
      <w:r w:rsidR="0062327E">
        <w:rPr>
          <w:rFonts w:ascii="Arial" w:eastAsia="Times New Roman" w:hAnsi="Arial" w:cs="Arial"/>
          <w:color w:val="222222"/>
          <w:sz w:val="24"/>
          <w:szCs w:val="24"/>
        </w:rPr>
        <w:t>February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2017</w:t>
      </w:r>
    </w:p>
    <w:p w:rsidR="002C14DA" w:rsidRPr="000D12A6" w:rsidRDefault="002C14DA" w:rsidP="002C14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12A6">
        <w:rPr>
          <w:rFonts w:ascii="Arial" w:eastAsia="Times New Roman" w:hAnsi="Arial" w:cs="Arial"/>
          <w:b/>
          <w:bCs/>
          <w:iCs/>
          <w:color w:val="222222"/>
          <w:sz w:val="24"/>
          <w:szCs w:val="24"/>
        </w:rPr>
        <w:t>Brief Description of Project:</w:t>
      </w:r>
    </w:p>
    <w:p w:rsidR="00BB7BC5" w:rsidRPr="00BB7BC5" w:rsidRDefault="00BB7BC5" w:rsidP="00BB7BC5">
      <w:pPr>
        <w:suppressAutoHyphens/>
        <w:spacing w:after="7" w:line="240" w:lineRule="auto"/>
        <w:ind w:left="334"/>
        <w:rPr>
          <w:rFonts w:ascii="Arial" w:eastAsia="Times New Roman" w:hAnsi="Arial" w:cs="Arial"/>
          <w:color w:val="000000"/>
          <w:sz w:val="24"/>
        </w:rPr>
      </w:pPr>
      <w:r w:rsidRPr="00BB7BC5">
        <w:rPr>
          <w:rFonts w:ascii="Arial" w:eastAsia="Times New Roman" w:hAnsi="Arial" w:cs="Arial"/>
          <w:color w:val="222222"/>
          <w:sz w:val="24"/>
          <w:szCs w:val="24"/>
        </w:rPr>
        <w:t>Portfolio Management</w:t>
      </w:r>
      <w:r w:rsidR="002C14DA" w:rsidRPr="00BB7BC5">
        <w:rPr>
          <w:rFonts w:ascii="Arial" w:eastAsia="Times New Roman" w:hAnsi="Arial" w:cs="Arial"/>
          <w:color w:val="222222"/>
          <w:sz w:val="24"/>
          <w:szCs w:val="24"/>
        </w:rPr>
        <w:t xml:space="preserve"> is the </w:t>
      </w:r>
      <w:r w:rsidR="00D97975">
        <w:rPr>
          <w:rFonts w:ascii="Arial" w:eastAsia="Times New Roman" w:hAnsi="Arial" w:cs="Arial"/>
          <w:color w:val="000000"/>
          <w:sz w:val="24"/>
        </w:rPr>
        <w:t>a</w:t>
      </w:r>
      <w:r w:rsidRPr="00BB7BC5">
        <w:rPr>
          <w:rFonts w:ascii="Arial" w:eastAsia="Times New Roman" w:hAnsi="Arial" w:cs="Arial"/>
          <w:color w:val="000000"/>
          <w:sz w:val="24"/>
        </w:rPr>
        <w:t xml:space="preserve">pplication to manage the Projects and Quickwins(Low budget short duration projects)of the Cisco Organization. The main purpose of the application was to track the projects and manage </w:t>
      </w:r>
      <w:r w:rsidR="008B5AB0">
        <w:rPr>
          <w:rFonts w:ascii="Arial" w:eastAsia="Times New Roman" w:hAnsi="Arial" w:cs="Arial"/>
          <w:color w:val="000000"/>
          <w:sz w:val="24"/>
        </w:rPr>
        <w:t>the</w:t>
      </w:r>
      <w:r w:rsidRPr="00BB7BC5">
        <w:rPr>
          <w:rFonts w:ascii="Arial" w:eastAsia="Times New Roman" w:hAnsi="Arial" w:cs="Arial"/>
          <w:color w:val="000000"/>
          <w:sz w:val="24"/>
        </w:rPr>
        <w:t xml:space="preserve"> budget and resource allocation.</w:t>
      </w:r>
    </w:p>
    <w:p w:rsidR="002C14DA" w:rsidRPr="00287F97" w:rsidRDefault="002C14DA" w:rsidP="002C14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C14DA" w:rsidRPr="00287F97" w:rsidRDefault="002C14DA" w:rsidP="002C14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 Responsibilities:</w:t>
      </w:r>
    </w:p>
    <w:p w:rsidR="002C14DA" w:rsidRDefault="002C14DA" w:rsidP="002C14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● </w:t>
      </w:r>
      <w:r>
        <w:rPr>
          <w:rFonts w:ascii="Arial" w:eastAsia="Times New Roman" w:hAnsi="Arial" w:cs="Arial"/>
          <w:color w:val="222222"/>
          <w:sz w:val="24"/>
          <w:szCs w:val="24"/>
        </w:rPr>
        <w:t>Software developer</w:t>
      </w:r>
      <w:r w:rsidR="0045127A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2C14DA" w:rsidRDefault="002C14DA" w:rsidP="002C14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● </w:t>
      </w:r>
      <w:r w:rsidR="00A759CD">
        <w:rPr>
          <w:rFonts w:ascii="Arial" w:eastAsia="Times New Roman" w:hAnsi="Arial" w:cs="Arial"/>
          <w:color w:val="222222"/>
          <w:sz w:val="24"/>
          <w:szCs w:val="24"/>
        </w:rPr>
        <w:t>Implementation of new enhancements</w:t>
      </w:r>
      <w:r w:rsidR="0045127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45127A" w:rsidRDefault="002C14DA" w:rsidP="002C14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● </w:t>
      </w:r>
      <w:r>
        <w:rPr>
          <w:rFonts w:ascii="Arial" w:eastAsia="Times New Roman" w:hAnsi="Arial" w:cs="Arial"/>
          <w:color w:val="222222"/>
          <w:sz w:val="24"/>
          <w:szCs w:val="24"/>
        </w:rPr>
        <w:t>Weekly status reporting</w:t>
      </w:r>
    </w:p>
    <w:p w:rsidR="0045127A" w:rsidRDefault="0045127A" w:rsidP="00451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● 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Implementation of </w:t>
      </w:r>
      <w:r w:rsidR="0076500B">
        <w:rPr>
          <w:rFonts w:ascii="Arial" w:eastAsia="Times New Roman" w:hAnsi="Arial" w:cs="Arial"/>
          <w:color w:val="222222"/>
          <w:sz w:val="24"/>
          <w:szCs w:val="24"/>
        </w:rPr>
        <w:t>business add-</w:t>
      </w:r>
      <w:r>
        <w:rPr>
          <w:rFonts w:ascii="Arial" w:eastAsia="Times New Roman" w:hAnsi="Arial" w:cs="Arial"/>
          <w:color w:val="222222"/>
          <w:sz w:val="24"/>
          <w:szCs w:val="24"/>
        </w:rPr>
        <w:t>ons.</w:t>
      </w:r>
    </w:p>
    <w:p w:rsidR="00A26CD0" w:rsidRDefault="00A26CD0" w:rsidP="00451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26CD0" w:rsidRDefault="00416FBA" w:rsidP="00A26CD0">
      <w:pPr>
        <w:suppressAutoHyphens/>
        <w:spacing w:after="7" w:line="240" w:lineRule="auto"/>
        <w:ind w:left="334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Style w:val="m6471636099625347801s6"/>
          <w:rFonts w:ascii="Arial" w:hAnsi="Arial" w:cs="Arial"/>
          <w:color w:val="222222"/>
        </w:rPr>
        <w:t>5</w:t>
      </w:r>
      <w:r w:rsidR="00A26CD0">
        <w:rPr>
          <w:rStyle w:val="m6471636099625347801s6"/>
          <w:rFonts w:ascii="Arial" w:hAnsi="Arial" w:cs="Arial"/>
          <w:color w:val="222222"/>
        </w:rPr>
        <w:t>) </w:t>
      </w:r>
      <w:r w:rsidR="00DA3214" w:rsidRPr="00DA3214">
        <w:rPr>
          <w:rFonts w:ascii="Arial" w:eastAsia="Times New Roman" w:hAnsi="Arial" w:cs="Arial"/>
          <w:b/>
          <w:color w:val="000000"/>
        </w:rPr>
        <w:t>Account Planning Business Intelligence</w:t>
      </w:r>
    </w:p>
    <w:p w:rsidR="00A26CD0" w:rsidRPr="00287F97" w:rsidRDefault="00713A0E" w:rsidP="00A26CD0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Organization</w:t>
      </w:r>
      <w:r w:rsidR="00A26CD0"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A26CD0">
        <w:rPr>
          <w:rFonts w:ascii="Arial" w:eastAsia="Times New Roman" w:hAnsi="Arial" w:cs="Arial"/>
          <w:color w:val="222222"/>
          <w:sz w:val="24"/>
          <w:szCs w:val="24"/>
        </w:rPr>
        <w:t xml:space="preserve">Tata Consultancy Services </w:t>
      </w:r>
    </w:p>
    <w:p w:rsidR="00A26CD0" w:rsidRPr="00287F97" w:rsidRDefault="00A26CD0" w:rsidP="00A26CD0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Role: </w:t>
      </w:r>
      <w:r>
        <w:rPr>
          <w:rFonts w:ascii="Arial" w:eastAsia="Times New Roman" w:hAnsi="Arial" w:cs="Arial"/>
          <w:color w:val="222222"/>
          <w:sz w:val="24"/>
          <w:szCs w:val="24"/>
        </w:rPr>
        <w:t>Software Developer</w:t>
      </w:r>
    </w:p>
    <w:p w:rsidR="00A26CD0" w:rsidRDefault="00A26CD0" w:rsidP="00A26CD0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Environment: Java 6, Oracle </w:t>
      </w:r>
    </w:p>
    <w:p w:rsidR="00A26CD0" w:rsidRPr="00287F97" w:rsidRDefault="00A26CD0" w:rsidP="00A26CD0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Languages: 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Java, </w:t>
      </w:r>
      <w:r w:rsidR="00F272FD">
        <w:rPr>
          <w:rFonts w:ascii="Arial" w:eastAsia="Times New Roman" w:hAnsi="Arial" w:cs="Arial"/>
          <w:color w:val="222222"/>
          <w:sz w:val="24"/>
          <w:szCs w:val="24"/>
        </w:rPr>
        <w:t xml:space="preserve">Oracle </w:t>
      </w:r>
      <w:r>
        <w:rPr>
          <w:rFonts w:ascii="Arial" w:eastAsia="Times New Roman" w:hAnsi="Arial" w:cs="Arial"/>
          <w:color w:val="222222"/>
          <w:sz w:val="24"/>
          <w:szCs w:val="24"/>
        </w:rPr>
        <w:t>Pl/sql</w:t>
      </w:r>
    </w:p>
    <w:p w:rsidR="00A26CD0" w:rsidRPr="00287F97" w:rsidRDefault="00A26CD0" w:rsidP="00A26CD0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Duration: </w:t>
      </w:r>
      <w:r w:rsidR="00C9468C">
        <w:rPr>
          <w:rFonts w:ascii="Arial" w:eastAsia="Times New Roman" w:hAnsi="Arial" w:cs="Arial"/>
          <w:color w:val="222222"/>
          <w:sz w:val="24"/>
          <w:szCs w:val="24"/>
        </w:rPr>
        <w:t>June 2014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 – </w:t>
      </w:r>
      <w:r>
        <w:rPr>
          <w:rFonts w:ascii="Arial" w:eastAsia="Times New Roman" w:hAnsi="Arial" w:cs="Arial"/>
          <w:color w:val="222222"/>
          <w:sz w:val="24"/>
          <w:szCs w:val="24"/>
        </w:rPr>
        <w:t>February 2017</w:t>
      </w:r>
    </w:p>
    <w:p w:rsidR="00A26CD0" w:rsidRPr="000D12A6" w:rsidRDefault="00A26CD0" w:rsidP="00A26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12A6">
        <w:rPr>
          <w:rFonts w:ascii="Arial" w:eastAsia="Times New Roman" w:hAnsi="Arial" w:cs="Arial"/>
          <w:b/>
          <w:bCs/>
          <w:iCs/>
          <w:color w:val="222222"/>
          <w:sz w:val="24"/>
          <w:szCs w:val="24"/>
        </w:rPr>
        <w:t>Brief Description of Project:</w:t>
      </w:r>
    </w:p>
    <w:p w:rsidR="00A80795" w:rsidRPr="00A80795" w:rsidRDefault="00C9468C" w:rsidP="00A80795">
      <w:pPr>
        <w:suppressAutoHyphens/>
        <w:spacing w:after="7" w:line="240" w:lineRule="auto"/>
        <w:ind w:left="334"/>
        <w:rPr>
          <w:rFonts w:ascii="Arial" w:eastAsia="Times New Roman" w:hAnsi="Arial" w:cs="Arial"/>
          <w:color w:val="000000"/>
          <w:sz w:val="24"/>
        </w:rPr>
      </w:pPr>
      <w:r w:rsidRPr="00C9468C">
        <w:rPr>
          <w:rFonts w:ascii="Arial" w:eastAsia="Times New Roman" w:hAnsi="Arial" w:cs="Arial"/>
          <w:color w:val="000000"/>
          <w:sz w:val="24"/>
          <w:szCs w:val="24"/>
        </w:rPr>
        <w:t>Account Planning Business Intelligence</w:t>
      </w:r>
      <w:r w:rsidRPr="00A8079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26CD0" w:rsidRPr="00A80795">
        <w:rPr>
          <w:rFonts w:ascii="Arial" w:eastAsia="Times New Roman" w:hAnsi="Arial" w:cs="Arial"/>
          <w:color w:val="222222"/>
          <w:sz w:val="24"/>
          <w:szCs w:val="24"/>
        </w:rPr>
        <w:t xml:space="preserve">is the </w:t>
      </w:r>
      <w:r w:rsidR="00A80795" w:rsidRPr="00A80795">
        <w:rPr>
          <w:rFonts w:ascii="Arial" w:eastAsia="Times New Roman" w:hAnsi="Arial" w:cs="Arial"/>
          <w:color w:val="000000"/>
          <w:sz w:val="24"/>
        </w:rPr>
        <w:t>ap</w:t>
      </w:r>
      <w:r w:rsidR="002C5B45">
        <w:rPr>
          <w:rFonts w:ascii="Arial" w:eastAsia="Times New Roman" w:hAnsi="Arial" w:cs="Arial"/>
          <w:color w:val="000000"/>
          <w:sz w:val="24"/>
        </w:rPr>
        <w:t>plication to create and manage account plans for the c</w:t>
      </w:r>
      <w:r w:rsidR="00A80795" w:rsidRPr="00A80795">
        <w:rPr>
          <w:rFonts w:ascii="Arial" w:eastAsia="Times New Roman" w:hAnsi="Arial" w:cs="Arial"/>
          <w:color w:val="000000"/>
          <w:sz w:val="24"/>
        </w:rPr>
        <w:t xml:space="preserve">isco organization. </w:t>
      </w:r>
    </w:p>
    <w:p w:rsidR="00A26CD0" w:rsidRPr="00287F97" w:rsidRDefault="00A26CD0" w:rsidP="00A80795">
      <w:pPr>
        <w:suppressAutoHyphens/>
        <w:spacing w:after="7" w:line="240" w:lineRule="auto"/>
        <w:ind w:left="334"/>
        <w:rPr>
          <w:rFonts w:ascii="Arial" w:eastAsia="Times New Roman" w:hAnsi="Arial" w:cs="Arial"/>
          <w:color w:val="222222"/>
          <w:sz w:val="24"/>
          <w:szCs w:val="24"/>
        </w:rPr>
      </w:pPr>
    </w:p>
    <w:p w:rsidR="00A26CD0" w:rsidRPr="00287F97" w:rsidRDefault="00A26CD0" w:rsidP="00A26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 Responsibilities:</w:t>
      </w:r>
    </w:p>
    <w:p w:rsidR="00A26CD0" w:rsidRDefault="00A26CD0" w:rsidP="00A26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● </w:t>
      </w:r>
      <w:r>
        <w:rPr>
          <w:rFonts w:ascii="Arial" w:eastAsia="Times New Roman" w:hAnsi="Arial" w:cs="Arial"/>
          <w:color w:val="222222"/>
          <w:sz w:val="24"/>
          <w:szCs w:val="24"/>
        </w:rPr>
        <w:t>Software developer.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A26CD0" w:rsidRDefault="00A26CD0" w:rsidP="00A26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● </w:t>
      </w:r>
      <w:r>
        <w:rPr>
          <w:rFonts w:ascii="Arial" w:eastAsia="Times New Roman" w:hAnsi="Arial" w:cs="Arial"/>
          <w:color w:val="222222"/>
          <w:sz w:val="24"/>
          <w:szCs w:val="24"/>
        </w:rPr>
        <w:t>Implementation of new enhancements.</w:t>
      </w:r>
    </w:p>
    <w:p w:rsidR="00A26CD0" w:rsidRDefault="00A26CD0" w:rsidP="00A26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● </w:t>
      </w:r>
      <w:r>
        <w:rPr>
          <w:rFonts w:ascii="Arial" w:eastAsia="Times New Roman" w:hAnsi="Arial" w:cs="Arial"/>
          <w:color w:val="222222"/>
          <w:sz w:val="24"/>
          <w:szCs w:val="24"/>
        </w:rPr>
        <w:t>Weekly status reporting</w:t>
      </w:r>
    </w:p>
    <w:p w:rsidR="00A25C7D" w:rsidRDefault="00A25C7D" w:rsidP="00A26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25C7D" w:rsidRDefault="007A362F" w:rsidP="00A25C7D">
      <w:pPr>
        <w:suppressAutoHyphens/>
        <w:spacing w:after="7" w:line="240" w:lineRule="auto"/>
        <w:ind w:left="334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Style w:val="m6471636099625347801s6"/>
          <w:rFonts w:ascii="Arial" w:hAnsi="Arial" w:cs="Arial"/>
          <w:color w:val="222222"/>
        </w:rPr>
        <w:t>6</w:t>
      </w:r>
      <w:r w:rsidR="00A25C7D">
        <w:rPr>
          <w:rStyle w:val="m6471636099625347801s6"/>
          <w:rFonts w:ascii="Arial" w:hAnsi="Arial" w:cs="Arial"/>
          <w:color w:val="222222"/>
        </w:rPr>
        <w:t>) </w:t>
      </w:r>
      <w:r w:rsidR="003C4C48" w:rsidRPr="003C4C48">
        <w:rPr>
          <w:rFonts w:ascii="Arial" w:eastAsia="Times New Roman" w:hAnsi="Arial" w:cs="Arial"/>
          <w:b/>
          <w:color w:val="000000"/>
          <w:sz w:val="24"/>
        </w:rPr>
        <w:t>List Price Catalog</w:t>
      </w:r>
    </w:p>
    <w:p w:rsidR="00A25C7D" w:rsidRPr="00287F97" w:rsidRDefault="00672CFA" w:rsidP="00A25C7D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Organization</w:t>
      </w:r>
      <w:r w:rsidR="00A25C7D"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A25C7D">
        <w:rPr>
          <w:rFonts w:ascii="Arial" w:eastAsia="Times New Roman" w:hAnsi="Arial" w:cs="Arial"/>
          <w:color w:val="222222"/>
          <w:sz w:val="24"/>
          <w:szCs w:val="24"/>
        </w:rPr>
        <w:t xml:space="preserve">Tata Consultancy Services </w:t>
      </w:r>
    </w:p>
    <w:p w:rsidR="00A25C7D" w:rsidRPr="00287F97" w:rsidRDefault="00A25C7D" w:rsidP="00A25C7D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Role: </w:t>
      </w:r>
      <w:r>
        <w:rPr>
          <w:rFonts w:ascii="Arial" w:eastAsia="Times New Roman" w:hAnsi="Arial" w:cs="Arial"/>
          <w:color w:val="222222"/>
          <w:sz w:val="24"/>
          <w:szCs w:val="24"/>
        </w:rPr>
        <w:t>Software Developer</w:t>
      </w:r>
    </w:p>
    <w:p w:rsidR="00A25C7D" w:rsidRDefault="00A25C7D" w:rsidP="00A25C7D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Environment: Java 6, </w:t>
      </w:r>
      <w:r w:rsidR="007F1FE7">
        <w:rPr>
          <w:rFonts w:ascii="Arial" w:eastAsia="Times New Roman" w:hAnsi="Arial" w:cs="Arial"/>
          <w:color w:val="222222"/>
          <w:sz w:val="24"/>
          <w:szCs w:val="24"/>
        </w:rPr>
        <w:t>Oracle,</w:t>
      </w:r>
      <w:r w:rsidR="00380D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421009">
        <w:rPr>
          <w:rFonts w:ascii="Arial" w:eastAsia="Times New Roman" w:hAnsi="Arial" w:cs="Arial"/>
          <w:color w:val="222222"/>
          <w:sz w:val="24"/>
          <w:szCs w:val="24"/>
        </w:rPr>
        <w:t>Lucene</w:t>
      </w:r>
    </w:p>
    <w:p w:rsidR="00A25C7D" w:rsidRPr="00287F97" w:rsidRDefault="00A25C7D" w:rsidP="00A25C7D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Languages: 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Java, </w:t>
      </w:r>
      <w:r w:rsidR="00A274D3">
        <w:rPr>
          <w:rFonts w:ascii="Arial" w:eastAsia="Times New Roman" w:hAnsi="Arial" w:cs="Arial"/>
          <w:color w:val="222222"/>
          <w:sz w:val="24"/>
          <w:szCs w:val="24"/>
        </w:rPr>
        <w:t xml:space="preserve">Oracle </w:t>
      </w:r>
      <w:r>
        <w:rPr>
          <w:rFonts w:ascii="Arial" w:eastAsia="Times New Roman" w:hAnsi="Arial" w:cs="Arial"/>
          <w:color w:val="222222"/>
          <w:sz w:val="24"/>
          <w:szCs w:val="24"/>
        </w:rPr>
        <w:t>Pl/sql</w:t>
      </w:r>
    </w:p>
    <w:p w:rsidR="00A25C7D" w:rsidRPr="00287F97" w:rsidRDefault="00A25C7D" w:rsidP="00A25C7D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Duration: </w:t>
      </w:r>
      <w:r w:rsidR="007F1FE7">
        <w:rPr>
          <w:rFonts w:ascii="Arial" w:eastAsia="Times New Roman" w:hAnsi="Arial" w:cs="Arial"/>
          <w:color w:val="222222"/>
          <w:sz w:val="24"/>
          <w:szCs w:val="24"/>
        </w:rPr>
        <w:t>September 2013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 – </w:t>
      </w:r>
      <w:r w:rsidR="00B26452">
        <w:rPr>
          <w:rFonts w:ascii="Arial" w:eastAsia="Times New Roman" w:hAnsi="Arial" w:cs="Arial"/>
          <w:color w:val="222222"/>
          <w:sz w:val="24"/>
          <w:szCs w:val="24"/>
        </w:rPr>
        <w:t>May</w:t>
      </w:r>
      <w:r w:rsidR="003C092B">
        <w:rPr>
          <w:rFonts w:ascii="Arial" w:eastAsia="Times New Roman" w:hAnsi="Arial" w:cs="Arial"/>
          <w:color w:val="222222"/>
          <w:sz w:val="24"/>
          <w:szCs w:val="24"/>
        </w:rPr>
        <w:t xml:space="preserve"> 2014</w:t>
      </w:r>
    </w:p>
    <w:p w:rsidR="00A25C7D" w:rsidRPr="00336E80" w:rsidRDefault="00A25C7D" w:rsidP="00A25C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6E80">
        <w:rPr>
          <w:rFonts w:ascii="Arial" w:eastAsia="Times New Roman" w:hAnsi="Arial" w:cs="Arial"/>
          <w:b/>
          <w:bCs/>
          <w:iCs/>
          <w:color w:val="222222"/>
          <w:sz w:val="24"/>
          <w:szCs w:val="24"/>
        </w:rPr>
        <w:t>Brief Description of Project:</w:t>
      </w:r>
    </w:p>
    <w:p w:rsidR="00A25C7D" w:rsidRDefault="002869A5" w:rsidP="002869A5">
      <w:pPr>
        <w:suppressAutoHyphens/>
        <w:spacing w:after="7" w:line="240" w:lineRule="auto"/>
        <w:ind w:left="334"/>
        <w:rPr>
          <w:rFonts w:ascii="Arial" w:eastAsia="Times New Roman" w:hAnsi="Arial" w:cs="Arial"/>
          <w:color w:val="000000"/>
          <w:sz w:val="24"/>
        </w:rPr>
      </w:pPr>
      <w:r w:rsidRPr="002869A5">
        <w:rPr>
          <w:rFonts w:ascii="Arial" w:eastAsia="Times New Roman" w:hAnsi="Arial" w:cs="Arial"/>
          <w:color w:val="000000"/>
          <w:sz w:val="24"/>
        </w:rPr>
        <w:t>List Price Catalog</w:t>
      </w:r>
      <w:r w:rsidRPr="002869A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25C7D" w:rsidRPr="002869A5">
        <w:rPr>
          <w:rFonts w:ascii="Arial" w:eastAsia="Times New Roman" w:hAnsi="Arial" w:cs="Arial"/>
          <w:color w:val="222222"/>
          <w:sz w:val="24"/>
          <w:szCs w:val="24"/>
        </w:rPr>
        <w:t xml:space="preserve">is the </w:t>
      </w:r>
      <w:r w:rsidR="009D77FA">
        <w:rPr>
          <w:rFonts w:ascii="Arial" w:eastAsia="Times New Roman" w:hAnsi="Arial" w:cs="Arial"/>
          <w:color w:val="222222"/>
          <w:sz w:val="24"/>
          <w:szCs w:val="24"/>
        </w:rPr>
        <w:t xml:space="preserve">application </w:t>
      </w:r>
      <w:r w:rsidR="009C1BA0">
        <w:rPr>
          <w:rFonts w:ascii="Arial" w:eastAsia="Times New Roman" w:hAnsi="Arial" w:cs="Arial"/>
          <w:color w:val="000000"/>
          <w:sz w:val="24"/>
        </w:rPr>
        <w:t>to calculate the list p</w:t>
      </w:r>
      <w:r w:rsidRPr="002869A5">
        <w:rPr>
          <w:rFonts w:ascii="Arial" w:eastAsia="Times New Roman" w:hAnsi="Arial" w:cs="Arial"/>
          <w:color w:val="000000"/>
          <w:sz w:val="24"/>
        </w:rPr>
        <w:t xml:space="preserve">rice of </w:t>
      </w:r>
      <w:r w:rsidR="009C1BA0">
        <w:rPr>
          <w:rFonts w:ascii="Arial" w:eastAsia="Times New Roman" w:hAnsi="Arial" w:cs="Arial"/>
          <w:color w:val="000000"/>
          <w:sz w:val="24"/>
        </w:rPr>
        <w:t>the p</w:t>
      </w:r>
      <w:r w:rsidR="00F32D6A">
        <w:rPr>
          <w:rFonts w:ascii="Arial" w:eastAsia="Times New Roman" w:hAnsi="Arial" w:cs="Arial"/>
          <w:color w:val="000000"/>
          <w:sz w:val="24"/>
        </w:rPr>
        <w:t>roducts of c</w:t>
      </w:r>
      <w:r w:rsidRPr="002869A5">
        <w:rPr>
          <w:rFonts w:ascii="Arial" w:eastAsia="Times New Roman" w:hAnsi="Arial" w:cs="Arial"/>
          <w:color w:val="000000"/>
          <w:sz w:val="24"/>
        </w:rPr>
        <w:t xml:space="preserve">isco </w:t>
      </w:r>
      <w:r w:rsidR="00FB5B9A">
        <w:rPr>
          <w:rFonts w:ascii="Arial" w:eastAsia="Times New Roman" w:hAnsi="Arial" w:cs="Arial"/>
          <w:color w:val="000000"/>
          <w:sz w:val="24"/>
        </w:rPr>
        <w:t>o</w:t>
      </w:r>
      <w:r w:rsidRPr="002869A5">
        <w:rPr>
          <w:rFonts w:ascii="Arial" w:eastAsia="Times New Roman" w:hAnsi="Arial" w:cs="Arial"/>
          <w:color w:val="000000"/>
          <w:sz w:val="24"/>
        </w:rPr>
        <w:t>rganization</w:t>
      </w:r>
    </w:p>
    <w:p w:rsidR="002869A5" w:rsidRPr="00287F97" w:rsidRDefault="002869A5" w:rsidP="002869A5">
      <w:pPr>
        <w:suppressAutoHyphens/>
        <w:spacing w:after="7" w:line="240" w:lineRule="auto"/>
        <w:ind w:left="334"/>
        <w:rPr>
          <w:rFonts w:ascii="Arial" w:eastAsia="Times New Roman" w:hAnsi="Arial" w:cs="Arial"/>
          <w:color w:val="222222"/>
          <w:sz w:val="24"/>
          <w:szCs w:val="24"/>
        </w:rPr>
      </w:pPr>
    </w:p>
    <w:p w:rsidR="00A25C7D" w:rsidRPr="00287F97" w:rsidRDefault="00A25C7D" w:rsidP="00A25C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 Responsibilities:</w:t>
      </w:r>
    </w:p>
    <w:p w:rsidR="00A25C7D" w:rsidRDefault="00A25C7D" w:rsidP="00A25C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● </w:t>
      </w:r>
      <w:r>
        <w:rPr>
          <w:rFonts w:ascii="Arial" w:eastAsia="Times New Roman" w:hAnsi="Arial" w:cs="Arial"/>
          <w:color w:val="222222"/>
          <w:sz w:val="24"/>
          <w:szCs w:val="24"/>
        </w:rPr>
        <w:t>Software developer.</w:t>
      </w:r>
      <w:r w:rsidRPr="00287F9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287F97" w:rsidRDefault="00A25C7D" w:rsidP="00F512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287F97">
        <w:rPr>
          <w:rFonts w:ascii="Arial" w:eastAsia="Times New Roman" w:hAnsi="Arial" w:cs="Arial"/>
          <w:color w:val="222222"/>
          <w:sz w:val="24"/>
          <w:szCs w:val="24"/>
        </w:rPr>
        <w:t>● </w:t>
      </w:r>
      <w:r>
        <w:rPr>
          <w:rFonts w:ascii="Arial" w:eastAsia="Times New Roman" w:hAnsi="Arial" w:cs="Arial"/>
          <w:color w:val="222222"/>
          <w:sz w:val="24"/>
          <w:szCs w:val="24"/>
        </w:rPr>
        <w:t>Weekly status reporting</w:t>
      </w:r>
    </w:p>
    <w:sectPr w:rsidR="00287F97" w:rsidSect="000E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118C"/>
    <w:multiLevelType w:val="multilevel"/>
    <w:tmpl w:val="93D4A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9F550A"/>
    <w:multiLevelType w:val="multilevel"/>
    <w:tmpl w:val="682A69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F756751"/>
    <w:multiLevelType w:val="hybridMultilevel"/>
    <w:tmpl w:val="C0B212DA"/>
    <w:lvl w:ilvl="0" w:tplc="E1AE5EF2">
      <w:start w:val="1"/>
      <w:numFmt w:val="decimal"/>
      <w:lvlText w:val="%1)"/>
      <w:lvlJc w:val="left"/>
      <w:pPr>
        <w:ind w:left="69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3">
    <w:nsid w:val="3F276CD0"/>
    <w:multiLevelType w:val="hybridMultilevel"/>
    <w:tmpl w:val="8244E550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4">
    <w:nsid w:val="4D840E46"/>
    <w:multiLevelType w:val="multilevel"/>
    <w:tmpl w:val="57722D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4F911D6"/>
    <w:multiLevelType w:val="multilevel"/>
    <w:tmpl w:val="040A6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1835C9"/>
    <w:multiLevelType w:val="multilevel"/>
    <w:tmpl w:val="50BC9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B586D57"/>
    <w:multiLevelType w:val="multilevel"/>
    <w:tmpl w:val="DC1E27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76EF2"/>
    <w:rsid w:val="00016B50"/>
    <w:rsid w:val="00016C0E"/>
    <w:rsid w:val="00027E76"/>
    <w:rsid w:val="0004576E"/>
    <w:rsid w:val="00046BF4"/>
    <w:rsid w:val="000806C0"/>
    <w:rsid w:val="000A68F6"/>
    <w:rsid w:val="000B1B26"/>
    <w:rsid w:val="000C71D6"/>
    <w:rsid w:val="000D11D2"/>
    <w:rsid w:val="000D12A6"/>
    <w:rsid w:val="000D5B1D"/>
    <w:rsid w:val="000E3E52"/>
    <w:rsid w:val="000E7B29"/>
    <w:rsid w:val="000F2157"/>
    <w:rsid w:val="00125C18"/>
    <w:rsid w:val="00127669"/>
    <w:rsid w:val="00167241"/>
    <w:rsid w:val="001709CC"/>
    <w:rsid w:val="001746FF"/>
    <w:rsid w:val="001835FE"/>
    <w:rsid w:val="00191850"/>
    <w:rsid w:val="001B227E"/>
    <w:rsid w:val="001D6DD0"/>
    <w:rsid w:val="001D7B95"/>
    <w:rsid w:val="00227AE6"/>
    <w:rsid w:val="00236023"/>
    <w:rsid w:val="00254B24"/>
    <w:rsid w:val="00284C78"/>
    <w:rsid w:val="002869A5"/>
    <w:rsid w:val="00287F97"/>
    <w:rsid w:val="00294CAA"/>
    <w:rsid w:val="002C14DA"/>
    <w:rsid w:val="002C5B45"/>
    <w:rsid w:val="002F5A01"/>
    <w:rsid w:val="002F7636"/>
    <w:rsid w:val="00334501"/>
    <w:rsid w:val="00336E80"/>
    <w:rsid w:val="003433B4"/>
    <w:rsid w:val="00365062"/>
    <w:rsid w:val="00380D90"/>
    <w:rsid w:val="00383D27"/>
    <w:rsid w:val="003952EC"/>
    <w:rsid w:val="00397C54"/>
    <w:rsid w:val="003A2DFE"/>
    <w:rsid w:val="003B502C"/>
    <w:rsid w:val="003C092B"/>
    <w:rsid w:val="003C4C48"/>
    <w:rsid w:val="003D7D91"/>
    <w:rsid w:val="003E7364"/>
    <w:rsid w:val="004150A6"/>
    <w:rsid w:val="00416FBA"/>
    <w:rsid w:val="00421009"/>
    <w:rsid w:val="0045127A"/>
    <w:rsid w:val="00467122"/>
    <w:rsid w:val="00482A2D"/>
    <w:rsid w:val="0048729A"/>
    <w:rsid w:val="00491B9F"/>
    <w:rsid w:val="004B2AC7"/>
    <w:rsid w:val="004C0BC5"/>
    <w:rsid w:val="004C3273"/>
    <w:rsid w:val="004D1906"/>
    <w:rsid w:val="004D2BB7"/>
    <w:rsid w:val="004E15B2"/>
    <w:rsid w:val="005153EE"/>
    <w:rsid w:val="00521952"/>
    <w:rsid w:val="0056356A"/>
    <w:rsid w:val="005A56A1"/>
    <w:rsid w:val="005D675C"/>
    <w:rsid w:val="005E549D"/>
    <w:rsid w:val="005F7644"/>
    <w:rsid w:val="00604B69"/>
    <w:rsid w:val="00617827"/>
    <w:rsid w:val="0062327E"/>
    <w:rsid w:val="0062512F"/>
    <w:rsid w:val="00626A1B"/>
    <w:rsid w:val="00632CF9"/>
    <w:rsid w:val="00634159"/>
    <w:rsid w:val="006468CD"/>
    <w:rsid w:val="006637CA"/>
    <w:rsid w:val="00672CFA"/>
    <w:rsid w:val="00676655"/>
    <w:rsid w:val="006773DD"/>
    <w:rsid w:val="00683FB7"/>
    <w:rsid w:val="00691218"/>
    <w:rsid w:val="006A572B"/>
    <w:rsid w:val="006B5598"/>
    <w:rsid w:val="006D01FC"/>
    <w:rsid w:val="006D399E"/>
    <w:rsid w:val="006E57FE"/>
    <w:rsid w:val="006F7C5F"/>
    <w:rsid w:val="00713A0E"/>
    <w:rsid w:val="0076500B"/>
    <w:rsid w:val="007A362F"/>
    <w:rsid w:val="007B5550"/>
    <w:rsid w:val="007E1283"/>
    <w:rsid w:val="007F1FE7"/>
    <w:rsid w:val="00807AC7"/>
    <w:rsid w:val="00840BC8"/>
    <w:rsid w:val="00845F20"/>
    <w:rsid w:val="00866D91"/>
    <w:rsid w:val="00875B7D"/>
    <w:rsid w:val="00876EF2"/>
    <w:rsid w:val="008848D7"/>
    <w:rsid w:val="00893D7C"/>
    <w:rsid w:val="008B04B7"/>
    <w:rsid w:val="008B5AB0"/>
    <w:rsid w:val="008E01AE"/>
    <w:rsid w:val="009026EF"/>
    <w:rsid w:val="00964D84"/>
    <w:rsid w:val="00971D3D"/>
    <w:rsid w:val="009A7393"/>
    <w:rsid w:val="009C1BA0"/>
    <w:rsid w:val="009D044B"/>
    <w:rsid w:val="009D0C12"/>
    <w:rsid w:val="009D77FA"/>
    <w:rsid w:val="009E2FE4"/>
    <w:rsid w:val="009E319E"/>
    <w:rsid w:val="00A01F2C"/>
    <w:rsid w:val="00A25C7D"/>
    <w:rsid w:val="00A26CD0"/>
    <w:rsid w:val="00A274D3"/>
    <w:rsid w:val="00A2784F"/>
    <w:rsid w:val="00A67979"/>
    <w:rsid w:val="00A67C48"/>
    <w:rsid w:val="00A72328"/>
    <w:rsid w:val="00A759CD"/>
    <w:rsid w:val="00A80795"/>
    <w:rsid w:val="00A85881"/>
    <w:rsid w:val="00A92709"/>
    <w:rsid w:val="00AD2947"/>
    <w:rsid w:val="00AE21B4"/>
    <w:rsid w:val="00B1323C"/>
    <w:rsid w:val="00B26452"/>
    <w:rsid w:val="00B37ED2"/>
    <w:rsid w:val="00B413C8"/>
    <w:rsid w:val="00B50064"/>
    <w:rsid w:val="00B955E7"/>
    <w:rsid w:val="00BA3014"/>
    <w:rsid w:val="00BB33D7"/>
    <w:rsid w:val="00BB38BB"/>
    <w:rsid w:val="00BB7BC5"/>
    <w:rsid w:val="00BD3025"/>
    <w:rsid w:val="00BD5F20"/>
    <w:rsid w:val="00BD7119"/>
    <w:rsid w:val="00BD795C"/>
    <w:rsid w:val="00BE0F27"/>
    <w:rsid w:val="00BF2A02"/>
    <w:rsid w:val="00BF324A"/>
    <w:rsid w:val="00C100B7"/>
    <w:rsid w:val="00C11DB0"/>
    <w:rsid w:val="00C24F1B"/>
    <w:rsid w:val="00C40EFE"/>
    <w:rsid w:val="00C46783"/>
    <w:rsid w:val="00C574F2"/>
    <w:rsid w:val="00C64EB3"/>
    <w:rsid w:val="00C65143"/>
    <w:rsid w:val="00C66D83"/>
    <w:rsid w:val="00C774C5"/>
    <w:rsid w:val="00C9468C"/>
    <w:rsid w:val="00CC2801"/>
    <w:rsid w:val="00CE1C58"/>
    <w:rsid w:val="00CF4FC3"/>
    <w:rsid w:val="00CF6084"/>
    <w:rsid w:val="00D03ADF"/>
    <w:rsid w:val="00D14130"/>
    <w:rsid w:val="00D518A2"/>
    <w:rsid w:val="00D62823"/>
    <w:rsid w:val="00D63D94"/>
    <w:rsid w:val="00D6404B"/>
    <w:rsid w:val="00D97975"/>
    <w:rsid w:val="00DA3214"/>
    <w:rsid w:val="00DB6F45"/>
    <w:rsid w:val="00DC5F1E"/>
    <w:rsid w:val="00DE1246"/>
    <w:rsid w:val="00DE2273"/>
    <w:rsid w:val="00DE280C"/>
    <w:rsid w:val="00DF1FAA"/>
    <w:rsid w:val="00E06C6D"/>
    <w:rsid w:val="00E3003F"/>
    <w:rsid w:val="00E30A93"/>
    <w:rsid w:val="00E34A1F"/>
    <w:rsid w:val="00E35B4A"/>
    <w:rsid w:val="00E425B4"/>
    <w:rsid w:val="00E60726"/>
    <w:rsid w:val="00E712D0"/>
    <w:rsid w:val="00EC6747"/>
    <w:rsid w:val="00ED2722"/>
    <w:rsid w:val="00ED788B"/>
    <w:rsid w:val="00F0488E"/>
    <w:rsid w:val="00F237B2"/>
    <w:rsid w:val="00F26771"/>
    <w:rsid w:val="00F272FD"/>
    <w:rsid w:val="00F32D6A"/>
    <w:rsid w:val="00F46903"/>
    <w:rsid w:val="00F51290"/>
    <w:rsid w:val="00F67ED0"/>
    <w:rsid w:val="00F70412"/>
    <w:rsid w:val="00F72E3C"/>
    <w:rsid w:val="00F72E53"/>
    <w:rsid w:val="00F91CBA"/>
    <w:rsid w:val="00F97BE1"/>
    <w:rsid w:val="00FB5B9A"/>
    <w:rsid w:val="00FC0FDB"/>
    <w:rsid w:val="00FD28ED"/>
    <w:rsid w:val="00FE5DFD"/>
    <w:rsid w:val="00FF5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8A2"/>
    <w:pPr>
      <w:ind w:left="720"/>
      <w:contextualSpacing/>
    </w:pPr>
  </w:style>
  <w:style w:type="paragraph" w:customStyle="1" w:styleId="m6471636099625347801s16">
    <w:name w:val="m_6471636099625347801s16"/>
    <w:basedOn w:val="Normal"/>
    <w:rsid w:val="0028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6471636099625347801s6">
    <w:name w:val="m_6471636099625347801s6"/>
    <w:basedOn w:val="DefaultParagraphFont"/>
    <w:rsid w:val="00287F97"/>
  </w:style>
  <w:style w:type="paragraph" w:customStyle="1" w:styleId="m6471636099625347801s8">
    <w:name w:val="m_6471636099625347801s8"/>
    <w:basedOn w:val="Normal"/>
    <w:rsid w:val="0028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6471636099625347801s17">
    <w:name w:val="m_6471636099625347801s17"/>
    <w:basedOn w:val="DefaultParagraphFont"/>
    <w:rsid w:val="00287F97"/>
  </w:style>
  <w:style w:type="paragraph" w:customStyle="1" w:styleId="m6471636099625347801s18">
    <w:name w:val="m_6471636099625347801s18"/>
    <w:basedOn w:val="Normal"/>
    <w:rsid w:val="0028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6471636099625347801s5">
    <w:name w:val="m_6471636099625347801s5"/>
    <w:basedOn w:val="DefaultParagraphFont"/>
    <w:rsid w:val="00287F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233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458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6193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359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428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607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9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11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4393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11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45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305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sh.mittal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729</Words>
  <Characters>4156</Characters>
  <Application>Microsoft Office Word</Application>
  <DocSecurity>0</DocSecurity>
  <Lines>34</Lines>
  <Paragraphs>9</Paragraphs>
  <ScaleCrop>false</ScaleCrop>
  <Company>Home</Company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2020-03-12T10:03:00Z</dcterms:created>
  <dcterms:modified xsi:type="dcterms:W3CDTF">2020-03-12T10:03:00Z</dcterms:modified>
</cp:coreProperties>
</file>