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4F" w:rsidRPr="00554B73" w:rsidRDefault="00E40A23" w:rsidP="0048324F">
      <w:pPr>
        <w:pStyle w:val="NoSpacing"/>
        <w:rPr>
          <w:rFonts w:ascii="Bookman Old Style" w:hAnsi="Bookman Old Style" w:cs="Times New Roman"/>
          <w:b/>
          <w:sz w:val="24"/>
          <w:szCs w:val="24"/>
          <w:shd w:val="clear" w:color="auto" w:fill="FFFFFF"/>
        </w:rPr>
      </w:pPr>
      <w:r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>SREENIVASULU</w:t>
      </w:r>
      <w:r w:rsidR="00C678F5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ab/>
      </w:r>
      <w:r w:rsidR="009B047D" w:rsidRPr="00554B73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ab/>
      </w:r>
      <w:r w:rsidR="009B047D" w:rsidRPr="00554B73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ab/>
      </w:r>
      <w:r w:rsidR="009B047D" w:rsidRPr="00554B73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ab/>
      </w:r>
      <w:r w:rsidR="009B047D" w:rsidRPr="00554B73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ab/>
      </w:r>
      <w:r w:rsidR="009B047D" w:rsidRPr="00554B73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ab/>
      </w:r>
      <w:r w:rsidR="0048324F" w:rsidRPr="00554B73">
        <w:rPr>
          <w:rFonts w:ascii="Bookman Old Style" w:hAnsi="Bookman Old Style" w:cs="Times New Roman"/>
          <w:b/>
          <w:color w:val="000000"/>
          <w:sz w:val="24"/>
          <w:szCs w:val="24"/>
          <w:shd w:val="clear" w:color="auto" w:fill="FFFFFF"/>
        </w:rPr>
        <w:t>Email:</w:t>
      </w:r>
      <w:r w:rsidR="00F34DDB">
        <w:rPr>
          <w:rFonts w:ascii="Bookman Old Style" w:hAnsi="Bookman Old Style" w:cs="Times New Roman"/>
          <w:sz w:val="24"/>
        </w:rPr>
        <w:t>surepallivasu</w:t>
      </w:r>
      <w:r>
        <w:rPr>
          <w:rFonts w:ascii="Bookman Old Style" w:hAnsi="Bookman Old Style" w:cs="Times New Roman"/>
          <w:sz w:val="24"/>
        </w:rPr>
        <w:t>@gmail.com</w:t>
      </w:r>
    </w:p>
    <w:p w:rsidR="0048324F" w:rsidRPr="00554B73" w:rsidRDefault="0048324F" w:rsidP="00D71E30">
      <w:pPr>
        <w:pStyle w:val="NoSpacing"/>
        <w:ind w:left="5760"/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</w:pPr>
      <w:r w:rsidRPr="00554B73">
        <w:rPr>
          <w:rFonts w:ascii="Bookman Old Style" w:hAnsi="Bookman Old Style" w:cs="Times New Roman"/>
          <w:b/>
          <w:color w:val="000000"/>
          <w:sz w:val="24"/>
          <w:szCs w:val="24"/>
          <w:shd w:val="clear" w:color="auto" w:fill="FFFFFF"/>
        </w:rPr>
        <w:t>Phone:</w:t>
      </w:r>
      <w:r w:rsidR="009B047D" w:rsidRPr="00554B73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 xml:space="preserve"> +91</w:t>
      </w:r>
      <w:r w:rsidR="008B64AD" w:rsidRPr="00554B73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>–8</w:t>
      </w:r>
      <w:r w:rsidR="00E40A23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>978095451</w:t>
      </w:r>
    </w:p>
    <w:p w:rsidR="00990DA7" w:rsidRPr="00554B73" w:rsidRDefault="00990DA7" w:rsidP="0048324F">
      <w:pPr>
        <w:pStyle w:val="NoSpacing"/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</w:pPr>
    </w:p>
    <w:p w:rsidR="000547C0" w:rsidRPr="00554B73" w:rsidRDefault="007D6B4D" w:rsidP="0048324F">
      <w:pPr>
        <w:pStyle w:val="NoSpacing"/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</w:pPr>
      <w:r w:rsidRPr="007D6B4D">
        <w:rPr>
          <w:rFonts w:ascii="Bookman Old Style" w:eastAsiaTheme="minorHAnsi" w:hAnsi="Bookman Old Style" w:cs="Times New Roman"/>
          <w:noProof/>
          <w:sz w:val="24"/>
          <w:szCs w:val="24"/>
          <w:lang w:val="en-GB" w:eastAsia="en-GB"/>
        </w:rPr>
        <w:pict>
          <v:line id="Straight Connector 1" o:spid="_x0000_s1026" style="position:absolute;flip:y;z-index:251658240;visibility:visible;mso-width-relative:margin;mso-height-relative:margin" from="-5.1pt,.85pt" to="554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" strokecolor="black [3215]" strokeweight="1.75pt">
            <o:lock v:ext="edit" shapetype="f"/>
          </v:line>
        </w:pict>
      </w:r>
      <w:r w:rsidR="000547C0" w:rsidRPr="00554B73">
        <w:rPr>
          <w:rFonts w:ascii="Bookman Old Style" w:eastAsiaTheme="minorHAnsi" w:hAnsi="Bookman Old Style" w:cs="Times New Roman"/>
          <w:sz w:val="24"/>
          <w:szCs w:val="24"/>
          <w:lang w:val="en-GB"/>
        </w:rPr>
        <w:tab/>
      </w:r>
      <w:r w:rsidR="000547C0" w:rsidRPr="00554B73">
        <w:rPr>
          <w:rFonts w:ascii="Bookman Old Style" w:eastAsiaTheme="minorHAnsi" w:hAnsi="Bookman Old Style" w:cs="Times New Roman"/>
          <w:sz w:val="24"/>
          <w:szCs w:val="24"/>
          <w:lang w:val="en-GB"/>
        </w:rPr>
        <w:tab/>
      </w:r>
      <w:r w:rsidR="000547C0" w:rsidRPr="00554B73">
        <w:rPr>
          <w:rFonts w:ascii="Bookman Old Style" w:eastAsiaTheme="minorHAnsi" w:hAnsi="Bookman Old Style" w:cs="Times New Roman"/>
          <w:sz w:val="24"/>
          <w:szCs w:val="24"/>
          <w:lang w:val="en-GB"/>
        </w:rPr>
        <w:tab/>
      </w:r>
      <w:r w:rsidR="000547C0" w:rsidRPr="00554B73">
        <w:rPr>
          <w:rFonts w:ascii="Bookman Old Style" w:eastAsiaTheme="minorHAnsi" w:hAnsi="Bookman Old Style" w:cs="Times New Roman"/>
          <w:sz w:val="24"/>
          <w:szCs w:val="24"/>
          <w:lang w:val="en-GB"/>
        </w:rPr>
        <w:tab/>
      </w:r>
      <w:r w:rsidR="004E71CC" w:rsidRPr="00554B73">
        <w:rPr>
          <w:rFonts w:ascii="Bookman Old Style" w:hAnsi="Bookman Old Style" w:cs="Times New Roman"/>
          <w:sz w:val="24"/>
          <w:szCs w:val="24"/>
          <w:shd w:val="clear" w:color="auto" w:fill="FFFFFF"/>
        </w:rPr>
        <w:tab/>
      </w:r>
    </w:p>
    <w:p w:rsidR="00C32DEF" w:rsidRPr="00554B73" w:rsidRDefault="00C32DEF" w:rsidP="00C32DEF">
      <w:pPr>
        <w:spacing w:after="0" w:line="240" w:lineRule="auto"/>
        <w:jc w:val="both"/>
        <w:rPr>
          <w:rFonts w:ascii="Bookman Old Style" w:eastAsia="Calibri" w:hAnsi="Bookman Old Style" w:cs="Times New Roman"/>
          <w:b/>
          <w:sz w:val="26"/>
          <w:szCs w:val="24"/>
        </w:rPr>
      </w:pPr>
      <w:r w:rsidRPr="00554B73">
        <w:rPr>
          <w:rFonts w:ascii="Bookman Old Style" w:eastAsia="Calibri" w:hAnsi="Bookman Old Style" w:cs="Times New Roman"/>
          <w:b/>
          <w:sz w:val="26"/>
          <w:szCs w:val="24"/>
        </w:rPr>
        <w:t xml:space="preserve">Professional </w:t>
      </w:r>
      <w:r w:rsidRPr="00554B73">
        <w:rPr>
          <w:rFonts w:ascii="Bookman Old Style" w:eastAsia="Calibri" w:hAnsi="Bookman Old Style" w:cs="Times New Roman"/>
          <w:b/>
          <w:color w:val="0D0D0D"/>
          <w:sz w:val="26"/>
          <w:szCs w:val="24"/>
        </w:rPr>
        <w:t>Summary</w:t>
      </w:r>
      <w:r w:rsidRPr="00554B73">
        <w:rPr>
          <w:rFonts w:ascii="Bookman Old Style" w:eastAsia="Calibri" w:hAnsi="Bookman Old Style" w:cs="Times New Roman"/>
          <w:b/>
          <w:sz w:val="26"/>
          <w:szCs w:val="24"/>
        </w:rPr>
        <w:t>:</w:t>
      </w:r>
    </w:p>
    <w:p w:rsidR="000C1F4F" w:rsidRPr="00554B73" w:rsidRDefault="000C1F4F" w:rsidP="009476AE">
      <w:pPr>
        <w:spacing w:after="0" w:line="240" w:lineRule="auto"/>
        <w:ind w:right="-450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:rsidR="00D00CEB" w:rsidRPr="007C40F1" w:rsidRDefault="00D00CEB" w:rsidP="003D4096">
      <w:pPr>
        <w:widowControl w:val="0"/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="Calibri" w:hAnsi="Bookman Old Style" w:cs="Times New Roman"/>
          <w:color w:val="0D0D0D"/>
          <w:sz w:val="24"/>
          <w:szCs w:val="24"/>
        </w:rPr>
      </w:pP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 xml:space="preserve">IT Professional with </w:t>
      </w:r>
      <w:r w:rsidR="00E40A23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2</w:t>
      </w:r>
      <w:r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+</w:t>
      </w: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 xml:space="preserve"> Years of Experience in Software Development, Skilled at operating in a wide range of platforms like </w:t>
      </w:r>
      <w:r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DevOps</w:t>
      </w:r>
      <w:r w:rsidR="00F16BA1"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 xml:space="preserve">, </w:t>
      </w:r>
      <w:r w:rsidR="003123AF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AWS and Linux</w:t>
      </w: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>.</w:t>
      </w:r>
    </w:p>
    <w:p w:rsidR="00D00CEB" w:rsidRPr="007C40F1" w:rsidRDefault="00D00CEB" w:rsidP="00D00CEB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="Calibri" w:hAnsi="Bookman Old Style" w:cs="Times New Roman"/>
          <w:color w:val="0D0D0D"/>
          <w:sz w:val="24"/>
          <w:szCs w:val="24"/>
        </w:rPr>
      </w:pP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 xml:space="preserve">Designing and implementing fully automated server build, management, monitoring and deployment solutions spanning multiple platforms, tools and technologies including </w:t>
      </w:r>
      <w:r w:rsidR="007960A2"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 xml:space="preserve">Jenkins, Docker, </w:t>
      </w:r>
      <w:r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A</w:t>
      </w:r>
      <w:r w:rsidR="007960A2"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n</w:t>
      </w:r>
      <w:r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sible</w:t>
      </w:r>
      <w:r w:rsidR="007960A2"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 xml:space="preserve">, </w:t>
      </w:r>
      <w:r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Amazon EC2</w:t>
      </w: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 xml:space="preserve"> and packaging, deployment.</w:t>
      </w:r>
    </w:p>
    <w:p w:rsidR="00DB4272" w:rsidRPr="007C40F1" w:rsidRDefault="00DB4272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="Calibri" w:hAnsi="Bookman Old Style" w:cs="Times New Roman"/>
          <w:color w:val="0D0D0D"/>
          <w:sz w:val="24"/>
          <w:szCs w:val="24"/>
        </w:rPr>
      </w:pP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 xml:space="preserve">Expertise in creating </w:t>
      </w:r>
      <w:r w:rsidR="00BE5FD2">
        <w:rPr>
          <w:rFonts w:ascii="Bookman Old Style" w:eastAsia="Calibri" w:hAnsi="Bookman Old Style" w:cs="Times New Roman"/>
          <w:color w:val="0D0D0D"/>
          <w:sz w:val="24"/>
          <w:szCs w:val="24"/>
        </w:rPr>
        <w:t>and</w:t>
      </w: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 xml:space="preserve"> maintaining the infrastructure for different Environments.</w:t>
      </w:r>
    </w:p>
    <w:p w:rsidR="00DB4272" w:rsidRPr="007C40F1" w:rsidRDefault="00DB4272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="Calibri" w:hAnsi="Bookman Old Style" w:cs="Times New Roman"/>
          <w:color w:val="0D0D0D"/>
          <w:sz w:val="24"/>
          <w:szCs w:val="24"/>
        </w:rPr>
      </w:pP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>Proficiency with Build management tools such as</w:t>
      </w:r>
      <w:r w:rsidR="00B209EB"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Maven,</w:t>
      </w:r>
      <w:r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 xml:space="preserve"> GitHub, </w:t>
      </w:r>
      <w:r w:rsidR="008341A7"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Jenkins</w:t>
      </w:r>
      <w:r w:rsidR="007960A2"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 xml:space="preserve"> and Docker</w:t>
      </w: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>.</w:t>
      </w:r>
    </w:p>
    <w:p w:rsidR="00E51CA8" w:rsidRPr="007C40F1" w:rsidRDefault="00E51CA8" w:rsidP="00E51CA8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="Calibri" w:hAnsi="Bookman Old Style" w:cs="Times New Roman"/>
          <w:color w:val="0D0D0D"/>
          <w:sz w:val="24"/>
          <w:szCs w:val="24"/>
        </w:rPr>
      </w:pP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 xml:space="preserve">Extensive experience in </w:t>
      </w:r>
      <w:r w:rsidRPr="007C40F1">
        <w:rPr>
          <w:rFonts w:ascii="Bookman Old Style" w:eastAsia="Calibri" w:hAnsi="Bookman Old Style" w:cs="Times New Roman"/>
          <w:b/>
          <w:color w:val="0D0D0D"/>
          <w:sz w:val="24"/>
          <w:szCs w:val="24"/>
        </w:rPr>
        <w:t>Shell Scripting</w:t>
      </w:r>
      <w:r w:rsidRPr="007C40F1">
        <w:rPr>
          <w:rFonts w:ascii="Bookman Old Style" w:eastAsia="Calibri" w:hAnsi="Bookman Old Style" w:cs="Times New Roman"/>
          <w:color w:val="0D0D0D"/>
          <w:sz w:val="24"/>
          <w:szCs w:val="24"/>
        </w:rPr>
        <w:t>.</w:t>
      </w:r>
    </w:p>
    <w:p w:rsidR="003E43AB" w:rsidRPr="007C40F1" w:rsidRDefault="003E43AB" w:rsidP="007C40F1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="Calibri" w:hAnsi="Bookman Old Style" w:cs="Times New Roman"/>
          <w:color w:val="0D0D0D"/>
        </w:rPr>
      </w:pPr>
      <w:r w:rsidRPr="007C40F1">
        <w:rPr>
          <w:rFonts w:ascii="Bookman Old Style" w:eastAsia="Calibri" w:hAnsi="Bookman Old Style" w:cs="Times New Roman"/>
          <w:color w:val="0D0D0D"/>
        </w:rPr>
        <w:t xml:space="preserve">Configuration Management Maintenance of source code Repository using </w:t>
      </w:r>
      <w:r w:rsidR="00DB4272" w:rsidRPr="007C40F1">
        <w:rPr>
          <w:rFonts w:ascii="Bookman Old Style" w:eastAsia="Calibri" w:hAnsi="Bookman Old Style" w:cs="Times New Roman"/>
          <w:b/>
          <w:color w:val="0D0D0D"/>
        </w:rPr>
        <w:t>Git</w:t>
      </w:r>
      <w:r w:rsidR="00E45A78" w:rsidRPr="007C40F1">
        <w:rPr>
          <w:rFonts w:ascii="Bookman Old Style" w:eastAsia="Calibri" w:hAnsi="Bookman Old Style" w:cs="Times New Roman"/>
          <w:b/>
          <w:color w:val="0D0D0D"/>
        </w:rPr>
        <w:t>Hub</w:t>
      </w:r>
      <w:r w:rsidRPr="007C40F1">
        <w:rPr>
          <w:rFonts w:ascii="Bookman Old Style" w:eastAsia="Calibri" w:hAnsi="Bookman Old Style" w:cs="Times New Roman"/>
          <w:b/>
          <w:color w:val="0D0D0D"/>
        </w:rPr>
        <w:t>, Branching, Tagging and Merging</w:t>
      </w:r>
      <w:r w:rsidRPr="007C40F1">
        <w:rPr>
          <w:rFonts w:ascii="Bookman Old Style" w:eastAsia="Calibri" w:hAnsi="Bookman Old Style" w:cs="Times New Roman"/>
          <w:color w:val="0D0D0D"/>
        </w:rPr>
        <w:t>.</w:t>
      </w:r>
    </w:p>
    <w:p w:rsidR="003E43AB" w:rsidRPr="007C40F1" w:rsidRDefault="003E43AB" w:rsidP="007C40F1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="Calibri" w:hAnsi="Bookman Old Style" w:cs="Times New Roman"/>
          <w:color w:val="0D0D0D"/>
        </w:rPr>
      </w:pPr>
      <w:r w:rsidRPr="007C40F1">
        <w:rPr>
          <w:rFonts w:ascii="Bookman Old Style" w:eastAsia="Calibri" w:hAnsi="Bookman Old Style" w:cs="Times New Roman"/>
          <w:color w:val="0D0D0D"/>
        </w:rPr>
        <w:t xml:space="preserve">Experience in </w:t>
      </w:r>
      <w:r w:rsidR="008341A7" w:rsidRPr="007C40F1">
        <w:rPr>
          <w:rFonts w:ascii="Bookman Old Style" w:eastAsia="Calibri" w:hAnsi="Bookman Old Style" w:cs="Times New Roman"/>
          <w:color w:val="0D0D0D"/>
        </w:rPr>
        <w:t>Build Tools</w:t>
      </w:r>
      <w:r w:rsidRPr="007C40F1">
        <w:rPr>
          <w:rFonts w:ascii="Bookman Old Style" w:eastAsia="Calibri" w:hAnsi="Bookman Old Style" w:cs="Times New Roman"/>
          <w:color w:val="0D0D0D"/>
        </w:rPr>
        <w:t xml:space="preserve"> and crea</w:t>
      </w:r>
      <w:r w:rsidR="00E22E76" w:rsidRPr="007C40F1">
        <w:rPr>
          <w:rFonts w:ascii="Bookman Old Style" w:eastAsia="Calibri" w:hAnsi="Bookman Old Style" w:cs="Times New Roman"/>
          <w:color w:val="0D0D0D"/>
        </w:rPr>
        <w:t xml:space="preserve">ting packages like </w:t>
      </w:r>
      <w:r w:rsidR="00E22E76" w:rsidRPr="007C40F1">
        <w:rPr>
          <w:rFonts w:ascii="Bookman Old Style" w:eastAsia="Calibri" w:hAnsi="Bookman Old Style" w:cs="Times New Roman"/>
          <w:b/>
          <w:color w:val="0D0D0D"/>
        </w:rPr>
        <w:t>JAR, WAR, and EAR</w:t>
      </w:r>
      <w:r w:rsidRPr="007C40F1">
        <w:rPr>
          <w:rFonts w:ascii="Bookman Old Style" w:eastAsia="Calibri" w:hAnsi="Bookman Old Style" w:cs="Times New Roman"/>
          <w:b/>
          <w:color w:val="0D0D0D"/>
        </w:rPr>
        <w:t>.</w:t>
      </w:r>
    </w:p>
    <w:p w:rsidR="00E51CA8" w:rsidRPr="007C40F1" w:rsidRDefault="00B209EB" w:rsidP="00E51CA8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Theme="minorHAnsi" w:hAnsi="Bookman Old Style" w:cs="Times New Roman"/>
          <w:sz w:val="24"/>
          <w:szCs w:val="24"/>
          <w:lang w:val="en-GB"/>
        </w:rPr>
      </w:pPr>
      <w:r w:rsidRPr="007C40F1">
        <w:rPr>
          <w:rFonts w:ascii="Bookman Old Style" w:eastAsia="Calibri" w:hAnsi="Bookman Old Style" w:cs="Times New Roman"/>
          <w:color w:val="0D0D0D"/>
        </w:rPr>
        <w:t>Experience</w:t>
      </w:r>
      <w:r w:rsidR="00E51CA8" w:rsidRPr="007C40F1">
        <w:rPr>
          <w:rFonts w:ascii="Bookman Old Style" w:eastAsia="Calibri" w:hAnsi="Bookman Old Style" w:cs="Times New Roman"/>
          <w:color w:val="0D0D0D"/>
        </w:rPr>
        <w:t xml:space="preserve"> in configuring, troubleshooting and deploying Enterprise Applications in</w:t>
      </w:r>
      <w:r w:rsidR="00E51CA8"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 Application Servers like </w:t>
      </w:r>
      <w:r w:rsidR="00E51CA8" w:rsidRPr="007C40F1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>Apache Tomcat</w:t>
      </w:r>
      <w:r w:rsidR="00E51CA8" w:rsidRPr="0018065F">
        <w:rPr>
          <w:rFonts w:ascii="Bookman Old Style" w:eastAsiaTheme="minorHAnsi" w:hAnsi="Bookman Old Style" w:cs="Times New Roman"/>
          <w:bCs/>
          <w:sz w:val="24"/>
          <w:szCs w:val="24"/>
          <w:lang w:val="en-GB"/>
        </w:rPr>
        <w:t>.</w:t>
      </w:r>
    </w:p>
    <w:p w:rsidR="001C7B59" w:rsidRPr="007C40F1" w:rsidRDefault="00DB4272" w:rsidP="008341A7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Theme="minorHAnsi" w:hAnsi="Bookman Old Style" w:cs="Times New Roman"/>
          <w:sz w:val="24"/>
          <w:szCs w:val="24"/>
          <w:lang w:val="en-GB"/>
        </w:rPr>
      </w:pPr>
      <w:r w:rsidRPr="007C40F1">
        <w:rPr>
          <w:rFonts w:ascii="Bookman Old Style" w:eastAsia="Calibri" w:hAnsi="Bookman Old Style" w:cs="Times New Roman"/>
          <w:color w:val="0D0D0D"/>
        </w:rPr>
        <w:t xml:space="preserve">Experience in </w:t>
      </w:r>
      <w:r w:rsidRPr="007C40F1">
        <w:rPr>
          <w:rFonts w:ascii="Bookman Old Style" w:eastAsia="Calibri" w:hAnsi="Bookman Old Style" w:cs="Times New Roman"/>
          <w:b/>
          <w:color w:val="0D0D0D"/>
        </w:rPr>
        <w:t>AWS</w:t>
      </w:r>
      <w:r w:rsidRPr="007C40F1">
        <w:rPr>
          <w:rFonts w:ascii="Bookman Old Style" w:eastAsia="Calibri" w:hAnsi="Bookman Old Style" w:cs="Times New Roman"/>
          <w:color w:val="0D0D0D"/>
        </w:rPr>
        <w:t xml:space="preserve"> to manage and configure </w:t>
      </w:r>
      <w:r w:rsidRPr="007C40F1">
        <w:rPr>
          <w:rFonts w:ascii="Bookman Old Style" w:eastAsia="Calibri" w:hAnsi="Bookman Old Style" w:cs="Times New Roman"/>
          <w:b/>
          <w:color w:val="0D0D0D"/>
        </w:rPr>
        <w:t>EC2</w:t>
      </w:r>
      <w:r w:rsidRPr="007C40F1">
        <w:rPr>
          <w:rFonts w:ascii="Bookman Old Style" w:eastAsia="Calibri" w:hAnsi="Bookman Old Style" w:cs="Times New Roman"/>
          <w:color w:val="0D0D0D"/>
        </w:rPr>
        <w:t xml:space="preserve"> services and </w:t>
      </w:r>
      <w:r w:rsidR="000E268A" w:rsidRPr="007C40F1">
        <w:rPr>
          <w:rFonts w:ascii="Bookman Old Style" w:eastAsia="Calibri" w:hAnsi="Bookman Old Style" w:cs="Times New Roman"/>
          <w:color w:val="0D0D0D"/>
        </w:rPr>
        <w:t>working</w:t>
      </w:r>
      <w:r w:rsidRPr="007C40F1">
        <w:rPr>
          <w:rFonts w:ascii="Bookman Old Style" w:eastAsia="Calibri" w:hAnsi="Bookman Old Style" w:cs="Times New Roman"/>
          <w:color w:val="0D0D0D"/>
        </w:rPr>
        <w:t xml:space="preserve"> on </w:t>
      </w:r>
      <w:r w:rsidRPr="007C40F1">
        <w:rPr>
          <w:rFonts w:ascii="Bookman Old Style" w:eastAsia="Calibri" w:hAnsi="Bookman Old Style" w:cs="Times New Roman"/>
          <w:b/>
          <w:color w:val="0D0D0D"/>
        </w:rPr>
        <w:t>AWS</w:t>
      </w:r>
      <w:r w:rsidRPr="007C40F1">
        <w:rPr>
          <w:rFonts w:ascii="Bookman Old Style" w:eastAsia="Calibri" w:hAnsi="Bookman Old Style" w:cs="Times New Roman"/>
          <w:color w:val="0D0D0D"/>
        </w:rPr>
        <w:t xml:space="preserve"> cloud such as creating </w:t>
      </w:r>
      <w:r w:rsidR="0043047C" w:rsidRPr="007C40F1">
        <w:rPr>
          <w:rFonts w:ascii="Bookman Old Style" w:eastAsia="Calibri" w:hAnsi="Bookman Old Style" w:cs="Times New Roman"/>
          <w:b/>
          <w:color w:val="0D0D0D"/>
        </w:rPr>
        <w:t>EC2,</w:t>
      </w:r>
      <w:r w:rsidR="00F33EAC">
        <w:rPr>
          <w:rFonts w:ascii="Bookman Old Style" w:eastAsia="Calibri" w:hAnsi="Bookman Old Style" w:cs="Times New Roman"/>
          <w:b/>
          <w:color w:val="0D0D0D"/>
        </w:rPr>
        <w:t>EBS, S3, IAM, AMI, ELB.</w:t>
      </w:r>
    </w:p>
    <w:p w:rsidR="00EF4EEB" w:rsidRPr="007C40F1" w:rsidRDefault="00EF4EEB" w:rsidP="000547C0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Theme="minorHAnsi" w:hAnsi="Bookman Old Style" w:cs="Times New Roman"/>
          <w:sz w:val="24"/>
          <w:szCs w:val="24"/>
          <w:lang w:val="en-GB"/>
        </w:rPr>
      </w:pP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Involved with setup of continuous integration and daily builds using </w:t>
      </w:r>
      <w:r w:rsidR="004646B5" w:rsidRPr="007C40F1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>Jenkins with Artifa</w:t>
      </w:r>
      <w:r w:rsidRPr="007C40F1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>ctory Repository</w:t>
      </w: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 manager. </w:t>
      </w:r>
    </w:p>
    <w:p w:rsidR="005B66F9" w:rsidRPr="007C40F1" w:rsidRDefault="005B66F9" w:rsidP="005B66F9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Theme="minorHAnsi" w:hAnsi="Bookman Old Style" w:cs="Times New Roman"/>
          <w:sz w:val="24"/>
          <w:szCs w:val="24"/>
          <w:lang w:val="en-GB"/>
        </w:rPr>
      </w:pP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Excellent working knowledge on various virtual systems like </w:t>
      </w:r>
      <w:r w:rsidRPr="007C40F1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>Docker</w:t>
      </w: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, </w:t>
      </w:r>
      <w:r w:rsidRPr="00250E3E">
        <w:rPr>
          <w:rFonts w:ascii="Bookman Old Style" w:eastAsiaTheme="minorHAnsi" w:hAnsi="Bookman Old Style" w:cs="Times New Roman"/>
          <w:b/>
          <w:bCs/>
          <w:sz w:val="24"/>
          <w:szCs w:val="24"/>
          <w:lang w:val="en-GB"/>
        </w:rPr>
        <w:t>Virtual box</w:t>
      </w: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 technologies</w:t>
      </w:r>
      <w:r w:rsidR="00554B73"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>.</w:t>
      </w:r>
    </w:p>
    <w:p w:rsidR="005B66F9" w:rsidRPr="007C40F1" w:rsidRDefault="005B66F9" w:rsidP="005B66F9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Theme="minorHAnsi" w:hAnsi="Bookman Old Style" w:cs="Times New Roman"/>
          <w:sz w:val="24"/>
          <w:szCs w:val="24"/>
          <w:lang w:val="en-GB"/>
        </w:rPr>
      </w:pP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Hands-on in writing the </w:t>
      </w:r>
      <w:r w:rsidRPr="007C40F1">
        <w:rPr>
          <w:rFonts w:ascii="Bookman Old Style" w:eastAsiaTheme="minorHAnsi" w:hAnsi="Bookman Old Style" w:cs="Times New Roman"/>
          <w:b/>
          <w:sz w:val="24"/>
          <w:szCs w:val="24"/>
          <w:lang w:val="en-GB"/>
        </w:rPr>
        <w:t>Docker files</w:t>
      </w: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 for building images.</w:t>
      </w:r>
    </w:p>
    <w:p w:rsidR="005B66F9" w:rsidRPr="007C40F1" w:rsidRDefault="005B66F9" w:rsidP="005B66F9">
      <w:pPr>
        <w:numPr>
          <w:ilvl w:val="0"/>
          <w:numId w:val="3"/>
        </w:numPr>
        <w:spacing w:after="120" w:line="240" w:lineRule="auto"/>
        <w:jc w:val="both"/>
        <w:rPr>
          <w:rFonts w:ascii="Bookman Old Style" w:eastAsia="Times New Roman" w:hAnsi="Bookman Old Style" w:cs="Times New Roman"/>
        </w:rPr>
      </w:pPr>
      <w:r w:rsidRPr="007C40F1">
        <w:rPr>
          <w:rFonts w:ascii="Bookman Old Style" w:eastAsia="Calibri" w:hAnsi="Bookman Old Style" w:cs="Times New Roman"/>
          <w:color w:val="0D0D0D"/>
        </w:rPr>
        <w:t xml:space="preserve">Knowledge in writing </w:t>
      </w:r>
      <w:r w:rsidR="00250E3E">
        <w:rPr>
          <w:rFonts w:ascii="Bookman Old Style" w:eastAsia="Calibri" w:hAnsi="Bookman Old Style" w:cs="Times New Roman"/>
          <w:b/>
          <w:color w:val="0D0D0D"/>
        </w:rPr>
        <w:t>P</w:t>
      </w:r>
      <w:r w:rsidRPr="007C40F1">
        <w:rPr>
          <w:rFonts w:ascii="Bookman Old Style" w:eastAsia="Calibri" w:hAnsi="Bookman Old Style" w:cs="Times New Roman"/>
          <w:b/>
          <w:color w:val="0D0D0D"/>
        </w:rPr>
        <w:t>laybooks</w:t>
      </w:r>
      <w:r w:rsidRPr="007C40F1">
        <w:rPr>
          <w:rFonts w:ascii="Bookman Old Style" w:eastAsia="Calibri" w:hAnsi="Bookman Old Style" w:cs="Times New Roman"/>
          <w:color w:val="0D0D0D"/>
        </w:rPr>
        <w:t xml:space="preserve"> in </w:t>
      </w:r>
      <w:r w:rsidRPr="007C40F1">
        <w:rPr>
          <w:rFonts w:ascii="Bookman Old Style" w:eastAsia="Calibri" w:hAnsi="Bookman Old Style" w:cs="Times New Roman"/>
          <w:b/>
          <w:color w:val="0D0D0D"/>
        </w:rPr>
        <w:t>Ansible</w:t>
      </w:r>
      <w:r w:rsidRPr="007C40F1">
        <w:rPr>
          <w:rFonts w:ascii="Bookman Old Style" w:eastAsia="Calibri" w:hAnsi="Bookman Old Style" w:cs="Times New Roman"/>
          <w:color w:val="0D0D0D"/>
        </w:rPr>
        <w:t xml:space="preserve">. </w:t>
      </w:r>
    </w:p>
    <w:p w:rsidR="00B209EB" w:rsidRPr="007C40F1" w:rsidRDefault="00B209EB" w:rsidP="005B66F9">
      <w:pPr>
        <w:widowControl w:val="0"/>
        <w:numPr>
          <w:ilvl w:val="0"/>
          <w:numId w:val="3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360" w:lineRule="auto"/>
        <w:ind w:right="-720"/>
        <w:rPr>
          <w:rFonts w:ascii="Bookman Old Style" w:eastAsiaTheme="minorHAnsi" w:hAnsi="Bookman Old Style" w:cs="Times New Roman"/>
          <w:sz w:val="24"/>
          <w:szCs w:val="24"/>
          <w:lang w:val="en-GB"/>
        </w:rPr>
      </w:pP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>Experience</w:t>
      </w:r>
      <w:r w:rsidR="008341A7"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 xml:space="preserve"> in develop, enhance and maintain the build, deployment and configurations for continuous integration. </w:t>
      </w:r>
    </w:p>
    <w:p w:rsidR="000547C0" w:rsidRPr="007C40F1" w:rsidRDefault="000547C0" w:rsidP="00B209EB">
      <w:pPr>
        <w:numPr>
          <w:ilvl w:val="0"/>
          <w:numId w:val="21"/>
        </w:numPr>
        <w:spacing w:after="120" w:line="315" w:lineRule="auto"/>
        <w:ind w:left="720" w:right="40" w:hanging="360"/>
        <w:jc w:val="both"/>
        <w:rPr>
          <w:rFonts w:ascii="Bookman Old Style" w:eastAsiaTheme="minorHAnsi" w:hAnsi="Bookman Old Style" w:cs="Times New Roman"/>
          <w:sz w:val="26"/>
          <w:szCs w:val="24"/>
          <w:lang w:val="en-GB"/>
        </w:rPr>
      </w:pPr>
      <w:r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>Working with developers to resolve build issues, as well as identifying and implementing improvements to processes</w:t>
      </w:r>
      <w:r w:rsidR="009C7095" w:rsidRPr="007C40F1">
        <w:rPr>
          <w:rFonts w:ascii="Bookman Old Style" w:eastAsiaTheme="minorHAnsi" w:hAnsi="Bookman Old Style" w:cs="Times New Roman"/>
          <w:sz w:val="24"/>
          <w:szCs w:val="24"/>
          <w:lang w:val="en-GB"/>
        </w:rPr>
        <w:t>.</w:t>
      </w:r>
    </w:p>
    <w:p w:rsidR="00C32DEF" w:rsidRPr="00554B73" w:rsidRDefault="00C32DEF" w:rsidP="00480001">
      <w:pPr>
        <w:spacing w:after="120" w:line="240" w:lineRule="auto"/>
        <w:jc w:val="both"/>
        <w:rPr>
          <w:rFonts w:ascii="Bookman Old Style" w:eastAsia="Times New Roman" w:hAnsi="Bookman Old Style" w:cs="Times New Roman"/>
          <w:sz w:val="26"/>
          <w:szCs w:val="24"/>
        </w:rPr>
      </w:pPr>
      <w:r w:rsidRPr="00554B73">
        <w:rPr>
          <w:rFonts w:ascii="Bookman Old Style" w:eastAsia="Calibri" w:hAnsi="Bookman Old Style" w:cs="Times New Roman"/>
          <w:b/>
          <w:color w:val="0D0D0D"/>
          <w:sz w:val="26"/>
          <w:szCs w:val="24"/>
        </w:rPr>
        <w:t>Professional Experience:</w:t>
      </w:r>
    </w:p>
    <w:p w:rsidR="008F4DC3" w:rsidRPr="007C40F1" w:rsidRDefault="008F4DC3" w:rsidP="007C40F1">
      <w:pPr>
        <w:spacing w:after="0" w:line="240" w:lineRule="auto"/>
        <w:ind w:firstLine="720"/>
        <w:jc w:val="both"/>
        <w:rPr>
          <w:rFonts w:ascii="Bookman Old Style" w:eastAsia="Calibri" w:hAnsi="Bookman Old Style" w:cs="Times New Roman"/>
          <w:sz w:val="24"/>
          <w:szCs w:val="24"/>
        </w:rPr>
      </w:pPr>
      <w:r w:rsidRPr="007C40F1">
        <w:rPr>
          <w:rFonts w:ascii="Bookman Old Style" w:eastAsia="Calibri" w:hAnsi="Bookman Old Style" w:cs="Times New Roman"/>
          <w:sz w:val="24"/>
          <w:szCs w:val="24"/>
        </w:rPr>
        <w:t xml:space="preserve">Working as a </w:t>
      </w:r>
      <w:r w:rsidR="00AE0DF7" w:rsidRPr="007C40F1">
        <w:rPr>
          <w:rFonts w:ascii="Bookman Old Style" w:eastAsia="Calibri" w:hAnsi="Bookman Old Style" w:cs="Times New Roman"/>
          <w:b/>
          <w:sz w:val="24"/>
          <w:szCs w:val="24"/>
        </w:rPr>
        <w:t>Software Engineer</w:t>
      </w:r>
      <w:r w:rsidRPr="007C40F1">
        <w:rPr>
          <w:rFonts w:ascii="Bookman Old Style" w:eastAsia="Calibri" w:hAnsi="Bookman Old Style" w:cs="Times New Roman"/>
          <w:sz w:val="24"/>
          <w:szCs w:val="24"/>
        </w:rPr>
        <w:t xml:space="preserve"> for </w:t>
      </w:r>
      <w:r w:rsidR="0018065F" w:rsidRPr="0018065F">
        <w:rPr>
          <w:rFonts w:ascii="Bookman Old Style" w:eastAsia="Calibri" w:hAnsi="Bookman Old Style" w:cs="Times New Roman"/>
          <w:b/>
          <w:sz w:val="24"/>
          <w:szCs w:val="24"/>
        </w:rPr>
        <w:t>Bahwan Cybertek Private Limited</w:t>
      </w:r>
      <w:r w:rsidRPr="007C40F1">
        <w:rPr>
          <w:rFonts w:ascii="Bookman Old Style" w:eastAsia="Calibri" w:hAnsi="Bookman Old Style" w:cs="Times New Roman"/>
          <w:b/>
          <w:sz w:val="24"/>
          <w:szCs w:val="24"/>
        </w:rPr>
        <w:t xml:space="preserve">, </w:t>
      </w:r>
      <w:r w:rsidR="00077131" w:rsidRPr="007C40F1">
        <w:rPr>
          <w:rFonts w:ascii="Bookman Old Style" w:eastAsia="Calibri" w:hAnsi="Bookman Old Style" w:cs="Times New Roman"/>
          <w:b/>
          <w:sz w:val="24"/>
          <w:szCs w:val="24"/>
        </w:rPr>
        <w:t>Chennai</w:t>
      </w:r>
      <w:r w:rsidR="00BF3E84">
        <w:rPr>
          <w:rFonts w:ascii="Bookman Old Style" w:eastAsia="Calibri" w:hAnsi="Bookman Old Style" w:cs="Times New Roman"/>
          <w:sz w:val="24"/>
          <w:szCs w:val="24"/>
        </w:rPr>
        <w:t xml:space="preserve">                      f</w:t>
      </w:r>
      <w:r w:rsidR="00FB05C9" w:rsidRPr="007C40F1">
        <w:rPr>
          <w:rFonts w:ascii="Bookman Old Style" w:eastAsia="Calibri" w:hAnsi="Bookman Old Style" w:cs="Times New Roman"/>
          <w:sz w:val="24"/>
          <w:szCs w:val="24"/>
        </w:rPr>
        <w:t xml:space="preserve">rom </w:t>
      </w:r>
      <w:r w:rsidR="00CC47BD">
        <w:rPr>
          <w:rFonts w:ascii="Bookman Old Style" w:eastAsia="Calibri" w:hAnsi="Bookman Old Style" w:cs="Times New Roman"/>
          <w:sz w:val="24"/>
          <w:szCs w:val="24"/>
        </w:rPr>
        <w:t>April</w:t>
      </w:r>
      <w:r w:rsidRPr="007C40F1">
        <w:rPr>
          <w:rFonts w:ascii="Bookman Old Style" w:eastAsia="Calibri" w:hAnsi="Bookman Old Style" w:cs="Times New Roman"/>
          <w:sz w:val="24"/>
          <w:szCs w:val="24"/>
        </w:rPr>
        <w:t>201</w:t>
      </w:r>
      <w:r w:rsidR="00E40A23">
        <w:rPr>
          <w:rFonts w:ascii="Bookman Old Style" w:eastAsia="Calibri" w:hAnsi="Bookman Old Style" w:cs="Times New Roman"/>
          <w:sz w:val="24"/>
          <w:szCs w:val="24"/>
        </w:rPr>
        <w:t>9</w:t>
      </w:r>
      <w:r w:rsidRPr="007C40F1">
        <w:rPr>
          <w:rFonts w:ascii="Bookman Old Style" w:eastAsia="Calibri" w:hAnsi="Bookman Old Style" w:cs="Times New Roman"/>
          <w:sz w:val="24"/>
          <w:szCs w:val="24"/>
        </w:rPr>
        <w:t xml:space="preserve"> to till date. </w:t>
      </w:r>
    </w:p>
    <w:p w:rsidR="00E40A23" w:rsidRDefault="00E40A23" w:rsidP="00AE0DF7">
      <w:pPr>
        <w:spacing w:before="120" w:after="120" w:line="240" w:lineRule="auto"/>
        <w:jc w:val="both"/>
        <w:rPr>
          <w:rFonts w:ascii="Bookman Old Style" w:hAnsi="Bookman Old Style" w:cs="Times New Roman"/>
          <w:b/>
          <w:sz w:val="26"/>
          <w:szCs w:val="24"/>
        </w:rPr>
      </w:pPr>
    </w:p>
    <w:p w:rsidR="00B17EEF" w:rsidRPr="003D4096" w:rsidRDefault="001C050D" w:rsidP="001147F3">
      <w:pPr>
        <w:spacing w:before="120" w:after="12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554B73">
        <w:rPr>
          <w:rFonts w:ascii="Bookman Old Style" w:hAnsi="Bookman Old Style" w:cs="Times New Roman"/>
          <w:b/>
          <w:sz w:val="26"/>
          <w:szCs w:val="24"/>
        </w:rPr>
        <w:t>Academica</w:t>
      </w:r>
      <w:r w:rsidR="003123AF">
        <w:rPr>
          <w:rFonts w:ascii="Bookman Old Style" w:hAnsi="Bookman Old Style" w:cs="Times New Roman"/>
          <w:b/>
          <w:sz w:val="26"/>
          <w:szCs w:val="24"/>
        </w:rPr>
        <w:t>l</w:t>
      </w:r>
      <w:r w:rsidRPr="00554B73">
        <w:rPr>
          <w:rFonts w:ascii="Bookman Old Style" w:eastAsia="Calibri" w:hAnsi="Bookman Old Style" w:cs="Times New Roman"/>
          <w:b/>
          <w:color w:val="0D0D0D"/>
          <w:sz w:val="26"/>
          <w:szCs w:val="24"/>
        </w:rPr>
        <w:t>:</w:t>
      </w:r>
      <w:r w:rsidR="00FD3A3E" w:rsidRPr="003D4096">
        <w:rPr>
          <w:rFonts w:ascii="Bookman Old Style" w:eastAsia="Times New Roman" w:hAnsi="Bookman Old Style" w:cs="Times New Roman"/>
          <w:sz w:val="24"/>
          <w:szCs w:val="24"/>
        </w:rPr>
        <w:t>B</w:t>
      </w:r>
      <w:r w:rsidR="00250E3E">
        <w:rPr>
          <w:rFonts w:ascii="Bookman Old Style" w:eastAsia="Times New Roman" w:hAnsi="Bookman Old Style" w:cs="Times New Roman"/>
          <w:sz w:val="24"/>
          <w:szCs w:val="24"/>
        </w:rPr>
        <w:t>-</w:t>
      </w:r>
      <w:r w:rsidR="00E40A23">
        <w:rPr>
          <w:rFonts w:ascii="Bookman Old Style" w:eastAsia="Times New Roman" w:hAnsi="Bookman Old Style" w:cs="Times New Roman"/>
          <w:sz w:val="24"/>
          <w:szCs w:val="24"/>
        </w:rPr>
        <w:t>Tech</w:t>
      </w:r>
      <w:r w:rsidR="0018065F">
        <w:rPr>
          <w:rFonts w:ascii="Bookman Old Style" w:eastAsia="Times New Roman" w:hAnsi="Bookman Old Style" w:cs="Times New Roman"/>
          <w:sz w:val="24"/>
          <w:szCs w:val="24"/>
        </w:rPr>
        <w:t xml:space="preserve"> from </w:t>
      </w:r>
      <w:r w:rsidR="00F667A9">
        <w:rPr>
          <w:rFonts w:ascii="Bookman Old Style" w:eastAsia="Times New Roman" w:hAnsi="Bookman Old Style" w:cs="Times New Roman"/>
          <w:sz w:val="24"/>
          <w:szCs w:val="24"/>
        </w:rPr>
        <w:t xml:space="preserve">PBR VITS Kavali. </w:t>
      </w:r>
    </w:p>
    <w:p w:rsidR="00CE371E" w:rsidRPr="00BF3E84" w:rsidRDefault="00FD3A3E" w:rsidP="00BF3E84">
      <w:pPr>
        <w:spacing w:after="120" w:line="240" w:lineRule="auto"/>
        <w:jc w:val="both"/>
        <w:rPr>
          <w:rFonts w:ascii="Bookman Old Style" w:eastAsia="Times New Roman" w:hAnsi="Bookman Old Style" w:cs="Times New Roman"/>
          <w:b/>
          <w:sz w:val="26"/>
          <w:szCs w:val="24"/>
        </w:rPr>
      </w:pPr>
      <w:r w:rsidRPr="00554B73">
        <w:rPr>
          <w:rFonts w:ascii="Bookman Old Style" w:eastAsia="Times New Roman" w:hAnsi="Bookman Old Style" w:cs="Times New Roman"/>
          <w:b/>
          <w:sz w:val="26"/>
          <w:szCs w:val="24"/>
        </w:rPr>
        <w:lastRenderedPageBreak/>
        <w:t>Technical Expertise</w:t>
      </w:r>
      <w:r w:rsidR="00C32DEF" w:rsidRPr="00554B73">
        <w:rPr>
          <w:rFonts w:ascii="Bookman Old Style" w:eastAsia="Times New Roman" w:hAnsi="Bookman Old Style" w:cs="Times New Roman"/>
          <w:b/>
          <w:sz w:val="26"/>
          <w:szCs w:val="24"/>
        </w:rPr>
        <w:t>:</w:t>
      </w:r>
    </w:p>
    <w:p w:rsidR="008F4DC3" w:rsidRPr="003D4096" w:rsidRDefault="00CE371E" w:rsidP="00DD4CDA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="Times New Roman" w:hAnsi="Bookman Old Style" w:cs="Times New Roman"/>
          <w:szCs w:val="24"/>
          <w:lang w:val="en-AU"/>
        </w:rPr>
      </w:pP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>Version Control Tools</w:t>
      </w:r>
      <w:r w:rsidR="007C40F1">
        <w:rPr>
          <w:rFonts w:ascii="Bookman Old Style" w:eastAsia="Times New Roman" w:hAnsi="Bookman Old Style" w:cs="Times New Roman"/>
          <w:b/>
          <w:szCs w:val="24"/>
          <w:lang w:val="en-AU"/>
        </w:rPr>
        <w:tab/>
      </w:r>
      <w:r w:rsidR="008F4DC3"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 xml:space="preserve">: </w:t>
      </w:r>
      <w:r w:rsidR="00100547">
        <w:rPr>
          <w:rFonts w:ascii="Bookman Old Style" w:eastAsia="Calibri" w:hAnsi="Bookman Old Style" w:cs="Times New Roman"/>
          <w:color w:val="0D0D0D"/>
          <w:szCs w:val="24"/>
        </w:rPr>
        <w:t>Git</w:t>
      </w:r>
      <w:r w:rsidR="00D35B1B">
        <w:rPr>
          <w:rFonts w:ascii="Bookman Old Style" w:eastAsia="Calibri" w:hAnsi="Bookman Old Style" w:cs="Times New Roman"/>
          <w:color w:val="0D0D0D"/>
          <w:szCs w:val="24"/>
        </w:rPr>
        <w:t>, Github</w:t>
      </w:r>
    </w:p>
    <w:p w:rsidR="00CE371E" w:rsidRPr="003D4096" w:rsidRDefault="00AE0DF7" w:rsidP="00DD4CDA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Theme="minorHAnsi" w:hAnsi="Bookman Old Style" w:cs="Times New Roman"/>
          <w:szCs w:val="24"/>
          <w:lang w:val="en-GB"/>
        </w:rPr>
      </w:pPr>
      <w:r w:rsidRPr="003D4096">
        <w:rPr>
          <w:rFonts w:ascii="Bookman Old Style" w:eastAsiaTheme="minorHAnsi" w:hAnsi="Bookman Old Style" w:cs="Times New Roman"/>
          <w:b/>
          <w:szCs w:val="24"/>
          <w:lang w:val="en-GB"/>
        </w:rPr>
        <w:t>Continuous Integration Tool</w:t>
      </w:r>
      <w:r w:rsidR="00CE371E" w:rsidRPr="003D4096">
        <w:rPr>
          <w:rFonts w:ascii="Bookman Old Style" w:eastAsiaTheme="minorHAnsi" w:hAnsi="Bookman Old Style" w:cs="Times New Roman"/>
          <w:b/>
          <w:szCs w:val="24"/>
          <w:lang w:val="en-GB"/>
        </w:rPr>
        <w:tab/>
      </w:r>
      <w:r w:rsidR="00554B73" w:rsidRPr="003D4096">
        <w:rPr>
          <w:rFonts w:ascii="Bookman Old Style" w:eastAsiaTheme="minorHAnsi" w:hAnsi="Bookman Old Style" w:cs="Times New Roman"/>
          <w:b/>
          <w:szCs w:val="24"/>
          <w:lang w:val="en-GB"/>
        </w:rPr>
        <w:tab/>
      </w:r>
      <w:r w:rsidR="00CE371E" w:rsidRPr="003D4096">
        <w:rPr>
          <w:rFonts w:ascii="Bookman Old Style" w:eastAsiaTheme="minorHAnsi" w:hAnsi="Bookman Old Style" w:cs="Times New Roman"/>
          <w:b/>
          <w:szCs w:val="24"/>
          <w:lang w:val="en-GB"/>
        </w:rPr>
        <w:t xml:space="preserve">:  </w:t>
      </w:r>
      <w:r w:rsidR="00CE371E" w:rsidRPr="003D4096">
        <w:rPr>
          <w:rFonts w:ascii="Bookman Old Style" w:eastAsiaTheme="minorHAnsi" w:hAnsi="Bookman Old Style" w:cs="Times New Roman"/>
          <w:szCs w:val="24"/>
          <w:lang w:val="en-GB"/>
        </w:rPr>
        <w:t>Jenkins</w:t>
      </w:r>
    </w:p>
    <w:p w:rsidR="00CE371E" w:rsidRDefault="00CE371E" w:rsidP="00DD4CDA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Theme="minorHAnsi" w:hAnsi="Bookman Old Style" w:cs="Times New Roman"/>
          <w:bCs/>
          <w:szCs w:val="24"/>
          <w:lang w:val="en-GB"/>
        </w:rPr>
      </w:pP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>Container Services</w:t>
      </w:r>
      <w:r w:rsidR="00AE0DF7"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 xml:space="preserve"> Tool</w:t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</w:r>
      <w:r w:rsidR="007C40F1"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 xml:space="preserve">:  </w:t>
      </w:r>
      <w:r w:rsidRPr="003D4096">
        <w:rPr>
          <w:rFonts w:ascii="Bookman Old Style" w:eastAsiaTheme="minorHAnsi" w:hAnsi="Bookman Old Style" w:cs="Times New Roman"/>
          <w:bCs/>
          <w:szCs w:val="24"/>
          <w:lang w:val="en-GB"/>
        </w:rPr>
        <w:t>Docker</w:t>
      </w:r>
    </w:p>
    <w:p w:rsidR="00083560" w:rsidRPr="003D4096" w:rsidRDefault="00083560" w:rsidP="00083560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="Times New Roman" w:hAnsi="Bookman Old Style" w:cs="Times New Roman"/>
          <w:szCs w:val="24"/>
          <w:lang w:val="en-AU"/>
        </w:rPr>
      </w:pP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>Build Tools</w:t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ab/>
        <w:t xml:space="preserve">: </w:t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 xml:space="preserve"> M</w:t>
      </w:r>
      <w:r>
        <w:rPr>
          <w:rFonts w:ascii="Bookman Old Style" w:eastAsia="Times New Roman" w:hAnsi="Bookman Old Style" w:cs="Times New Roman"/>
          <w:szCs w:val="24"/>
          <w:lang w:val="en-AU"/>
        </w:rPr>
        <w:t>aven</w:t>
      </w:r>
    </w:p>
    <w:p w:rsidR="00105252" w:rsidRDefault="00105252" w:rsidP="00105252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="Times New Roman" w:hAnsi="Bookman Old Style" w:cs="Times New Roman"/>
          <w:szCs w:val="24"/>
          <w:lang w:val="en-AU"/>
        </w:rPr>
      </w:pP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>Configuration Management Tool</w:t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>:</w:t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 xml:space="preserve">  Ansible</w:t>
      </w:r>
    </w:p>
    <w:p w:rsidR="00856D23" w:rsidRPr="0032232E" w:rsidRDefault="00856D23" w:rsidP="00856D23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="Times New Roman" w:hAnsi="Bookman Old Style" w:cs="Times New Roman"/>
          <w:szCs w:val="24"/>
          <w:lang w:val="en-AU"/>
        </w:rPr>
      </w:pP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>Application Server</w:t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ab/>
      </w:r>
      <w:r>
        <w:rPr>
          <w:rFonts w:ascii="Bookman Old Style" w:eastAsia="Times New Roman" w:hAnsi="Bookman Old Style" w:cs="Times New Roman"/>
          <w:b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 xml:space="preserve">:  </w:t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>Apache Tomcat</w:t>
      </w:r>
    </w:p>
    <w:p w:rsidR="00C37A9C" w:rsidRPr="00AA3317" w:rsidRDefault="00C37A9C" w:rsidP="00C37A9C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Theme="minorHAnsi" w:hAnsi="Bookman Old Style" w:cs="Times New Roman"/>
          <w:bCs/>
          <w:szCs w:val="24"/>
          <w:lang w:val="en-GB"/>
        </w:rPr>
      </w:pPr>
      <w:r w:rsidRPr="00AA3317">
        <w:rPr>
          <w:rFonts w:ascii="Bookman Old Style" w:eastAsiaTheme="minorHAnsi" w:hAnsi="Bookman Old Style" w:cs="Times New Roman"/>
          <w:b/>
          <w:szCs w:val="24"/>
          <w:lang w:val="en-GB"/>
        </w:rPr>
        <w:t xml:space="preserve">Container management tool  </w:t>
      </w:r>
      <w:r w:rsidR="009D3A79">
        <w:rPr>
          <w:rFonts w:ascii="Bookman Old Style" w:eastAsiaTheme="minorHAnsi" w:hAnsi="Bookman Old Style" w:cs="Times New Roman"/>
          <w:b/>
          <w:szCs w:val="24"/>
          <w:lang w:val="en-GB"/>
        </w:rPr>
        <w:t>:</w:t>
      </w:r>
      <w:r>
        <w:rPr>
          <w:rFonts w:ascii="Bookman Old Style" w:eastAsiaTheme="minorHAnsi" w:hAnsi="Bookman Old Style" w:cs="Times New Roman"/>
          <w:bCs/>
          <w:szCs w:val="24"/>
          <w:lang w:val="en-GB"/>
        </w:rPr>
        <w:t xml:space="preserve">  Kubernetes</w:t>
      </w:r>
    </w:p>
    <w:p w:rsidR="00F25A90" w:rsidRPr="003D4096" w:rsidRDefault="00F25A90" w:rsidP="00F25A90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hAnsi="Bookman Old Style" w:cs="Times New Roman"/>
          <w:szCs w:val="24"/>
        </w:rPr>
      </w:pP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>Continuous Code Inspection</w:t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  <w:t xml:space="preserve">:  </w:t>
      </w:r>
      <w:r w:rsidRPr="003D4096">
        <w:rPr>
          <w:rFonts w:ascii="Bookman Old Style" w:hAnsi="Bookman Old Style" w:cs="Times New Roman"/>
          <w:szCs w:val="24"/>
        </w:rPr>
        <w:t>SonarQube</w:t>
      </w:r>
    </w:p>
    <w:p w:rsidR="00DD6ECC" w:rsidRPr="003D4096" w:rsidRDefault="00DD6ECC" w:rsidP="00DD6ECC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Theme="minorHAnsi" w:hAnsi="Bookman Old Style" w:cs="Times New Roman"/>
          <w:bCs/>
          <w:szCs w:val="24"/>
          <w:lang w:val="en-GB"/>
        </w:rPr>
      </w:pP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>Artifactory Repositories</w:t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</w:r>
      <w:r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 xml:space="preserve">:  </w:t>
      </w:r>
      <w:r w:rsidRPr="003D4096">
        <w:rPr>
          <w:rFonts w:ascii="Bookman Old Style" w:eastAsiaTheme="minorHAnsi" w:hAnsi="Bookman Old Style" w:cs="Times New Roman"/>
          <w:bCs/>
          <w:szCs w:val="24"/>
          <w:lang w:val="en-GB"/>
        </w:rPr>
        <w:t>Nexus</w:t>
      </w:r>
    </w:p>
    <w:p w:rsidR="00BF3E84" w:rsidRPr="003D4096" w:rsidRDefault="00BF3E84" w:rsidP="00F25A9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Bookman Old Style" w:eastAsia="Times New Roman" w:hAnsi="Bookman Old Style" w:cs="Times New Roman"/>
          <w:szCs w:val="24"/>
          <w:lang w:val="en-AU"/>
        </w:rPr>
      </w:pP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 xml:space="preserve">Scripting Languages      </w:t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ab/>
      </w:r>
      <w:r>
        <w:rPr>
          <w:rFonts w:ascii="Bookman Old Style" w:eastAsia="Times New Roman" w:hAnsi="Bookman Old Style" w:cs="Times New Roman"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>:</w:t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 xml:space="preserve">  Shell scripting</w:t>
      </w:r>
    </w:p>
    <w:p w:rsidR="00F734A9" w:rsidRPr="003D4096" w:rsidRDefault="00F734A9" w:rsidP="00DD4CDA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eastAsia="Times New Roman" w:hAnsi="Bookman Old Style" w:cs="Times New Roman"/>
          <w:szCs w:val="24"/>
          <w:lang w:val="en-AU"/>
        </w:rPr>
      </w:pP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>Cloud Services</w:t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ab/>
      </w:r>
      <w:r w:rsidR="00554B73" w:rsidRPr="003D4096">
        <w:rPr>
          <w:rFonts w:ascii="Bookman Old Style" w:eastAsia="Times New Roman" w:hAnsi="Bookman Old Style" w:cs="Times New Roman"/>
          <w:szCs w:val="24"/>
          <w:lang w:val="en-AU"/>
        </w:rPr>
        <w:tab/>
      </w:r>
      <w:r w:rsidRPr="003D4096">
        <w:rPr>
          <w:rFonts w:ascii="Bookman Old Style" w:eastAsia="Times New Roman" w:hAnsi="Bookman Old Style" w:cs="Times New Roman"/>
          <w:b/>
          <w:szCs w:val="24"/>
          <w:lang w:val="en-AU"/>
        </w:rPr>
        <w:t>:</w:t>
      </w:r>
      <w:r w:rsidR="00F23B8A" w:rsidRPr="003D4096">
        <w:rPr>
          <w:rFonts w:ascii="Bookman Old Style" w:eastAsia="Times New Roman" w:hAnsi="Bookman Old Style" w:cs="Times New Roman"/>
          <w:szCs w:val="24"/>
          <w:lang w:val="en-AU"/>
        </w:rPr>
        <w:t xml:space="preserve">  AWS (EC2,</w:t>
      </w:r>
      <w:r w:rsidR="000E268A">
        <w:rPr>
          <w:rFonts w:ascii="Bookman Old Style" w:eastAsia="Times New Roman" w:hAnsi="Bookman Old Style" w:cs="Times New Roman"/>
          <w:szCs w:val="24"/>
          <w:lang w:val="en-AU"/>
        </w:rPr>
        <w:t xml:space="preserve"> S3,</w:t>
      </w:r>
      <w:r w:rsidR="00AA3317">
        <w:rPr>
          <w:rFonts w:ascii="Bookman Old Style" w:eastAsia="Times New Roman" w:hAnsi="Bookman Old Style" w:cs="Times New Roman"/>
          <w:szCs w:val="24"/>
          <w:lang w:val="en-AU"/>
        </w:rPr>
        <w:t xml:space="preserve"> AMI, </w:t>
      </w:r>
      <w:r w:rsidR="0043047C" w:rsidRPr="003D4096">
        <w:rPr>
          <w:rFonts w:ascii="Bookman Old Style" w:eastAsia="Times New Roman" w:hAnsi="Bookman Old Style" w:cs="Times New Roman"/>
          <w:szCs w:val="24"/>
          <w:lang w:val="en-AU"/>
        </w:rPr>
        <w:t>ELB,</w:t>
      </w:r>
      <w:r w:rsidR="00EE4B26">
        <w:rPr>
          <w:rFonts w:ascii="Bookman Old Style" w:eastAsia="Times New Roman" w:hAnsi="Bookman Old Style" w:cs="Times New Roman"/>
          <w:szCs w:val="24"/>
          <w:lang w:val="en-AU"/>
        </w:rPr>
        <w:t xml:space="preserve"> EBS</w:t>
      </w:r>
      <w:r w:rsidR="00AA3317">
        <w:rPr>
          <w:rFonts w:ascii="Bookman Old Style" w:eastAsia="Times New Roman" w:hAnsi="Bookman Old Style" w:cs="Times New Roman"/>
          <w:szCs w:val="24"/>
          <w:lang w:val="en-AU"/>
        </w:rPr>
        <w:t>, IAM</w:t>
      </w:r>
      <w:r w:rsidRPr="003D4096">
        <w:rPr>
          <w:rFonts w:ascii="Bookman Old Style" w:eastAsia="Times New Roman" w:hAnsi="Bookman Old Style" w:cs="Times New Roman"/>
          <w:szCs w:val="24"/>
          <w:lang w:val="en-AU"/>
        </w:rPr>
        <w:t>)</w:t>
      </w:r>
    </w:p>
    <w:p w:rsidR="00B321C8" w:rsidRPr="00554B73" w:rsidRDefault="00B321C8" w:rsidP="00B321C8">
      <w:pPr>
        <w:widowControl w:val="0"/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:rsidR="00AF0B32" w:rsidRPr="00554B73" w:rsidRDefault="00CF4644" w:rsidP="00DD4CDA">
      <w:pPr>
        <w:spacing w:after="120" w:line="264" w:lineRule="exact"/>
        <w:ind w:right="-56"/>
        <w:rPr>
          <w:rFonts w:ascii="Bookman Old Style" w:hAnsi="Bookman Old Style" w:cs="Times New Roman"/>
          <w:b/>
          <w:sz w:val="26"/>
          <w:szCs w:val="24"/>
        </w:rPr>
      </w:pPr>
      <w:r w:rsidRPr="00554B73">
        <w:rPr>
          <w:rFonts w:ascii="Bookman Old Style" w:hAnsi="Bookman Old Style" w:cs="Times New Roman"/>
          <w:b/>
          <w:sz w:val="26"/>
          <w:szCs w:val="24"/>
        </w:rPr>
        <w:t>Project Details:</w:t>
      </w:r>
    </w:p>
    <w:p w:rsidR="00F321A9" w:rsidRDefault="00AF0B32" w:rsidP="00F321A9">
      <w:pPr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554B73">
        <w:rPr>
          <w:rFonts w:ascii="Bookman Old Style" w:eastAsia="Times New Roman" w:hAnsi="Bookman Old Style" w:cs="Times New Roman"/>
          <w:b/>
          <w:bCs/>
          <w:sz w:val="24"/>
          <w:szCs w:val="24"/>
        </w:rPr>
        <w:t>Project# 1:</w:t>
      </w:r>
    </w:p>
    <w:p w:rsidR="00C56306" w:rsidRPr="003D4096" w:rsidRDefault="00C56306" w:rsidP="003D4096">
      <w:pPr>
        <w:spacing w:before="60" w:after="0"/>
        <w:ind w:firstLine="720"/>
        <w:rPr>
          <w:rFonts w:ascii="Bookman Old Style" w:eastAsia="Times New Roman" w:hAnsi="Bookman Old Style" w:cs="Times New Roman"/>
          <w:b/>
          <w:bCs/>
          <w:szCs w:val="24"/>
        </w:rPr>
      </w:pPr>
      <w:r w:rsidRPr="003D4096">
        <w:rPr>
          <w:rFonts w:ascii="Bookman Old Style" w:eastAsia="Times New Roman" w:hAnsi="Bookman Old Style" w:cs="Times New Roman"/>
          <w:b/>
          <w:bCs/>
          <w:szCs w:val="24"/>
        </w:rPr>
        <w:t>Client</w:t>
      </w:r>
      <w:r w:rsidRPr="003D4096">
        <w:rPr>
          <w:rFonts w:ascii="Bookman Old Style" w:eastAsia="Times New Roman" w:hAnsi="Bookman Old Style" w:cs="Times New Roman"/>
          <w:b/>
          <w:bCs/>
          <w:szCs w:val="24"/>
        </w:rPr>
        <w:tab/>
      </w:r>
      <w:r w:rsidRPr="003D4096">
        <w:rPr>
          <w:rFonts w:ascii="Bookman Old Style" w:eastAsia="Times New Roman" w:hAnsi="Bookman Old Style" w:cs="Times New Roman"/>
          <w:b/>
          <w:bCs/>
          <w:szCs w:val="24"/>
        </w:rPr>
        <w:tab/>
      </w:r>
      <w:r w:rsidRPr="003D4096">
        <w:rPr>
          <w:rFonts w:ascii="Bookman Old Style" w:eastAsia="Times New Roman" w:hAnsi="Bookman Old Style" w:cs="Times New Roman"/>
          <w:b/>
          <w:bCs/>
          <w:szCs w:val="24"/>
        </w:rPr>
        <w:tab/>
      </w:r>
      <w:r w:rsidR="003D4096">
        <w:rPr>
          <w:rFonts w:ascii="Bookman Old Style" w:eastAsia="Times New Roman" w:hAnsi="Bookman Old Style" w:cs="Times New Roman"/>
          <w:b/>
          <w:bCs/>
          <w:szCs w:val="24"/>
        </w:rPr>
        <w:tab/>
      </w:r>
      <w:r w:rsidRPr="003D4096">
        <w:rPr>
          <w:rFonts w:ascii="Bookman Old Style" w:eastAsia="Times New Roman" w:hAnsi="Bookman Old Style" w:cs="Times New Roman"/>
          <w:b/>
          <w:bCs/>
          <w:szCs w:val="24"/>
        </w:rPr>
        <w:t>:</w:t>
      </w:r>
      <w:r w:rsidRPr="003D4096">
        <w:rPr>
          <w:rFonts w:ascii="Bookman Old Style" w:eastAsia="Times New Roman" w:hAnsi="Bookman Old Style" w:cs="Times New Roman"/>
          <w:bCs/>
          <w:szCs w:val="24"/>
        </w:rPr>
        <w:t>Louisiana Pacific (LP)</w:t>
      </w:r>
    </w:p>
    <w:p w:rsidR="00C56306" w:rsidRPr="003D4096" w:rsidRDefault="00C56306" w:rsidP="003D4096">
      <w:pPr>
        <w:spacing w:before="60" w:after="0"/>
        <w:ind w:left="720"/>
        <w:rPr>
          <w:rFonts w:ascii="Bookman Old Style" w:eastAsia="Times New Roman" w:hAnsi="Bookman Old Style" w:cs="Times New Roman"/>
          <w:b/>
          <w:bCs/>
          <w:szCs w:val="24"/>
        </w:rPr>
      </w:pPr>
      <w:r w:rsidRPr="003D4096">
        <w:rPr>
          <w:rFonts w:ascii="Bookman Old Style" w:eastAsia="Times New Roman" w:hAnsi="Bookman Old Style" w:cs="Times New Roman"/>
          <w:b/>
          <w:bCs/>
          <w:szCs w:val="24"/>
        </w:rPr>
        <w:t>Environment</w:t>
      </w:r>
      <w:r w:rsidRPr="003D4096">
        <w:rPr>
          <w:rFonts w:ascii="Bookman Old Style" w:eastAsia="Times New Roman" w:hAnsi="Bookman Old Style" w:cs="Times New Roman"/>
          <w:b/>
          <w:bCs/>
          <w:szCs w:val="24"/>
        </w:rPr>
        <w:tab/>
      </w:r>
      <w:r w:rsidRPr="003D4096">
        <w:rPr>
          <w:rFonts w:ascii="Bookman Old Style" w:eastAsia="Times New Roman" w:hAnsi="Bookman Old Style" w:cs="Times New Roman"/>
          <w:b/>
          <w:bCs/>
          <w:szCs w:val="24"/>
        </w:rPr>
        <w:tab/>
        <w:t xml:space="preserve">:  </w:t>
      </w:r>
      <w:r w:rsidRPr="003D4096">
        <w:rPr>
          <w:rFonts w:ascii="Bookman Old Style" w:eastAsiaTheme="minorHAnsi" w:hAnsi="Bookman Old Style" w:cs="Times New Roman"/>
          <w:bCs/>
          <w:szCs w:val="24"/>
          <w:lang w:val="en-GB"/>
        </w:rPr>
        <w:t>GitHub, Maven, Tomcat, Jenkins, Docker</w:t>
      </w:r>
      <w:r w:rsidR="00EE4B26">
        <w:rPr>
          <w:rFonts w:ascii="Bookman Old Style" w:eastAsiaTheme="minorHAnsi" w:hAnsi="Bookman Old Style" w:cs="Times New Roman"/>
          <w:bCs/>
          <w:szCs w:val="24"/>
          <w:lang w:val="en-GB"/>
        </w:rPr>
        <w:t>, AWS</w:t>
      </w:r>
      <w:r w:rsidRPr="003D4096">
        <w:rPr>
          <w:rFonts w:ascii="Bookman Old Style" w:eastAsiaTheme="minorHAnsi" w:hAnsi="Bookman Old Style" w:cs="Times New Roman"/>
          <w:bCs/>
          <w:szCs w:val="24"/>
          <w:lang w:val="en-GB"/>
        </w:rPr>
        <w:t>.</w:t>
      </w:r>
    </w:p>
    <w:p w:rsidR="00C56306" w:rsidRPr="003D4096" w:rsidRDefault="00C56306" w:rsidP="003D4096">
      <w:pPr>
        <w:spacing w:before="60" w:after="0" w:line="240" w:lineRule="auto"/>
        <w:ind w:left="720"/>
        <w:jc w:val="both"/>
        <w:rPr>
          <w:rFonts w:ascii="Bookman Old Style" w:eastAsia="Times New Roman" w:hAnsi="Bookman Old Style" w:cs="Times New Roman"/>
          <w:b/>
          <w:bCs/>
          <w:color w:val="000000"/>
          <w:szCs w:val="24"/>
        </w:rPr>
      </w:pPr>
      <w:r w:rsidRPr="003D4096">
        <w:rPr>
          <w:rFonts w:ascii="Bookman Old Style" w:eastAsia="Times New Roman" w:hAnsi="Bookman Old Style" w:cs="Times New Roman"/>
          <w:b/>
          <w:bCs/>
          <w:color w:val="000000"/>
          <w:szCs w:val="24"/>
        </w:rPr>
        <w:t>Duration</w:t>
      </w:r>
      <w:r w:rsidRPr="003D4096">
        <w:rPr>
          <w:rFonts w:ascii="Bookman Old Style" w:eastAsia="Times New Roman" w:hAnsi="Bookman Old Style" w:cs="Times New Roman"/>
          <w:b/>
          <w:bCs/>
          <w:color w:val="000000"/>
          <w:szCs w:val="24"/>
        </w:rPr>
        <w:tab/>
      </w:r>
      <w:r w:rsidRPr="003D4096">
        <w:rPr>
          <w:rFonts w:ascii="Bookman Old Style" w:eastAsia="Times New Roman" w:hAnsi="Bookman Old Style" w:cs="Times New Roman"/>
          <w:b/>
          <w:bCs/>
          <w:color w:val="000000"/>
          <w:szCs w:val="24"/>
        </w:rPr>
        <w:tab/>
      </w:r>
      <w:r w:rsidRPr="003D4096">
        <w:rPr>
          <w:rFonts w:ascii="Bookman Old Style" w:eastAsia="Times New Roman" w:hAnsi="Bookman Old Style" w:cs="Times New Roman"/>
          <w:b/>
          <w:bCs/>
          <w:color w:val="000000"/>
          <w:szCs w:val="24"/>
        </w:rPr>
        <w:tab/>
        <w:t xml:space="preserve">:  </w:t>
      </w:r>
      <w:r w:rsidR="00BE5FD2">
        <w:rPr>
          <w:rFonts w:ascii="Bookman Old Style" w:eastAsia="Times New Roman" w:hAnsi="Bookman Old Style" w:cs="Times New Roman"/>
          <w:szCs w:val="24"/>
        </w:rPr>
        <w:t>April</w:t>
      </w:r>
      <w:r w:rsidR="00B96024">
        <w:rPr>
          <w:rFonts w:ascii="Bookman Old Style" w:eastAsia="Times New Roman" w:hAnsi="Bookman Old Style" w:cs="Times New Roman"/>
          <w:szCs w:val="24"/>
        </w:rPr>
        <w:t xml:space="preserve"> 2019</w:t>
      </w:r>
      <w:r w:rsidRPr="003D4096">
        <w:rPr>
          <w:rFonts w:ascii="Bookman Old Style" w:eastAsia="Times New Roman" w:hAnsi="Bookman Old Style" w:cs="Times New Roman"/>
          <w:bCs/>
          <w:color w:val="000000"/>
          <w:szCs w:val="24"/>
        </w:rPr>
        <w:t xml:space="preserve"> to till date</w:t>
      </w:r>
    </w:p>
    <w:p w:rsidR="00C56306" w:rsidRPr="00554B73" w:rsidRDefault="00C56306" w:rsidP="003D4096">
      <w:pPr>
        <w:widowControl w:val="0"/>
        <w:autoSpaceDE w:val="0"/>
        <w:autoSpaceDN w:val="0"/>
        <w:adjustRightInd w:val="0"/>
        <w:spacing w:before="60" w:after="0" w:line="360" w:lineRule="auto"/>
        <w:ind w:left="720" w:right="-720"/>
        <w:rPr>
          <w:rFonts w:ascii="Bookman Old Style" w:eastAsiaTheme="minorHAnsi" w:hAnsi="Bookman Old Style" w:cs="Times New Roman"/>
          <w:bCs/>
          <w:sz w:val="24"/>
          <w:szCs w:val="24"/>
          <w:lang w:val="en-GB"/>
        </w:rPr>
      </w:pP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 xml:space="preserve">Role                        </w:t>
      </w:r>
      <w:r w:rsidRPr="003D4096">
        <w:rPr>
          <w:rFonts w:ascii="Bookman Old Style" w:eastAsiaTheme="minorHAnsi" w:hAnsi="Bookman Old Style" w:cs="Times New Roman"/>
          <w:b/>
          <w:bCs/>
          <w:szCs w:val="24"/>
          <w:lang w:val="en-GB"/>
        </w:rPr>
        <w:tab/>
        <w:t xml:space="preserve">:  </w:t>
      </w:r>
      <w:r w:rsidRPr="003D4096">
        <w:rPr>
          <w:rFonts w:ascii="Bookman Old Style" w:eastAsiaTheme="minorHAnsi" w:hAnsi="Bookman Old Style" w:cs="Times New Roman"/>
          <w:bCs/>
          <w:szCs w:val="24"/>
          <w:lang w:val="en-GB"/>
        </w:rPr>
        <w:t>DevOps Engineer</w:t>
      </w:r>
    </w:p>
    <w:p w:rsidR="00C56306" w:rsidRPr="003D4096" w:rsidRDefault="00C56306" w:rsidP="003D4096">
      <w:pPr>
        <w:jc w:val="both"/>
        <w:rPr>
          <w:rFonts w:ascii="Bookman Old Style" w:eastAsia="Times New Roman" w:hAnsi="Bookman Old Style" w:cs="Times New Roman"/>
          <w:b/>
          <w:bCs/>
          <w:szCs w:val="24"/>
        </w:rPr>
      </w:pPr>
      <w:r w:rsidRPr="00F16BA1">
        <w:rPr>
          <w:rFonts w:ascii="Bookman Old Style" w:eastAsia="Times New Roman" w:hAnsi="Bookman Old Style" w:cs="Times New Roman"/>
          <w:b/>
          <w:bCs/>
          <w:sz w:val="24"/>
          <w:szCs w:val="24"/>
        </w:rPr>
        <w:t>Description:</w:t>
      </w:r>
      <w:r w:rsidRPr="003D4096">
        <w:rPr>
          <w:rFonts w:ascii="Bookman Old Style" w:eastAsia="Times New Roman" w:hAnsi="Bookman Old Style" w:cs="Times New Roman"/>
          <w:szCs w:val="24"/>
        </w:rPr>
        <w:t>Louisiana-Pacific Corporation, commonly known as "LP", is a United States building materials manufacturer. It was founded in 1973 and is currently based in </w:t>
      </w:r>
      <w:hyperlink r:id="rId8" w:tooltip="Nashville, Tennessee" w:history="1">
        <w:r w:rsidRPr="003D4096">
          <w:rPr>
            <w:rFonts w:ascii="Bookman Old Style" w:eastAsia="Times New Roman" w:hAnsi="Bookman Old Style" w:cs="Times New Roman"/>
            <w:szCs w:val="24"/>
          </w:rPr>
          <w:t>Nashville</w:t>
        </w:r>
      </w:hyperlink>
      <w:r w:rsidRPr="003D4096">
        <w:rPr>
          <w:rFonts w:ascii="Bookman Old Style" w:eastAsia="Times New Roman" w:hAnsi="Bookman Old Style" w:cs="Times New Roman"/>
          <w:szCs w:val="24"/>
        </w:rPr>
        <w:t>, </w:t>
      </w:r>
      <w:hyperlink r:id="rId9" w:tooltip="Tennessee" w:history="1">
        <w:r w:rsidRPr="003D4096">
          <w:rPr>
            <w:rFonts w:ascii="Bookman Old Style" w:eastAsia="Times New Roman" w:hAnsi="Bookman Old Style" w:cs="Times New Roman"/>
            <w:szCs w:val="24"/>
          </w:rPr>
          <w:t>Tennessee</w:t>
        </w:r>
      </w:hyperlink>
      <w:r w:rsidRPr="003D4096">
        <w:rPr>
          <w:rFonts w:ascii="Bookman Old Style" w:eastAsia="Times New Roman" w:hAnsi="Bookman Old Style" w:cs="Times New Roman"/>
          <w:szCs w:val="24"/>
        </w:rPr>
        <w:t>. LP pioneered the U.S. production of </w:t>
      </w:r>
      <w:hyperlink r:id="rId10" w:tooltip="Oriented strand board" w:history="1">
        <w:r w:rsidRPr="003D4096">
          <w:rPr>
            <w:rFonts w:ascii="Bookman Old Style" w:eastAsia="Times New Roman" w:hAnsi="Bookman Old Style" w:cs="Times New Roman"/>
            <w:szCs w:val="24"/>
          </w:rPr>
          <w:t>oriented strand board</w:t>
        </w:r>
      </w:hyperlink>
      <w:r w:rsidRPr="003D4096">
        <w:rPr>
          <w:rFonts w:ascii="Bookman Old Style" w:eastAsia="Times New Roman" w:hAnsi="Bookman Old Style" w:cs="Times New Roman"/>
          <w:szCs w:val="24"/>
        </w:rPr>
        <w:t>  panels.Today, LP is the world’s largest producer of </w:t>
      </w:r>
      <w:hyperlink r:id="rId11" w:tooltip="Oriented strand board" w:history="1">
        <w:r w:rsidRPr="003D4096">
          <w:rPr>
            <w:rFonts w:ascii="Bookman Old Style" w:eastAsia="Times New Roman" w:hAnsi="Bookman Old Style" w:cs="Times New Roman"/>
            <w:szCs w:val="24"/>
          </w:rPr>
          <w:t>OSB</w:t>
        </w:r>
      </w:hyperlink>
      <w:r w:rsidRPr="003D4096">
        <w:rPr>
          <w:rFonts w:ascii="Bookman Old Style" w:eastAsia="Times New Roman" w:hAnsi="Bookman Old Style" w:cs="Times New Roman"/>
          <w:szCs w:val="24"/>
        </w:rPr>
        <w:t>, and manufactures </w:t>
      </w:r>
      <w:hyperlink r:id="rId12" w:tooltip="Engineered wood" w:history="1">
        <w:r w:rsidRPr="003D4096">
          <w:rPr>
            <w:rFonts w:ascii="Bookman Old Style" w:eastAsia="Times New Roman" w:hAnsi="Bookman Old Style" w:cs="Times New Roman"/>
            <w:szCs w:val="24"/>
          </w:rPr>
          <w:t>engineered wood</w:t>
        </w:r>
      </w:hyperlink>
      <w:r w:rsidRPr="003D4096">
        <w:rPr>
          <w:rFonts w:ascii="Bookman Old Style" w:eastAsia="Times New Roman" w:hAnsi="Bookman Old Style" w:cs="Times New Roman"/>
          <w:szCs w:val="24"/>
        </w:rPr>
        <w:t> building products. LP products are sold to builders and homeowners through building materials distributors and dealers and retail home centers.</w:t>
      </w:r>
    </w:p>
    <w:p w:rsidR="0039151D" w:rsidRDefault="0039151D" w:rsidP="0039151D">
      <w:pPr>
        <w:pStyle w:val="Normal1"/>
        <w:spacing w:after="0" w:line="240" w:lineRule="auto"/>
        <w:rPr>
          <w:rFonts w:ascii="Bookman Old Style" w:eastAsia="Times New Roman" w:hAnsi="Bookman Old Style" w:cs="Times New Roman"/>
          <w:b/>
          <w:sz w:val="24"/>
          <w:szCs w:val="24"/>
          <w:lang w:val="en-IN" w:eastAsia="zh-CN" w:bidi="hi-IN"/>
        </w:rPr>
      </w:pPr>
      <w:r w:rsidRPr="00554B73">
        <w:rPr>
          <w:rFonts w:ascii="Bookman Old Style" w:eastAsia="Times New Roman" w:hAnsi="Bookman Old Style" w:cs="Times New Roman"/>
          <w:b/>
          <w:sz w:val="24"/>
          <w:szCs w:val="24"/>
          <w:lang w:val="en-IN" w:eastAsia="zh-CN" w:bidi="hi-IN"/>
        </w:rPr>
        <w:t>Roles and Responsibilities:</w:t>
      </w:r>
    </w:p>
    <w:p w:rsidR="00D02527" w:rsidRPr="003D4096" w:rsidRDefault="00D02527" w:rsidP="0039151D">
      <w:pPr>
        <w:pStyle w:val="Normal1"/>
        <w:spacing w:after="0" w:line="240" w:lineRule="auto"/>
        <w:rPr>
          <w:rFonts w:ascii="Bookman Old Style" w:eastAsia="Times New Roman" w:hAnsi="Bookman Old Style" w:cs="Times New Roman"/>
          <w:b/>
          <w:szCs w:val="24"/>
          <w:lang w:val="en-IN" w:eastAsia="zh-CN" w:bidi="hi-IN"/>
        </w:rPr>
      </w:pPr>
    </w:p>
    <w:p w:rsidR="00D02527" w:rsidRPr="003D4096" w:rsidRDefault="00D02527" w:rsidP="00D02527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Creating the </w:t>
      </w:r>
      <w:r w:rsidRPr="00DA3816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automated build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and deployment process for application.</w:t>
      </w:r>
    </w:p>
    <w:p w:rsidR="00D02527" w:rsidRPr="003D4096" w:rsidRDefault="00D02527" w:rsidP="00D02527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>Developed automation framework for Application Deployments to the cloud environments</w:t>
      </w:r>
    </w:p>
    <w:p w:rsidR="00D02527" w:rsidRPr="003D4096" w:rsidRDefault="00D02527" w:rsidP="00D02527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Managed and optimize the Continuous Delivery </w:t>
      </w:r>
      <w:r w:rsidR="00B545B5" w:rsidRPr="003D4096">
        <w:rPr>
          <w:rFonts w:ascii="Bookman Old Style" w:hAnsi="Bookman Old Style" w:cs="Times New Roman"/>
          <w:color w:val="000000"/>
          <w:lang w:val="en-IN" w:eastAsia="zh-CN" w:bidi="hi-IN"/>
        </w:rPr>
        <w:t>tool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like 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Jenkins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>.</w:t>
      </w:r>
    </w:p>
    <w:p w:rsidR="0039151D" w:rsidRPr="003D4096" w:rsidRDefault="00D02527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Used 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M</w:t>
      </w:r>
      <w:r w:rsidR="00B545B5"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aven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as build tool</w:t>
      </w:r>
      <w:r w:rsidR="0039151D"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on Java projects for the development of build artifacts on the source code.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Automated the build and release management process using </w:t>
      </w:r>
      <w:r w:rsidRPr="00250E3E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Jenkins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including monitoring changes between releases.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>Administered version control system(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GitHub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) that included </w:t>
      </w:r>
      <w:r w:rsidRPr="000C73D1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branching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and </w:t>
      </w:r>
      <w:r w:rsidRPr="000C73D1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merging</w:t>
      </w:r>
      <w:r w:rsidR="00B545B5" w:rsidRPr="000C73D1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.</w:t>
      </w:r>
    </w:p>
    <w:p w:rsidR="0039151D" w:rsidRPr="003D4096" w:rsidRDefault="0039151D" w:rsidP="0039151D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Involved in Installing </w:t>
      </w:r>
      <w:r w:rsidRPr="000E268A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Jenkins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on a Linux machine and created a 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master and slave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configuration to implement multiple parallel builds through a build farm. 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Used </w:t>
      </w:r>
      <w:r w:rsidRPr="000E268A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Jenkins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for </w:t>
      </w:r>
      <w:r w:rsidRPr="002C7D5B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Continuous Integration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and deployment into 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Tomcat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Application Server.</w:t>
      </w:r>
    </w:p>
    <w:p w:rsidR="00D02527" w:rsidRPr="003B19A2" w:rsidRDefault="00D02527" w:rsidP="003B19A2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eastAsia="Times New Roman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eastAsia="Times New Roman" w:hAnsi="Bookman Old Style" w:cs="Times New Roman"/>
          <w:color w:val="000000"/>
          <w:lang w:val="en-IN" w:eastAsia="zh-CN" w:bidi="hi-IN"/>
        </w:rPr>
        <w:t xml:space="preserve">Experience in integrating Unit Tests and Code Quality Analysis Tools like </w:t>
      </w:r>
      <w:r w:rsidRPr="003D4096">
        <w:rPr>
          <w:rFonts w:ascii="Bookman Old Style" w:eastAsia="Times New Roman" w:hAnsi="Bookman Old Style" w:cs="Times New Roman"/>
          <w:b/>
          <w:color w:val="000000"/>
          <w:lang w:val="en-IN" w:eastAsia="zh-CN" w:bidi="hi-IN"/>
        </w:rPr>
        <w:t>SonarQube</w:t>
      </w:r>
      <w:r w:rsidRPr="003D4096">
        <w:rPr>
          <w:rFonts w:ascii="Bookman Old Style" w:eastAsia="Times New Roman" w:hAnsi="Bookman Old Style" w:cs="Times New Roman"/>
          <w:color w:val="000000"/>
          <w:lang w:val="en-IN" w:eastAsia="zh-CN" w:bidi="hi-IN"/>
        </w:rPr>
        <w:t>.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Containerizing applications with 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Docker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>. Responsible for managing the Docker private registry.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Created 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Docker files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and build images and push to the Docker private registry</w:t>
      </w:r>
      <w:r w:rsidR="00B545B5" w:rsidRPr="003D4096">
        <w:rPr>
          <w:rFonts w:ascii="Bookman Old Style" w:hAnsi="Bookman Old Style" w:cs="Times New Roman"/>
          <w:color w:val="000000"/>
          <w:lang w:val="en-IN" w:eastAsia="zh-CN" w:bidi="hi-IN"/>
        </w:rPr>
        <w:t>.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Set up the local development environments through </w:t>
      </w:r>
      <w:r w:rsidRPr="00250E3E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Docker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containers for new developers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lastRenderedPageBreak/>
        <w:t xml:space="preserve">Supported development sprints by automating instance provisioning using cloud formation and code deployments using </w:t>
      </w:r>
      <w:r w:rsidRPr="00250E3E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Jenkins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, and </w:t>
      </w:r>
      <w:r w:rsidRPr="00250E3E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GitHub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>.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Created </w:t>
      </w:r>
      <w:r w:rsidRPr="000E268A">
        <w:rPr>
          <w:rFonts w:ascii="Bookman Old Style" w:hAnsi="Bookman Old Style" w:cs="Times New Roman"/>
          <w:b/>
          <w:bCs/>
          <w:color w:val="000000"/>
          <w:lang w:val="en-IN" w:eastAsia="zh-CN" w:bidi="hi-IN"/>
        </w:rPr>
        <w:t>Jenkins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files by using </w:t>
      </w:r>
      <w:r w:rsidR="006B10A3">
        <w:rPr>
          <w:rFonts w:ascii="Bookman Old Style" w:hAnsi="Bookman Old Style" w:cs="Times New Roman"/>
          <w:b/>
          <w:color w:val="000000"/>
          <w:lang w:val="en-IN" w:eastAsia="zh-CN" w:bidi="hi-IN"/>
        </w:rPr>
        <w:t>Shell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 xml:space="preserve"> scripting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>.</w:t>
      </w:r>
    </w:p>
    <w:p w:rsidR="00D02527" w:rsidRPr="003D4096" w:rsidRDefault="00D02527" w:rsidP="00D02527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Developed 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shell scripts</w:t>
      </w: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 xml:space="preserve"> for automation of the build and release process.</w:t>
      </w:r>
    </w:p>
    <w:p w:rsidR="0039151D" w:rsidRPr="003D4096" w:rsidRDefault="00B545B5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>C</w:t>
      </w:r>
      <w:r w:rsidR="0039151D" w:rsidRPr="003D4096">
        <w:rPr>
          <w:rFonts w:ascii="Bookman Old Style" w:hAnsi="Bookman Old Style" w:cs="Times New Roman"/>
          <w:color w:val="000000"/>
          <w:lang w:val="en-IN" w:eastAsia="zh-CN" w:bidi="hi-IN"/>
        </w:rPr>
        <w:t>onfigured NewRelic monitor tool performance on all nodes</w:t>
      </w:r>
      <w:r w:rsidR="00DA3816">
        <w:rPr>
          <w:rFonts w:ascii="Bookman Old Style" w:hAnsi="Bookman Old Style" w:cs="Times New Roman"/>
          <w:color w:val="000000"/>
          <w:lang w:val="en-IN" w:eastAsia="zh-CN" w:bidi="hi-IN"/>
        </w:rPr>
        <w:t>.</w:t>
      </w:r>
    </w:p>
    <w:p w:rsidR="00B545B5" w:rsidRPr="003D4096" w:rsidRDefault="00B545B5" w:rsidP="00B545B5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eastAsia="Times New Roman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eastAsia="Times New Roman" w:hAnsi="Bookman Old Style" w:cs="Times New Roman"/>
          <w:color w:val="000000"/>
          <w:lang w:val="en-IN" w:eastAsia="zh-CN" w:bidi="hi-IN"/>
        </w:rPr>
        <w:t xml:space="preserve">Managed </w:t>
      </w:r>
      <w:r w:rsidRPr="003D4096">
        <w:rPr>
          <w:rFonts w:ascii="Bookman Old Style" w:eastAsia="Times New Roman" w:hAnsi="Bookman Old Style" w:cs="Times New Roman"/>
          <w:b/>
          <w:color w:val="000000"/>
          <w:lang w:val="en-IN" w:eastAsia="zh-CN" w:bidi="hi-IN"/>
        </w:rPr>
        <w:t>Amazon Web Services</w:t>
      </w:r>
      <w:r w:rsidRPr="003D4096">
        <w:rPr>
          <w:rFonts w:ascii="Bookman Old Style" w:eastAsia="Times New Roman" w:hAnsi="Bookman Old Style" w:cs="Times New Roman"/>
          <w:color w:val="000000"/>
          <w:lang w:val="en-IN" w:eastAsia="zh-CN" w:bidi="hi-IN"/>
        </w:rPr>
        <w:t xml:space="preserve"> like </w:t>
      </w:r>
      <w:r w:rsidRPr="003D4096">
        <w:rPr>
          <w:rFonts w:ascii="Bookman Old Style" w:hAnsi="Bookman Old Style" w:cs="Times New Roman"/>
          <w:b/>
          <w:color w:val="000000"/>
          <w:lang w:val="en-IN" w:eastAsia="zh-CN" w:bidi="hi-IN"/>
        </w:rPr>
        <w:t>EC2, S3 bucket,</w:t>
      </w:r>
      <w:r w:rsidRPr="003D4096">
        <w:rPr>
          <w:rFonts w:ascii="Bookman Old Style" w:eastAsia="Times New Roman" w:hAnsi="Bookman Old Style" w:cs="Times New Roman"/>
          <w:b/>
          <w:color w:val="000000"/>
          <w:lang w:val="en-IN" w:eastAsia="zh-CN" w:bidi="hi-IN"/>
        </w:rPr>
        <w:t xml:space="preserve"> ELB</w:t>
      </w:r>
      <w:r w:rsidR="003123AF">
        <w:rPr>
          <w:rFonts w:ascii="Bookman Old Style" w:eastAsia="Times New Roman" w:hAnsi="Bookman Old Style" w:cs="Times New Roman"/>
          <w:b/>
          <w:color w:val="000000"/>
          <w:lang w:val="en-IN" w:eastAsia="zh-CN" w:bidi="hi-IN"/>
        </w:rPr>
        <w:t>, AMI, IAM</w:t>
      </w:r>
      <w:r w:rsidR="00250E3E">
        <w:rPr>
          <w:rFonts w:ascii="Bookman Old Style" w:eastAsia="Times New Roman" w:hAnsi="Bookman Old Style" w:cs="Times New Roman"/>
          <w:b/>
          <w:color w:val="000000"/>
          <w:lang w:val="en-IN" w:eastAsia="zh-CN" w:bidi="hi-IN"/>
        </w:rPr>
        <w:t>, EBS</w:t>
      </w:r>
      <w:r w:rsidRPr="003D4096">
        <w:rPr>
          <w:rFonts w:ascii="Bookman Old Style" w:eastAsia="Times New Roman" w:hAnsi="Bookman Old Style" w:cs="Times New Roman"/>
          <w:color w:val="000000"/>
          <w:lang w:val="en-IN" w:eastAsia="zh-CN" w:bidi="hi-IN"/>
        </w:rPr>
        <w:t xml:space="preserve"> through AWS Console.</w:t>
      </w:r>
    </w:p>
    <w:p w:rsidR="0039151D" w:rsidRPr="003D4096" w:rsidRDefault="0039151D" w:rsidP="00417260">
      <w:pPr>
        <w:numPr>
          <w:ilvl w:val="0"/>
          <w:numId w:val="24"/>
        </w:numPr>
        <w:spacing w:after="0" w:line="240" w:lineRule="auto"/>
        <w:ind w:hanging="180"/>
        <w:contextualSpacing/>
        <w:jc w:val="both"/>
        <w:rPr>
          <w:rFonts w:ascii="Bookman Old Style" w:hAnsi="Bookman Old Style" w:cs="Times New Roman"/>
          <w:color w:val="000000"/>
          <w:lang w:val="en-IN" w:eastAsia="zh-CN" w:bidi="hi-IN"/>
        </w:rPr>
      </w:pPr>
      <w:r w:rsidRPr="003D4096">
        <w:rPr>
          <w:rFonts w:ascii="Bookman Old Style" w:hAnsi="Bookman Old Style" w:cs="Times New Roman"/>
          <w:color w:val="000000"/>
          <w:lang w:val="en-IN" w:eastAsia="zh-CN" w:bidi="hi-IN"/>
        </w:rPr>
        <w:t>Set up and maintained Development, QA, Pre-Production, and Production environments</w:t>
      </w:r>
      <w:r w:rsidR="00100547">
        <w:rPr>
          <w:rFonts w:ascii="Bookman Old Style" w:hAnsi="Bookman Old Style" w:cs="Times New Roman"/>
          <w:color w:val="000000"/>
          <w:lang w:val="en-IN" w:eastAsia="zh-CN" w:bidi="hi-IN"/>
        </w:rPr>
        <w:t>.</w:t>
      </w:r>
    </w:p>
    <w:p w:rsidR="003D4096" w:rsidRDefault="003D4096" w:rsidP="0039151D">
      <w:pPr>
        <w:widowControl w:val="0"/>
        <w:tabs>
          <w:tab w:val="left" w:pos="3420"/>
        </w:tabs>
        <w:autoSpaceDE w:val="0"/>
        <w:autoSpaceDN w:val="0"/>
        <w:adjustRightInd w:val="0"/>
        <w:spacing w:after="120" w:line="360" w:lineRule="auto"/>
        <w:ind w:right="-720"/>
        <w:outlineLvl w:val="0"/>
        <w:rPr>
          <w:rFonts w:ascii="Bookman Old Style" w:eastAsiaTheme="minorHAnsi" w:hAnsi="Bookman Old Style" w:cs="Times New Roman"/>
          <w:b/>
          <w:bCs/>
          <w:sz w:val="24"/>
          <w:szCs w:val="24"/>
          <w:lang w:val="en-GB"/>
        </w:rPr>
      </w:pPr>
    </w:p>
    <w:sectPr w:rsidR="003D4096" w:rsidSect="003D4096">
      <w:headerReference w:type="default" r:id="rId13"/>
      <w:pgSz w:w="12240" w:h="15840"/>
      <w:pgMar w:top="426" w:right="900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2D2" w:rsidRDefault="006E52D2" w:rsidP="0034351A">
      <w:pPr>
        <w:spacing w:after="0" w:line="240" w:lineRule="auto"/>
      </w:pPr>
      <w:r>
        <w:separator/>
      </w:r>
    </w:p>
  </w:endnote>
  <w:endnote w:type="continuationSeparator" w:id="1">
    <w:p w:rsidR="006E52D2" w:rsidRDefault="006E52D2" w:rsidP="0034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2D2" w:rsidRDefault="006E52D2" w:rsidP="0034351A">
      <w:pPr>
        <w:spacing w:after="0" w:line="240" w:lineRule="auto"/>
      </w:pPr>
      <w:r>
        <w:separator/>
      </w:r>
    </w:p>
  </w:footnote>
  <w:footnote w:type="continuationSeparator" w:id="1">
    <w:p w:rsidR="006E52D2" w:rsidRDefault="006E52D2" w:rsidP="0034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1A9" w:rsidRPr="0034351A" w:rsidRDefault="00F321A9">
    <w:pPr>
      <w:pStyle w:val="Header"/>
      <w:rPr>
        <w:rFonts w:ascii="Times New Roman" w:hAnsi="Times New Roman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1pt;height:9.8pt" o:bullet="t">
        <v:imagedata r:id="rId1" o:title="BD21300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30A5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4">
    <w:nsid w:val="03481A8C"/>
    <w:multiLevelType w:val="hybridMultilevel"/>
    <w:tmpl w:val="5B2279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4747766"/>
    <w:multiLevelType w:val="hybridMultilevel"/>
    <w:tmpl w:val="F02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F133DB"/>
    <w:multiLevelType w:val="hybridMultilevel"/>
    <w:tmpl w:val="33EC5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E677C"/>
    <w:multiLevelType w:val="hybridMultilevel"/>
    <w:tmpl w:val="8AA2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A28B0"/>
    <w:multiLevelType w:val="hybridMultilevel"/>
    <w:tmpl w:val="3310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09735B"/>
    <w:multiLevelType w:val="hybridMultilevel"/>
    <w:tmpl w:val="5C3E2AA4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4E35FC1"/>
    <w:multiLevelType w:val="hybridMultilevel"/>
    <w:tmpl w:val="5BF4174E"/>
    <w:lvl w:ilvl="0" w:tplc="4F8AE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40A23F4"/>
    <w:multiLevelType w:val="hybridMultilevel"/>
    <w:tmpl w:val="45B23942"/>
    <w:lvl w:ilvl="0" w:tplc="5608EE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BE1F7A"/>
    <w:multiLevelType w:val="multilevel"/>
    <w:tmpl w:val="6A0E2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AA6DCA"/>
    <w:multiLevelType w:val="hybridMultilevel"/>
    <w:tmpl w:val="8B8E5A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D1127F"/>
    <w:multiLevelType w:val="hybridMultilevel"/>
    <w:tmpl w:val="9FF86E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4F6E24"/>
    <w:multiLevelType w:val="hybridMultilevel"/>
    <w:tmpl w:val="65C84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F41AAE"/>
    <w:multiLevelType w:val="hybridMultilevel"/>
    <w:tmpl w:val="8B30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7614E"/>
    <w:multiLevelType w:val="hybridMultilevel"/>
    <w:tmpl w:val="27761C7A"/>
    <w:lvl w:ilvl="0" w:tplc="84DC91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F743A"/>
    <w:multiLevelType w:val="hybridMultilevel"/>
    <w:tmpl w:val="5ECEA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A52578"/>
    <w:multiLevelType w:val="hybridMultilevel"/>
    <w:tmpl w:val="410A7114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20CFA"/>
    <w:multiLevelType w:val="hybridMultilevel"/>
    <w:tmpl w:val="1D0E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2812AC"/>
    <w:multiLevelType w:val="hybridMultilevel"/>
    <w:tmpl w:val="01F69BC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2">
    <w:nsid w:val="68ED2AD2"/>
    <w:multiLevelType w:val="hybridMultilevel"/>
    <w:tmpl w:val="7514E236"/>
    <w:lvl w:ilvl="0" w:tplc="4F8AE50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EB9A1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01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C4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AD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C2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AC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E8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715CD"/>
    <w:multiLevelType w:val="hybridMultilevel"/>
    <w:tmpl w:val="207E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6E0DE5"/>
    <w:multiLevelType w:val="hybridMultilevel"/>
    <w:tmpl w:val="3788EDD6"/>
    <w:lvl w:ilvl="0" w:tplc="F3A4965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01F75"/>
    <w:multiLevelType w:val="multilevel"/>
    <w:tmpl w:val="17964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380367B"/>
    <w:multiLevelType w:val="hybridMultilevel"/>
    <w:tmpl w:val="8B6E6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C62029"/>
    <w:multiLevelType w:val="multilevel"/>
    <w:tmpl w:val="DD0A7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5B149E2"/>
    <w:multiLevelType w:val="hybridMultilevel"/>
    <w:tmpl w:val="59CA1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0"/>
  </w:num>
  <w:num w:numId="4">
    <w:abstractNumId w:val="1"/>
  </w:num>
  <w:num w:numId="5">
    <w:abstractNumId w:val="7"/>
  </w:num>
  <w:num w:numId="6">
    <w:abstractNumId w:val="16"/>
  </w:num>
  <w:num w:numId="7">
    <w:abstractNumId w:val="8"/>
  </w:num>
  <w:num w:numId="8">
    <w:abstractNumId w:val="20"/>
  </w:num>
  <w:num w:numId="9">
    <w:abstractNumId w:val="5"/>
  </w:num>
  <w:num w:numId="10">
    <w:abstractNumId w:val="10"/>
  </w:num>
  <w:num w:numId="11">
    <w:abstractNumId w:val="9"/>
  </w:num>
  <w:num w:numId="12">
    <w:abstractNumId w:val="13"/>
  </w:num>
  <w:num w:numId="13">
    <w:abstractNumId w:val="14"/>
  </w:num>
  <w:num w:numId="14">
    <w:abstractNumId w:val="6"/>
  </w:num>
  <w:num w:numId="15">
    <w:abstractNumId w:val="18"/>
  </w:num>
  <w:num w:numId="16">
    <w:abstractNumId w:val="4"/>
  </w:num>
  <w:num w:numId="17">
    <w:abstractNumId w:val="17"/>
  </w:num>
  <w:num w:numId="18">
    <w:abstractNumId w:val="2"/>
  </w:num>
  <w:num w:numId="19">
    <w:abstractNumId w:val="12"/>
  </w:num>
  <w:num w:numId="20">
    <w:abstractNumId w:val="25"/>
  </w:num>
  <w:num w:numId="21">
    <w:abstractNumId w:val="27"/>
  </w:num>
  <w:num w:numId="22">
    <w:abstractNumId w:val="24"/>
  </w:num>
  <w:num w:numId="23">
    <w:abstractNumId w:val="11"/>
  </w:num>
  <w:num w:numId="24">
    <w:abstractNumId w:val="3"/>
  </w:num>
  <w:num w:numId="2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8"/>
  </w:num>
  <w:num w:numId="28">
    <w:abstractNumId w:val="15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47C0"/>
    <w:rsid w:val="00002690"/>
    <w:rsid w:val="00012441"/>
    <w:rsid w:val="0003517F"/>
    <w:rsid w:val="000363EB"/>
    <w:rsid w:val="0004231D"/>
    <w:rsid w:val="000440BD"/>
    <w:rsid w:val="00045013"/>
    <w:rsid w:val="00047B12"/>
    <w:rsid w:val="000531DE"/>
    <w:rsid w:val="000547C0"/>
    <w:rsid w:val="00062192"/>
    <w:rsid w:val="00071D73"/>
    <w:rsid w:val="00077131"/>
    <w:rsid w:val="0008116A"/>
    <w:rsid w:val="00083560"/>
    <w:rsid w:val="00085A15"/>
    <w:rsid w:val="00085A82"/>
    <w:rsid w:val="00086164"/>
    <w:rsid w:val="000A2964"/>
    <w:rsid w:val="000B140E"/>
    <w:rsid w:val="000B575B"/>
    <w:rsid w:val="000C0F54"/>
    <w:rsid w:val="000C1F4F"/>
    <w:rsid w:val="000C73D1"/>
    <w:rsid w:val="000E268A"/>
    <w:rsid w:val="000F3DC4"/>
    <w:rsid w:val="000F6298"/>
    <w:rsid w:val="00100547"/>
    <w:rsid w:val="00104736"/>
    <w:rsid w:val="00105252"/>
    <w:rsid w:val="00105710"/>
    <w:rsid w:val="0010619A"/>
    <w:rsid w:val="001118EB"/>
    <w:rsid w:val="001147F3"/>
    <w:rsid w:val="00124838"/>
    <w:rsid w:val="001400DB"/>
    <w:rsid w:val="00147A5E"/>
    <w:rsid w:val="00152170"/>
    <w:rsid w:val="00156668"/>
    <w:rsid w:val="00163EDD"/>
    <w:rsid w:val="00167535"/>
    <w:rsid w:val="00171F23"/>
    <w:rsid w:val="0018065F"/>
    <w:rsid w:val="00180889"/>
    <w:rsid w:val="00186E1F"/>
    <w:rsid w:val="00191B5C"/>
    <w:rsid w:val="00192015"/>
    <w:rsid w:val="00196C82"/>
    <w:rsid w:val="001A345C"/>
    <w:rsid w:val="001A45D8"/>
    <w:rsid w:val="001C050D"/>
    <w:rsid w:val="001C1FF3"/>
    <w:rsid w:val="001C57C1"/>
    <w:rsid w:val="001C7B59"/>
    <w:rsid w:val="001F08B8"/>
    <w:rsid w:val="001F7CC1"/>
    <w:rsid w:val="00201B9E"/>
    <w:rsid w:val="0020218F"/>
    <w:rsid w:val="0020492D"/>
    <w:rsid w:val="002056B2"/>
    <w:rsid w:val="00206749"/>
    <w:rsid w:val="00210B9A"/>
    <w:rsid w:val="00224EB4"/>
    <w:rsid w:val="002272BE"/>
    <w:rsid w:val="002458F5"/>
    <w:rsid w:val="00250E3E"/>
    <w:rsid w:val="00254B41"/>
    <w:rsid w:val="0026484A"/>
    <w:rsid w:val="00282E66"/>
    <w:rsid w:val="00287312"/>
    <w:rsid w:val="002A10B2"/>
    <w:rsid w:val="002A2298"/>
    <w:rsid w:val="002B1BEC"/>
    <w:rsid w:val="002C7D5B"/>
    <w:rsid w:val="002D18D3"/>
    <w:rsid w:val="002D78B8"/>
    <w:rsid w:val="002E288E"/>
    <w:rsid w:val="002E3AC7"/>
    <w:rsid w:val="002E4DC7"/>
    <w:rsid w:val="00303D75"/>
    <w:rsid w:val="00306560"/>
    <w:rsid w:val="00306C03"/>
    <w:rsid w:val="003123AF"/>
    <w:rsid w:val="00320C62"/>
    <w:rsid w:val="0032232E"/>
    <w:rsid w:val="00322F17"/>
    <w:rsid w:val="003265B0"/>
    <w:rsid w:val="00334C0D"/>
    <w:rsid w:val="0033764D"/>
    <w:rsid w:val="00337FE1"/>
    <w:rsid w:val="00340889"/>
    <w:rsid w:val="0034351A"/>
    <w:rsid w:val="00353550"/>
    <w:rsid w:val="003544F6"/>
    <w:rsid w:val="00356E8E"/>
    <w:rsid w:val="00356F9D"/>
    <w:rsid w:val="00377331"/>
    <w:rsid w:val="0039151D"/>
    <w:rsid w:val="00392BBE"/>
    <w:rsid w:val="003A0E25"/>
    <w:rsid w:val="003B19A2"/>
    <w:rsid w:val="003B7980"/>
    <w:rsid w:val="003B7B22"/>
    <w:rsid w:val="003C203C"/>
    <w:rsid w:val="003D4096"/>
    <w:rsid w:val="003D4F3B"/>
    <w:rsid w:val="003E43AB"/>
    <w:rsid w:val="003F18A9"/>
    <w:rsid w:val="00405809"/>
    <w:rsid w:val="0041119F"/>
    <w:rsid w:val="00411CA3"/>
    <w:rsid w:val="00417260"/>
    <w:rsid w:val="00417531"/>
    <w:rsid w:val="0042341A"/>
    <w:rsid w:val="00427172"/>
    <w:rsid w:val="0043047C"/>
    <w:rsid w:val="00440EBA"/>
    <w:rsid w:val="00445376"/>
    <w:rsid w:val="0045020B"/>
    <w:rsid w:val="00455190"/>
    <w:rsid w:val="00455F8C"/>
    <w:rsid w:val="00456829"/>
    <w:rsid w:val="00460810"/>
    <w:rsid w:val="00461817"/>
    <w:rsid w:val="00463359"/>
    <w:rsid w:val="004646B5"/>
    <w:rsid w:val="00464CE0"/>
    <w:rsid w:val="00473F4B"/>
    <w:rsid w:val="004760D2"/>
    <w:rsid w:val="00480001"/>
    <w:rsid w:val="0048324F"/>
    <w:rsid w:val="004908B5"/>
    <w:rsid w:val="0049367C"/>
    <w:rsid w:val="004A13EC"/>
    <w:rsid w:val="004B0C01"/>
    <w:rsid w:val="004B44F3"/>
    <w:rsid w:val="004C28A3"/>
    <w:rsid w:val="004C4BF4"/>
    <w:rsid w:val="004D2CE5"/>
    <w:rsid w:val="004D426E"/>
    <w:rsid w:val="004E091B"/>
    <w:rsid w:val="004E3AF0"/>
    <w:rsid w:val="004E71CC"/>
    <w:rsid w:val="004F40E5"/>
    <w:rsid w:val="00503747"/>
    <w:rsid w:val="00505215"/>
    <w:rsid w:val="00505DF3"/>
    <w:rsid w:val="00510892"/>
    <w:rsid w:val="00516518"/>
    <w:rsid w:val="00545498"/>
    <w:rsid w:val="00554B73"/>
    <w:rsid w:val="00561142"/>
    <w:rsid w:val="005665D9"/>
    <w:rsid w:val="005741CE"/>
    <w:rsid w:val="005779D1"/>
    <w:rsid w:val="005856E2"/>
    <w:rsid w:val="00587C3E"/>
    <w:rsid w:val="00587D65"/>
    <w:rsid w:val="00592EB9"/>
    <w:rsid w:val="005A1BBC"/>
    <w:rsid w:val="005A29B5"/>
    <w:rsid w:val="005A322F"/>
    <w:rsid w:val="005A3BBF"/>
    <w:rsid w:val="005B66F9"/>
    <w:rsid w:val="005C218C"/>
    <w:rsid w:val="005D0900"/>
    <w:rsid w:val="005D1449"/>
    <w:rsid w:val="005D7EDD"/>
    <w:rsid w:val="005F5A83"/>
    <w:rsid w:val="005F5AB9"/>
    <w:rsid w:val="0060232B"/>
    <w:rsid w:val="00605AD0"/>
    <w:rsid w:val="00606352"/>
    <w:rsid w:val="006108E1"/>
    <w:rsid w:val="00611EF5"/>
    <w:rsid w:val="00633DCD"/>
    <w:rsid w:val="0063576D"/>
    <w:rsid w:val="00643B85"/>
    <w:rsid w:val="00650D65"/>
    <w:rsid w:val="00651E1C"/>
    <w:rsid w:val="006646F3"/>
    <w:rsid w:val="00675274"/>
    <w:rsid w:val="00686810"/>
    <w:rsid w:val="00690C97"/>
    <w:rsid w:val="0069327A"/>
    <w:rsid w:val="006A7163"/>
    <w:rsid w:val="006B10A3"/>
    <w:rsid w:val="006B2CD5"/>
    <w:rsid w:val="006B71CD"/>
    <w:rsid w:val="006C31BB"/>
    <w:rsid w:val="006C60A2"/>
    <w:rsid w:val="006C75F0"/>
    <w:rsid w:val="006D04C6"/>
    <w:rsid w:val="006D1255"/>
    <w:rsid w:val="006E42B6"/>
    <w:rsid w:val="006E52D2"/>
    <w:rsid w:val="006F5AA9"/>
    <w:rsid w:val="007116B5"/>
    <w:rsid w:val="00717B8D"/>
    <w:rsid w:val="00730191"/>
    <w:rsid w:val="00730627"/>
    <w:rsid w:val="00734773"/>
    <w:rsid w:val="00750718"/>
    <w:rsid w:val="007533DE"/>
    <w:rsid w:val="007545FA"/>
    <w:rsid w:val="00762703"/>
    <w:rsid w:val="00765667"/>
    <w:rsid w:val="00770CBB"/>
    <w:rsid w:val="00771FE9"/>
    <w:rsid w:val="00785F40"/>
    <w:rsid w:val="007960A2"/>
    <w:rsid w:val="007B02DF"/>
    <w:rsid w:val="007B1FE9"/>
    <w:rsid w:val="007C40F1"/>
    <w:rsid w:val="007C723C"/>
    <w:rsid w:val="007D6B4D"/>
    <w:rsid w:val="007E61B9"/>
    <w:rsid w:val="007F6BDB"/>
    <w:rsid w:val="007F76FC"/>
    <w:rsid w:val="00800D25"/>
    <w:rsid w:val="00806EFC"/>
    <w:rsid w:val="00807B9F"/>
    <w:rsid w:val="00813031"/>
    <w:rsid w:val="00830298"/>
    <w:rsid w:val="008341A7"/>
    <w:rsid w:val="008503A4"/>
    <w:rsid w:val="00850865"/>
    <w:rsid w:val="00850A69"/>
    <w:rsid w:val="008566B2"/>
    <w:rsid w:val="008566B9"/>
    <w:rsid w:val="00856D23"/>
    <w:rsid w:val="008603C3"/>
    <w:rsid w:val="008619F0"/>
    <w:rsid w:val="0088041A"/>
    <w:rsid w:val="00892375"/>
    <w:rsid w:val="00892AEC"/>
    <w:rsid w:val="008931EF"/>
    <w:rsid w:val="008A5B48"/>
    <w:rsid w:val="008B115A"/>
    <w:rsid w:val="008B56A8"/>
    <w:rsid w:val="008B64AD"/>
    <w:rsid w:val="008B6968"/>
    <w:rsid w:val="008C2FB9"/>
    <w:rsid w:val="008C567C"/>
    <w:rsid w:val="008E0E6D"/>
    <w:rsid w:val="008E1CFF"/>
    <w:rsid w:val="008E4C82"/>
    <w:rsid w:val="008F4DC3"/>
    <w:rsid w:val="00900E2E"/>
    <w:rsid w:val="00902707"/>
    <w:rsid w:val="009072DB"/>
    <w:rsid w:val="00913A63"/>
    <w:rsid w:val="00914869"/>
    <w:rsid w:val="00940B67"/>
    <w:rsid w:val="00942528"/>
    <w:rsid w:val="009476AE"/>
    <w:rsid w:val="00955B8D"/>
    <w:rsid w:val="00964B9B"/>
    <w:rsid w:val="00970264"/>
    <w:rsid w:val="00983179"/>
    <w:rsid w:val="00990DA7"/>
    <w:rsid w:val="009913DE"/>
    <w:rsid w:val="00995936"/>
    <w:rsid w:val="00996D8C"/>
    <w:rsid w:val="009A5CE0"/>
    <w:rsid w:val="009A6A3C"/>
    <w:rsid w:val="009B047D"/>
    <w:rsid w:val="009B3E76"/>
    <w:rsid w:val="009B3F6B"/>
    <w:rsid w:val="009B596D"/>
    <w:rsid w:val="009C36A1"/>
    <w:rsid w:val="009C6FAA"/>
    <w:rsid w:val="009C7095"/>
    <w:rsid w:val="009D3A79"/>
    <w:rsid w:val="009F7423"/>
    <w:rsid w:val="00A012FC"/>
    <w:rsid w:val="00A10ADE"/>
    <w:rsid w:val="00A15F67"/>
    <w:rsid w:val="00A17D0A"/>
    <w:rsid w:val="00A211A1"/>
    <w:rsid w:val="00A259F4"/>
    <w:rsid w:val="00A45226"/>
    <w:rsid w:val="00A550E9"/>
    <w:rsid w:val="00A72DF5"/>
    <w:rsid w:val="00A81780"/>
    <w:rsid w:val="00A9630D"/>
    <w:rsid w:val="00AA3317"/>
    <w:rsid w:val="00AC5EEE"/>
    <w:rsid w:val="00AD2648"/>
    <w:rsid w:val="00AE0DF7"/>
    <w:rsid w:val="00AE51E9"/>
    <w:rsid w:val="00AE6B82"/>
    <w:rsid w:val="00AE6C10"/>
    <w:rsid w:val="00AF0B32"/>
    <w:rsid w:val="00AF1201"/>
    <w:rsid w:val="00AF4F68"/>
    <w:rsid w:val="00B00293"/>
    <w:rsid w:val="00B17EEF"/>
    <w:rsid w:val="00B20593"/>
    <w:rsid w:val="00B209EB"/>
    <w:rsid w:val="00B27570"/>
    <w:rsid w:val="00B321C8"/>
    <w:rsid w:val="00B3398F"/>
    <w:rsid w:val="00B4497E"/>
    <w:rsid w:val="00B449EF"/>
    <w:rsid w:val="00B472EE"/>
    <w:rsid w:val="00B50537"/>
    <w:rsid w:val="00B51A2C"/>
    <w:rsid w:val="00B545B5"/>
    <w:rsid w:val="00B561A4"/>
    <w:rsid w:val="00B654BF"/>
    <w:rsid w:val="00B77F1D"/>
    <w:rsid w:val="00B80458"/>
    <w:rsid w:val="00B8504A"/>
    <w:rsid w:val="00B96024"/>
    <w:rsid w:val="00B97E5B"/>
    <w:rsid w:val="00BB4E4A"/>
    <w:rsid w:val="00BB6300"/>
    <w:rsid w:val="00BC2590"/>
    <w:rsid w:val="00BC55E6"/>
    <w:rsid w:val="00BD1744"/>
    <w:rsid w:val="00BE5FD2"/>
    <w:rsid w:val="00BF3099"/>
    <w:rsid w:val="00BF3E84"/>
    <w:rsid w:val="00C03CAA"/>
    <w:rsid w:val="00C069E6"/>
    <w:rsid w:val="00C12855"/>
    <w:rsid w:val="00C128AE"/>
    <w:rsid w:val="00C1592A"/>
    <w:rsid w:val="00C20375"/>
    <w:rsid w:val="00C2224A"/>
    <w:rsid w:val="00C32DEF"/>
    <w:rsid w:val="00C32F0F"/>
    <w:rsid w:val="00C37A9C"/>
    <w:rsid w:val="00C459E1"/>
    <w:rsid w:val="00C5162C"/>
    <w:rsid w:val="00C5206B"/>
    <w:rsid w:val="00C54348"/>
    <w:rsid w:val="00C56306"/>
    <w:rsid w:val="00C64FB4"/>
    <w:rsid w:val="00C678F5"/>
    <w:rsid w:val="00C705EE"/>
    <w:rsid w:val="00C7509A"/>
    <w:rsid w:val="00C86768"/>
    <w:rsid w:val="00C91EF4"/>
    <w:rsid w:val="00C97E56"/>
    <w:rsid w:val="00CC1F92"/>
    <w:rsid w:val="00CC20EA"/>
    <w:rsid w:val="00CC47BD"/>
    <w:rsid w:val="00CD184C"/>
    <w:rsid w:val="00CE23DB"/>
    <w:rsid w:val="00CE371E"/>
    <w:rsid w:val="00CF232F"/>
    <w:rsid w:val="00CF4644"/>
    <w:rsid w:val="00D00CEB"/>
    <w:rsid w:val="00D02527"/>
    <w:rsid w:val="00D10C22"/>
    <w:rsid w:val="00D35B1B"/>
    <w:rsid w:val="00D36743"/>
    <w:rsid w:val="00D3798B"/>
    <w:rsid w:val="00D40DC1"/>
    <w:rsid w:val="00D443F1"/>
    <w:rsid w:val="00D453F4"/>
    <w:rsid w:val="00D46A2B"/>
    <w:rsid w:val="00D56B5C"/>
    <w:rsid w:val="00D62C7E"/>
    <w:rsid w:val="00D71652"/>
    <w:rsid w:val="00D71E30"/>
    <w:rsid w:val="00D90369"/>
    <w:rsid w:val="00D91FEC"/>
    <w:rsid w:val="00D94FB3"/>
    <w:rsid w:val="00DA3816"/>
    <w:rsid w:val="00DB3F67"/>
    <w:rsid w:val="00DB4272"/>
    <w:rsid w:val="00DC09F6"/>
    <w:rsid w:val="00DC1270"/>
    <w:rsid w:val="00DD49B4"/>
    <w:rsid w:val="00DD4CDA"/>
    <w:rsid w:val="00DD6ECC"/>
    <w:rsid w:val="00DE6D10"/>
    <w:rsid w:val="00DF1E1B"/>
    <w:rsid w:val="00DF21B9"/>
    <w:rsid w:val="00E023A7"/>
    <w:rsid w:val="00E10C00"/>
    <w:rsid w:val="00E11332"/>
    <w:rsid w:val="00E12024"/>
    <w:rsid w:val="00E13E3F"/>
    <w:rsid w:val="00E14D0C"/>
    <w:rsid w:val="00E22848"/>
    <w:rsid w:val="00E22E76"/>
    <w:rsid w:val="00E3422F"/>
    <w:rsid w:val="00E34844"/>
    <w:rsid w:val="00E40A23"/>
    <w:rsid w:val="00E45A78"/>
    <w:rsid w:val="00E51C41"/>
    <w:rsid w:val="00E51CA8"/>
    <w:rsid w:val="00E53EEE"/>
    <w:rsid w:val="00E6401C"/>
    <w:rsid w:val="00E653D5"/>
    <w:rsid w:val="00E661DE"/>
    <w:rsid w:val="00E715CB"/>
    <w:rsid w:val="00E747FD"/>
    <w:rsid w:val="00E75CC7"/>
    <w:rsid w:val="00E7640C"/>
    <w:rsid w:val="00E81400"/>
    <w:rsid w:val="00E8332E"/>
    <w:rsid w:val="00EA3994"/>
    <w:rsid w:val="00EA4606"/>
    <w:rsid w:val="00EA6494"/>
    <w:rsid w:val="00EC67B7"/>
    <w:rsid w:val="00EC7015"/>
    <w:rsid w:val="00EC77C7"/>
    <w:rsid w:val="00ED2873"/>
    <w:rsid w:val="00EE4012"/>
    <w:rsid w:val="00EE453F"/>
    <w:rsid w:val="00EE4B26"/>
    <w:rsid w:val="00EE73FF"/>
    <w:rsid w:val="00EF4EEB"/>
    <w:rsid w:val="00F0513C"/>
    <w:rsid w:val="00F12CBB"/>
    <w:rsid w:val="00F155A8"/>
    <w:rsid w:val="00F16BA1"/>
    <w:rsid w:val="00F2321E"/>
    <w:rsid w:val="00F23B8A"/>
    <w:rsid w:val="00F23D61"/>
    <w:rsid w:val="00F25A90"/>
    <w:rsid w:val="00F30688"/>
    <w:rsid w:val="00F321A9"/>
    <w:rsid w:val="00F33EAC"/>
    <w:rsid w:val="00F34DDB"/>
    <w:rsid w:val="00F52CFC"/>
    <w:rsid w:val="00F54455"/>
    <w:rsid w:val="00F5688C"/>
    <w:rsid w:val="00F667A9"/>
    <w:rsid w:val="00F734A9"/>
    <w:rsid w:val="00F80577"/>
    <w:rsid w:val="00F81BD0"/>
    <w:rsid w:val="00F847E6"/>
    <w:rsid w:val="00F84F5E"/>
    <w:rsid w:val="00F93876"/>
    <w:rsid w:val="00F95E2C"/>
    <w:rsid w:val="00F97A0F"/>
    <w:rsid w:val="00FA71A4"/>
    <w:rsid w:val="00FA72B9"/>
    <w:rsid w:val="00FB05C9"/>
    <w:rsid w:val="00FB0720"/>
    <w:rsid w:val="00FB57C6"/>
    <w:rsid w:val="00FB6B2B"/>
    <w:rsid w:val="00FC6462"/>
    <w:rsid w:val="00FD3A3E"/>
    <w:rsid w:val="00FD7FB4"/>
    <w:rsid w:val="00FE05CE"/>
    <w:rsid w:val="00FF0B12"/>
    <w:rsid w:val="00FF1C5C"/>
    <w:rsid w:val="00FF2216"/>
    <w:rsid w:val="00FF5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CE"/>
  </w:style>
  <w:style w:type="paragraph" w:styleId="Heading1">
    <w:name w:val="heading 1"/>
    <w:basedOn w:val="Normal"/>
    <w:next w:val="Normal"/>
    <w:link w:val="Heading1Char"/>
    <w:uiPriority w:val="9"/>
    <w:qFormat/>
    <w:rsid w:val="00D37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F7CC1"/>
    <w:pPr>
      <w:keepNext/>
      <w:tabs>
        <w:tab w:val="left" w:pos="-1080"/>
        <w:tab w:val="left" w:pos="-720"/>
        <w:tab w:val="left" w:pos="0"/>
        <w:tab w:val="left" w:pos="720"/>
        <w:tab w:val="left" w:pos="900"/>
        <w:tab w:val="left" w:pos="1440"/>
        <w:tab w:val="left" w:pos="2700"/>
      </w:tabs>
      <w:spacing w:after="0" w:line="240" w:lineRule="auto"/>
      <w:jc w:val="both"/>
      <w:outlineLvl w:val="2"/>
    </w:pPr>
    <w:rPr>
      <w:rFonts w:ascii="Palatino" w:eastAsia="Times New Roman" w:hAnsi="Palatino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47C0"/>
    <w:pPr>
      <w:spacing w:after="160" w:line="259" w:lineRule="auto"/>
      <w:ind w:left="720"/>
      <w:contextualSpacing/>
    </w:pPr>
    <w:rPr>
      <w:lang w:eastAsia="zh-CN"/>
    </w:rPr>
  </w:style>
  <w:style w:type="character" w:customStyle="1" w:styleId="apple-converted-space">
    <w:name w:val="apple-converted-space"/>
    <w:basedOn w:val="DefaultParagraphFont"/>
    <w:rsid w:val="000547C0"/>
  </w:style>
  <w:style w:type="paragraph" w:styleId="BodyText">
    <w:name w:val="Body Text"/>
    <w:basedOn w:val="Normal"/>
    <w:link w:val="BodyTextChar"/>
    <w:rsid w:val="000547C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0547C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0547C0"/>
    <w:rPr>
      <w:color w:val="5F5F5F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8E1CFF"/>
    <w:rPr>
      <w:lang w:eastAsia="zh-CN"/>
    </w:rPr>
  </w:style>
  <w:style w:type="paragraph" w:styleId="NoSpacing">
    <w:name w:val="No Spacing"/>
    <w:link w:val="NoSpacingChar"/>
    <w:uiPriority w:val="1"/>
    <w:qFormat/>
    <w:rsid w:val="007F76F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1F7CC1"/>
    <w:rPr>
      <w:rFonts w:ascii="Palatino" w:eastAsia="Times New Roman" w:hAnsi="Palatino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798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D3798B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3798B"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32F0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table" w:styleId="TableGrid">
    <w:name w:val="Table Grid"/>
    <w:basedOn w:val="TableNormal"/>
    <w:uiPriority w:val="59"/>
    <w:rsid w:val="00C51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 3"/>
    <w:basedOn w:val="BodyText"/>
    <w:rsid w:val="00E653D5"/>
    <w:pPr>
      <w:suppressAutoHyphens w:val="0"/>
      <w:overflowPunct w:val="0"/>
      <w:autoSpaceDE w:val="0"/>
      <w:autoSpaceDN w:val="0"/>
      <w:adjustRightInd w:val="0"/>
      <w:textAlignment w:val="baseline"/>
    </w:pPr>
    <w:rPr>
      <w:rFonts w:ascii="Verdana" w:hAnsi="Verdana"/>
      <w:noProof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435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51A"/>
  </w:style>
  <w:style w:type="paragraph" w:styleId="BalloonText">
    <w:name w:val="Balloon Text"/>
    <w:basedOn w:val="Normal"/>
    <w:link w:val="BalloonTextChar"/>
    <w:uiPriority w:val="99"/>
    <w:semiHidden/>
    <w:unhideWhenUsed/>
    <w:rsid w:val="0034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D00CEB"/>
  </w:style>
  <w:style w:type="paragraph" w:customStyle="1" w:styleId="NormalArial">
    <w:name w:val="Normal + Arial"/>
    <w:aliases w:val="10 pt,Bold,Black + Arial,Black,Justified + Arial + Arial + Ari..."/>
    <w:basedOn w:val="Normal"/>
    <w:rsid w:val="00D00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39151D"/>
    <w:rPr>
      <w:rFonts w:ascii="Calibri" w:eastAsia="Calibri" w:hAnsi="Calibri" w:cs="Calibri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Nashville,_Tennesse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ngineered_woo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Oriented_strand_boa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Oriented_strand_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Tennessee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E0D0F-20A1-420C-AEE6-B34FB35A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knoldus</cp:lastModifiedBy>
  <cp:revision>2</cp:revision>
  <dcterms:created xsi:type="dcterms:W3CDTF">2021-06-24T15:51:00Z</dcterms:created>
  <dcterms:modified xsi:type="dcterms:W3CDTF">2021-06-24T15:51:00Z</dcterms:modified>
</cp:coreProperties>
</file>