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DF848" w14:textId="54357057" w:rsidR="00CC7259" w:rsidRDefault="00E97FD6">
      <w:r>
        <w:t>Ergdtdhjfykmkghhmgh,mgb,</w:t>
      </w:r>
    </w:p>
    <w:sectPr w:rsidR="00CC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D5"/>
    <w:rsid w:val="003062C3"/>
    <w:rsid w:val="007A43D5"/>
    <w:rsid w:val="00CC7259"/>
    <w:rsid w:val="00E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9E95"/>
  <w15:chartTrackingRefBased/>
  <w15:docId w15:val="{B9BE4BBB-2966-45EC-843E-5B765D6A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Sahu</dc:creator>
  <cp:keywords/>
  <dc:description/>
  <cp:lastModifiedBy>Pranay Sahu</cp:lastModifiedBy>
  <cp:revision>3</cp:revision>
  <dcterms:created xsi:type="dcterms:W3CDTF">2024-05-31T00:58:00Z</dcterms:created>
  <dcterms:modified xsi:type="dcterms:W3CDTF">2024-05-31T00:58:00Z</dcterms:modified>
</cp:coreProperties>
</file>