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43453" w14:textId="0EE66CA7" w:rsidR="0029002F" w:rsidRDefault="0029002F" w:rsidP="0029002F">
      <w:pPr>
        <w:jc w:val="center"/>
        <w:rPr>
          <w:rFonts w:asciiTheme="majorBidi" w:hAnsiTheme="majorBidi" w:cstheme="majorBidi"/>
          <w:b/>
          <w:bCs/>
          <w:sz w:val="36"/>
          <w:szCs w:val="36"/>
          <w:u w:val="single"/>
        </w:rPr>
      </w:pPr>
      <w:r w:rsidRPr="00F64AE7">
        <w:rPr>
          <w:rFonts w:asciiTheme="majorBidi" w:hAnsiTheme="majorBidi" w:cstheme="majorBidi"/>
          <w:b/>
          <w:bCs/>
          <w:sz w:val="36"/>
          <w:szCs w:val="36"/>
          <w:u w:val="single"/>
        </w:rPr>
        <w:t>M</w:t>
      </w:r>
      <w:r>
        <w:rPr>
          <w:rFonts w:asciiTheme="majorBidi" w:hAnsiTheme="majorBidi" w:cstheme="majorBidi"/>
          <w:b/>
          <w:bCs/>
          <w:sz w:val="36"/>
          <w:szCs w:val="36"/>
          <w:u w:val="single"/>
        </w:rPr>
        <w:t>essage Passing Interface</w:t>
      </w:r>
    </w:p>
    <w:p w14:paraId="42C84153" w14:textId="77777777" w:rsidR="0029002F" w:rsidRPr="0014560A" w:rsidRDefault="0029002F" w:rsidP="0029002F">
      <w:pPr>
        <w:pStyle w:val="NormalWeb"/>
        <w:ind w:firstLine="720"/>
        <w:jc w:val="both"/>
        <w:rPr>
          <w:color w:val="000000"/>
        </w:rPr>
      </w:pPr>
      <w:r w:rsidRPr="0014560A">
        <w:rPr>
          <w:color w:val="000000"/>
        </w:rPr>
        <w:t>The Message Passing Interface (MPI) is an open library standard for distributed memory </w:t>
      </w:r>
      <w:r>
        <w:rPr>
          <w:color w:val="000000"/>
        </w:rPr>
        <w:t>parallelization</w:t>
      </w:r>
      <w:r w:rsidRPr="0014560A">
        <w:rPr>
          <w:color w:val="000000"/>
        </w:rPr>
        <w:t xml:space="preserve">. The library API (Application Programmer Interface) specification is available for C and Fortran. There exist unofficial language bindings for many other programming languages, </w:t>
      </w:r>
      <w:proofErr w:type="gramStart"/>
      <w:r w:rsidRPr="0014560A">
        <w:rPr>
          <w:color w:val="000000"/>
        </w:rPr>
        <w:t>e.g.</w:t>
      </w:r>
      <w:proofErr w:type="gramEnd"/>
      <w:r w:rsidRPr="0014560A">
        <w:rPr>
          <w:color w:val="000000"/>
        </w:rPr>
        <w:t xml:space="preserve"> Python</w:t>
      </w:r>
      <w:r>
        <w:rPr>
          <w:color w:val="000000"/>
        </w:rPr>
        <w:t>3,</w:t>
      </w:r>
      <w:r w:rsidRPr="0014560A">
        <w:rPr>
          <w:color w:val="000000"/>
        </w:rPr>
        <w:t> or JAVA </w:t>
      </w:r>
      <w:r>
        <w:rPr>
          <w:color w:val="000000"/>
        </w:rPr>
        <w:t>1</w:t>
      </w:r>
      <w:r w:rsidRPr="0014560A">
        <w:rPr>
          <w:color w:val="000000"/>
        </w:rPr>
        <w:t>, </w:t>
      </w:r>
      <w:r>
        <w:rPr>
          <w:color w:val="000000"/>
        </w:rPr>
        <w:t>2</w:t>
      </w:r>
      <w:r w:rsidRPr="0014560A">
        <w:rPr>
          <w:color w:val="000000"/>
        </w:rPr>
        <w:t>, </w:t>
      </w:r>
      <w:r>
        <w:rPr>
          <w:color w:val="000000"/>
        </w:rPr>
        <w:t>3</w:t>
      </w:r>
      <w:r w:rsidRPr="0014560A">
        <w:rPr>
          <w:color w:val="000000"/>
        </w:rPr>
        <w:t>. The first standard document was released in 1994. MPI has become the de-facto standard to program HPC cluster systems and is often the only way available. There exist many implementations, Open source and proprietary. The latest version of the standard is </w:t>
      </w:r>
      <w:hyperlink r:id="rId8" w:tgtFrame="_blank" w:history="1">
        <w:r w:rsidRPr="0014560A">
          <w:rPr>
            <w:rStyle w:val="Hyperlink"/>
            <w:b/>
            <w:color w:val="3B3838" w:themeColor="background2" w:themeShade="40"/>
            <w14:textOutline w14:w="12700" w14:cap="flat" w14:cmpd="sng" w14:algn="ctr">
              <w14:solidFill>
                <w14:schemeClr w14:val="accent4"/>
              </w14:solidFill>
              <w14:prstDash w14:val="solid"/>
              <w14:round/>
            </w14:textOutline>
          </w:rPr>
          <w:t xml:space="preserve">MPI </w:t>
        </w:r>
        <w:r w:rsidRPr="0014560A">
          <w:rPr>
            <w:rStyle w:val="Hyperlink"/>
            <w:color w:val="3B3838" w:themeColor="background2" w:themeShade="40"/>
          </w:rPr>
          <w:t>3.1</w:t>
        </w:r>
      </w:hyperlink>
      <w:r w:rsidRPr="0014560A">
        <w:rPr>
          <w:color w:val="000000"/>
        </w:rPr>
        <w:t>(released in 2015).</w:t>
      </w:r>
    </w:p>
    <w:p w14:paraId="177ED995" w14:textId="77777777" w:rsidR="0029002F" w:rsidRPr="0014560A" w:rsidRDefault="0029002F" w:rsidP="0029002F">
      <w:pPr>
        <w:pStyle w:val="NormalWeb"/>
        <w:ind w:firstLine="720"/>
        <w:jc w:val="both"/>
        <w:rPr>
          <w:color w:val="000000"/>
        </w:rPr>
      </w:pPr>
      <w:r w:rsidRPr="0014560A">
        <w:rPr>
          <w:color w:val="000000"/>
        </w:rPr>
        <w:t>MPI allows to write portable parallel programs for all kinds of parallel systems, from small shared memory nodes to petascale cluster systems. While many criticize its bloated API and complicated function interface no alternative proposal could win a significant share in the HPC application domain so far. There exist optimized implementations, open source and proprietary, for any HPC platform and architecture and a wealth of tools and libraries. Common implementations are </w:t>
      </w:r>
      <w:hyperlink r:id="rId9" w:tgtFrame="_blank" w:history="1">
        <w:r w:rsidRPr="0014560A">
          <w:rPr>
            <w:rStyle w:val="Hyperlink"/>
            <w:color w:val="171717" w:themeColor="background2" w:themeShade="1A"/>
          </w:rPr>
          <w:t>OpenMPI</w:t>
        </w:r>
      </w:hyperlink>
      <w:r w:rsidRPr="0014560A">
        <w:rPr>
          <w:color w:val="171717" w:themeColor="background2" w:themeShade="1A"/>
        </w:rPr>
        <w:t>, </w:t>
      </w:r>
      <w:hyperlink r:id="rId10" w:tgtFrame="_blank" w:history="1">
        <w:r w:rsidRPr="0014560A">
          <w:rPr>
            <w:rStyle w:val="Hyperlink"/>
            <w:color w:val="171717" w:themeColor="background2" w:themeShade="1A"/>
          </w:rPr>
          <w:t>mpich</w:t>
        </w:r>
      </w:hyperlink>
      <w:r w:rsidRPr="0014560A">
        <w:rPr>
          <w:color w:val="000000"/>
        </w:rPr>
        <w:t> and </w:t>
      </w:r>
      <w:hyperlink r:id="rId11" w:tgtFrame="_blank" w:history="1">
        <w:r w:rsidRPr="0014560A">
          <w:rPr>
            <w:rStyle w:val="Hyperlink"/>
            <w:color w:val="171717" w:themeColor="background2" w:themeShade="1A"/>
          </w:rPr>
          <w:t>Intel MPI</w:t>
        </w:r>
      </w:hyperlink>
      <w:r w:rsidRPr="0014560A">
        <w:rPr>
          <w:color w:val="000000"/>
        </w:rPr>
        <w:t>. Because MPI is available for such a long time and almost any HPC application is implemented using MPI it is the safest bet for a solution that will be supported and stable on mid- to long-term future systems.</w:t>
      </w:r>
    </w:p>
    <w:p w14:paraId="786DE717" w14:textId="77777777" w:rsidR="0029002F" w:rsidRDefault="0029002F" w:rsidP="0029002F">
      <w:pPr>
        <w:pStyle w:val="NormalWeb"/>
        <w:jc w:val="both"/>
        <w:rPr>
          <w:color w:val="000000"/>
        </w:rPr>
      </w:pPr>
      <w:r w:rsidRPr="0014560A">
        <w:rPr>
          <w:color w:val="000000"/>
        </w:rPr>
        <w:t>Information on how to run an existing MPI program can be found in the </w:t>
      </w:r>
      <w:hyperlink r:id="rId12" w:tooltip="How to Use MPI" w:history="1">
        <w:r w:rsidRPr="0014560A">
          <w:rPr>
            <w:rStyle w:val="Hyperlink"/>
            <w:color w:val="171717" w:themeColor="background2" w:themeShade="1A"/>
          </w:rPr>
          <w:t>How to Use MPI</w:t>
        </w:r>
      </w:hyperlink>
      <w:r w:rsidRPr="0014560A">
        <w:rPr>
          <w:color w:val="171717" w:themeColor="background2" w:themeShade="1A"/>
        </w:rPr>
        <w:t> </w:t>
      </w:r>
      <w:r w:rsidRPr="0014560A">
        <w:rPr>
          <w:color w:val="000000"/>
        </w:rPr>
        <w:t>Section.</w:t>
      </w:r>
    </w:p>
    <w:p w14:paraId="2B4765E0" w14:textId="77777777" w:rsidR="0029002F" w:rsidRPr="00C039F7" w:rsidRDefault="0029002F" w:rsidP="0029002F">
      <w:pPr>
        <w:pStyle w:val="NormalWeb"/>
        <w:jc w:val="both"/>
        <w:rPr>
          <w:b/>
          <w:bCs/>
          <w:color w:val="000000"/>
          <w:sz w:val="28"/>
          <w:szCs w:val="28"/>
        </w:rPr>
      </w:pPr>
      <w:r w:rsidRPr="00C039F7">
        <w:rPr>
          <w:b/>
          <w:bCs/>
          <w:color w:val="000000"/>
          <w:sz w:val="28"/>
          <w:szCs w:val="28"/>
        </w:rPr>
        <w:t>MPI Program</w:t>
      </w:r>
    </w:p>
    <w:p w14:paraId="6D1C1A6A" w14:textId="77777777" w:rsidR="0029002F" w:rsidRDefault="0029002F" w:rsidP="0029002F">
      <w:pPr>
        <w:pStyle w:val="NormalWeb"/>
        <w:numPr>
          <w:ilvl w:val="0"/>
          <w:numId w:val="17"/>
        </w:numPr>
        <w:jc w:val="both"/>
        <w:rPr>
          <w:color w:val="000000"/>
        </w:rPr>
      </w:pPr>
      <w:r>
        <w:rPr>
          <w:color w:val="000000"/>
        </w:rPr>
        <w:t>Written in C</w:t>
      </w:r>
    </w:p>
    <w:p w14:paraId="6A2E3EC1" w14:textId="77777777" w:rsidR="0029002F" w:rsidRDefault="0029002F" w:rsidP="0029002F">
      <w:pPr>
        <w:pStyle w:val="NormalWeb"/>
        <w:numPr>
          <w:ilvl w:val="0"/>
          <w:numId w:val="17"/>
        </w:numPr>
        <w:jc w:val="both"/>
        <w:rPr>
          <w:color w:val="000000"/>
        </w:rPr>
      </w:pPr>
      <w:r>
        <w:rPr>
          <w:color w:val="000000"/>
        </w:rPr>
        <w:t>Need to add mpi.h header file</w:t>
      </w:r>
    </w:p>
    <w:p w14:paraId="0B2A61D6" w14:textId="77777777" w:rsidR="0029002F" w:rsidRDefault="0029002F" w:rsidP="0029002F">
      <w:pPr>
        <w:pStyle w:val="NormalWeb"/>
        <w:numPr>
          <w:ilvl w:val="0"/>
          <w:numId w:val="17"/>
        </w:numPr>
        <w:jc w:val="both"/>
        <w:rPr>
          <w:color w:val="000000"/>
        </w:rPr>
      </w:pPr>
      <w:r>
        <w:rPr>
          <w:color w:val="000000"/>
        </w:rPr>
        <w:t>Identifier defined by MPI start with “MPI_”</w:t>
      </w:r>
    </w:p>
    <w:p w14:paraId="73F7FB8C" w14:textId="77777777" w:rsidR="0029002F" w:rsidRPr="00C039F7" w:rsidRDefault="0029002F" w:rsidP="0029002F">
      <w:pPr>
        <w:pStyle w:val="NormalWeb"/>
        <w:jc w:val="both"/>
        <w:rPr>
          <w:b/>
          <w:bCs/>
          <w:color w:val="000000"/>
          <w:sz w:val="28"/>
          <w:szCs w:val="28"/>
        </w:rPr>
      </w:pPr>
      <w:r w:rsidRPr="00C039F7">
        <w:rPr>
          <w:b/>
          <w:bCs/>
          <w:color w:val="000000"/>
          <w:sz w:val="28"/>
          <w:szCs w:val="28"/>
        </w:rPr>
        <w:t>MPI Component</w:t>
      </w:r>
    </w:p>
    <w:p w14:paraId="0B7A1B87" w14:textId="77777777" w:rsidR="0029002F" w:rsidRDefault="0029002F" w:rsidP="0029002F">
      <w:pPr>
        <w:pStyle w:val="NormalWeb"/>
        <w:numPr>
          <w:ilvl w:val="0"/>
          <w:numId w:val="18"/>
        </w:numPr>
        <w:jc w:val="both"/>
        <w:rPr>
          <w:color w:val="000000"/>
        </w:rPr>
      </w:pPr>
      <w:r>
        <w:rPr>
          <w:color w:val="000000"/>
        </w:rPr>
        <w:t>MPI_Init</w:t>
      </w:r>
    </w:p>
    <w:p w14:paraId="667ED2A5" w14:textId="77777777" w:rsidR="0029002F" w:rsidRDefault="0029002F" w:rsidP="0029002F">
      <w:pPr>
        <w:pStyle w:val="NormalWeb"/>
        <w:numPr>
          <w:ilvl w:val="0"/>
          <w:numId w:val="19"/>
        </w:numPr>
        <w:jc w:val="both"/>
        <w:rPr>
          <w:color w:val="000000"/>
        </w:rPr>
      </w:pPr>
      <w:r>
        <w:rPr>
          <w:color w:val="000000"/>
        </w:rPr>
        <w:t>Initialize the MPI execution environment.</w:t>
      </w:r>
    </w:p>
    <w:p w14:paraId="2A640485" w14:textId="77777777" w:rsidR="0029002F" w:rsidRDefault="0029002F" w:rsidP="0029002F">
      <w:pPr>
        <w:pStyle w:val="NormalWeb"/>
        <w:numPr>
          <w:ilvl w:val="0"/>
          <w:numId w:val="19"/>
        </w:numPr>
        <w:jc w:val="both"/>
        <w:rPr>
          <w:color w:val="000000"/>
        </w:rPr>
      </w:pPr>
      <w:r>
        <w:rPr>
          <w:color w:val="000000"/>
        </w:rPr>
        <w:t>This routine must be called before any other MPI routine.</w:t>
      </w:r>
    </w:p>
    <w:p w14:paraId="5A0E3077" w14:textId="77777777" w:rsidR="0029002F" w:rsidRDefault="0029002F" w:rsidP="0029002F">
      <w:pPr>
        <w:pStyle w:val="NormalWeb"/>
        <w:numPr>
          <w:ilvl w:val="0"/>
          <w:numId w:val="18"/>
        </w:numPr>
        <w:jc w:val="both"/>
        <w:rPr>
          <w:color w:val="000000"/>
        </w:rPr>
      </w:pPr>
      <w:r>
        <w:rPr>
          <w:color w:val="000000"/>
        </w:rPr>
        <w:t>MPI_Finalize</w:t>
      </w:r>
    </w:p>
    <w:p w14:paraId="6D663060" w14:textId="77777777" w:rsidR="0029002F" w:rsidRDefault="0029002F" w:rsidP="0029002F">
      <w:pPr>
        <w:pStyle w:val="NormalWeb"/>
        <w:numPr>
          <w:ilvl w:val="0"/>
          <w:numId w:val="19"/>
        </w:numPr>
        <w:jc w:val="both"/>
        <w:rPr>
          <w:color w:val="000000"/>
        </w:rPr>
      </w:pPr>
      <w:r>
        <w:rPr>
          <w:color w:val="000000"/>
        </w:rPr>
        <w:t>Terminate MPI execution environment.</w:t>
      </w:r>
    </w:p>
    <w:p w14:paraId="045AC957" w14:textId="77777777" w:rsidR="0029002F" w:rsidRDefault="0029002F" w:rsidP="0029002F">
      <w:pPr>
        <w:pStyle w:val="NormalWeb"/>
        <w:numPr>
          <w:ilvl w:val="0"/>
          <w:numId w:val="19"/>
        </w:numPr>
        <w:jc w:val="both"/>
        <w:rPr>
          <w:color w:val="000000"/>
        </w:rPr>
      </w:pPr>
      <w:r>
        <w:rPr>
          <w:color w:val="000000"/>
        </w:rPr>
        <w:t>This routine cleans up all MPI state.</w:t>
      </w:r>
    </w:p>
    <w:p w14:paraId="29EAC8D4" w14:textId="77777777" w:rsidR="0029002F" w:rsidRDefault="0029002F" w:rsidP="0029002F">
      <w:pPr>
        <w:pStyle w:val="NormalWeb"/>
        <w:numPr>
          <w:ilvl w:val="0"/>
          <w:numId w:val="20"/>
        </w:numPr>
        <w:jc w:val="both"/>
        <w:rPr>
          <w:color w:val="000000"/>
        </w:rPr>
      </w:pPr>
      <w:r>
        <w:rPr>
          <w:color w:val="000000"/>
        </w:rPr>
        <w:t>Communicators</w:t>
      </w:r>
    </w:p>
    <w:p w14:paraId="2F2725AA" w14:textId="77777777" w:rsidR="0029002F" w:rsidRDefault="0029002F" w:rsidP="0029002F">
      <w:pPr>
        <w:pStyle w:val="NormalWeb"/>
        <w:numPr>
          <w:ilvl w:val="1"/>
          <w:numId w:val="21"/>
        </w:numPr>
        <w:jc w:val="both"/>
        <w:rPr>
          <w:color w:val="000000"/>
        </w:rPr>
      </w:pPr>
      <w:r>
        <w:rPr>
          <w:color w:val="000000"/>
        </w:rPr>
        <w:t>A collection of processes that can send message to each other.</w:t>
      </w:r>
    </w:p>
    <w:p w14:paraId="0BDCAA86" w14:textId="77777777" w:rsidR="0029002F" w:rsidRDefault="0029002F" w:rsidP="0029002F">
      <w:pPr>
        <w:pStyle w:val="NormalWeb"/>
        <w:numPr>
          <w:ilvl w:val="1"/>
          <w:numId w:val="21"/>
        </w:numPr>
        <w:jc w:val="both"/>
        <w:rPr>
          <w:color w:val="000000"/>
        </w:rPr>
      </w:pPr>
      <w:r>
        <w:rPr>
          <w:color w:val="000000"/>
        </w:rPr>
        <w:t>MPI_Init defines a communicator that consist of all the processes created when the program is started.</w:t>
      </w:r>
    </w:p>
    <w:p w14:paraId="2B86A043" w14:textId="77777777" w:rsidR="0029002F" w:rsidRPr="00C039F7" w:rsidRDefault="0029002F" w:rsidP="0029002F">
      <w:pPr>
        <w:pStyle w:val="NormalWeb"/>
        <w:numPr>
          <w:ilvl w:val="1"/>
          <w:numId w:val="21"/>
        </w:numPr>
        <w:jc w:val="both"/>
        <w:rPr>
          <w:color w:val="000000"/>
        </w:rPr>
      </w:pPr>
      <w:r>
        <w:rPr>
          <w:color w:val="000000"/>
        </w:rPr>
        <w:lastRenderedPageBreak/>
        <w:t>Called MPI_COMM_WORLD</w:t>
      </w:r>
    </w:p>
    <w:p w14:paraId="66BEEC0D" w14:textId="77777777" w:rsidR="0029002F" w:rsidRPr="00882D73" w:rsidRDefault="0029002F" w:rsidP="0029002F">
      <w:pPr>
        <w:pStyle w:val="NormalWeb"/>
        <w:jc w:val="both"/>
        <w:rPr>
          <w:rFonts w:asciiTheme="majorBidi" w:hAnsiTheme="majorBidi" w:cstheme="majorBidi"/>
          <w:b/>
          <w:bCs/>
          <w:color w:val="000000"/>
          <w:sz w:val="28"/>
          <w:szCs w:val="28"/>
        </w:rPr>
      </w:pPr>
      <w:r w:rsidRPr="00882D73">
        <w:rPr>
          <w:rFonts w:asciiTheme="majorBidi" w:hAnsiTheme="majorBidi" w:cstheme="majorBidi"/>
          <w:b/>
          <w:bCs/>
          <w:color w:val="000000"/>
          <w:sz w:val="28"/>
          <w:szCs w:val="28"/>
        </w:rPr>
        <w:t>API Overview</w:t>
      </w:r>
    </w:p>
    <w:p w14:paraId="45729407" w14:textId="77777777" w:rsidR="0029002F" w:rsidRPr="00882D73" w:rsidRDefault="0029002F" w:rsidP="0029002F">
      <w:pPr>
        <w:pStyle w:val="NormalWeb"/>
        <w:shd w:val="clear" w:color="auto" w:fill="FFFFFF"/>
        <w:spacing w:before="120" w:beforeAutospacing="0" w:after="120" w:afterAutospacing="0"/>
        <w:jc w:val="both"/>
        <w:rPr>
          <w:rFonts w:asciiTheme="majorBidi" w:hAnsiTheme="majorBidi" w:cstheme="majorBidi"/>
          <w:color w:val="202122"/>
          <w:sz w:val="21"/>
          <w:szCs w:val="21"/>
        </w:rPr>
      </w:pPr>
      <w:r w:rsidRPr="00882D73">
        <w:rPr>
          <w:rFonts w:asciiTheme="majorBidi" w:hAnsiTheme="majorBidi" w:cstheme="majorBidi"/>
          <w:color w:val="000000"/>
        </w:rPr>
        <w:tab/>
      </w:r>
      <w:r w:rsidRPr="00882D73">
        <w:rPr>
          <w:rFonts w:asciiTheme="majorBidi" w:hAnsiTheme="majorBidi" w:cstheme="majorBidi"/>
          <w:color w:val="202122"/>
          <w:sz w:val="21"/>
          <w:szCs w:val="21"/>
        </w:rPr>
        <w:t>The standard specifies interfaces to the following functionality (incomplete list):</w:t>
      </w:r>
    </w:p>
    <w:p w14:paraId="57A59A32" w14:textId="77777777" w:rsidR="0029002F" w:rsidRPr="00882D73" w:rsidRDefault="0029002F" w:rsidP="0029002F">
      <w:pPr>
        <w:numPr>
          <w:ilvl w:val="0"/>
          <w:numId w:val="15"/>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Point-to-point communication,</w:t>
      </w:r>
    </w:p>
    <w:p w14:paraId="07195F36" w14:textId="77777777" w:rsidR="0029002F" w:rsidRPr="00882D73" w:rsidRDefault="0029002F" w:rsidP="0029002F">
      <w:pPr>
        <w:numPr>
          <w:ilvl w:val="0"/>
          <w:numId w:val="15"/>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Datatypes,</w:t>
      </w:r>
    </w:p>
    <w:p w14:paraId="7366556F" w14:textId="77777777" w:rsidR="0029002F" w:rsidRPr="00882D73" w:rsidRDefault="0029002F" w:rsidP="0029002F">
      <w:pPr>
        <w:numPr>
          <w:ilvl w:val="0"/>
          <w:numId w:val="15"/>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Collective operations,</w:t>
      </w:r>
    </w:p>
    <w:p w14:paraId="37E873B8" w14:textId="77777777" w:rsidR="0029002F" w:rsidRPr="00882D73" w:rsidRDefault="0029002F" w:rsidP="0029002F">
      <w:pPr>
        <w:numPr>
          <w:ilvl w:val="0"/>
          <w:numId w:val="15"/>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Process groups,</w:t>
      </w:r>
    </w:p>
    <w:p w14:paraId="6BAC1F00" w14:textId="77777777" w:rsidR="0029002F" w:rsidRPr="00882D73" w:rsidRDefault="0029002F" w:rsidP="0029002F">
      <w:pPr>
        <w:numPr>
          <w:ilvl w:val="0"/>
          <w:numId w:val="15"/>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Process topologies,</w:t>
      </w:r>
    </w:p>
    <w:p w14:paraId="452E35F1" w14:textId="77777777" w:rsidR="0029002F" w:rsidRPr="00882D73" w:rsidRDefault="0029002F" w:rsidP="0029002F">
      <w:pPr>
        <w:numPr>
          <w:ilvl w:val="0"/>
          <w:numId w:val="15"/>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One-sided communication,</w:t>
      </w:r>
    </w:p>
    <w:p w14:paraId="18D82A9B" w14:textId="77777777" w:rsidR="0029002F" w:rsidRDefault="0029002F" w:rsidP="0029002F">
      <w:pPr>
        <w:numPr>
          <w:ilvl w:val="0"/>
          <w:numId w:val="15"/>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1"/>
          <w:szCs w:val="21"/>
          <w14:ligatures w14:val="none"/>
        </w:rPr>
      </w:pPr>
      <w:r w:rsidRPr="00882D73">
        <w:rPr>
          <w:rFonts w:asciiTheme="majorBidi" w:eastAsia="Times New Roman" w:hAnsiTheme="majorBidi" w:cstheme="majorBidi"/>
          <w:color w:val="202122"/>
          <w:kern w:val="0"/>
          <w:sz w:val="21"/>
          <w:szCs w:val="21"/>
          <w14:ligatures w14:val="none"/>
        </w:rPr>
        <w:t>Parallel file I/O.</w:t>
      </w:r>
    </w:p>
    <w:p w14:paraId="37E73DCC" w14:textId="77777777" w:rsidR="0029002F" w:rsidRPr="00E05C60" w:rsidRDefault="0029002F" w:rsidP="0029002F">
      <w:pPr>
        <w:shd w:val="clear" w:color="auto" w:fill="FFFFFF"/>
        <w:spacing w:before="100" w:beforeAutospacing="1" w:after="24" w:line="240" w:lineRule="auto"/>
        <w:jc w:val="both"/>
        <w:rPr>
          <w:rFonts w:asciiTheme="majorBidi" w:eastAsia="Times New Roman" w:hAnsiTheme="majorBidi" w:cstheme="majorBidi"/>
          <w:b/>
          <w:bCs/>
          <w:color w:val="202122"/>
          <w:kern w:val="0"/>
          <w:sz w:val="28"/>
          <w:szCs w:val="28"/>
          <w14:ligatures w14:val="none"/>
        </w:rPr>
      </w:pPr>
      <w:r w:rsidRPr="00E05C60">
        <w:rPr>
          <w:rFonts w:asciiTheme="majorBidi" w:eastAsia="Times New Roman" w:hAnsiTheme="majorBidi" w:cstheme="majorBidi"/>
          <w:b/>
          <w:bCs/>
          <w:color w:val="202122"/>
          <w:kern w:val="0"/>
          <w:sz w:val="28"/>
          <w:szCs w:val="28"/>
          <w14:ligatures w14:val="none"/>
        </w:rPr>
        <w:t>Point-to-Point communication</w:t>
      </w:r>
    </w:p>
    <w:p w14:paraId="3D3A8B82" w14:textId="77777777" w:rsidR="0029002F" w:rsidRPr="00E05C60" w:rsidRDefault="0029002F" w:rsidP="0029002F">
      <w:pPr>
        <w:shd w:val="clear" w:color="auto" w:fill="FFFFFF"/>
        <w:spacing w:before="100" w:beforeAutospacing="1" w:after="24" w:line="240" w:lineRule="auto"/>
        <w:jc w:val="both"/>
        <w:rPr>
          <w:rFonts w:asciiTheme="majorBidi" w:eastAsia="Times New Roman" w:hAnsiTheme="majorBidi" w:cstheme="majorBidi"/>
          <w:color w:val="202122"/>
          <w:kern w:val="0"/>
          <w:sz w:val="24"/>
          <w:szCs w:val="24"/>
          <w14:ligatures w14:val="none"/>
        </w:rPr>
      </w:pPr>
      <w:r w:rsidRPr="00E05C60">
        <w:rPr>
          <w:rFonts w:asciiTheme="majorBidi" w:eastAsia="Times New Roman" w:hAnsiTheme="majorBidi" w:cstheme="majorBidi"/>
          <w:color w:val="202122"/>
          <w:kern w:val="0"/>
          <w:sz w:val="24"/>
          <w:szCs w:val="24"/>
          <w14:ligatures w14:val="none"/>
        </w:rPr>
        <w:tab/>
        <w:t xml:space="preserve">Sending and receiving of messages by process is the basics MPI communication mechanism. P2P communication operation </w:t>
      </w:r>
      <w:proofErr w:type="gramStart"/>
      <w:r w:rsidRPr="00E05C60">
        <w:rPr>
          <w:rFonts w:asciiTheme="majorBidi" w:eastAsia="Times New Roman" w:hAnsiTheme="majorBidi" w:cstheme="majorBidi"/>
          <w:color w:val="202122"/>
          <w:kern w:val="0"/>
          <w:sz w:val="24"/>
          <w:szCs w:val="24"/>
          <w14:ligatures w14:val="none"/>
        </w:rPr>
        <w:t>are</w:t>
      </w:r>
      <w:proofErr w:type="gramEnd"/>
      <w:r w:rsidRPr="00E05C60">
        <w:rPr>
          <w:rFonts w:asciiTheme="majorBidi" w:eastAsia="Times New Roman" w:hAnsiTheme="majorBidi" w:cstheme="majorBidi"/>
          <w:color w:val="202122"/>
          <w:kern w:val="0"/>
          <w:sz w:val="24"/>
          <w:szCs w:val="24"/>
          <w14:ligatures w14:val="none"/>
        </w:rPr>
        <w:t xml:space="preserve"> send and receive.</w:t>
      </w:r>
    </w:p>
    <w:p w14:paraId="0A06D03F" w14:textId="77777777" w:rsidR="0029002F" w:rsidRPr="00983727" w:rsidRDefault="0029002F" w:rsidP="0029002F">
      <w:pPr>
        <w:shd w:val="clear" w:color="auto" w:fill="FFFFFF"/>
        <w:spacing w:before="100" w:beforeAutospacing="1" w:after="24" w:line="240" w:lineRule="auto"/>
        <w:jc w:val="both"/>
        <w:rPr>
          <w:rFonts w:asciiTheme="majorBidi" w:eastAsia="Times New Roman" w:hAnsiTheme="majorBidi" w:cstheme="majorBidi"/>
          <w:b/>
          <w:bCs/>
          <w:color w:val="202122"/>
          <w:kern w:val="0"/>
          <w:sz w:val="24"/>
          <w:szCs w:val="24"/>
          <w14:ligatures w14:val="none"/>
        </w:rPr>
      </w:pPr>
      <w:r w:rsidRPr="00983727">
        <w:rPr>
          <w:rFonts w:asciiTheme="majorBidi" w:eastAsia="Times New Roman" w:hAnsiTheme="majorBidi" w:cstheme="majorBidi"/>
          <w:b/>
          <w:bCs/>
          <w:color w:val="202122"/>
          <w:kern w:val="0"/>
          <w:sz w:val="24"/>
          <w:szCs w:val="24"/>
          <w14:ligatures w14:val="none"/>
        </w:rPr>
        <w:t>Syntax:</w:t>
      </w:r>
    </w:p>
    <w:p w14:paraId="426FC872" w14:textId="77777777" w:rsidR="0029002F" w:rsidRDefault="0029002F" w:rsidP="0029002F">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sidRPr="00E05C60">
        <w:rPr>
          <w:rFonts w:asciiTheme="majorBidi" w:eastAsia="Times New Roman" w:hAnsiTheme="majorBidi" w:cstheme="majorBidi"/>
          <w:color w:val="202122"/>
          <w:kern w:val="0"/>
          <w:sz w:val="24"/>
          <w:szCs w:val="24"/>
          <w14:ligatures w14:val="none"/>
        </w:rPr>
        <w:tab/>
        <w:t>MPI_</w:t>
      </w:r>
      <w:proofErr w:type="gramStart"/>
      <w:r w:rsidRPr="00E05C60">
        <w:rPr>
          <w:rFonts w:asciiTheme="majorBidi" w:eastAsia="Times New Roman" w:hAnsiTheme="majorBidi" w:cstheme="majorBidi"/>
          <w:color w:val="202122"/>
          <w:kern w:val="0"/>
          <w:sz w:val="24"/>
          <w:szCs w:val="24"/>
          <w14:ligatures w14:val="none"/>
        </w:rPr>
        <w:t>Send(</w:t>
      </w:r>
      <w:proofErr w:type="gramEnd"/>
      <w:r w:rsidRPr="00E05C60">
        <w:rPr>
          <w:rFonts w:asciiTheme="majorBidi" w:eastAsia="Times New Roman" w:hAnsiTheme="majorBidi" w:cstheme="majorBidi"/>
          <w:b/>
          <w:bCs/>
          <w:color w:val="202122"/>
          <w:kern w:val="0"/>
          <w:sz w:val="24"/>
          <w:szCs w:val="24"/>
          <w14:ligatures w14:val="none"/>
        </w:rPr>
        <w:t>const</w:t>
      </w:r>
      <w:r w:rsidRPr="00E05C60">
        <w:rPr>
          <w:rFonts w:asciiTheme="majorBidi" w:eastAsia="Times New Roman" w:hAnsiTheme="majorBidi" w:cstheme="majorBidi"/>
          <w:color w:val="202122"/>
          <w:kern w:val="0"/>
          <w:sz w:val="24"/>
          <w:szCs w:val="24"/>
          <w14:ligatures w14:val="none"/>
        </w:rPr>
        <w:t xml:space="preserve"> void* buf, int count, MPI_Datatype datatype, int dest, int tag, MPI_Comm comm)</w:t>
      </w:r>
    </w:p>
    <w:p w14:paraId="556982CC" w14:textId="77777777" w:rsidR="0029002F" w:rsidRDefault="0029002F" w:rsidP="0029002F">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Pr>
          <w:rFonts w:asciiTheme="majorBidi" w:eastAsia="Times New Roman" w:hAnsiTheme="majorBidi" w:cstheme="majorBidi"/>
          <w:color w:val="202122"/>
          <w:kern w:val="0"/>
          <w:sz w:val="24"/>
          <w:szCs w:val="24"/>
          <w14:ligatures w14:val="none"/>
        </w:rPr>
        <w:tab/>
      </w:r>
      <w:r w:rsidRPr="00983727">
        <w:rPr>
          <w:rFonts w:asciiTheme="majorBidi" w:eastAsia="Times New Roman" w:hAnsiTheme="majorBidi" w:cstheme="majorBidi"/>
          <w:color w:val="202122"/>
          <w:kern w:val="0"/>
          <w:sz w:val="24"/>
          <w:szCs w:val="24"/>
          <w14:ligatures w14:val="none"/>
        </w:rPr>
        <w:t>MPI_Recv (void* buf, int count, MPI_Datatype datatype, int source, int tag, MPI_Comm comm, MPI_Status* status)</w:t>
      </w:r>
    </w:p>
    <w:p w14:paraId="4BCBAD97" w14:textId="77777777" w:rsidR="0029002F" w:rsidRPr="00CB64E3" w:rsidRDefault="0029002F" w:rsidP="0029002F">
      <w:pPr>
        <w:pStyle w:val="ListParagraph"/>
        <w:numPr>
          <w:ilvl w:val="0"/>
          <w:numId w:val="23"/>
        </w:num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sidRPr="00CB64E3">
        <w:rPr>
          <w:rFonts w:asciiTheme="majorBidi" w:eastAsia="Times New Roman" w:hAnsiTheme="majorBidi" w:cstheme="majorBidi"/>
          <w:color w:val="202122"/>
          <w:kern w:val="0"/>
          <w:sz w:val="24"/>
          <w:szCs w:val="24"/>
          <w14:ligatures w14:val="none"/>
        </w:rPr>
        <w:t>1</w:t>
      </w:r>
      <w:r w:rsidRPr="00CB64E3">
        <w:rPr>
          <w:rFonts w:asciiTheme="majorBidi" w:eastAsia="Times New Roman" w:hAnsiTheme="majorBidi" w:cstheme="majorBidi"/>
          <w:color w:val="202122"/>
          <w:kern w:val="0"/>
          <w:sz w:val="24"/>
          <w:szCs w:val="24"/>
          <w:vertAlign w:val="superscript"/>
          <w14:ligatures w14:val="none"/>
        </w:rPr>
        <w:t>st</w:t>
      </w:r>
      <w:r w:rsidRPr="00CB64E3">
        <w:rPr>
          <w:rFonts w:asciiTheme="majorBidi" w:eastAsia="Times New Roman" w:hAnsiTheme="majorBidi" w:cstheme="majorBidi"/>
          <w:color w:val="202122"/>
          <w:kern w:val="0"/>
          <w:sz w:val="24"/>
          <w:szCs w:val="24"/>
          <w14:ligatures w14:val="none"/>
        </w:rPr>
        <w:t xml:space="preserve"> argument - msg_buf_p = It is pointer to the block of memory containing the contents of the message.</w:t>
      </w:r>
    </w:p>
    <w:p w14:paraId="5FCF5FC2" w14:textId="77777777" w:rsidR="0029002F" w:rsidRPr="00CB64E3" w:rsidRDefault="0029002F" w:rsidP="0029002F">
      <w:pPr>
        <w:pStyle w:val="ListParagraph"/>
        <w:numPr>
          <w:ilvl w:val="0"/>
          <w:numId w:val="23"/>
        </w:num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sidRPr="00CB64E3">
        <w:rPr>
          <w:rFonts w:asciiTheme="majorBidi" w:eastAsia="Times New Roman" w:hAnsiTheme="majorBidi" w:cstheme="majorBidi"/>
          <w:color w:val="202122"/>
          <w:kern w:val="0"/>
          <w:sz w:val="24"/>
          <w:szCs w:val="24"/>
          <w14:ligatures w14:val="none"/>
        </w:rPr>
        <w:t>2</w:t>
      </w:r>
      <w:r w:rsidRPr="00CB64E3">
        <w:rPr>
          <w:rFonts w:asciiTheme="majorBidi" w:eastAsia="Times New Roman" w:hAnsiTheme="majorBidi" w:cstheme="majorBidi"/>
          <w:color w:val="202122"/>
          <w:kern w:val="0"/>
          <w:sz w:val="24"/>
          <w:szCs w:val="24"/>
          <w:vertAlign w:val="superscript"/>
          <w14:ligatures w14:val="none"/>
        </w:rPr>
        <w:t>nd</w:t>
      </w:r>
      <w:r w:rsidRPr="00CB64E3">
        <w:rPr>
          <w:rFonts w:asciiTheme="majorBidi" w:eastAsia="Times New Roman" w:hAnsiTheme="majorBidi" w:cstheme="majorBidi"/>
          <w:color w:val="202122"/>
          <w:kern w:val="0"/>
          <w:sz w:val="24"/>
          <w:szCs w:val="24"/>
          <w14:ligatures w14:val="none"/>
        </w:rPr>
        <w:t xml:space="preserve"> &amp; 3</w:t>
      </w:r>
      <w:r w:rsidRPr="00CB64E3">
        <w:rPr>
          <w:rFonts w:asciiTheme="majorBidi" w:eastAsia="Times New Roman" w:hAnsiTheme="majorBidi" w:cstheme="majorBidi"/>
          <w:color w:val="202122"/>
          <w:kern w:val="0"/>
          <w:sz w:val="24"/>
          <w:szCs w:val="24"/>
          <w:vertAlign w:val="superscript"/>
          <w14:ligatures w14:val="none"/>
        </w:rPr>
        <w:t>rd</w:t>
      </w:r>
      <w:r w:rsidRPr="00CB64E3">
        <w:rPr>
          <w:rFonts w:asciiTheme="majorBidi" w:eastAsia="Times New Roman" w:hAnsiTheme="majorBidi" w:cstheme="majorBidi"/>
          <w:color w:val="202122"/>
          <w:kern w:val="0"/>
          <w:sz w:val="24"/>
          <w:szCs w:val="24"/>
          <w14:ligatures w14:val="none"/>
        </w:rPr>
        <w:t xml:space="preserve"> argument - msg_size &amp; msg_type = The amount of data to be sent. msg_size is no. of characters in the message and msg_type argument is MPI_CHAR.</w:t>
      </w:r>
    </w:p>
    <w:p w14:paraId="31997084" w14:textId="77777777" w:rsidR="0029002F" w:rsidRPr="00AD3681" w:rsidRDefault="0029002F" w:rsidP="0029002F">
      <w:pPr>
        <w:shd w:val="clear" w:color="auto" w:fill="FFFFFF"/>
        <w:spacing w:before="100" w:beforeAutospacing="1" w:after="24"/>
        <w:jc w:val="both"/>
        <w:rPr>
          <w:rFonts w:asciiTheme="majorBidi" w:eastAsia="Times New Roman" w:hAnsiTheme="majorBidi" w:cstheme="majorBidi"/>
          <w:b/>
          <w:bCs/>
          <w:color w:val="202122"/>
          <w:kern w:val="0"/>
          <w:sz w:val="28"/>
          <w:szCs w:val="28"/>
          <w14:ligatures w14:val="none"/>
        </w:rPr>
      </w:pPr>
      <w:proofErr w:type="gramStart"/>
      <w:r w:rsidRPr="00C039F7">
        <w:rPr>
          <w:rFonts w:asciiTheme="majorBidi" w:eastAsia="Times New Roman" w:hAnsiTheme="majorBidi" w:cstheme="majorBidi"/>
          <w:b/>
          <w:bCs/>
          <w:color w:val="202122"/>
          <w:kern w:val="0"/>
          <w:sz w:val="28"/>
          <w:szCs w:val="28"/>
          <w14:ligatures w14:val="none"/>
        </w:rPr>
        <w:t>Data  Types</w:t>
      </w:r>
      <w:proofErr w:type="gramEnd"/>
    </w:p>
    <w:p w14:paraId="667E4607" w14:textId="77777777" w:rsidR="0029002F" w:rsidRDefault="0029002F" w:rsidP="0029002F">
      <w:pPr>
        <w:pStyle w:val="NormalWeb"/>
        <w:shd w:val="clear" w:color="auto" w:fill="FFFFFF"/>
        <w:spacing w:before="0" w:beforeAutospacing="0" w:after="150" w:afterAutospacing="0"/>
        <w:ind w:firstLine="720"/>
        <w:jc w:val="both"/>
        <w:rPr>
          <w:rFonts w:asciiTheme="majorBidi" w:hAnsiTheme="majorBidi" w:cstheme="majorBidi"/>
          <w:color w:val="595959"/>
        </w:rPr>
      </w:pPr>
    </w:p>
    <w:p w14:paraId="15515EBA" w14:textId="77777777" w:rsidR="0029002F" w:rsidRPr="00AD3681" w:rsidRDefault="0029002F" w:rsidP="0029002F">
      <w:pPr>
        <w:pStyle w:val="NormalWeb"/>
        <w:shd w:val="clear" w:color="auto" w:fill="FFFFFF"/>
        <w:spacing w:before="0" w:beforeAutospacing="0" w:after="150" w:afterAutospacing="0"/>
        <w:ind w:firstLine="720"/>
        <w:jc w:val="both"/>
        <w:rPr>
          <w:rFonts w:asciiTheme="majorBidi" w:hAnsiTheme="majorBidi" w:cstheme="majorBidi"/>
          <w:color w:val="595959"/>
        </w:rPr>
      </w:pPr>
      <w:r w:rsidRPr="00AD3681">
        <w:rPr>
          <w:rFonts w:asciiTheme="majorBidi" w:hAnsiTheme="majorBidi" w:cstheme="majorBidi"/>
          <w:color w:val="595959"/>
        </w:rPr>
        <w:t>MPI also provides facilities for you to define your own data structures based upon sequences of the MPI primitive data types. Such user defined structures are called derived data types.</w:t>
      </w:r>
    </w:p>
    <w:p w14:paraId="6DABB36D" w14:textId="77777777" w:rsidR="0029002F" w:rsidRPr="00C039F7" w:rsidRDefault="0029002F" w:rsidP="0029002F">
      <w:pPr>
        <w:shd w:val="clear" w:color="auto" w:fill="FFFFFF"/>
        <w:spacing w:after="150" w:line="240" w:lineRule="auto"/>
        <w:jc w:val="both"/>
        <w:rPr>
          <w:rFonts w:asciiTheme="majorBidi" w:eastAsia="Times New Roman" w:hAnsiTheme="majorBidi" w:cstheme="majorBidi"/>
          <w:color w:val="595959"/>
          <w:kern w:val="0"/>
          <w:sz w:val="24"/>
          <w:szCs w:val="24"/>
          <w14:ligatures w14:val="none"/>
        </w:rPr>
      </w:pPr>
      <w:r w:rsidRPr="00C039F7">
        <w:rPr>
          <w:rFonts w:asciiTheme="majorBidi" w:eastAsia="Times New Roman" w:hAnsiTheme="majorBidi" w:cstheme="majorBidi"/>
          <w:color w:val="595959"/>
          <w:kern w:val="0"/>
          <w:sz w:val="24"/>
          <w:szCs w:val="24"/>
          <w14:ligatures w14:val="none"/>
        </w:rPr>
        <w:t>Primitive data types are contiguous. Derived data types allow you to specify non-contiguous data in a convenient manner and to treat it as though it was contiguous.</w:t>
      </w:r>
    </w:p>
    <w:p w14:paraId="6F0F3CBA" w14:textId="77777777" w:rsidR="0029002F" w:rsidRPr="00C039F7" w:rsidRDefault="0029002F" w:rsidP="0029002F">
      <w:pPr>
        <w:shd w:val="clear" w:color="auto" w:fill="FFFFFF"/>
        <w:spacing w:after="150" w:line="240" w:lineRule="auto"/>
        <w:jc w:val="both"/>
        <w:rPr>
          <w:rFonts w:asciiTheme="majorBidi" w:eastAsia="Times New Roman" w:hAnsiTheme="majorBidi" w:cstheme="majorBidi"/>
          <w:color w:val="595959"/>
          <w:kern w:val="0"/>
          <w:sz w:val="24"/>
          <w:szCs w:val="24"/>
          <w14:ligatures w14:val="none"/>
        </w:rPr>
      </w:pPr>
      <w:r w:rsidRPr="00C039F7">
        <w:rPr>
          <w:rFonts w:asciiTheme="majorBidi" w:eastAsia="Times New Roman" w:hAnsiTheme="majorBidi" w:cstheme="majorBidi"/>
          <w:color w:val="595959"/>
          <w:kern w:val="0"/>
          <w:sz w:val="24"/>
          <w:szCs w:val="24"/>
          <w14:ligatures w14:val="none"/>
        </w:rPr>
        <w:t>MPI provides several methods for constructing derived data types:</w:t>
      </w:r>
    </w:p>
    <w:p w14:paraId="3699AD92" w14:textId="77777777" w:rsidR="0029002F" w:rsidRPr="00C039F7" w:rsidRDefault="0029002F" w:rsidP="0029002F">
      <w:pPr>
        <w:numPr>
          <w:ilvl w:val="0"/>
          <w:numId w:val="22"/>
        </w:numPr>
        <w:shd w:val="clear" w:color="auto" w:fill="FFFFFF"/>
        <w:spacing w:before="100" w:beforeAutospacing="1" w:after="100" w:afterAutospacing="1" w:line="240" w:lineRule="auto"/>
        <w:jc w:val="both"/>
        <w:rPr>
          <w:rFonts w:asciiTheme="majorBidi" w:eastAsia="Times New Roman" w:hAnsiTheme="majorBidi" w:cstheme="majorBidi"/>
          <w:color w:val="333333"/>
          <w:kern w:val="0"/>
          <w:sz w:val="24"/>
          <w:szCs w:val="24"/>
          <w14:ligatures w14:val="none"/>
        </w:rPr>
      </w:pPr>
      <w:r w:rsidRPr="00C039F7">
        <w:rPr>
          <w:rFonts w:asciiTheme="majorBidi" w:eastAsia="Times New Roman" w:hAnsiTheme="majorBidi" w:cstheme="majorBidi"/>
          <w:color w:val="333333"/>
          <w:kern w:val="0"/>
          <w:sz w:val="24"/>
          <w:szCs w:val="24"/>
          <w14:ligatures w14:val="none"/>
        </w:rPr>
        <w:t>Contiguous</w:t>
      </w:r>
    </w:p>
    <w:p w14:paraId="40A49993" w14:textId="77777777" w:rsidR="0029002F" w:rsidRPr="00C039F7" w:rsidRDefault="0029002F" w:rsidP="0029002F">
      <w:pPr>
        <w:numPr>
          <w:ilvl w:val="0"/>
          <w:numId w:val="22"/>
        </w:numPr>
        <w:shd w:val="clear" w:color="auto" w:fill="FFFFFF"/>
        <w:spacing w:before="100" w:beforeAutospacing="1" w:after="100" w:afterAutospacing="1" w:line="240" w:lineRule="auto"/>
        <w:jc w:val="both"/>
        <w:rPr>
          <w:rFonts w:asciiTheme="majorBidi" w:eastAsia="Times New Roman" w:hAnsiTheme="majorBidi" w:cstheme="majorBidi"/>
          <w:color w:val="333333"/>
          <w:kern w:val="0"/>
          <w:sz w:val="24"/>
          <w:szCs w:val="24"/>
          <w14:ligatures w14:val="none"/>
        </w:rPr>
      </w:pPr>
      <w:r w:rsidRPr="00C039F7">
        <w:rPr>
          <w:rFonts w:asciiTheme="majorBidi" w:eastAsia="Times New Roman" w:hAnsiTheme="majorBidi" w:cstheme="majorBidi"/>
          <w:color w:val="333333"/>
          <w:kern w:val="0"/>
          <w:sz w:val="24"/>
          <w:szCs w:val="24"/>
          <w14:ligatures w14:val="none"/>
        </w:rPr>
        <w:t>Vector</w:t>
      </w:r>
    </w:p>
    <w:p w14:paraId="05A46696" w14:textId="77777777" w:rsidR="0029002F" w:rsidRPr="00C039F7" w:rsidRDefault="0029002F" w:rsidP="0029002F">
      <w:pPr>
        <w:numPr>
          <w:ilvl w:val="0"/>
          <w:numId w:val="22"/>
        </w:numPr>
        <w:shd w:val="clear" w:color="auto" w:fill="FFFFFF"/>
        <w:spacing w:before="100" w:beforeAutospacing="1" w:after="100" w:afterAutospacing="1" w:line="240" w:lineRule="auto"/>
        <w:jc w:val="both"/>
        <w:rPr>
          <w:rFonts w:asciiTheme="majorBidi" w:eastAsia="Times New Roman" w:hAnsiTheme="majorBidi" w:cstheme="majorBidi"/>
          <w:color w:val="333333"/>
          <w:kern w:val="0"/>
          <w:sz w:val="24"/>
          <w:szCs w:val="24"/>
          <w14:ligatures w14:val="none"/>
        </w:rPr>
      </w:pPr>
      <w:r w:rsidRPr="00C039F7">
        <w:rPr>
          <w:rFonts w:asciiTheme="majorBidi" w:eastAsia="Times New Roman" w:hAnsiTheme="majorBidi" w:cstheme="majorBidi"/>
          <w:color w:val="333333"/>
          <w:kern w:val="0"/>
          <w:sz w:val="24"/>
          <w:szCs w:val="24"/>
          <w14:ligatures w14:val="none"/>
        </w:rPr>
        <w:lastRenderedPageBreak/>
        <w:t>Indexed</w:t>
      </w:r>
    </w:p>
    <w:p w14:paraId="0F00353A" w14:textId="77777777" w:rsidR="0029002F" w:rsidRPr="000D3B22" w:rsidRDefault="0029002F" w:rsidP="0029002F">
      <w:pPr>
        <w:numPr>
          <w:ilvl w:val="0"/>
          <w:numId w:val="22"/>
        </w:numPr>
        <w:shd w:val="clear" w:color="auto" w:fill="FFFFFF"/>
        <w:spacing w:before="100" w:beforeAutospacing="1" w:after="100" w:afterAutospacing="1" w:line="240" w:lineRule="auto"/>
        <w:jc w:val="both"/>
        <w:rPr>
          <w:rFonts w:asciiTheme="majorBidi" w:eastAsia="Times New Roman" w:hAnsiTheme="majorBidi" w:cstheme="majorBidi"/>
          <w:color w:val="333333"/>
          <w:kern w:val="0"/>
          <w:sz w:val="24"/>
          <w:szCs w:val="24"/>
          <w14:ligatures w14:val="none"/>
        </w:rPr>
      </w:pPr>
      <w:r w:rsidRPr="00C039F7">
        <w:rPr>
          <w:rFonts w:asciiTheme="majorBidi" w:eastAsia="Times New Roman" w:hAnsiTheme="majorBidi" w:cstheme="majorBidi"/>
          <w:color w:val="333333"/>
          <w:kern w:val="0"/>
          <w:sz w:val="24"/>
          <w:szCs w:val="24"/>
          <w14:ligatures w14:val="none"/>
        </w:rPr>
        <w:t>Struct</w:t>
      </w:r>
    </w:p>
    <w:p w14:paraId="1606B668" w14:textId="77777777" w:rsidR="0029002F" w:rsidRPr="00833A79" w:rsidRDefault="0029002F" w:rsidP="0029002F">
      <w:pPr>
        <w:shd w:val="clear" w:color="auto" w:fill="FFFFFF"/>
        <w:spacing w:before="100" w:beforeAutospacing="1" w:after="24"/>
        <w:jc w:val="both"/>
        <w:rPr>
          <w:rFonts w:asciiTheme="majorBidi" w:eastAsia="Times New Roman" w:hAnsiTheme="majorBidi" w:cstheme="majorBidi"/>
          <w:b/>
          <w:bCs/>
          <w:color w:val="202122"/>
          <w:kern w:val="0"/>
          <w:sz w:val="32"/>
          <w:szCs w:val="32"/>
          <w14:ligatures w14:val="none"/>
        </w:rPr>
      </w:pPr>
      <w:r w:rsidRPr="00833A79">
        <w:rPr>
          <w:rFonts w:asciiTheme="majorBidi" w:eastAsia="Times New Roman" w:hAnsiTheme="majorBidi" w:cstheme="majorBidi"/>
          <w:b/>
          <w:bCs/>
          <w:color w:val="202122"/>
          <w:kern w:val="0"/>
          <w:sz w:val="32"/>
          <w:szCs w:val="32"/>
          <w14:ligatures w14:val="none"/>
        </w:rPr>
        <w:t>Collective Operations</w:t>
      </w:r>
    </w:p>
    <w:p w14:paraId="1A90806F" w14:textId="77777777" w:rsidR="0029002F" w:rsidRPr="00833A79" w:rsidRDefault="0029002F" w:rsidP="0029002F">
      <w:pPr>
        <w:shd w:val="clear" w:color="auto" w:fill="FFFFFF"/>
        <w:spacing w:before="100" w:beforeAutospacing="1" w:after="24"/>
        <w:jc w:val="both"/>
        <w:rPr>
          <w:rFonts w:asciiTheme="majorBidi" w:hAnsiTheme="majorBidi" w:cstheme="majorBidi"/>
          <w:color w:val="202122"/>
          <w:sz w:val="24"/>
          <w:szCs w:val="24"/>
          <w:shd w:val="clear" w:color="auto" w:fill="FFFFFF"/>
        </w:rPr>
      </w:pPr>
      <w:r>
        <w:rPr>
          <w:rFonts w:asciiTheme="majorBidi" w:eastAsia="Times New Roman" w:hAnsiTheme="majorBidi" w:cstheme="majorBidi"/>
          <w:color w:val="202122"/>
          <w:kern w:val="0"/>
          <w:sz w:val="24"/>
          <w:szCs w:val="24"/>
          <w14:ligatures w14:val="none"/>
        </w:rPr>
        <w:tab/>
      </w:r>
      <w:r w:rsidRPr="00833A79">
        <w:rPr>
          <w:rFonts w:asciiTheme="majorBidi" w:hAnsiTheme="majorBidi" w:cstheme="majorBidi"/>
          <w:color w:val="202122"/>
          <w:sz w:val="24"/>
          <w:szCs w:val="24"/>
          <w:shd w:val="clear" w:color="auto" w:fill="FFFFFF"/>
        </w:rPr>
        <w:t>MPI supports collective communication primitives for cases where all ranks are involved in communication.</w:t>
      </w:r>
    </w:p>
    <w:p w14:paraId="349BF532" w14:textId="77777777" w:rsidR="0029002F" w:rsidRPr="00833A79" w:rsidRDefault="0029002F" w:rsidP="0029002F">
      <w:pPr>
        <w:shd w:val="clear" w:color="auto" w:fill="FFFFFF"/>
        <w:spacing w:before="120" w:after="120" w:line="240" w:lineRule="auto"/>
        <w:jc w:val="both"/>
        <w:rPr>
          <w:rFonts w:asciiTheme="majorBidi" w:eastAsia="Times New Roman" w:hAnsiTheme="majorBidi" w:cstheme="majorBidi"/>
          <w:color w:val="202122"/>
          <w:kern w:val="0"/>
          <w:sz w:val="24"/>
          <w:szCs w:val="24"/>
          <w14:ligatures w14:val="none"/>
        </w:rPr>
      </w:pPr>
      <w:r w:rsidRPr="00833A79">
        <w:rPr>
          <w:rFonts w:asciiTheme="majorBidi" w:eastAsia="Times New Roman" w:hAnsiTheme="majorBidi" w:cstheme="majorBidi"/>
          <w:color w:val="202122"/>
          <w:kern w:val="0"/>
          <w:sz w:val="24"/>
          <w:szCs w:val="24"/>
          <w14:ligatures w14:val="none"/>
        </w:rPr>
        <w:t>There exist three types of collective communication:</w:t>
      </w:r>
    </w:p>
    <w:p w14:paraId="5E1A54F5" w14:textId="77777777" w:rsidR="0029002F" w:rsidRPr="00833A79" w:rsidRDefault="0029002F" w:rsidP="0029002F">
      <w:pPr>
        <w:numPr>
          <w:ilvl w:val="0"/>
          <w:numId w:val="16"/>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4"/>
          <w:szCs w:val="24"/>
          <w14:ligatures w14:val="none"/>
        </w:rPr>
      </w:pPr>
      <w:r w:rsidRPr="00833A79">
        <w:rPr>
          <w:rFonts w:asciiTheme="majorBidi" w:eastAsia="Times New Roman" w:hAnsiTheme="majorBidi" w:cstheme="majorBidi"/>
          <w:color w:val="202122"/>
          <w:kern w:val="0"/>
          <w:sz w:val="24"/>
          <w:szCs w:val="24"/>
          <w14:ligatures w14:val="none"/>
        </w:rPr>
        <w:t>Synchronization (barrier)</w:t>
      </w:r>
    </w:p>
    <w:p w14:paraId="333A1405" w14:textId="77777777" w:rsidR="0029002F" w:rsidRPr="00833A79" w:rsidRDefault="0029002F" w:rsidP="0029002F">
      <w:pPr>
        <w:numPr>
          <w:ilvl w:val="0"/>
          <w:numId w:val="16"/>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4"/>
          <w:szCs w:val="24"/>
          <w14:ligatures w14:val="none"/>
        </w:rPr>
      </w:pPr>
      <w:r w:rsidRPr="00833A79">
        <w:rPr>
          <w:rFonts w:asciiTheme="majorBidi" w:eastAsia="Times New Roman" w:hAnsiTheme="majorBidi" w:cstheme="majorBidi"/>
          <w:color w:val="202122"/>
          <w:kern w:val="0"/>
          <w:sz w:val="24"/>
          <w:szCs w:val="24"/>
          <w14:ligatures w14:val="none"/>
        </w:rPr>
        <w:t>Data movement (</w:t>
      </w:r>
      <w:proofErr w:type="gramStart"/>
      <w:r w:rsidRPr="00833A79">
        <w:rPr>
          <w:rFonts w:asciiTheme="majorBidi" w:eastAsia="Times New Roman" w:hAnsiTheme="majorBidi" w:cstheme="majorBidi"/>
          <w:color w:val="202122"/>
          <w:kern w:val="0"/>
          <w:sz w:val="24"/>
          <w:szCs w:val="24"/>
          <w14:ligatures w14:val="none"/>
        </w:rPr>
        <w:t>e.g.</w:t>
      </w:r>
      <w:proofErr w:type="gramEnd"/>
      <w:r w:rsidRPr="00833A79">
        <w:rPr>
          <w:rFonts w:asciiTheme="majorBidi" w:eastAsia="Times New Roman" w:hAnsiTheme="majorBidi" w:cstheme="majorBidi"/>
          <w:color w:val="202122"/>
          <w:kern w:val="0"/>
          <w:sz w:val="24"/>
          <w:szCs w:val="24"/>
          <w14:ligatures w14:val="none"/>
        </w:rPr>
        <w:t xml:space="preserve"> gather, scatter, broadcast)</w:t>
      </w:r>
    </w:p>
    <w:p w14:paraId="561ED590" w14:textId="77777777" w:rsidR="0029002F" w:rsidRPr="00833A79" w:rsidRDefault="0029002F" w:rsidP="0029002F">
      <w:pPr>
        <w:numPr>
          <w:ilvl w:val="0"/>
          <w:numId w:val="16"/>
        </w:numPr>
        <w:shd w:val="clear" w:color="auto" w:fill="FFFFFF"/>
        <w:spacing w:before="100" w:beforeAutospacing="1" w:after="24" w:line="240" w:lineRule="auto"/>
        <w:ind w:left="1104"/>
        <w:jc w:val="both"/>
        <w:rPr>
          <w:rFonts w:asciiTheme="majorBidi" w:eastAsia="Times New Roman" w:hAnsiTheme="majorBidi" w:cstheme="majorBidi"/>
          <w:color w:val="202122"/>
          <w:kern w:val="0"/>
          <w:sz w:val="24"/>
          <w:szCs w:val="24"/>
          <w14:ligatures w14:val="none"/>
        </w:rPr>
      </w:pPr>
      <w:r w:rsidRPr="00833A79">
        <w:rPr>
          <w:rFonts w:asciiTheme="majorBidi" w:eastAsia="Times New Roman" w:hAnsiTheme="majorBidi" w:cstheme="majorBidi"/>
          <w:color w:val="202122"/>
          <w:kern w:val="0"/>
          <w:sz w:val="24"/>
          <w:szCs w:val="24"/>
          <w14:ligatures w14:val="none"/>
        </w:rPr>
        <w:t>Collective computation (reduction)</w:t>
      </w:r>
    </w:p>
    <w:p w14:paraId="77F3D5AB" w14:textId="77777777" w:rsidR="0029002F" w:rsidRDefault="0029002F" w:rsidP="0029002F">
      <w:pPr>
        <w:shd w:val="clear" w:color="auto" w:fill="FFFFFF"/>
        <w:spacing w:before="100" w:beforeAutospacing="1" w:after="24"/>
        <w:jc w:val="both"/>
        <w:rPr>
          <w:rFonts w:asciiTheme="majorBidi" w:eastAsia="Times New Roman" w:hAnsiTheme="majorBidi" w:cstheme="majorBidi"/>
          <w:b/>
          <w:bCs/>
          <w:color w:val="202122"/>
          <w:kern w:val="0"/>
          <w:sz w:val="24"/>
          <w:szCs w:val="24"/>
          <w14:ligatures w14:val="none"/>
        </w:rPr>
      </w:pPr>
      <w:r w:rsidRPr="00D7446A">
        <w:rPr>
          <w:rFonts w:asciiTheme="majorBidi" w:eastAsia="Times New Roman" w:hAnsiTheme="majorBidi" w:cstheme="majorBidi"/>
          <w:b/>
          <w:bCs/>
          <w:color w:val="202122"/>
          <w:kern w:val="0"/>
          <w:sz w:val="24"/>
          <w:szCs w:val="24"/>
          <w14:ligatures w14:val="none"/>
        </w:rPr>
        <w:t>Syntax:</w:t>
      </w:r>
    </w:p>
    <w:p w14:paraId="6058F196" w14:textId="77777777" w:rsidR="0029002F" w:rsidRDefault="0029002F" w:rsidP="0029002F">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Pr>
          <w:rFonts w:asciiTheme="majorBidi" w:eastAsia="Times New Roman" w:hAnsiTheme="majorBidi" w:cstheme="majorBidi"/>
          <w:color w:val="202122"/>
          <w:kern w:val="0"/>
          <w:sz w:val="24"/>
          <w:szCs w:val="24"/>
          <w14:ligatures w14:val="none"/>
        </w:rPr>
        <w:t>#MPI_</w:t>
      </w:r>
      <w:proofErr w:type="gramStart"/>
      <w:r>
        <w:rPr>
          <w:rFonts w:asciiTheme="majorBidi" w:eastAsia="Times New Roman" w:hAnsiTheme="majorBidi" w:cstheme="majorBidi"/>
          <w:color w:val="202122"/>
          <w:kern w:val="0"/>
          <w:sz w:val="24"/>
          <w:szCs w:val="24"/>
          <w14:ligatures w14:val="none"/>
        </w:rPr>
        <w:t>Barrier(</w:t>
      </w:r>
      <w:proofErr w:type="gramEnd"/>
      <w:r>
        <w:rPr>
          <w:rFonts w:asciiTheme="majorBidi" w:eastAsia="Times New Roman" w:hAnsiTheme="majorBidi" w:cstheme="majorBidi"/>
          <w:color w:val="202122"/>
          <w:kern w:val="0"/>
          <w:sz w:val="24"/>
          <w:szCs w:val="24"/>
          <w14:ligatures w14:val="none"/>
        </w:rPr>
        <w:t>Comm)</w:t>
      </w:r>
    </w:p>
    <w:p w14:paraId="4F38FA0F" w14:textId="77777777" w:rsidR="0029002F" w:rsidRDefault="0029002F" w:rsidP="0029002F">
      <w:pPr>
        <w:shd w:val="clear" w:color="auto" w:fill="FFFFFF"/>
        <w:spacing w:before="100" w:beforeAutospacing="1" w:after="24"/>
        <w:ind w:firstLine="720"/>
        <w:jc w:val="both"/>
        <w:rPr>
          <w:rFonts w:asciiTheme="majorBidi" w:eastAsia="Times New Roman" w:hAnsiTheme="majorBidi" w:cstheme="majorBidi"/>
          <w:color w:val="202122"/>
          <w:kern w:val="0"/>
          <w:sz w:val="24"/>
          <w:szCs w:val="24"/>
          <w14:ligatures w14:val="none"/>
        </w:rPr>
      </w:pPr>
      <w:r>
        <w:rPr>
          <w:rFonts w:asciiTheme="majorBidi" w:eastAsia="Times New Roman" w:hAnsiTheme="majorBidi" w:cstheme="majorBidi"/>
          <w:color w:val="202122"/>
          <w:kern w:val="0"/>
          <w:sz w:val="24"/>
          <w:szCs w:val="24"/>
          <w14:ligatures w14:val="none"/>
        </w:rPr>
        <w:t>Blocks until all processes in the communicator have reached this routine.</w:t>
      </w:r>
    </w:p>
    <w:p w14:paraId="57DDE0DF" w14:textId="77777777" w:rsidR="0029002F" w:rsidRPr="00D7446A" w:rsidRDefault="0029002F" w:rsidP="0029002F">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Pr>
          <w:rFonts w:asciiTheme="majorBidi" w:eastAsia="Times New Roman" w:hAnsiTheme="majorBidi" w:cstheme="majorBidi"/>
          <w:color w:val="202122"/>
          <w:kern w:val="0"/>
          <w:sz w:val="24"/>
          <w:szCs w:val="24"/>
          <w14:ligatures w14:val="none"/>
        </w:rPr>
        <w:t xml:space="preserve"># </w:t>
      </w:r>
      <w:r w:rsidRPr="00D7446A">
        <w:rPr>
          <w:rFonts w:asciiTheme="majorBidi" w:eastAsia="Times New Roman" w:hAnsiTheme="majorBidi" w:cstheme="majorBidi"/>
          <w:color w:val="202122"/>
          <w:kern w:val="0"/>
          <w:sz w:val="24"/>
          <w:szCs w:val="24"/>
          <w14:ligatures w14:val="none"/>
        </w:rPr>
        <w:t>MPI_</w:t>
      </w:r>
      <w:proofErr w:type="gramStart"/>
      <w:r w:rsidRPr="00D7446A">
        <w:rPr>
          <w:rFonts w:asciiTheme="majorBidi" w:eastAsia="Times New Roman" w:hAnsiTheme="majorBidi" w:cstheme="majorBidi"/>
          <w:color w:val="202122"/>
          <w:kern w:val="0"/>
          <w:sz w:val="24"/>
          <w:szCs w:val="24"/>
          <w14:ligatures w14:val="none"/>
        </w:rPr>
        <w:t>Bcast(</w:t>
      </w:r>
      <w:proofErr w:type="gramEnd"/>
      <w:r w:rsidRPr="00D7446A">
        <w:rPr>
          <w:rFonts w:asciiTheme="majorBidi" w:eastAsia="Times New Roman" w:hAnsiTheme="majorBidi" w:cstheme="majorBidi"/>
          <w:color w:val="202122"/>
          <w:kern w:val="0"/>
          <w:sz w:val="24"/>
          <w:szCs w:val="24"/>
          <w14:ligatures w14:val="none"/>
        </w:rPr>
        <w:t>void* buffer, int count, MPI_Datatype datatype, int root, MPI_Comm comm)</w:t>
      </w:r>
      <w:r>
        <w:rPr>
          <w:rFonts w:asciiTheme="majorBidi" w:eastAsia="Times New Roman" w:hAnsiTheme="majorBidi" w:cstheme="majorBidi"/>
          <w:color w:val="202122"/>
          <w:kern w:val="0"/>
          <w:sz w:val="24"/>
          <w:szCs w:val="24"/>
          <w14:ligatures w14:val="none"/>
        </w:rPr>
        <w:t>;</w:t>
      </w:r>
    </w:p>
    <w:p w14:paraId="7608B987" w14:textId="77777777" w:rsidR="0029002F" w:rsidRDefault="0029002F" w:rsidP="0029002F">
      <w:pPr>
        <w:shd w:val="clear" w:color="auto" w:fill="FFFFFF"/>
        <w:spacing w:before="100" w:beforeAutospacing="1" w:after="24"/>
        <w:ind w:firstLine="720"/>
        <w:jc w:val="both"/>
        <w:rPr>
          <w:rFonts w:asciiTheme="majorBidi" w:eastAsia="Times New Roman" w:hAnsiTheme="majorBidi" w:cstheme="majorBidi"/>
          <w:color w:val="202122"/>
          <w:kern w:val="0"/>
          <w:sz w:val="24"/>
          <w:szCs w:val="24"/>
          <w14:ligatures w14:val="none"/>
        </w:rPr>
      </w:pPr>
      <w:r>
        <w:rPr>
          <w:rFonts w:asciiTheme="majorBidi" w:eastAsia="Times New Roman" w:hAnsiTheme="majorBidi" w:cstheme="majorBidi"/>
          <w:color w:val="202122"/>
          <w:kern w:val="0"/>
          <w:sz w:val="24"/>
          <w:szCs w:val="24"/>
          <w14:ligatures w14:val="none"/>
        </w:rPr>
        <w:t>B</w:t>
      </w:r>
      <w:r w:rsidRPr="00D7446A">
        <w:rPr>
          <w:rFonts w:asciiTheme="majorBidi" w:eastAsia="Times New Roman" w:hAnsiTheme="majorBidi" w:cstheme="majorBidi"/>
          <w:color w:val="202122"/>
          <w:kern w:val="0"/>
          <w:sz w:val="24"/>
          <w:szCs w:val="24"/>
          <w14:ligatures w14:val="none"/>
        </w:rPr>
        <w:t>roadcasts a message from the process with rank root to all processes of the communicator, itself included</w:t>
      </w:r>
    </w:p>
    <w:p w14:paraId="47C26D2C" w14:textId="77777777" w:rsidR="0029002F" w:rsidRPr="00D7446A" w:rsidRDefault="0029002F" w:rsidP="0029002F">
      <w:pPr>
        <w:shd w:val="clear" w:color="auto" w:fill="FFFFFF"/>
        <w:spacing w:before="100" w:beforeAutospacing="1" w:after="24"/>
        <w:jc w:val="both"/>
        <w:rPr>
          <w:rFonts w:asciiTheme="majorBidi" w:eastAsia="Times New Roman" w:hAnsiTheme="majorBidi" w:cstheme="majorBidi"/>
          <w:color w:val="202122"/>
          <w:kern w:val="0"/>
          <w:sz w:val="24"/>
          <w:szCs w:val="24"/>
          <w14:ligatures w14:val="none"/>
        </w:rPr>
      </w:pPr>
      <w:r>
        <w:rPr>
          <w:rFonts w:asciiTheme="majorBidi" w:eastAsia="Times New Roman" w:hAnsiTheme="majorBidi" w:cstheme="majorBidi"/>
          <w:color w:val="202122"/>
          <w:kern w:val="0"/>
          <w:sz w:val="24"/>
          <w:szCs w:val="24"/>
          <w14:ligatures w14:val="none"/>
        </w:rPr>
        <w:t xml:space="preserve"># </w:t>
      </w:r>
      <w:r w:rsidRPr="00D7446A">
        <w:rPr>
          <w:rFonts w:asciiTheme="majorBidi" w:eastAsia="Times New Roman" w:hAnsiTheme="majorBidi" w:cstheme="majorBidi"/>
          <w:color w:val="202122"/>
          <w:kern w:val="0"/>
          <w:sz w:val="24"/>
          <w:szCs w:val="24"/>
          <w14:ligatures w14:val="none"/>
        </w:rPr>
        <w:t>MPI_</w:t>
      </w:r>
      <w:proofErr w:type="gramStart"/>
      <w:r w:rsidRPr="00D7446A">
        <w:rPr>
          <w:rFonts w:asciiTheme="majorBidi" w:eastAsia="Times New Roman" w:hAnsiTheme="majorBidi" w:cstheme="majorBidi"/>
          <w:color w:val="202122"/>
          <w:kern w:val="0"/>
          <w:sz w:val="24"/>
          <w:szCs w:val="24"/>
          <w14:ligatures w14:val="none"/>
        </w:rPr>
        <w:t>Reduce(</w:t>
      </w:r>
      <w:proofErr w:type="gramEnd"/>
      <w:r w:rsidRPr="00D7446A">
        <w:rPr>
          <w:rFonts w:asciiTheme="majorBidi" w:eastAsia="Times New Roman" w:hAnsiTheme="majorBidi" w:cstheme="majorBidi"/>
          <w:b/>
          <w:bCs/>
          <w:color w:val="202122"/>
          <w:kern w:val="0"/>
          <w:sz w:val="24"/>
          <w:szCs w:val="24"/>
          <w14:ligatures w14:val="none"/>
        </w:rPr>
        <w:t>const</w:t>
      </w:r>
      <w:r w:rsidRPr="00D7446A">
        <w:rPr>
          <w:rFonts w:asciiTheme="majorBidi" w:eastAsia="Times New Roman" w:hAnsiTheme="majorBidi" w:cstheme="majorBidi"/>
          <w:color w:val="202122"/>
          <w:kern w:val="0"/>
          <w:sz w:val="24"/>
          <w:szCs w:val="24"/>
          <w14:ligatures w14:val="none"/>
        </w:rPr>
        <w:t xml:space="preserve"> void* sendbuf, void* recvbuf, int count, MPI_Datatype datatype, MPI_Op op, int root, MPI_Comm comm)</w:t>
      </w:r>
      <w:r>
        <w:rPr>
          <w:rFonts w:asciiTheme="majorBidi" w:eastAsia="Times New Roman" w:hAnsiTheme="majorBidi" w:cstheme="majorBidi"/>
          <w:color w:val="202122"/>
          <w:kern w:val="0"/>
          <w:sz w:val="24"/>
          <w:szCs w:val="24"/>
          <w14:ligatures w14:val="none"/>
        </w:rPr>
        <w:t>;</w:t>
      </w:r>
    </w:p>
    <w:p w14:paraId="08E31804" w14:textId="77777777" w:rsidR="0029002F" w:rsidRPr="00E05C60" w:rsidRDefault="0029002F" w:rsidP="0029002F">
      <w:pPr>
        <w:shd w:val="clear" w:color="auto" w:fill="FFFFFF"/>
        <w:spacing w:before="100" w:beforeAutospacing="1" w:after="24"/>
        <w:ind w:firstLine="720"/>
        <w:jc w:val="both"/>
        <w:rPr>
          <w:rFonts w:asciiTheme="majorBidi" w:eastAsia="Times New Roman" w:hAnsiTheme="majorBidi" w:cstheme="majorBidi"/>
          <w:color w:val="202122"/>
          <w:kern w:val="0"/>
          <w:sz w:val="24"/>
          <w:szCs w:val="24"/>
          <w14:ligatures w14:val="none"/>
        </w:rPr>
      </w:pPr>
      <w:r>
        <w:rPr>
          <w:rFonts w:asciiTheme="majorBidi" w:eastAsia="Times New Roman" w:hAnsiTheme="majorBidi" w:cstheme="majorBidi"/>
          <w:color w:val="202122"/>
          <w:kern w:val="0"/>
          <w:sz w:val="24"/>
          <w:szCs w:val="24"/>
          <w14:ligatures w14:val="none"/>
        </w:rPr>
        <w:t>Reduce values on all processes to a single value.</w:t>
      </w:r>
    </w:p>
    <w:p w14:paraId="0B1CFB91" w14:textId="77777777" w:rsidR="0029002F" w:rsidRDefault="0029002F" w:rsidP="0029002F">
      <w:pPr>
        <w:pStyle w:val="NormalWeb"/>
        <w:jc w:val="both"/>
        <w:rPr>
          <w:color w:val="000000"/>
        </w:rPr>
      </w:pPr>
      <w:r>
        <w:rPr>
          <w:color w:val="000000"/>
        </w:rPr>
        <w:t># MPI_</w:t>
      </w:r>
      <w:proofErr w:type="gramStart"/>
      <w:r>
        <w:rPr>
          <w:color w:val="000000"/>
        </w:rPr>
        <w:t>Allreduce(</w:t>
      </w:r>
      <w:proofErr w:type="gramEnd"/>
      <w:r>
        <w:rPr>
          <w:color w:val="000000"/>
        </w:rPr>
        <w:t>void *sendbuf, void *recvbuf, int count, MPI_Datatype datatype, MPI_Op op, MPI_Comm comm);</w:t>
      </w:r>
    </w:p>
    <w:p w14:paraId="71EBA04C" w14:textId="77777777" w:rsidR="0029002F" w:rsidRDefault="0029002F" w:rsidP="0029002F">
      <w:pPr>
        <w:pStyle w:val="NormalWeb"/>
        <w:ind w:firstLine="720"/>
        <w:jc w:val="both"/>
        <w:rPr>
          <w:color w:val="000000"/>
        </w:rPr>
      </w:pPr>
      <w:r>
        <w:rPr>
          <w:color w:val="000000"/>
        </w:rPr>
        <w:t>Combine values from all processes and distribute the result back in all processes.</w:t>
      </w:r>
    </w:p>
    <w:p w14:paraId="77716D68" w14:textId="77777777" w:rsidR="0029002F" w:rsidRDefault="0029002F" w:rsidP="0029002F">
      <w:pPr>
        <w:pStyle w:val="NormalWeb"/>
        <w:jc w:val="both"/>
        <w:rPr>
          <w:color w:val="000000"/>
        </w:rPr>
      </w:pPr>
      <w:r>
        <w:rPr>
          <w:color w:val="000000"/>
        </w:rPr>
        <w:t># SSSMPI_</w:t>
      </w:r>
      <w:proofErr w:type="gramStart"/>
      <w:r>
        <w:rPr>
          <w:color w:val="000000"/>
        </w:rPr>
        <w:t>Scatter(</w:t>
      </w:r>
      <w:proofErr w:type="gramEnd"/>
      <w:r>
        <w:rPr>
          <w:color w:val="000000"/>
        </w:rPr>
        <w:t>void &amp; sendbuf, int sendcnt, MPI_Datatype send type, void *recvbuf, int recvcnt, MPI_Datatype recvtype, int root, MPI_Comm comm);</w:t>
      </w:r>
    </w:p>
    <w:p w14:paraId="557F1AE7" w14:textId="77777777" w:rsidR="0029002F" w:rsidRDefault="0029002F" w:rsidP="0029002F">
      <w:pPr>
        <w:pStyle w:val="NormalWeb"/>
        <w:jc w:val="both"/>
        <w:rPr>
          <w:color w:val="000000"/>
        </w:rPr>
      </w:pPr>
      <w:r>
        <w:rPr>
          <w:color w:val="000000"/>
        </w:rPr>
        <w:tab/>
        <w:t>Sends data from one process to all other processes in a communicator.</w:t>
      </w:r>
    </w:p>
    <w:p w14:paraId="0837EDF5" w14:textId="77777777" w:rsidR="0029002F" w:rsidRDefault="0029002F" w:rsidP="0029002F">
      <w:pPr>
        <w:pStyle w:val="NormalWeb"/>
        <w:jc w:val="both"/>
        <w:rPr>
          <w:color w:val="000000"/>
        </w:rPr>
      </w:pPr>
      <w:r>
        <w:rPr>
          <w:color w:val="000000"/>
        </w:rPr>
        <w:t># MPI_</w:t>
      </w:r>
      <w:proofErr w:type="gramStart"/>
      <w:r>
        <w:rPr>
          <w:color w:val="000000"/>
        </w:rPr>
        <w:t>Gatter(</w:t>
      </w:r>
      <w:proofErr w:type="gramEnd"/>
      <w:r>
        <w:rPr>
          <w:color w:val="000000"/>
        </w:rPr>
        <w:t>void *sendbuf, int sendcnt, MPI_Datatype sendtype, void *recvbuf, MPI_Datatype recvtype, int root, MPI_Comm comm)</w:t>
      </w:r>
    </w:p>
    <w:p w14:paraId="64B081E7" w14:textId="77777777" w:rsidR="0029002F" w:rsidRDefault="0029002F" w:rsidP="0029002F">
      <w:pPr>
        <w:pStyle w:val="NormalWeb"/>
        <w:jc w:val="both"/>
        <w:rPr>
          <w:color w:val="000000"/>
        </w:rPr>
      </w:pPr>
      <w:r>
        <w:rPr>
          <w:color w:val="000000"/>
        </w:rPr>
        <w:tab/>
        <w:t>Gathers together values from a group of processes.</w:t>
      </w:r>
    </w:p>
    <w:p w14:paraId="62747A12" w14:textId="77777777" w:rsidR="0029002F" w:rsidRDefault="0029002F" w:rsidP="0029002F">
      <w:pPr>
        <w:pStyle w:val="NormalWeb"/>
        <w:jc w:val="both"/>
        <w:rPr>
          <w:color w:val="000000"/>
        </w:rPr>
      </w:pPr>
      <w:r>
        <w:rPr>
          <w:color w:val="000000"/>
        </w:rPr>
        <w:lastRenderedPageBreak/>
        <w:t># MPI_</w:t>
      </w:r>
      <w:proofErr w:type="gramStart"/>
      <w:r>
        <w:rPr>
          <w:color w:val="000000"/>
        </w:rPr>
        <w:t>Alltoall(</w:t>
      </w:r>
      <w:proofErr w:type="gramEnd"/>
      <w:r>
        <w:rPr>
          <w:color w:val="000000"/>
        </w:rPr>
        <w:t>void *sendbuf, int sendcount, MPI_Datatype sendtype, void *recvbuf, int recvcount, MPI_Datatype recvtype, MPI_Comm comm)</w:t>
      </w:r>
    </w:p>
    <w:p w14:paraId="297BE7BF" w14:textId="77777777" w:rsidR="0029002F" w:rsidRDefault="0029002F" w:rsidP="0029002F">
      <w:pPr>
        <w:pStyle w:val="NormalWeb"/>
        <w:jc w:val="both"/>
        <w:rPr>
          <w:color w:val="000000"/>
        </w:rPr>
      </w:pPr>
      <w:r>
        <w:rPr>
          <w:color w:val="000000"/>
        </w:rPr>
        <w:tab/>
        <w:t>Send data from all to all processes.</w:t>
      </w:r>
    </w:p>
    <w:p w14:paraId="117650BF" w14:textId="77777777" w:rsidR="0029002F" w:rsidRDefault="0029002F" w:rsidP="0029002F">
      <w:pPr>
        <w:pStyle w:val="NormalWeb"/>
        <w:jc w:val="both"/>
        <w:rPr>
          <w:color w:val="000000"/>
        </w:rPr>
      </w:pPr>
      <w:r>
        <w:rPr>
          <w:color w:val="000000"/>
        </w:rPr>
        <w:t># MPI_</w:t>
      </w:r>
      <w:proofErr w:type="gramStart"/>
      <w:r>
        <w:rPr>
          <w:color w:val="000000"/>
        </w:rPr>
        <w:t>Scan(</w:t>
      </w:r>
      <w:proofErr w:type="gramEnd"/>
      <w:r>
        <w:rPr>
          <w:color w:val="000000"/>
        </w:rPr>
        <w:t>void *sendbuf, void *recvbuf, int count, MPI_Datatype datatype, MPI_Op op, MPI_Comm comm);</w:t>
      </w:r>
    </w:p>
    <w:p w14:paraId="0304785F" w14:textId="77777777" w:rsidR="0029002F" w:rsidRDefault="0029002F" w:rsidP="0029002F">
      <w:pPr>
        <w:pStyle w:val="NormalWeb"/>
        <w:jc w:val="both"/>
        <w:rPr>
          <w:color w:val="000000"/>
        </w:rPr>
      </w:pPr>
      <w:r>
        <w:rPr>
          <w:color w:val="000000"/>
        </w:rPr>
        <w:tab/>
        <w:t>Computes the scan (partial reductions) of data on a collection of processes.</w:t>
      </w:r>
    </w:p>
    <w:p w14:paraId="5D8A84D7" w14:textId="77777777" w:rsidR="0029002F" w:rsidRPr="00952E22" w:rsidRDefault="0029002F" w:rsidP="0029002F">
      <w:pPr>
        <w:pStyle w:val="NormalWeb"/>
        <w:jc w:val="both"/>
        <w:rPr>
          <w:b/>
          <w:bCs/>
          <w:color w:val="000000"/>
          <w:sz w:val="28"/>
          <w:szCs w:val="28"/>
        </w:rPr>
      </w:pPr>
      <w:r w:rsidRPr="00952E22">
        <w:rPr>
          <w:b/>
          <w:bCs/>
          <w:color w:val="000000"/>
          <w:sz w:val="28"/>
          <w:szCs w:val="28"/>
        </w:rPr>
        <w:t>Process Group</w:t>
      </w:r>
    </w:p>
    <w:p w14:paraId="26170C05" w14:textId="77777777" w:rsidR="0029002F" w:rsidRDefault="0029002F" w:rsidP="0029002F">
      <w:pPr>
        <w:pStyle w:val="NormalWeb"/>
        <w:jc w:val="both"/>
        <w:rPr>
          <w:color w:val="000000"/>
        </w:rPr>
      </w:pPr>
      <w:r>
        <w:rPr>
          <w:color w:val="000000"/>
        </w:rPr>
        <w:tab/>
      </w:r>
      <w:r w:rsidRPr="00952E22">
        <w:rPr>
          <w:color w:val="000000"/>
        </w:rPr>
        <w:t>A group is an ordered set of processes. Each process in a group is associated with a unique integer rank. Rank values start at zero and go to N-1, where N is the number of processes in the group. In MPI, a group is represented within system memory as an object. It is accessible to the programmer only by a “handle”. A group is always associated with a communicator object.</w:t>
      </w:r>
    </w:p>
    <w:p w14:paraId="5D34D31D" w14:textId="77777777" w:rsidR="0029002F" w:rsidRPr="00D43F2F" w:rsidRDefault="0029002F" w:rsidP="0029002F">
      <w:pPr>
        <w:pStyle w:val="NormalWeb"/>
        <w:jc w:val="both"/>
        <w:rPr>
          <w:b/>
          <w:bCs/>
          <w:color w:val="000000"/>
        </w:rPr>
      </w:pPr>
      <w:r w:rsidRPr="00D43F2F">
        <w:rPr>
          <w:b/>
          <w:bCs/>
          <w:color w:val="000000"/>
        </w:rPr>
        <w:t>Primary Purposes of Group and Communicator Objects:</w:t>
      </w:r>
    </w:p>
    <w:p w14:paraId="4E93DB52" w14:textId="77777777" w:rsidR="0029002F" w:rsidRPr="00D43F2F" w:rsidRDefault="0029002F" w:rsidP="0029002F">
      <w:pPr>
        <w:pStyle w:val="NormalWeb"/>
        <w:numPr>
          <w:ilvl w:val="0"/>
          <w:numId w:val="24"/>
        </w:numPr>
        <w:jc w:val="both"/>
        <w:rPr>
          <w:color w:val="000000"/>
        </w:rPr>
      </w:pPr>
      <w:r w:rsidRPr="00D43F2F">
        <w:rPr>
          <w:color w:val="000000"/>
        </w:rPr>
        <w:t>Allow you to organize tasks, based upon function, into task groups.</w:t>
      </w:r>
    </w:p>
    <w:p w14:paraId="1951C630" w14:textId="77777777" w:rsidR="0029002F" w:rsidRPr="00D43F2F" w:rsidRDefault="0029002F" w:rsidP="0029002F">
      <w:pPr>
        <w:pStyle w:val="NormalWeb"/>
        <w:numPr>
          <w:ilvl w:val="0"/>
          <w:numId w:val="24"/>
        </w:numPr>
        <w:jc w:val="both"/>
        <w:rPr>
          <w:color w:val="000000"/>
        </w:rPr>
      </w:pPr>
      <w:r w:rsidRPr="00D43F2F">
        <w:rPr>
          <w:color w:val="000000"/>
        </w:rPr>
        <w:t>Enable Collective Communications operations across a subset of related tasks.</w:t>
      </w:r>
    </w:p>
    <w:p w14:paraId="712CDA67" w14:textId="77777777" w:rsidR="0029002F" w:rsidRPr="00D43F2F" w:rsidRDefault="0029002F" w:rsidP="0029002F">
      <w:pPr>
        <w:pStyle w:val="NormalWeb"/>
        <w:numPr>
          <w:ilvl w:val="0"/>
          <w:numId w:val="24"/>
        </w:numPr>
        <w:jc w:val="both"/>
        <w:rPr>
          <w:color w:val="000000"/>
        </w:rPr>
      </w:pPr>
      <w:r w:rsidRPr="00D43F2F">
        <w:rPr>
          <w:color w:val="000000"/>
        </w:rPr>
        <w:t>Provide basis for implementing user defined virtual topologies.</w:t>
      </w:r>
    </w:p>
    <w:p w14:paraId="60C39FBF" w14:textId="77777777" w:rsidR="0029002F" w:rsidRDefault="0029002F" w:rsidP="0029002F">
      <w:pPr>
        <w:pStyle w:val="NormalWeb"/>
        <w:numPr>
          <w:ilvl w:val="0"/>
          <w:numId w:val="24"/>
        </w:numPr>
        <w:jc w:val="both"/>
        <w:rPr>
          <w:color w:val="000000"/>
        </w:rPr>
      </w:pPr>
      <w:r w:rsidRPr="00D43F2F">
        <w:rPr>
          <w:color w:val="000000"/>
        </w:rPr>
        <w:t>Provide for safe communications.</w:t>
      </w:r>
    </w:p>
    <w:p w14:paraId="4BD445D1" w14:textId="77777777" w:rsidR="0029002F" w:rsidRDefault="0029002F" w:rsidP="0029002F">
      <w:pPr>
        <w:pStyle w:val="NormalWeb"/>
        <w:jc w:val="both"/>
        <w:rPr>
          <w:color w:val="000000"/>
        </w:rPr>
      </w:pPr>
    </w:p>
    <w:p w14:paraId="29873E31" w14:textId="77777777" w:rsidR="0029002F" w:rsidRDefault="0029002F" w:rsidP="0029002F">
      <w:pPr>
        <w:pStyle w:val="NormalWeb"/>
        <w:jc w:val="both"/>
        <w:rPr>
          <w:b/>
          <w:bCs/>
          <w:color w:val="000000"/>
          <w:sz w:val="28"/>
          <w:szCs w:val="28"/>
        </w:rPr>
      </w:pPr>
      <w:r w:rsidRPr="003903A6">
        <w:rPr>
          <w:b/>
          <w:bCs/>
          <w:color w:val="000000"/>
          <w:sz w:val="28"/>
          <w:szCs w:val="28"/>
        </w:rPr>
        <w:t>Virtual Topologies</w:t>
      </w:r>
    </w:p>
    <w:p w14:paraId="44699A6B" w14:textId="77777777" w:rsidR="0029002F" w:rsidRPr="00B95EA8" w:rsidRDefault="0029002F" w:rsidP="0029002F">
      <w:pPr>
        <w:pStyle w:val="NormalWeb"/>
        <w:jc w:val="both"/>
        <w:rPr>
          <w:b/>
          <w:bCs/>
          <w:color w:val="000000"/>
        </w:rPr>
      </w:pPr>
      <w:r>
        <w:rPr>
          <w:b/>
          <w:bCs/>
          <w:color w:val="000000"/>
          <w:sz w:val="28"/>
          <w:szCs w:val="28"/>
        </w:rPr>
        <w:tab/>
      </w:r>
      <w:r w:rsidRPr="00B95EA8">
        <w:rPr>
          <w:b/>
          <w:bCs/>
          <w:color w:val="000000"/>
        </w:rPr>
        <w:t>What are they?</w:t>
      </w:r>
    </w:p>
    <w:p w14:paraId="2255D2B0" w14:textId="77777777" w:rsidR="0029002F" w:rsidRPr="003903A6" w:rsidRDefault="0029002F" w:rsidP="0029002F">
      <w:pPr>
        <w:pStyle w:val="NormalWeb"/>
        <w:numPr>
          <w:ilvl w:val="0"/>
          <w:numId w:val="25"/>
        </w:numPr>
        <w:jc w:val="both"/>
        <w:rPr>
          <w:color w:val="000000"/>
        </w:rPr>
      </w:pPr>
      <w:r w:rsidRPr="003903A6">
        <w:rPr>
          <w:color w:val="000000"/>
        </w:rPr>
        <w:t>In terms of MPI, a virtual topology describes a mapping/ordering of MPI processes into a geometric “shape”.</w:t>
      </w:r>
    </w:p>
    <w:p w14:paraId="51807F48" w14:textId="77777777" w:rsidR="0029002F" w:rsidRPr="003903A6" w:rsidRDefault="0029002F" w:rsidP="0029002F">
      <w:pPr>
        <w:pStyle w:val="NormalWeb"/>
        <w:numPr>
          <w:ilvl w:val="0"/>
          <w:numId w:val="25"/>
        </w:numPr>
        <w:jc w:val="both"/>
        <w:rPr>
          <w:color w:val="000000"/>
        </w:rPr>
      </w:pPr>
      <w:r w:rsidRPr="003903A6">
        <w:rPr>
          <w:color w:val="000000"/>
        </w:rPr>
        <w:t>The two main types of topologies supported by MPI are Cartesian (grid) and Graph.</w:t>
      </w:r>
    </w:p>
    <w:p w14:paraId="499FC2B9" w14:textId="77777777" w:rsidR="0029002F" w:rsidRPr="003903A6" w:rsidRDefault="0029002F" w:rsidP="0029002F">
      <w:pPr>
        <w:pStyle w:val="NormalWeb"/>
        <w:numPr>
          <w:ilvl w:val="0"/>
          <w:numId w:val="25"/>
        </w:numPr>
        <w:jc w:val="both"/>
        <w:rPr>
          <w:color w:val="000000"/>
        </w:rPr>
      </w:pPr>
      <w:r w:rsidRPr="003903A6">
        <w:rPr>
          <w:color w:val="000000"/>
        </w:rPr>
        <w:t>MPI topologies are virtual - there may be no relation between the physical structure of the parallel machine and the process topology.</w:t>
      </w:r>
    </w:p>
    <w:p w14:paraId="10FE1DAF" w14:textId="77777777" w:rsidR="0029002F" w:rsidRPr="003903A6" w:rsidRDefault="0029002F" w:rsidP="0029002F">
      <w:pPr>
        <w:pStyle w:val="NormalWeb"/>
        <w:numPr>
          <w:ilvl w:val="0"/>
          <w:numId w:val="25"/>
        </w:numPr>
        <w:jc w:val="both"/>
        <w:rPr>
          <w:color w:val="000000"/>
        </w:rPr>
      </w:pPr>
      <w:r w:rsidRPr="003903A6">
        <w:rPr>
          <w:color w:val="000000"/>
        </w:rPr>
        <w:t>Virtual topologies are built upon MPI communicators and groups.</w:t>
      </w:r>
    </w:p>
    <w:p w14:paraId="7FC57A51" w14:textId="77777777" w:rsidR="0029002F" w:rsidRPr="003903A6" w:rsidRDefault="0029002F" w:rsidP="0029002F">
      <w:pPr>
        <w:pStyle w:val="NormalWeb"/>
        <w:numPr>
          <w:ilvl w:val="0"/>
          <w:numId w:val="25"/>
        </w:numPr>
        <w:jc w:val="both"/>
        <w:rPr>
          <w:color w:val="000000"/>
        </w:rPr>
      </w:pPr>
      <w:r w:rsidRPr="003903A6">
        <w:rPr>
          <w:color w:val="000000"/>
        </w:rPr>
        <w:t>They must be “programmed” by the application developer.</w:t>
      </w:r>
    </w:p>
    <w:p w14:paraId="55F27B06" w14:textId="77777777" w:rsidR="0029002F" w:rsidRPr="003446C5" w:rsidRDefault="0029002F" w:rsidP="0029002F">
      <w:pPr>
        <w:shd w:val="clear" w:color="auto" w:fill="FFFFFF"/>
        <w:spacing w:before="300" w:after="150" w:line="240" w:lineRule="auto"/>
        <w:outlineLvl w:val="2"/>
        <w:rPr>
          <w:rFonts w:asciiTheme="majorBidi" w:eastAsia="Times New Roman" w:hAnsiTheme="majorBidi" w:cstheme="majorBidi"/>
          <w:b/>
          <w:bCs/>
          <w:color w:val="595959"/>
          <w:kern w:val="0"/>
          <w:sz w:val="24"/>
          <w:szCs w:val="24"/>
          <w14:ligatures w14:val="none"/>
        </w:rPr>
      </w:pPr>
      <w:r w:rsidRPr="003446C5">
        <w:rPr>
          <w:rFonts w:asciiTheme="majorBidi" w:eastAsia="Times New Roman" w:hAnsiTheme="majorBidi" w:cstheme="majorBidi"/>
          <w:b/>
          <w:bCs/>
          <w:color w:val="595959"/>
          <w:kern w:val="0"/>
          <w:sz w:val="24"/>
          <w:szCs w:val="24"/>
          <w14:ligatures w14:val="none"/>
        </w:rPr>
        <w:t>Why Use Them?</w:t>
      </w:r>
    </w:p>
    <w:p w14:paraId="526669EC" w14:textId="77777777" w:rsidR="0029002F" w:rsidRPr="003446C5" w:rsidRDefault="0029002F" w:rsidP="0029002F">
      <w:pPr>
        <w:pStyle w:val="ListParagraph"/>
        <w:numPr>
          <w:ilvl w:val="0"/>
          <w:numId w:val="26"/>
        </w:numPr>
        <w:shd w:val="clear" w:color="auto" w:fill="FFFFFF"/>
        <w:spacing w:after="150" w:line="240" w:lineRule="auto"/>
        <w:rPr>
          <w:rFonts w:asciiTheme="majorBidi" w:eastAsia="Times New Roman" w:hAnsiTheme="majorBidi" w:cstheme="majorBidi"/>
          <w:color w:val="595959"/>
          <w:kern w:val="0"/>
          <w:sz w:val="24"/>
          <w:szCs w:val="24"/>
          <w14:ligatures w14:val="none"/>
        </w:rPr>
      </w:pPr>
      <w:r w:rsidRPr="003446C5">
        <w:rPr>
          <w:rFonts w:asciiTheme="majorBidi" w:eastAsia="Times New Roman" w:hAnsiTheme="majorBidi" w:cstheme="majorBidi"/>
          <w:b/>
          <w:bCs/>
          <w:color w:val="595959"/>
          <w:kern w:val="0"/>
          <w:sz w:val="24"/>
          <w:szCs w:val="24"/>
          <w14:ligatures w14:val="none"/>
        </w:rPr>
        <w:t>Convenience</w:t>
      </w:r>
    </w:p>
    <w:p w14:paraId="3DFA6D48" w14:textId="77777777" w:rsidR="0029002F" w:rsidRPr="003446C5" w:rsidRDefault="0029002F" w:rsidP="0029002F">
      <w:pPr>
        <w:shd w:val="clear" w:color="auto" w:fill="FFFFFF"/>
        <w:spacing w:after="150" w:line="240" w:lineRule="auto"/>
        <w:ind w:left="720" w:firstLine="720"/>
        <w:rPr>
          <w:rFonts w:asciiTheme="majorBidi" w:eastAsia="Times New Roman" w:hAnsiTheme="majorBidi" w:cstheme="majorBidi"/>
          <w:color w:val="595959"/>
          <w:kern w:val="0"/>
          <w:sz w:val="24"/>
          <w:szCs w:val="24"/>
          <w14:ligatures w14:val="none"/>
        </w:rPr>
      </w:pPr>
      <w:r w:rsidRPr="003446C5">
        <w:rPr>
          <w:rFonts w:asciiTheme="majorBidi" w:eastAsia="Times New Roman" w:hAnsiTheme="majorBidi" w:cstheme="majorBidi"/>
          <w:color w:val="595959"/>
          <w:kern w:val="0"/>
          <w:sz w:val="24"/>
          <w:szCs w:val="24"/>
          <w14:ligatures w14:val="none"/>
        </w:rPr>
        <w:t xml:space="preserve">Virtual topologies may be useful for applications with specific communication patterns - patterns that match an MPI topology structure. For example, a Cartesian topology might prove convenient for an application that requires 4-way nearest neighbor communications for </w:t>
      </w:r>
      <w:proofErr w:type="gramStart"/>
      <w:r w:rsidRPr="003446C5">
        <w:rPr>
          <w:rFonts w:asciiTheme="majorBidi" w:eastAsia="Times New Roman" w:hAnsiTheme="majorBidi" w:cstheme="majorBidi"/>
          <w:color w:val="595959"/>
          <w:kern w:val="0"/>
          <w:sz w:val="24"/>
          <w:szCs w:val="24"/>
          <w14:ligatures w14:val="none"/>
        </w:rPr>
        <w:t>grid based</w:t>
      </w:r>
      <w:proofErr w:type="gramEnd"/>
      <w:r w:rsidRPr="003446C5">
        <w:rPr>
          <w:rFonts w:asciiTheme="majorBidi" w:eastAsia="Times New Roman" w:hAnsiTheme="majorBidi" w:cstheme="majorBidi"/>
          <w:color w:val="595959"/>
          <w:kern w:val="0"/>
          <w:sz w:val="24"/>
          <w:szCs w:val="24"/>
          <w14:ligatures w14:val="none"/>
        </w:rPr>
        <w:t xml:space="preserve"> data.</w:t>
      </w:r>
    </w:p>
    <w:p w14:paraId="4B3F483C" w14:textId="77777777" w:rsidR="0029002F" w:rsidRPr="003446C5" w:rsidRDefault="0029002F" w:rsidP="0029002F">
      <w:pPr>
        <w:pStyle w:val="ListParagraph"/>
        <w:numPr>
          <w:ilvl w:val="0"/>
          <w:numId w:val="26"/>
        </w:numPr>
        <w:shd w:val="clear" w:color="auto" w:fill="FFFFFF"/>
        <w:spacing w:after="150" w:line="240" w:lineRule="auto"/>
        <w:rPr>
          <w:rFonts w:asciiTheme="majorBidi" w:eastAsia="Times New Roman" w:hAnsiTheme="majorBidi" w:cstheme="majorBidi"/>
          <w:color w:val="595959"/>
          <w:kern w:val="0"/>
          <w:sz w:val="24"/>
          <w:szCs w:val="24"/>
          <w14:ligatures w14:val="none"/>
        </w:rPr>
      </w:pPr>
      <w:r w:rsidRPr="003446C5">
        <w:rPr>
          <w:rFonts w:asciiTheme="majorBidi" w:eastAsia="Times New Roman" w:hAnsiTheme="majorBidi" w:cstheme="majorBidi"/>
          <w:b/>
          <w:bCs/>
          <w:color w:val="595959"/>
          <w:kern w:val="0"/>
          <w:sz w:val="24"/>
          <w:szCs w:val="24"/>
          <w14:ligatures w14:val="none"/>
        </w:rPr>
        <w:lastRenderedPageBreak/>
        <w:t>Communication Efficiency</w:t>
      </w:r>
    </w:p>
    <w:p w14:paraId="55C300E9" w14:textId="77777777" w:rsidR="0029002F" w:rsidRDefault="0029002F" w:rsidP="0029002F">
      <w:pPr>
        <w:shd w:val="clear" w:color="auto" w:fill="FFFFFF"/>
        <w:spacing w:after="150" w:line="240" w:lineRule="auto"/>
        <w:ind w:left="720" w:firstLine="720"/>
        <w:rPr>
          <w:rFonts w:asciiTheme="majorBidi" w:eastAsia="Times New Roman" w:hAnsiTheme="majorBidi" w:cstheme="majorBidi"/>
          <w:color w:val="595959"/>
          <w:kern w:val="0"/>
          <w:sz w:val="24"/>
          <w:szCs w:val="24"/>
          <w14:ligatures w14:val="none"/>
        </w:rPr>
      </w:pPr>
      <w:r w:rsidRPr="003446C5">
        <w:rPr>
          <w:rFonts w:asciiTheme="majorBidi" w:eastAsia="Times New Roman" w:hAnsiTheme="majorBidi" w:cstheme="majorBidi"/>
          <w:color w:val="595959"/>
          <w:kern w:val="0"/>
          <w:sz w:val="24"/>
          <w:szCs w:val="24"/>
          <w14:ligatures w14:val="none"/>
        </w:rPr>
        <w:t>Some hardware architectures may impose penalties for communications between successively distant “nodes”.</w:t>
      </w:r>
    </w:p>
    <w:p w14:paraId="3506BFB0" w14:textId="77777777" w:rsidR="0029002F" w:rsidRDefault="0029002F" w:rsidP="0029002F">
      <w:pPr>
        <w:shd w:val="clear" w:color="auto" w:fill="FFFFFF"/>
        <w:spacing w:after="150" w:line="240" w:lineRule="auto"/>
        <w:ind w:left="720" w:firstLine="720"/>
        <w:rPr>
          <w:rFonts w:asciiTheme="majorBidi" w:eastAsia="Times New Roman" w:hAnsiTheme="majorBidi" w:cstheme="majorBidi"/>
          <w:color w:val="595959"/>
          <w:kern w:val="0"/>
          <w:sz w:val="24"/>
          <w:szCs w:val="24"/>
          <w14:ligatures w14:val="none"/>
        </w:rPr>
      </w:pPr>
      <w:r w:rsidRPr="003446C5">
        <w:rPr>
          <w:rFonts w:asciiTheme="majorBidi" w:eastAsia="Times New Roman" w:hAnsiTheme="majorBidi" w:cstheme="majorBidi"/>
          <w:color w:val="595959"/>
          <w:kern w:val="0"/>
          <w:sz w:val="24"/>
          <w:szCs w:val="24"/>
          <w14:ligatures w14:val="none"/>
        </w:rPr>
        <w:t>A particular implementation may optimize process mapping based upon the physical characteristics of a given parallel machine.</w:t>
      </w:r>
    </w:p>
    <w:p w14:paraId="5EF4A2FE" w14:textId="77777777" w:rsidR="0029002F" w:rsidRPr="003446C5" w:rsidRDefault="0029002F" w:rsidP="0029002F">
      <w:pPr>
        <w:shd w:val="clear" w:color="auto" w:fill="FFFFFF"/>
        <w:spacing w:after="150" w:line="240" w:lineRule="auto"/>
        <w:ind w:left="720" w:firstLine="720"/>
        <w:rPr>
          <w:rFonts w:asciiTheme="majorBidi" w:eastAsia="Times New Roman" w:hAnsiTheme="majorBidi" w:cstheme="majorBidi"/>
          <w:color w:val="595959"/>
          <w:kern w:val="0"/>
          <w:sz w:val="24"/>
          <w:szCs w:val="24"/>
          <w14:ligatures w14:val="none"/>
        </w:rPr>
      </w:pPr>
      <w:r w:rsidRPr="003446C5">
        <w:rPr>
          <w:rFonts w:asciiTheme="majorBidi" w:eastAsia="Times New Roman" w:hAnsiTheme="majorBidi" w:cstheme="majorBidi"/>
          <w:color w:val="595959"/>
          <w:kern w:val="0"/>
          <w:sz w:val="24"/>
          <w:szCs w:val="24"/>
          <w14:ligatures w14:val="none"/>
        </w:rPr>
        <w:t>The mapping of processes into an MPI virtual topology is dependent upon the MPI implementation, and may be totally ignored.</w:t>
      </w:r>
    </w:p>
    <w:p w14:paraId="6A1DE53B" w14:textId="77777777" w:rsidR="0029002F" w:rsidRPr="00B4432A" w:rsidRDefault="0029002F" w:rsidP="0029002F">
      <w:pPr>
        <w:pStyle w:val="NormalWeb"/>
        <w:rPr>
          <w:b/>
          <w:bCs/>
          <w:color w:val="000000"/>
          <w:sz w:val="28"/>
          <w:szCs w:val="28"/>
        </w:rPr>
      </w:pPr>
      <w:r w:rsidRPr="00B4432A">
        <w:rPr>
          <w:b/>
          <w:bCs/>
          <w:color w:val="000000"/>
          <w:sz w:val="28"/>
          <w:szCs w:val="28"/>
        </w:rPr>
        <w:t>A Brief Word on MPI-2 and MPI-3</w:t>
      </w:r>
    </w:p>
    <w:p w14:paraId="17EFE50C" w14:textId="77777777" w:rsidR="0029002F" w:rsidRPr="00B4432A" w:rsidRDefault="0029002F" w:rsidP="0029002F">
      <w:pPr>
        <w:pStyle w:val="NormalWeb"/>
        <w:rPr>
          <w:b/>
          <w:bCs/>
          <w:color w:val="000000"/>
        </w:rPr>
      </w:pPr>
      <w:r w:rsidRPr="00B4432A">
        <w:rPr>
          <w:b/>
          <w:bCs/>
          <w:color w:val="000000"/>
        </w:rPr>
        <w:t>MPI-2:</w:t>
      </w:r>
    </w:p>
    <w:p w14:paraId="6932C450" w14:textId="77777777" w:rsidR="0029002F" w:rsidRPr="00B4432A" w:rsidRDefault="0029002F" w:rsidP="0029002F">
      <w:pPr>
        <w:pStyle w:val="NormalWeb"/>
        <w:rPr>
          <w:color w:val="000000"/>
        </w:rPr>
      </w:pPr>
      <w:r w:rsidRPr="00B4432A">
        <w:rPr>
          <w:color w:val="000000"/>
        </w:rPr>
        <w:t>Intentionally, the MPI-1 specification did not address several “difficult” issues. For reasons of expediency, these issues were deferred to a second specification, called MPI-2 in 1998. MPI-2 was a major revision to MPI-1 adding new functionality and corrections.</w:t>
      </w:r>
    </w:p>
    <w:p w14:paraId="5BA231CA" w14:textId="77777777" w:rsidR="0029002F" w:rsidRPr="00B4432A" w:rsidRDefault="0029002F" w:rsidP="0029002F">
      <w:pPr>
        <w:pStyle w:val="NormalWeb"/>
        <w:rPr>
          <w:color w:val="000000"/>
        </w:rPr>
      </w:pPr>
      <w:r w:rsidRPr="00B4432A">
        <w:rPr>
          <w:b/>
          <w:bCs/>
          <w:color w:val="000000"/>
        </w:rPr>
        <w:t>Key areas of new functionality in MPI-2:</w:t>
      </w:r>
    </w:p>
    <w:p w14:paraId="785CEE77" w14:textId="77777777" w:rsidR="0029002F" w:rsidRPr="00B4432A" w:rsidRDefault="0029002F" w:rsidP="0029002F">
      <w:pPr>
        <w:pStyle w:val="NormalWeb"/>
        <w:numPr>
          <w:ilvl w:val="0"/>
          <w:numId w:val="27"/>
        </w:numPr>
        <w:rPr>
          <w:color w:val="000000"/>
        </w:rPr>
      </w:pPr>
      <w:r w:rsidRPr="00B4432A">
        <w:rPr>
          <w:i/>
          <w:iCs/>
          <w:color w:val="000000"/>
        </w:rPr>
        <w:t>Dynamic Processes</w:t>
      </w:r>
      <w:r w:rsidRPr="00B4432A">
        <w:rPr>
          <w:color w:val="000000"/>
        </w:rPr>
        <w:t> - extensions that remove the static process model of MPI. Provides routines to create new processes after job startup.</w:t>
      </w:r>
    </w:p>
    <w:p w14:paraId="20355480" w14:textId="77777777" w:rsidR="0029002F" w:rsidRPr="00B4432A" w:rsidRDefault="0029002F" w:rsidP="0029002F">
      <w:pPr>
        <w:pStyle w:val="NormalWeb"/>
        <w:numPr>
          <w:ilvl w:val="0"/>
          <w:numId w:val="27"/>
        </w:numPr>
        <w:rPr>
          <w:color w:val="000000"/>
        </w:rPr>
      </w:pPr>
      <w:r w:rsidRPr="00B4432A">
        <w:rPr>
          <w:i/>
          <w:iCs/>
          <w:color w:val="000000"/>
        </w:rPr>
        <w:t>One-Sided Communications</w:t>
      </w:r>
      <w:r w:rsidRPr="00B4432A">
        <w:rPr>
          <w:color w:val="000000"/>
        </w:rPr>
        <w:t xml:space="preserve"> - provides routines for one directional </w:t>
      </w:r>
      <w:proofErr w:type="gramStart"/>
      <w:r w:rsidRPr="00B4432A">
        <w:rPr>
          <w:color w:val="000000"/>
        </w:rPr>
        <w:t>communications</w:t>
      </w:r>
      <w:proofErr w:type="gramEnd"/>
      <w:r w:rsidRPr="00B4432A">
        <w:rPr>
          <w:color w:val="000000"/>
        </w:rPr>
        <w:t>. Include shared memory operations (put/get) and remote accumulate operations.</w:t>
      </w:r>
    </w:p>
    <w:p w14:paraId="38F78359" w14:textId="77777777" w:rsidR="0029002F" w:rsidRPr="00B4432A" w:rsidRDefault="0029002F" w:rsidP="0029002F">
      <w:pPr>
        <w:pStyle w:val="NormalWeb"/>
        <w:numPr>
          <w:ilvl w:val="0"/>
          <w:numId w:val="27"/>
        </w:numPr>
        <w:rPr>
          <w:color w:val="000000"/>
        </w:rPr>
      </w:pPr>
      <w:r w:rsidRPr="00B4432A">
        <w:rPr>
          <w:i/>
          <w:iCs/>
          <w:color w:val="000000"/>
        </w:rPr>
        <w:t>Extended Collective Operations</w:t>
      </w:r>
      <w:r w:rsidRPr="00B4432A">
        <w:rPr>
          <w:color w:val="000000"/>
        </w:rPr>
        <w:t> - allows for the application of collective operations to inter-communicators</w:t>
      </w:r>
    </w:p>
    <w:p w14:paraId="0A76C6CD" w14:textId="77777777" w:rsidR="0029002F" w:rsidRPr="00B4432A" w:rsidRDefault="0029002F" w:rsidP="0029002F">
      <w:pPr>
        <w:pStyle w:val="NormalWeb"/>
        <w:numPr>
          <w:ilvl w:val="0"/>
          <w:numId w:val="27"/>
        </w:numPr>
        <w:rPr>
          <w:color w:val="000000"/>
        </w:rPr>
      </w:pPr>
      <w:r w:rsidRPr="00B4432A">
        <w:rPr>
          <w:i/>
          <w:iCs/>
          <w:color w:val="000000"/>
        </w:rPr>
        <w:t>External Interfaces</w:t>
      </w:r>
      <w:r w:rsidRPr="00B4432A">
        <w:rPr>
          <w:color w:val="000000"/>
        </w:rPr>
        <w:t> - defines routines that allow developers to layer on top of MPI, such as for debuggers and profilers.</w:t>
      </w:r>
    </w:p>
    <w:p w14:paraId="09B5554E" w14:textId="77777777" w:rsidR="0029002F" w:rsidRPr="00B4432A" w:rsidRDefault="0029002F" w:rsidP="0029002F">
      <w:pPr>
        <w:pStyle w:val="NormalWeb"/>
        <w:numPr>
          <w:ilvl w:val="0"/>
          <w:numId w:val="27"/>
        </w:numPr>
        <w:rPr>
          <w:color w:val="000000"/>
        </w:rPr>
      </w:pPr>
      <w:r w:rsidRPr="00B4432A">
        <w:rPr>
          <w:i/>
          <w:iCs/>
          <w:color w:val="000000"/>
        </w:rPr>
        <w:t>Additional Language Bindings</w:t>
      </w:r>
      <w:r w:rsidRPr="00B4432A">
        <w:rPr>
          <w:color w:val="000000"/>
        </w:rPr>
        <w:t> - describes C++ bindings and discusses Fortran-90 issues.</w:t>
      </w:r>
    </w:p>
    <w:p w14:paraId="0C9658F9" w14:textId="77777777" w:rsidR="0029002F" w:rsidRPr="00B4432A" w:rsidRDefault="0029002F" w:rsidP="0029002F">
      <w:pPr>
        <w:pStyle w:val="NormalWeb"/>
        <w:numPr>
          <w:ilvl w:val="0"/>
          <w:numId w:val="27"/>
        </w:numPr>
        <w:rPr>
          <w:color w:val="000000"/>
        </w:rPr>
      </w:pPr>
      <w:r w:rsidRPr="00B4432A">
        <w:rPr>
          <w:i/>
          <w:iCs/>
          <w:color w:val="000000"/>
        </w:rPr>
        <w:t>Parallel I/O</w:t>
      </w:r>
      <w:r w:rsidRPr="00B4432A">
        <w:rPr>
          <w:color w:val="000000"/>
        </w:rPr>
        <w:t> - describes MPI support for parallel I/O.</w:t>
      </w:r>
    </w:p>
    <w:p w14:paraId="7EDFEE71" w14:textId="77777777" w:rsidR="0029002F" w:rsidRPr="00B4432A" w:rsidRDefault="0029002F" w:rsidP="0029002F">
      <w:pPr>
        <w:pStyle w:val="NormalWeb"/>
        <w:rPr>
          <w:b/>
          <w:bCs/>
          <w:color w:val="000000"/>
        </w:rPr>
      </w:pPr>
      <w:r w:rsidRPr="00B4432A">
        <w:rPr>
          <w:b/>
          <w:bCs/>
          <w:color w:val="000000"/>
        </w:rPr>
        <w:t>MPI-3:</w:t>
      </w:r>
    </w:p>
    <w:p w14:paraId="6FCB68C6" w14:textId="77777777" w:rsidR="0029002F" w:rsidRPr="00B4432A" w:rsidRDefault="0029002F" w:rsidP="0029002F">
      <w:pPr>
        <w:pStyle w:val="NormalWeb"/>
        <w:rPr>
          <w:color w:val="000000"/>
        </w:rPr>
      </w:pPr>
      <w:r w:rsidRPr="00B4432A">
        <w:rPr>
          <w:color w:val="000000"/>
        </w:rPr>
        <w:t>The MPI-3 standard was adopted in 2012, and contains significant extensions to MPI-1 and MPI-2 functionality including:</w:t>
      </w:r>
    </w:p>
    <w:p w14:paraId="697F5A5B" w14:textId="77777777" w:rsidR="0029002F" w:rsidRPr="00B4432A" w:rsidRDefault="0029002F" w:rsidP="0029002F">
      <w:pPr>
        <w:pStyle w:val="NormalWeb"/>
        <w:numPr>
          <w:ilvl w:val="0"/>
          <w:numId w:val="28"/>
        </w:numPr>
        <w:rPr>
          <w:color w:val="000000"/>
        </w:rPr>
      </w:pPr>
      <w:r w:rsidRPr="00B4432A">
        <w:rPr>
          <w:i/>
          <w:iCs/>
          <w:color w:val="000000"/>
        </w:rPr>
        <w:t>Nonblocking Collective Operations</w:t>
      </w:r>
      <w:r w:rsidRPr="00B4432A">
        <w:rPr>
          <w:color w:val="000000"/>
        </w:rPr>
        <w:t> - permits tasks in a collective to perform operations without blocking, possibly offering performance improvements.</w:t>
      </w:r>
    </w:p>
    <w:p w14:paraId="55BA3A96" w14:textId="77777777" w:rsidR="0029002F" w:rsidRPr="00B4432A" w:rsidRDefault="0029002F" w:rsidP="0029002F">
      <w:pPr>
        <w:pStyle w:val="NormalWeb"/>
        <w:numPr>
          <w:ilvl w:val="0"/>
          <w:numId w:val="28"/>
        </w:numPr>
        <w:rPr>
          <w:color w:val="000000"/>
        </w:rPr>
      </w:pPr>
      <w:r w:rsidRPr="00B4432A">
        <w:rPr>
          <w:i/>
          <w:iCs/>
          <w:color w:val="000000"/>
        </w:rPr>
        <w:t>New One-sided Communication Operations</w:t>
      </w:r>
      <w:r w:rsidRPr="00B4432A">
        <w:rPr>
          <w:color w:val="000000"/>
        </w:rPr>
        <w:t> - to better handle different memory models.</w:t>
      </w:r>
    </w:p>
    <w:p w14:paraId="64666B0D" w14:textId="77777777" w:rsidR="0029002F" w:rsidRPr="00B4432A" w:rsidRDefault="0029002F" w:rsidP="0029002F">
      <w:pPr>
        <w:pStyle w:val="NormalWeb"/>
        <w:numPr>
          <w:ilvl w:val="0"/>
          <w:numId w:val="28"/>
        </w:numPr>
        <w:rPr>
          <w:color w:val="000000"/>
        </w:rPr>
      </w:pPr>
      <w:r w:rsidRPr="00B4432A">
        <w:rPr>
          <w:i/>
          <w:iCs/>
          <w:color w:val="000000"/>
        </w:rPr>
        <w:t>Neighborhood Collectives</w:t>
      </w:r>
      <w:r w:rsidRPr="00B4432A">
        <w:rPr>
          <w:color w:val="000000"/>
        </w:rPr>
        <w:t> - extends the distributed graph and Cartesian process topologies with additional communication power.</w:t>
      </w:r>
    </w:p>
    <w:p w14:paraId="4825B467" w14:textId="77777777" w:rsidR="0029002F" w:rsidRPr="00B4432A" w:rsidRDefault="0029002F" w:rsidP="0029002F">
      <w:pPr>
        <w:pStyle w:val="NormalWeb"/>
        <w:numPr>
          <w:ilvl w:val="0"/>
          <w:numId w:val="28"/>
        </w:numPr>
        <w:rPr>
          <w:color w:val="000000"/>
        </w:rPr>
      </w:pPr>
      <w:r w:rsidRPr="00B4432A">
        <w:rPr>
          <w:i/>
          <w:iCs/>
          <w:color w:val="000000"/>
        </w:rPr>
        <w:t>Fortran 2008 Bindings</w:t>
      </w:r>
      <w:r w:rsidRPr="00B4432A">
        <w:rPr>
          <w:color w:val="000000"/>
        </w:rPr>
        <w:t> - expanded from Fortran90 bindings</w:t>
      </w:r>
    </w:p>
    <w:p w14:paraId="6986B5B9" w14:textId="77777777" w:rsidR="0029002F" w:rsidRPr="00B4432A" w:rsidRDefault="0029002F" w:rsidP="0029002F">
      <w:pPr>
        <w:pStyle w:val="NormalWeb"/>
        <w:numPr>
          <w:ilvl w:val="0"/>
          <w:numId w:val="28"/>
        </w:numPr>
        <w:rPr>
          <w:color w:val="000000"/>
        </w:rPr>
      </w:pPr>
      <w:r w:rsidRPr="00B4432A">
        <w:rPr>
          <w:i/>
          <w:iCs/>
          <w:color w:val="000000"/>
        </w:rPr>
        <w:t>MPIT Tool Interface</w:t>
      </w:r>
      <w:r w:rsidRPr="00B4432A">
        <w:rPr>
          <w:color w:val="000000"/>
        </w:rPr>
        <w:t> - allows the MPI implementation to expose certain internal variables, counters, and other states to the user (most likely performance tools).</w:t>
      </w:r>
    </w:p>
    <w:p w14:paraId="6FF66008" w14:textId="77777777" w:rsidR="0029002F" w:rsidRPr="00B4432A" w:rsidRDefault="0029002F" w:rsidP="0029002F">
      <w:pPr>
        <w:pStyle w:val="NormalWeb"/>
        <w:numPr>
          <w:ilvl w:val="0"/>
          <w:numId w:val="28"/>
        </w:numPr>
        <w:rPr>
          <w:color w:val="000000"/>
        </w:rPr>
      </w:pPr>
      <w:r w:rsidRPr="00B4432A">
        <w:rPr>
          <w:i/>
          <w:iCs/>
          <w:color w:val="000000"/>
        </w:rPr>
        <w:t>Matched Probe</w:t>
      </w:r>
      <w:r w:rsidRPr="00B4432A">
        <w:rPr>
          <w:color w:val="000000"/>
        </w:rPr>
        <w:t> - fixes an old bug in MPI-2 where one could not probe for messages in a multi-threaded environment.</w:t>
      </w:r>
    </w:p>
    <w:p w14:paraId="59CF0D56" w14:textId="77777777" w:rsidR="0029002F" w:rsidRPr="0014560A" w:rsidRDefault="0029002F" w:rsidP="0029002F">
      <w:pPr>
        <w:pStyle w:val="NormalWeb"/>
        <w:rPr>
          <w:color w:val="000000"/>
        </w:rPr>
      </w:pPr>
    </w:p>
    <w:p w14:paraId="7BB7D0F8" w14:textId="77777777" w:rsidR="00F34A1D" w:rsidRPr="0029002F" w:rsidRDefault="00F34A1D" w:rsidP="0029002F"/>
    <w:sectPr w:rsidR="00F34A1D" w:rsidRPr="0029002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21112" w14:textId="77777777" w:rsidR="000F2535" w:rsidRDefault="000F2535" w:rsidP="00B37AD3">
      <w:pPr>
        <w:spacing w:after="0" w:line="240" w:lineRule="auto"/>
      </w:pPr>
      <w:r>
        <w:separator/>
      </w:r>
    </w:p>
  </w:endnote>
  <w:endnote w:type="continuationSeparator" w:id="0">
    <w:p w14:paraId="3A66D549" w14:textId="77777777" w:rsidR="000F2535" w:rsidRDefault="000F2535" w:rsidP="00B37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37AD3" w14:paraId="623107B8" w14:textId="77777777">
      <w:trPr>
        <w:trHeight w:hRule="exact" w:val="115"/>
        <w:jc w:val="center"/>
      </w:trPr>
      <w:tc>
        <w:tcPr>
          <w:tcW w:w="4686" w:type="dxa"/>
          <w:shd w:val="clear" w:color="auto" w:fill="4472C4" w:themeFill="accent1"/>
          <w:tcMar>
            <w:top w:w="0" w:type="dxa"/>
            <w:bottom w:w="0" w:type="dxa"/>
          </w:tcMar>
        </w:tcPr>
        <w:p w14:paraId="425551F7" w14:textId="77777777" w:rsidR="00B37AD3" w:rsidRDefault="00B37AD3">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E363F8E" w14:textId="77777777" w:rsidR="00B37AD3" w:rsidRDefault="00B37AD3">
          <w:pPr>
            <w:pStyle w:val="Header"/>
            <w:tabs>
              <w:tab w:val="clear" w:pos="4680"/>
              <w:tab w:val="clear" w:pos="9360"/>
            </w:tabs>
            <w:jc w:val="right"/>
            <w:rPr>
              <w:caps/>
              <w:sz w:val="18"/>
            </w:rPr>
          </w:pPr>
        </w:p>
      </w:tc>
    </w:tr>
    <w:tr w:rsidR="00B37AD3" w14:paraId="5F8C42A6" w14:textId="77777777">
      <w:trPr>
        <w:jc w:val="center"/>
      </w:trPr>
      <w:sdt>
        <w:sdtPr>
          <w:rPr>
            <w:caps/>
            <w:color w:val="808080" w:themeColor="background1" w:themeShade="80"/>
            <w:sz w:val="18"/>
            <w:szCs w:val="18"/>
          </w:rPr>
          <w:alias w:val="Author"/>
          <w:tag w:val=""/>
          <w:id w:val="1534151868"/>
          <w:placeholder>
            <w:docPart w:val="0B9A846476EA4614A030A4B855037449"/>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E021595" w14:textId="0A78BB83" w:rsidR="00B37AD3" w:rsidRDefault="00B37AD3">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Pranay Shahare</w:t>
              </w:r>
            </w:p>
          </w:tc>
        </w:sdtContent>
      </w:sdt>
      <w:tc>
        <w:tcPr>
          <w:tcW w:w="4674" w:type="dxa"/>
          <w:shd w:val="clear" w:color="auto" w:fill="auto"/>
          <w:vAlign w:val="center"/>
        </w:tcPr>
        <w:p w14:paraId="0102B2A6" w14:textId="77777777" w:rsidR="00B37AD3" w:rsidRDefault="00B37AD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3D340093" w14:textId="63F4D326" w:rsidR="00B37AD3" w:rsidRDefault="00B37A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C75CF" w14:textId="77777777" w:rsidR="000F2535" w:rsidRDefault="000F2535" w:rsidP="00B37AD3">
      <w:pPr>
        <w:spacing w:after="0" w:line="240" w:lineRule="auto"/>
      </w:pPr>
      <w:r>
        <w:separator/>
      </w:r>
    </w:p>
  </w:footnote>
  <w:footnote w:type="continuationSeparator" w:id="0">
    <w:p w14:paraId="7E1F96CE" w14:textId="77777777" w:rsidR="000F2535" w:rsidRDefault="000F2535" w:rsidP="00B37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50D9F" w14:textId="04D080BC" w:rsidR="00B37AD3" w:rsidRPr="00B37AD3" w:rsidRDefault="00B37AD3" w:rsidP="00B37AD3">
    <w:pPr>
      <w:spacing w:line="264" w:lineRule="auto"/>
      <w:ind w:left="7920" w:firstLine="720"/>
      <w:rPr>
        <w:rFonts w:asciiTheme="majorBidi" w:hAnsiTheme="majorBidi" w:cstheme="majorBidi"/>
        <w:color w:val="000000" w:themeColor="text1"/>
      </w:rPr>
    </w:pPr>
    <w:r w:rsidRPr="00B37AD3">
      <w:rPr>
        <w:rFonts w:asciiTheme="majorBidi" w:hAnsiTheme="majorBidi" w:cstheme="majorBidi"/>
        <w:noProof/>
        <w:color w:val="000000" w:themeColor="text1"/>
      </w:rPr>
      <mc:AlternateContent>
        <mc:Choice Requires="wps">
          <w:drawing>
            <wp:anchor distT="0" distB="0" distL="114300" distR="114300" simplePos="0" relativeHeight="251659264" behindDoc="0" locked="0" layoutInCell="1" allowOverlap="1" wp14:anchorId="38CC2B9C" wp14:editId="0BB1D0F9">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w:pict>
            <v:rect w14:anchorId="745F0CC9" id="Rectangle 7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r w:rsidR="0029002F">
      <w:rPr>
        <w:rFonts w:asciiTheme="majorBidi" w:hAnsiTheme="majorBidi" w:cstheme="majorBidi"/>
        <w:color w:val="000000" w:themeColor="text1"/>
        <w:sz w:val="20"/>
        <w:szCs w:val="20"/>
      </w:rPr>
      <w:t>MPI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18E"/>
    <w:multiLevelType w:val="multilevel"/>
    <w:tmpl w:val="C260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76F81"/>
    <w:multiLevelType w:val="hybridMultilevel"/>
    <w:tmpl w:val="B40A8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351C4"/>
    <w:multiLevelType w:val="hybridMultilevel"/>
    <w:tmpl w:val="F9249A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7679F"/>
    <w:multiLevelType w:val="hybridMultilevel"/>
    <w:tmpl w:val="9BD81D2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0F63C3"/>
    <w:multiLevelType w:val="hybridMultilevel"/>
    <w:tmpl w:val="B066DF9A"/>
    <w:lvl w:ilvl="0" w:tplc="4044D2D4">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AD4A05"/>
    <w:multiLevelType w:val="multilevel"/>
    <w:tmpl w:val="EE90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E7691"/>
    <w:multiLevelType w:val="hybridMultilevel"/>
    <w:tmpl w:val="03B205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355A38"/>
    <w:multiLevelType w:val="hybridMultilevel"/>
    <w:tmpl w:val="94EE07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405FD3"/>
    <w:multiLevelType w:val="multilevel"/>
    <w:tmpl w:val="FCCA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743E9"/>
    <w:multiLevelType w:val="hybridMultilevel"/>
    <w:tmpl w:val="29F89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884BF8"/>
    <w:multiLevelType w:val="multilevel"/>
    <w:tmpl w:val="6216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35926"/>
    <w:multiLevelType w:val="hybridMultilevel"/>
    <w:tmpl w:val="C11AA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147C81"/>
    <w:multiLevelType w:val="hybridMultilevel"/>
    <w:tmpl w:val="66F2DA8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0524619"/>
    <w:multiLevelType w:val="multilevel"/>
    <w:tmpl w:val="C62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9A477E"/>
    <w:multiLevelType w:val="hybridMultilevel"/>
    <w:tmpl w:val="5036B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A060B3"/>
    <w:multiLevelType w:val="hybridMultilevel"/>
    <w:tmpl w:val="D6EA9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E6F21"/>
    <w:multiLevelType w:val="multilevel"/>
    <w:tmpl w:val="4E64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95040A"/>
    <w:multiLevelType w:val="hybridMultilevel"/>
    <w:tmpl w:val="43D4A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E2BF8"/>
    <w:multiLevelType w:val="multilevel"/>
    <w:tmpl w:val="17A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B213A3"/>
    <w:multiLevelType w:val="multilevel"/>
    <w:tmpl w:val="1148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D975F6"/>
    <w:multiLevelType w:val="hybridMultilevel"/>
    <w:tmpl w:val="40625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3F0D8D"/>
    <w:multiLevelType w:val="hybridMultilevel"/>
    <w:tmpl w:val="1AA0B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0245F8E"/>
    <w:multiLevelType w:val="hybridMultilevel"/>
    <w:tmpl w:val="1AB2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F64CA"/>
    <w:multiLevelType w:val="hybridMultilevel"/>
    <w:tmpl w:val="E34C8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3D222AD"/>
    <w:multiLevelType w:val="hybridMultilevel"/>
    <w:tmpl w:val="FA80A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418141B"/>
    <w:multiLevelType w:val="hybridMultilevel"/>
    <w:tmpl w:val="E626C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A461B4B"/>
    <w:multiLevelType w:val="hybridMultilevel"/>
    <w:tmpl w:val="8E000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E0319E"/>
    <w:multiLevelType w:val="hybridMultilevel"/>
    <w:tmpl w:val="94180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90511686">
    <w:abstractNumId w:val="10"/>
  </w:num>
  <w:num w:numId="2" w16cid:durableId="586764749">
    <w:abstractNumId w:val="8"/>
  </w:num>
  <w:num w:numId="3" w16cid:durableId="892160710">
    <w:abstractNumId w:val="17"/>
  </w:num>
  <w:num w:numId="4" w16cid:durableId="1671713664">
    <w:abstractNumId w:val="4"/>
  </w:num>
  <w:num w:numId="5" w16cid:durableId="625546040">
    <w:abstractNumId w:val="26"/>
  </w:num>
  <w:num w:numId="6" w16cid:durableId="1831410535">
    <w:abstractNumId w:val="23"/>
  </w:num>
  <w:num w:numId="7" w16cid:durableId="358311548">
    <w:abstractNumId w:val="21"/>
  </w:num>
  <w:num w:numId="8" w16cid:durableId="1434863730">
    <w:abstractNumId w:val="24"/>
  </w:num>
  <w:num w:numId="9" w16cid:durableId="1822118407">
    <w:abstractNumId w:val="2"/>
  </w:num>
  <w:num w:numId="10" w16cid:durableId="1666012215">
    <w:abstractNumId w:val="27"/>
  </w:num>
  <w:num w:numId="11" w16cid:durableId="1261911011">
    <w:abstractNumId w:val="9"/>
  </w:num>
  <w:num w:numId="12" w16cid:durableId="1415664020">
    <w:abstractNumId w:val="20"/>
  </w:num>
  <w:num w:numId="13" w16cid:durableId="1439374927">
    <w:abstractNumId w:val="25"/>
  </w:num>
  <w:num w:numId="14" w16cid:durableId="782001668">
    <w:abstractNumId w:val="1"/>
  </w:num>
  <w:num w:numId="15" w16cid:durableId="534193251">
    <w:abstractNumId w:val="16"/>
  </w:num>
  <w:num w:numId="16" w16cid:durableId="420106912">
    <w:abstractNumId w:val="13"/>
  </w:num>
  <w:num w:numId="17" w16cid:durableId="230427022">
    <w:abstractNumId w:val="22"/>
  </w:num>
  <w:num w:numId="18" w16cid:durableId="945161206">
    <w:abstractNumId w:val="14"/>
  </w:num>
  <w:num w:numId="19" w16cid:durableId="292977930">
    <w:abstractNumId w:val="7"/>
  </w:num>
  <w:num w:numId="20" w16cid:durableId="1037899398">
    <w:abstractNumId w:val="15"/>
  </w:num>
  <w:num w:numId="21" w16cid:durableId="1356809577">
    <w:abstractNumId w:val="3"/>
  </w:num>
  <w:num w:numId="22" w16cid:durableId="2104447298">
    <w:abstractNumId w:val="18"/>
  </w:num>
  <w:num w:numId="23" w16cid:durableId="515652344">
    <w:abstractNumId w:val="11"/>
  </w:num>
  <w:num w:numId="24" w16cid:durableId="186412284">
    <w:abstractNumId w:val="19"/>
  </w:num>
  <w:num w:numId="25" w16cid:durableId="1394233019">
    <w:abstractNumId w:val="12"/>
  </w:num>
  <w:num w:numId="26" w16cid:durableId="701828872">
    <w:abstractNumId w:val="6"/>
  </w:num>
  <w:num w:numId="27" w16cid:durableId="1639996853">
    <w:abstractNumId w:val="5"/>
  </w:num>
  <w:num w:numId="28" w16cid:durableId="631402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B7"/>
    <w:rsid w:val="000A20F5"/>
    <w:rsid w:val="000B371F"/>
    <w:rsid w:val="000E3FBE"/>
    <w:rsid w:val="000F1242"/>
    <w:rsid w:val="000F2535"/>
    <w:rsid w:val="001071E5"/>
    <w:rsid w:val="00164073"/>
    <w:rsid w:val="00180505"/>
    <w:rsid w:val="001E307A"/>
    <w:rsid w:val="001F178A"/>
    <w:rsid w:val="001F49E4"/>
    <w:rsid w:val="00270C6A"/>
    <w:rsid w:val="00271E6E"/>
    <w:rsid w:val="00274BFF"/>
    <w:rsid w:val="0029002F"/>
    <w:rsid w:val="002C476D"/>
    <w:rsid w:val="003525F3"/>
    <w:rsid w:val="00364027"/>
    <w:rsid w:val="003A567A"/>
    <w:rsid w:val="003D5953"/>
    <w:rsid w:val="003D7FF9"/>
    <w:rsid w:val="0044530D"/>
    <w:rsid w:val="0052700E"/>
    <w:rsid w:val="00554F1B"/>
    <w:rsid w:val="00574172"/>
    <w:rsid w:val="006011AE"/>
    <w:rsid w:val="0063638B"/>
    <w:rsid w:val="00640421"/>
    <w:rsid w:val="0064762F"/>
    <w:rsid w:val="006571FB"/>
    <w:rsid w:val="00660346"/>
    <w:rsid w:val="0067418F"/>
    <w:rsid w:val="006D0D3A"/>
    <w:rsid w:val="006D191F"/>
    <w:rsid w:val="006E526B"/>
    <w:rsid w:val="00724A7E"/>
    <w:rsid w:val="00727340"/>
    <w:rsid w:val="007318D8"/>
    <w:rsid w:val="00777CD5"/>
    <w:rsid w:val="0078079D"/>
    <w:rsid w:val="007D2E84"/>
    <w:rsid w:val="007E34FB"/>
    <w:rsid w:val="00803F5D"/>
    <w:rsid w:val="0080508A"/>
    <w:rsid w:val="00816DCD"/>
    <w:rsid w:val="0085470C"/>
    <w:rsid w:val="008711D2"/>
    <w:rsid w:val="008722ED"/>
    <w:rsid w:val="00891F80"/>
    <w:rsid w:val="008A237F"/>
    <w:rsid w:val="008F5916"/>
    <w:rsid w:val="009B13CC"/>
    <w:rsid w:val="009E7BA7"/>
    <w:rsid w:val="00A04583"/>
    <w:rsid w:val="00A16978"/>
    <w:rsid w:val="00A6370C"/>
    <w:rsid w:val="00AA3749"/>
    <w:rsid w:val="00AE2999"/>
    <w:rsid w:val="00B0205D"/>
    <w:rsid w:val="00B0734C"/>
    <w:rsid w:val="00B13487"/>
    <w:rsid w:val="00B37AD3"/>
    <w:rsid w:val="00B960FF"/>
    <w:rsid w:val="00C4710B"/>
    <w:rsid w:val="00C93FCA"/>
    <w:rsid w:val="00C96FAA"/>
    <w:rsid w:val="00CB100B"/>
    <w:rsid w:val="00DA7C7B"/>
    <w:rsid w:val="00DB1DA9"/>
    <w:rsid w:val="00E358CE"/>
    <w:rsid w:val="00E70C4E"/>
    <w:rsid w:val="00EB5AAB"/>
    <w:rsid w:val="00EC74B7"/>
    <w:rsid w:val="00EF2D6D"/>
    <w:rsid w:val="00F000D8"/>
    <w:rsid w:val="00F21A49"/>
    <w:rsid w:val="00F256C2"/>
    <w:rsid w:val="00F34A1D"/>
    <w:rsid w:val="00F35DCA"/>
    <w:rsid w:val="00F4387D"/>
    <w:rsid w:val="00F665A0"/>
    <w:rsid w:val="00F85DF0"/>
    <w:rsid w:val="00F97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C088E"/>
  <w15:chartTrackingRefBased/>
  <w15:docId w15:val="{D8E2F4E8-3445-4466-ABEF-A4FAC1F55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02F"/>
  </w:style>
  <w:style w:type="paragraph" w:styleId="Heading3">
    <w:name w:val="heading 3"/>
    <w:basedOn w:val="Normal"/>
    <w:link w:val="Heading3Char"/>
    <w:uiPriority w:val="9"/>
    <w:qFormat/>
    <w:rsid w:val="00A6370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D7F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722E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722ED"/>
    <w:rPr>
      <w:color w:val="0000FF"/>
      <w:u w:val="single"/>
    </w:rPr>
  </w:style>
  <w:style w:type="character" w:styleId="Emphasis">
    <w:name w:val="Emphasis"/>
    <w:basedOn w:val="DefaultParagraphFont"/>
    <w:uiPriority w:val="20"/>
    <w:qFormat/>
    <w:rsid w:val="008722ED"/>
    <w:rPr>
      <w:i/>
      <w:iCs/>
    </w:rPr>
  </w:style>
  <w:style w:type="character" w:styleId="Strong">
    <w:name w:val="Strong"/>
    <w:basedOn w:val="DefaultParagraphFont"/>
    <w:uiPriority w:val="22"/>
    <w:qFormat/>
    <w:rsid w:val="008722ED"/>
    <w:rPr>
      <w:b/>
      <w:bCs/>
    </w:rPr>
  </w:style>
  <w:style w:type="paragraph" w:styleId="ListParagraph">
    <w:name w:val="List Paragraph"/>
    <w:basedOn w:val="Normal"/>
    <w:uiPriority w:val="34"/>
    <w:qFormat/>
    <w:rsid w:val="008722ED"/>
    <w:pPr>
      <w:ind w:left="720"/>
      <w:contextualSpacing/>
    </w:pPr>
  </w:style>
  <w:style w:type="paragraph" w:styleId="Header">
    <w:name w:val="header"/>
    <w:basedOn w:val="Normal"/>
    <w:link w:val="HeaderChar"/>
    <w:uiPriority w:val="99"/>
    <w:unhideWhenUsed/>
    <w:rsid w:val="00B37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AD3"/>
  </w:style>
  <w:style w:type="paragraph" w:styleId="Footer">
    <w:name w:val="footer"/>
    <w:basedOn w:val="Normal"/>
    <w:link w:val="FooterChar"/>
    <w:uiPriority w:val="99"/>
    <w:unhideWhenUsed/>
    <w:rsid w:val="00B37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AD3"/>
  </w:style>
  <w:style w:type="character" w:customStyle="1" w:styleId="Heading3Char">
    <w:name w:val="Heading 3 Char"/>
    <w:basedOn w:val="DefaultParagraphFont"/>
    <w:link w:val="Heading3"/>
    <w:uiPriority w:val="9"/>
    <w:rsid w:val="00A6370C"/>
    <w:rPr>
      <w:rFonts w:ascii="Times New Roman" w:eastAsia="Times New Roman" w:hAnsi="Times New Roman" w:cs="Times New Roman"/>
      <w:b/>
      <w:bCs/>
      <w:kern w:val="0"/>
      <w:sz w:val="27"/>
      <w:szCs w:val="27"/>
      <w14:ligatures w14:val="none"/>
    </w:rPr>
  </w:style>
  <w:style w:type="character" w:customStyle="1" w:styleId="mw-headline">
    <w:name w:val="mw-headline"/>
    <w:basedOn w:val="DefaultParagraphFont"/>
    <w:rsid w:val="00A6370C"/>
  </w:style>
  <w:style w:type="character" w:customStyle="1" w:styleId="Heading4Char">
    <w:name w:val="Heading 4 Char"/>
    <w:basedOn w:val="DefaultParagraphFont"/>
    <w:link w:val="Heading4"/>
    <w:uiPriority w:val="9"/>
    <w:semiHidden/>
    <w:rsid w:val="003D7FF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0283">
      <w:bodyDiv w:val="1"/>
      <w:marLeft w:val="0"/>
      <w:marRight w:val="0"/>
      <w:marTop w:val="0"/>
      <w:marBottom w:val="0"/>
      <w:divBdr>
        <w:top w:val="none" w:sz="0" w:space="0" w:color="auto"/>
        <w:left w:val="none" w:sz="0" w:space="0" w:color="auto"/>
        <w:bottom w:val="none" w:sz="0" w:space="0" w:color="auto"/>
        <w:right w:val="none" w:sz="0" w:space="0" w:color="auto"/>
      </w:divBdr>
    </w:div>
    <w:div w:id="405348248">
      <w:bodyDiv w:val="1"/>
      <w:marLeft w:val="0"/>
      <w:marRight w:val="0"/>
      <w:marTop w:val="0"/>
      <w:marBottom w:val="0"/>
      <w:divBdr>
        <w:top w:val="none" w:sz="0" w:space="0" w:color="auto"/>
        <w:left w:val="none" w:sz="0" w:space="0" w:color="auto"/>
        <w:bottom w:val="none" w:sz="0" w:space="0" w:color="auto"/>
        <w:right w:val="none" w:sz="0" w:space="0" w:color="auto"/>
      </w:divBdr>
    </w:div>
    <w:div w:id="498741573">
      <w:bodyDiv w:val="1"/>
      <w:marLeft w:val="0"/>
      <w:marRight w:val="0"/>
      <w:marTop w:val="0"/>
      <w:marBottom w:val="0"/>
      <w:divBdr>
        <w:top w:val="none" w:sz="0" w:space="0" w:color="auto"/>
        <w:left w:val="none" w:sz="0" w:space="0" w:color="auto"/>
        <w:bottom w:val="none" w:sz="0" w:space="0" w:color="auto"/>
        <w:right w:val="none" w:sz="0" w:space="0" w:color="auto"/>
      </w:divBdr>
    </w:div>
    <w:div w:id="712658878">
      <w:bodyDiv w:val="1"/>
      <w:marLeft w:val="0"/>
      <w:marRight w:val="0"/>
      <w:marTop w:val="0"/>
      <w:marBottom w:val="0"/>
      <w:divBdr>
        <w:top w:val="none" w:sz="0" w:space="0" w:color="auto"/>
        <w:left w:val="none" w:sz="0" w:space="0" w:color="auto"/>
        <w:bottom w:val="none" w:sz="0" w:space="0" w:color="auto"/>
        <w:right w:val="none" w:sz="0" w:space="0" w:color="auto"/>
      </w:divBdr>
      <w:divsChild>
        <w:div w:id="1136607261">
          <w:marLeft w:val="336"/>
          <w:marRight w:val="0"/>
          <w:marTop w:val="120"/>
          <w:marBottom w:val="312"/>
          <w:divBdr>
            <w:top w:val="none" w:sz="0" w:space="0" w:color="auto"/>
            <w:left w:val="none" w:sz="0" w:space="0" w:color="auto"/>
            <w:bottom w:val="none" w:sz="0" w:space="0" w:color="auto"/>
            <w:right w:val="none" w:sz="0" w:space="0" w:color="auto"/>
          </w:divBdr>
          <w:divsChild>
            <w:div w:id="19691238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5739989">
      <w:bodyDiv w:val="1"/>
      <w:marLeft w:val="0"/>
      <w:marRight w:val="0"/>
      <w:marTop w:val="0"/>
      <w:marBottom w:val="0"/>
      <w:divBdr>
        <w:top w:val="none" w:sz="0" w:space="0" w:color="auto"/>
        <w:left w:val="none" w:sz="0" w:space="0" w:color="auto"/>
        <w:bottom w:val="none" w:sz="0" w:space="0" w:color="auto"/>
        <w:right w:val="none" w:sz="0" w:space="0" w:color="auto"/>
      </w:divBdr>
    </w:div>
    <w:div w:id="1152864572">
      <w:bodyDiv w:val="1"/>
      <w:marLeft w:val="0"/>
      <w:marRight w:val="0"/>
      <w:marTop w:val="0"/>
      <w:marBottom w:val="0"/>
      <w:divBdr>
        <w:top w:val="none" w:sz="0" w:space="0" w:color="auto"/>
        <w:left w:val="none" w:sz="0" w:space="0" w:color="auto"/>
        <w:bottom w:val="none" w:sz="0" w:space="0" w:color="auto"/>
        <w:right w:val="none" w:sz="0" w:space="0" w:color="auto"/>
      </w:divBdr>
    </w:div>
    <w:div w:id="1275088830">
      <w:bodyDiv w:val="1"/>
      <w:marLeft w:val="0"/>
      <w:marRight w:val="0"/>
      <w:marTop w:val="0"/>
      <w:marBottom w:val="0"/>
      <w:divBdr>
        <w:top w:val="none" w:sz="0" w:space="0" w:color="auto"/>
        <w:left w:val="none" w:sz="0" w:space="0" w:color="auto"/>
        <w:bottom w:val="none" w:sz="0" w:space="0" w:color="auto"/>
        <w:right w:val="none" w:sz="0" w:space="0" w:color="auto"/>
      </w:divBdr>
    </w:div>
    <w:div w:id="1283003519">
      <w:bodyDiv w:val="1"/>
      <w:marLeft w:val="0"/>
      <w:marRight w:val="0"/>
      <w:marTop w:val="0"/>
      <w:marBottom w:val="0"/>
      <w:divBdr>
        <w:top w:val="none" w:sz="0" w:space="0" w:color="auto"/>
        <w:left w:val="none" w:sz="0" w:space="0" w:color="auto"/>
        <w:bottom w:val="none" w:sz="0" w:space="0" w:color="auto"/>
        <w:right w:val="none" w:sz="0" w:space="0" w:color="auto"/>
      </w:divBdr>
    </w:div>
    <w:div w:id="1356006008">
      <w:bodyDiv w:val="1"/>
      <w:marLeft w:val="0"/>
      <w:marRight w:val="0"/>
      <w:marTop w:val="0"/>
      <w:marBottom w:val="0"/>
      <w:divBdr>
        <w:top w:val="none" w:sz="0" w:space="0" w:color="auto"/>
        <w:left w:val="none" w:sz="0" w:space="0" w:color="auto"/>
        <w:bottom w:val="none" w:sz="0" w:space="0" w:color="auto"/>
        <w:right w:val="none" w:sz="0" w:space="0" w:color="auto"/>
      </w:divBdr>
    </w:div>
    <w:div w:id="1554998177">
      <w:bodyDiv w:val="1"/>
      <w:marLeft w:val="0"/>
      <w:marRight w:val="0"/>
      <w:marTop w:val="0"/>
      <w:marBottom w:val="0"/>
      <w:divBdr>
        <w:top w:val="none" w:sz="0" w:space="0" w:color="auto"/>
        <w:left w:val="none" w:sz="0" w:space="0" w:color="auto"/>
        <w:bottom w:val="none" w:sz="0" w:space="0" w:color="auto"/>
        <w:right w:val="none" w:sz="0" w:space="0" w:color="auto"/>
      </w:divBdr>
    </w:div>
    <w:div w:id="1557400035">
      <w:bodyDiv w:val="1"/>
      <w:marLeft w:val="0"/>
      <w:marRight w:val="0"/>
      <w:marTop w:val="0"/>
      <w:marBottom w:val="0"/>
      <w:divBdr>
        <w:top w:val="none" w:sz="0" w:space="0" w:color="auto"/>
        <w:left w:val="none" w:sz="0" w:space="0" w:color="auto"/>
        <w:bottom w:val="none" w:sz="0" w:space="0" w:color="auto"/>
        <w:right w:val="none" w:sz="0" w:space="0" w:color="auto"/>
      </w:divBdr>
    </w:div>
    <w:div w:id="1592200736">
      <w:bodyDiv w:val="1"/>
      <w:marLeft w:val="0"/>
      <w:marRight w:val="0"/>
      <w:marTop w:val="0"/>
      <w:marBottom w:val="0"/>
      <w:divBdr>
        <w:top w:val="none" w:sz="0" w:space="0" w:color="auto"/>
        <w:left w:val="none" w:sz="0" w:space="0" w:color="auto"/>
        <w:bottom w:val="none" w:sz="0" w:space="0" w:color="auto"/>
        <w:right w:val="none" w:sz="0" w:space="0" w:color="auto"/>
      </w:divBdr>
    </w:div>
    <w:div w:id="1610625794">
      <w:bodyDiv w:val="1"/>
      <w:marLeft w:val="0"/>
      <w:marRight w:val="0"/>
      <w:marTop w:val="0"/>
      <w:marBottom w:val="0"/>
      <w:divBdr>
        <w:top w:val="none" w:sz="0" w:space="0" w:color="auto"/>
        <w:left w:val="none" w:sz="0" w:space="0" w:color="auto"/>
        <w:bottom w:val="none" w:sz="0" w:space="0" w:color="auto"/>
        <w:right w:val="none" w:sz="0" w:space="0" w:color="auto"/>
      </w:divBdr>
      <w:divsChild>
        <w:div w:id="1010523987">
          <w:marLeft w:val="0"/>
          <w:marRight w:val="0"/>
          <w:marTop w:val="0"/>
          <w:marBottom w:val="0"/>
          <w:divBdr>
            <w:top w:val="none" w:sz="0" w:space="0" w:color="auto"/>
            <w:left w:val="none" w:sz="0" w:space="0" w:color="auto"/>
            <w:bottom w:val="none" w:sz="0" w:space="0" w:color="auto"/>
            <w:right w:val="none" w:sz="0" w:space="0" w:color="auto"/>
          </w:divBdr>
          <w:divsChild>
            <w:div w:id="66852984">
              <w:marLeft w:val="0"/>
              <w:marRight w:val="0"/>
              <w:marTop w:val="0"/>
              <w:marBottom w:val="0"/>
              <w:divBdr>
                <w:top w:val="none" w:sz="0" w:space="0" w:color="auto"/>
                <w:left w:val="none" w:sz="0" w:space="0" w:color="auto"/>
                <w:bottom w:val="none" w:sz="0" w:space="0" w:color="auto"/>
                <w:right w:val="none" w:sz="0" w:space="0" w:color="auto"/>
              </w:divBdr>
              <w:divsChild>
                <w:div w:id="379402628">
                  <w:marLeft w:val="0"/>
                  <w:marRight w:val="0"/>
                  <w:marTop w:val="0"/>
                  <w:marBottom w:val="0"/>
                  <w:divBdr>
                    <w:top w:val="none" w:sz="0" w:space="0" w:color="auto"/>
                    <w:left w:val="none" w:sz="0" w:space="0" w:color="auto"/>
                    <w:bottom w:val="none" w:sz="0" w:space="0" w:color="auto"/>
                    <w:right w:val="none" w:sz="0" w:space="0" w:color="auto"/>
                  </w:divBdr>
                  <w:divsChild>
                    <w:div w:id="1813325861">
                      <w:marLeft w:val="0"/>
                      <w:marRight w:val="0"/>
                      <w:marTop w:val="0"/>
                      <w:marBottom w:val="0"/>
                      <w:divBdr>
                        <w:top w:val="none" w:sz="0" w:space="0" w:color="auto"/>
                        <w:left w:val="none" w:sz="0" w:space="0" w:color="auto"/>
                        <w:bottom w:val="none" w:sz="0" w:space="0" w:color="auto"/>
                        <w:right w:val="none" w:sz="0" w:space="0" w:color="auto"/>
                      </w:divBdr>
                      <w:divsChild>
                        <w:div w:id="1175346082">
                          <w:marLeft w:val="0"/>
                          <w:marRight w:val="0"/>
                          <w:marTop w:val="0"/>
                          <w:marBottom w:val="0"/>
                          <w:divBdr>
                            <w:top w:val="none" w:sz="0" w:space="0" w:color="auto"/>
                            <w:left w:val="none" w:sz="0" w:space="0" w:color="auto"/>
                            <w:bottom w:val="none" w:sz="0" w:space="0" w:color="auto"/>
                            <w:right w:val="none" w:sz="0" w:space="0" w:color="auto"/>
                          </w:divBdr>
                        </w:div>
                        <w:div w:id="2130853852">
                          <w:marLeft w:val="0"/>
                          <w:marRight w:val="0"/>
                          <w:marTop w:val="0"/>
                          <w:marBottom w:val="0"/>
                          <w:divBdr>
                            <w:top w:val="none" w:sz="0" w:space="0" w:color="auto"/>
                            <w:left w:val="none" w:sz="0" w:space="0" w:color="auto"/>
                            <w:bottom w:val="none" w:sz="0" w:space="0" w:color="auto"/>
                            <w:right w:val="none" w:sz="0" w:space="0" w:color="auto"/>
                          </w:divBdr>
                          <w:divsChild>
                            <w:div w:id="19624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937126">
          <w:marLeft w:val="0"/>
          <w:marRight w:val="0"/>
          <w:marTop w:val="0"/>
          <w:marBottom w:val="0"/>
          <w:divBdr>
            <w:top w:val="none" w:sz="0" w:space="0" w:color="auto"/>
            <w:left w:val="none" w:sz="0" w:space="0" w:color="auto"/>
            <w:bottom w:val="none" w:sz="0" w:space="0" w:color="auto"/>
            <w:right w:val="none" w:sz="0" w:space="0" w:color="auto"/>
          </w:divBdr>
          <w:divsChild>
            <w:div w:id="1945114735">
              <w:marLeft w:val="0"/>
              <w:marRight w:val="0"/>
              <w:marTop w:val="0"/>
              <w:marBottom w:val="0"/>
              <w:divBdr>
                <w:top w:val="none" w:sz="0" w:space="0" w:color="auto"/>
                <w:left w:val="none" w:sz="0" w:space="0" w:color="auto"/>
                <w:bottom w:val="none" w:sz="0" w:space="0" w:color="auto"/>
                <w:right w:val="none" w:sz="0" w:space="0" w:color="auto"/>
              </w:divBdr>
              <w:divsChild>
                <w:div w:id="715081651">
                  <w:marLeft w:val="0"/>
                  <w:marRight w:val="0"/>
                  <w:marTop w:val="0"/>
                  <w:marBottom w:val="0"/>
                  <w:divBdr>
                    <w:top w:val="none" w:sz="0" w:space="0" w:color="auto"/>
                    <w:left w:val="none" w:sz="0" w:space="0" w:color="auto"/>
                    <w:bottom w:val="none" w:sz="0" w:space="0" w:color="auto"/>
                    <w:right w:val="none" w:sz="0" w:space="0" w:color="auto"/>
                  </w:divBdr>
                  <w:divsChild>
                    <w:div w:id="543106679">
                      <w:marLeft w:val="0"/>
                      <w:marRight w:val="0"/>
                      <w:marTop w:val="0"/>
                      <w:marBottom w:val="0"/>
                      <w:divBdr>
                        <w:top w:val="none" w:sz="0" w:space="0" w:color="auto"/>
                        <w:left w:val="none" w:sz="0" w:space="0" w:color="auto"/>
                        <w:bottom w:val="none" w:sz="0" w:space="0" w:color="auto"/>
                        <w:right w:val="none" w:sz="0" w:space="0" w:color="auto"/>
                      </w:divBdr>
                      <w:divsChild>
                        <w:div w:id="223681986">
                          <w:marLeft w:val="0"/>
                          <w:marRight w:val="0"/>
                          <w:marTop w:val="0"/>
                          <w:marBottom w:val="0"/>
                          <w:divBdr>
                            <w:top w:val="none" w:sz="0" w:space="0" w:color="auto"/>
                            <w:left w:val="none" w:sz="0" w:space="0" w:color="auto"/>
                            <w:bottom w:val="none" w:sz="0" w:space="0" w:color="auto"/>
                            <w:right w:val="none" w:sz="0" w:space="0" w:color="auto"/>
                          </w:divBdr>
                        </w:div>
                        <w:div w:id="1908614834">
                          <w:marLeft w:val="0"/>
                          <w:marRight w:val="0"/>
                          <w:marTop w:val="0"/>
                          <w:marBottom w:val="0"/>
                          <w:divBdr>
                            <w:top w:val="none" w:sz="0" w:space="0" w:color="auto"/>
                            <w:left w:val="none" w:sz="0" w:space="0" w:color="auto"/>
                            <w:bottom w:val="none" w:sz="0" w:space="0" w:color="auto"/>
                            <w:right w:val="none" w:sz="0" w:space="0" w:color="auto"/>
                          </w:divBdr>
                          <w:divsChild>
                            <w:div w:id="12177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365864">
                  <w:marLeft w:val="0"/>
                  <w:marRight w:val="0"/>
                  <w:marTop w:val="0"/>
                  <w:marBottom w:val="0"/>
                  <w:divBdr>
                    <w:top w:val="none" w:sz="0" w:space="0" w:color="auto"/>
                    <w:left w:val="none" w:sz="0" w:space="0" w:color="auto"/>
                    <w:bottom w:val="none" w:sz="0" w:space="0" w:color="auto"/>
                    <w:right w:val="none" w:sz="0" w:space="0" w:color="auto"/>
                  </w:divBdr>
                  <w:divsChild>
                    <w:div w:id="1686244227">
                      <w:marLeft w:val="0"/>
                      <w:marRight w:val="0"/>
                      <w:marTop w:val="0"/>
                      <w:marBottom w:val="0"/>
                      <w:divBdr>
                        <w:top w:val="none" w:sz="0" w:space="0" w:color="auto"/>
                        <w:left w:val="none" w:sz="0" w:space="0" w:color="auto"/>
                        <w:bottom w:val="none" w:sz="0" w:space="0" w:color="auto"/>
                        <w:right w:val="none" w:sz="0" w:space="0" w:color="auto"/>
                      </w:divBdr>
                      <w:divsChild>
                        <w:div w:id="808018212">
                          <w:marLeft w:val="0"/>
                          <w:marRight w:val="0"/>
                          <w:marTop w:val="0"/>
                          <w:marBottom w:val="0"/>
                          <w:divBdr>
                            <w:top w:val="none" w:sz="0" w:space="0" w:color="auto"/>
                            <w:left w:val="none" w:sz="0" w:space="0" w:color="auto"/>
                            <w:bottom w:val="none" w:sz="0" w:space="0" w:color="auto"/>
                            <w:right w:val="none" w:sz="0" w:space="0" w:color="auto"/>
                          </w:divBdr>
                        </w:div>
                        <w:div w:id="1761564534">
                          <w:marLeft w:val="0"/>
                          <w:marRight w:val="0"/>
                          <w:marTop w:val="0"/>
                          <w:marBottom w:val="0"/>
                          <w:divBdr>
                            <w:top w:val="none" w:sz="0" w:space="0" w:color="auto"/>
                            <w:left w:val="none" w:sz="0" w:space="0" w:color="auto"/>
                            <w:bottom w:val="none" w:sz="0" w:space="0" w:color="auto"/>
                            <w:right w:val="none" w:sz="0" w:space="0" w:color="auto"/>
                          </w:divBdr>
                          <w:divsChild>
                            <w:div w:id="8782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484547">
                  <w:marLeft w:val="0"/>
                  <w:marRight w:val="0"/>
                  <w:marTop w:val="0"/>
                  <w:marBottom w:val="0"/>
                  <w:divBdr>
                    <w:top w:val="none" w:sz="0" w:space="0" w:color="auto"/>
                    <w:left w:val="none" w:sz="0" w:space="0" w:color="auto"/>
                    <w:bottom w:val="none" w:sz="0" w:space="0" w:color="auto"/>
                    <w:right w:val="none" w:sz="0" w:space="0" w:color="auto"/>
                  </w:divBdr>
                  <w:divsChild>
                    <w:div w:id="346373712">
                      <w:marLeft w:val="0"/>
                      <w:marRight w:val="0"/>
                      <w:marTop w:val="0"/>
                      <w:marBottom w:val="0"/>
                      <w:divBdr>
                        <w:top w:val="none" w:sz="0" w:space="0" w:color="auto"/>
                        <w:left w:val="none" w:sz="0" w:space="0" w:color="auto"/>
                        <w:bottom w:val="none" w:sz="0" w:space="0" w:color="auto"/>
                        <w:right w:val="none" w:sz="0" w:space="0" w:color="auto"/>
                      </w:divBdr>
                      <w:divsChild>
                        <w:div w:id="642661556">
                          <w:marLeft w:val="0"/>
                          <w:marRight w:val="0"/>
                          <w:marTop w:val="0"/>
                          <w:marBottom w:val="0"/>
                          <w:divBdr>
                            <w:top w:val="none" w:sz="0" w:space="0" w:color="auto"/>
                            <w:left w:val="none" w:sz="0" w:space="0" w:color="auto"/>
                            <w:bottom w:val="none" w:sz="0" w:space="0" w:color="auto"/>
                            <w:right w:val="none" w:sz="0" w:space="0" w:color="auto"/>
                          </w:divBdr>
                        </w:div>
                        <w:div w:id="1207065176">
                          <w:marLeft w:val="0"/>
                          <w:marRight w:val="0"/>
                          <w:marTop w:val="0"/>
                          <w:marBottom w:val="0"/>
                          <w:divBdr>
                            <w:top w:val="none" w:sz="0" w:space="0" w:color="auto"/>
                            <w:left w:val="none" w:sz="0" w:space="0" w:color="auto"/>
                            <w:bottom w:val="none" w:sz="0" w:space="0" w:color="auto"/>
                            <w:right w:val="none" w:sz="0" w:space="0" w:color="auto"/>
                          </w:divBdr>
                          <w:divsChild>
                            <w:div w:id="12916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938605">
      <w:bodyDiv w:val="1"/>
      <w:marLeft w:val="0"/>
      <w:marRight w:val="0"/>
      <w:marTop w:val="0"/>
      <w:marBottom w:val="0"/>
      <w:divBdr>
        <w:top w:val="none" w:sz="0" w:space="0" w:color="auto"/>
        <w:left w:val="none" w:sz="0" w:space="0" w:color="auto"/>
        <w:bottom w:val="none" w:sz="0" w:space="0" w:color="auto"/>
        <w:right w:val="none" w:sz="0" w:space="0" w:color="auto"/>
      </w:divBdr>
    </w:div>
    <w:div w:id="1816069355">
      <w:bodyDiv w:val="1"/>
      <w:marLeft w:val="0"/>
      <w:marRight w:val="0"/>
      <w:marTop w:val="0"/>
      <w:marBottom w:val="0"/>
      <w:divBdr>
        <w:top w:val="none" w:sz="0" w:space="0" w:color="auto"/>
        <w:left w:val="none" w:sz="0" w:space="0" w:color="auto"/>
        <w:bottom w:val="none" w:sz="0" w:space="0" w:color="auto"/>
        <w:right w:val="none" w:sz="0" w:space="0" w:color="auto"/>
      </w:divBdr>
    </w:div>
    <w:div w:id="1854223082">
      <w:bodyDiv w:val="1"/>
      <w:marLeft w:val="0"/>
      <w:marRight w:val="0"/>
      <w:marTop w:val="0"/>
      <w:marBottom w:val="0"/>
      <w:divBdr>
        <w:top w:val="none" w:sz="0" w:space="0" w:color="auto"/>
        <w:left w:val="none" w:sz="0" w:space="0" w:color="auto"/>
        <w:bottom w:val="none" w:sz="0" w:space="0" w:color="auto"/>
        <w:right w:val="none" w:sz="0" w:space="0" w:color="auto"/>
      </w:divBdr>
    </w:div>
    <w:div w:id="1953239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pi-forum.org/docs/mpi-3.1/mpi31-report.pdf"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pc-wiki.info/hpc/How_to_Use_MP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ftware.intel.com/en-us/mpi-libra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pich.org/" TargetMode="External"/><Relationship Id="rId4" Type="http://schemas.openxmlformats.org/officeDocument/2006/relationships/settings" Target="settings.xml"/><Relationship Id="rId9" Type="http://schemas.openxmlformats.org/officeDocument/2006/relationships/hyperlink" Target="https://www.open-mpi.org/"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9A846476EA4614A030A4B855037449"/>
        <w:category>
          <w:name w:val="General"/>
          <w:gallery w:val="placeholder"/>
        </w:category>
        <w:types>
          <w:type w:val="bbPlcHdr"/>
        </w:types>
        <w:behaviors>
          <w:behavior w:val="content"/>
        </w:behaviors>
        <w:guid w:val="{A35BD3A2-DD17-46A5-A01F-15FF59851A9A}"/>
      </w:docPartPr>
      <w:docPartBody>
        <w:p w:rsidR="00875077" w:rsidRDefault="00BF6F71" w:rsidP="00BF6F71">
          <w:pPr>
            <w:pStyle w:val="0B9A846476EA4614A030A4B855037449"/>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71"/>
    <w:rsid w:val="00112BEC"/>
    <w:rsid w:val="00210AD6"/>
    <w:rsid w:val="003E75B7"/>
    <w:rsid w:val="005B507D"/>
    <w:rsid w:val="00765131"/>
    <w:rsid w:val="00832951"/>
    <w:rsid w:val="00875077"/>
    <w:rsid w:val="00BF6F71"/>
    <w:rsid w:val="00FB7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6F71"/>
    <w:rPr>
      <w:color w:val="808080"/>
    </w:rPr>
  </w:style>
  <w:style w:type="paragraph" w:customStyle="1" w:styleId="0B9A846476EA4614A030A4B855037449">
    <w:name w:val="0B9A846476EA4614A030A4B855037449"/>
    <w:rsid w:val="00BF6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BF83C-AD65-4A7E-9580-8A15A5CC9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6</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Shahare</dc:creator>
  <cp:keywords/>
  <dc:description/>
  <cp:lastModifiedBy>Pranay Shahare</cp:lastModifiedBy>
  <cp:revision>75</cp:revision>
  <dcterms:created xsi:type="dcterms:W3CDTF">2023-05-16T09:42:00Z</dcterms:created>
  <dcterms:modified xsi:type="dcterms:W3CDTF">2023-07-31T10:24:00Z</dcterms:modified>
</cp:coreProperties>
</file>