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Shri Shivaji Education Society Amravati's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firstLine="72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SCIENCE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Congress Nagar, Nagpur.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0"/>
          <w:sz w:val="42"/>
          <w:szCs w:val="4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u w:val="single"/>
          <w:vertAlign w:val="baselin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M.Sc. – Semester - III</w:t>
      </w:r>
      <w:r w:rsidDel="00000000" w:rsidR="00000000" w:rsidRPr="00000000">
        <w:rPr>
          <w:vertAlign w:val="baseline"/>
          <w:rtl w:val="0"/>
        </w:rPr>
        <w:t xml:space="preserve">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Name of Student: -</w:t>
      </w:r>
      <w:r w:rsidDel="00000000" w:rsidR="00000000" w:rsidRPr="00000000">
        <w:rPr>
          <w:vertAlign w:val="baseline"/>
          <w:rtl w:val="0"/>
        </w:rPr>
        <w:t xml:space="preserve"> ____________________________________________.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Subject:</w:t>
      </w:r>
      <w:r w:rsidDel="00000000" w:rsidR="00000000" w:rsidRPr="00000000">
        <w:rPr>
          <w:vertAlign w:val="baseline"/>
          <w:rtl w:val="0"/>
        </w:rPr>
        <w:t xml:space="preserve"> - Practical – II (Paper – III [Neural Network])</w:t>
      </w:r>
    </w:p>
    <w:tbl>
      <w:tblPr>
        <w:tblStyle w:val="Table1"/>
        <w:tblW w:w="1113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812"/>
        <w:gridCol w:w="1018"/>
        <w:gridCol w:w="1873"/>
        <w:gridCol w:w="1761"/>
        <w:tblGridChange w:id="0">
          <w:tblGrid>
            <w:gridCol w:w="675"/>
            <w:gridCol w:w="5812"/>
            <w:gridCol w:w="1018"/>
            <w:gridCol w:w="1873"/>
            <w:gridCol w:w="176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Name of Practical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8.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10.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420"/>
                <w:tab w:val="left" w:pos="540"/>
              </w:tabs>
              <w:spacing w:after="0" w:before="0" w:line="360" w:lineRule="auto"/>
              <w:ind w:left="540" w:right="0" w:hanging="5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MATLAB program to generate a few activation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420"/>
                <w:tab w:val="left" w:pos="540"/>
              </w:tabs>
              <w:spacing w:after="0" w:before="0" w:line="360" w:lineRule="auto"/>
              <w:ind w:left="540" w:right="0" w:hanging="5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functions that are being used in neural networks.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ANDNOT function using McCulloch-Pitts neural net by a MATLAB program.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XOR function using McCulloch-Pitts neuron by writing an M-file.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MATLAB program for perceptron net for an AND function with bipolar inputs and targets.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oudyOlSt BT" w:cs="GoudyOlSt BT" w:eastAsia="GoudyOlSt BT" w:hAnsi="GoudyOlSt B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 a suitable example demonstrate the perceptron learning with its decision region using MATLAB. Give the output in graphical form.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a MATLAB program for OR function with bipolar inputs and targets using Adaline Network.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a MATLAB program to perform adaptive prediction with adaline.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M-file for adaptive system identification using adaline network.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a MATLAB program for adaptive noise cancellation using adaline network.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MATLAB program for approximating two 2-dimensional functions using Back Propagation in batch mode.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rFonts w:ascii="Arial" w:cs="Arial" w:eastAsia="Arial" w:hAnsi="Arial"/>
          <w:b w:val="0"/>
          <w:sz w:val="42"/>
          <w:szCs w:val="42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60" w:top="360" w:left="360" w:right="3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GoudyOlSt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