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Hukum Pidana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Berikut adalah pengertian jenis-jenis tindak pidana berdasarkan hukum yang berlaku di Indonesia, termasuk referensi pada KUHP lama dan UU Nomor 1 Tahun 2023 tentang KUHP yang mulai berlaku penuh pada 2 Januari 2026.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9ddsrrcse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Penipuan (Fraude)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Penipuan adalah perbuatan melawan hukum dengan menggunakan nama palsu, tipu muslihat, atau rangkaian kebohongan untuk menggerakkan orang lain agar menyerahkan barang, uang, atau menghapus piutang.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hu2xc3lii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Dasar Hukum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Pasal 378 KUHP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Pasal 492 UU Nomor 1 Tahun 2023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pi8gprf2e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 Kasus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Penipuan investasi bodong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Penipuan jual beli online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Mengaku sebagai pejabat untuk meminta uang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ag6r9dcrg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Pencurian (Diefstal)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Pencurian adalah perbuatan mengambil barang milik orang lain, baik seluruhnya maupun sebagian, dengan maksud untuk memiliki barang tersebut secara melawan hukum.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tynnccwi6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Dasar Hukum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Pasal 362 KUHP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Pasal 476 UU Nomor 1 Tahun 2023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e4f6s2rm1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 Kasus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Pencurian kendaraan bermotor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Pencopetan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Pencurian data keuangan secara digital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75s767uiu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Penggelapan (Verduistering)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Penggelapan adalah tindakan sengaja menguasai barang milik orang lain secara melawan hukum, di mana barang tersebut sebelumnya telah berada dalam penguasaan pelaku secara sah, bukan karena kejahatan.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rafpcrhqu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Dasar Hukum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Pasal 372 KUHP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Pasal 486 UU Nomor 1 Tahun 2023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ntr1czr0u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 Kasus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Membawa kabur mobil sewaan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mengembalikan barang pinjaman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Menyalahgunakan uang perusahaan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4vehjqarf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Penganiayaan (Mishandeling)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Penganiayaan adalah perbuatan yang dilakukan dengan sengaja untuk menimbulkan rasa sakit, luka, atau kerusakan kesehatan pada orang lain.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71vbar4vs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Dasar Hukum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Pasal 351 KUHP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Pasal 466 UU Nomor 1 Tahun 2023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5xhsi835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Jenis Penganiayaan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Penganiayaan biasa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Penganiayaan ringan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Penganiayaan berencana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m3wvql3m8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 Kasus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Pemukulan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Penendangan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Melukai dengan benda tajam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70v01jueu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Kekerasan Dalam Rumah Tangga (KDRT)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Kekerasan dalam rumah tangga adalah setiap perbuatan terhadap seseorang dalam lingkup rumah tangga yang mengakibatkan penderitaan fisik, seksual, psikologis, atau penelantaran rumah tangga.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fzubs31uw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Dasar Hukum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UU Nomor 23 Tahun 2004 tentang Penghapusan Kekerasan Dalam Rumah Tangga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x4qlxukfk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Bentuk KDRT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Kekerasan fisik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Kekerasan psikis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Kekerasan seksual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Penelantaran rumah tangga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z2n6ka8nv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 Kasus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Suami memukul istri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Ancaman verbal dalam rumah tangga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Penelantaran ekonomi keluarga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blqqzdl35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Pencemaran Nama Baik dan Fitnah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Pencemaran nama baik adalah perbuatan menyerang kehormatan atau nama baik seseorang dengan menuduhkan sesuatu hal agar diketahui umum.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s1z64qf5n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Dasar Hukum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Pasal 310 KUHP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Pasal 311 KUHP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Pasal 27A UU ITE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2m29i6jz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Dalam ketentuan terbaru, pencemaran nama baik termasuk delik aduan absolut, sehingga proses hukum hanya dapat dilakukan jika korban melapor.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wg9dfj9ae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 Kasus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Menyebarkan fitnah di media sosial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Menghina seseorang secara publik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Menuduh tanpa bukti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mh1g7exom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Kejahatan Siber (Cybercrime)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Kejahatan siber adalah tindak kriminal yang dilakukan melalui sistem elektronik, jaringan komputer, atau internet, baik sebagai alat maupun sasaran kejahatan.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z875yphwq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Dasar Hukum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 Informasi dan Transaksi Elektronik (UU ITE)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 Nomor 1 Tahun 2023 tentang KUHP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2iasb8teb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Jenis Kejahatan Siber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v2t6udwp0v2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Penipuan Online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Tindakan menipu korban melalui media digital seperti email, media sosial, atau situs web palsu.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6605paryzw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Hacking atau Akses Ilegal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Tindakan memasuki sistem komputer atau akun milik orang lain tanpa izin.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rcvdu3buvi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Penyalahgunaan Data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Tindakan mengambil, mengubah, menyebarkan, atau menggunakan data pribadi secara ilegal.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yqnlscovb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Contoh Kasus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Phishing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Pembobolan akun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Penyebaran data pribadi tanpa izin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Penipuan transaksi online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