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85F" w:rsidRDefault="00C4085F" w:rsidP="00C4085F">
      <w:bookmarkStart w:id="0" w:name="_GoBack"/>
      <w:bookmarkEnd w:id="0"/>
    </w:p>
    <w:p w:rsidR="00C4085F" w:rsidRDefault="00C4085F" w:rsidP="00C4085F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33"/>
        <w:gridCol w:w="204"/>
        <w:gridCol w:w="660"/>
        <w:gridCol w:w="1990"/>
        <w:gridCol w:w="27"/>
        <w:gridCol w:w="237"/>
        <w:gridCol w:w="1449"/>
        <w:gridCol w:w="799"/>
        <w:gridCol w:w="2417"/>
      </w:tblGrid>
      <w:tr w:rsidR="00C4085F" w:rsidTr="00C4085F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85F" w:rsidRDefault="00C408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85F" w:rsidRDefault="00C408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85F" w:rsidRDefault="00C408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85F" w:rsidRDefault="00C408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PRANEETA  P HANDRAL</w:t>
            </w:r>
          </w:p>
        </w:tc>
      </w:tr>
      <w:tr w:rsidR="00C4085F" w:rsidTr="00C4085F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85F" w:rsidRDefault="00C408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85F" w:rsidRDefault="00C408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4​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​ 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85F" w:rsidRDefault="00C408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85F" w:rsidRDefault="00C408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4AL19CS401</w:t>
            </w:r>
          </w:p>
        </w:tc>
      </w:tr>
      <w:tr w:rsidR="00C4085F" w:rsidTr="00C4085F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85F" w:rsidRDefault="00C408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C4085F" w:rsidTr="00C4085F">
        <w:trPr>
          <w:trHeight w:hRule="exact" w:val="532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85F" w:rsidRDefault="00C408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85F" w:rsidRDefault="00C408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 _ _ _</w:t>
            </w:r>
          </w:p>
        </w:tc>
      </w:tr>
      <w:tr w:rsidR="00C4085F" w:rsidTr="00C4085F">
        <w:trPr>
          <w:trHeight w:hRule="exact" w:val="611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85F" w:rsidRDefault="00C408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85F" w:rsidRDefault="00C408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85F" w:rsidRDefault="00C408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85F" w:rsidRDefault="00C408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_ _</w:t>
            </w:r>
          </w:p>
        </w:tc>
      </w:tr>
      <w:tr w:rsidR="00C4085F" w:rsidTr="00C4085F">
        <w:trPr>
          <w:trHeight w:val="542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85F" w:rsidRDefault="00C408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C4085F" w:rsidTr="00C4085F">
        <w:trPr>
          <w:trHeight w:hRule="exact" w:val="762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85F" w:rsidRDefault="00C408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85F" w:rsidRDefault="00C408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Data Science</w:t>
            </w:r>
          </w:p>
        </w:tc>
      </w:tr>
      <w:tr w:rsidR="00C4085F" w:rsidTr="00C4085F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85F" w:rsidRDefault="00C408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85F" w:rsidRDefault="00C408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85F" w:rsidRDefault="00C408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85F" w:rsidRDefault="00C408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Hrs.</w:t>
            </w:r>
          </w:p>
        </w:tc>
      </w:tr>
      <w:tr w:rsidR="00C4085F" w:rsidTr="00C4085F">
        <w:trPr>
          <w:trHeight w:val="49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85F" w:rsidRDefault="00C408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C4085F" w:rsidTr="00C4085F">
        <w:trPr>
          <w:trHeight w:val="952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85F" w:rsidRDefault="00C4085F" w:rsidP="00C408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_ _ _  _ _ _ _ _ _ _ </w:t>
            </w:r>
          </w:p>
        </w:tc>
      </w:tr>
      <w:tr w:rsidR="00C4085F" w:rsidTr="00C4085F">
        <w:trPr>
          <w:trHeight w:val="698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85F" w:rsidRDefault="00C4085F" w:rsidP="00C408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_ _ _ _</w:t>
            </w:r>
          </w:p>
        </w:tc>
      </w:tr>
      <w:tr w:rsidR="00C4085F" w:rsidTr="00C4085F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85F" w:rsidRDefault="00C408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85F" w:rsidRDefault="00C408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4085F" w:rsidTr="00C4085F">
        <w:trPr>
          <w:trHeight w:hRule="exact" w:val="882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85F" w:rsidRDefault="00C408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85F" w:rsidRDefault="00C408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LockdownCoding</w:t>
            </w:r>
            <w:proofErr w:type="spellEnd"/>
          </w:p>
          <w:p w:rsidR="00C4085F" w:rsidRDefault="00C408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  <w:rFonts w:ascii="Times New Roman" w:hAnsi="Times New Roman" w:cs="Times New Roman"/>
                </w:rPr>
                <w:t>https://github.com/praneetahandral/lockdowncoding</w:t>
              </w:r>
            </w:hyperlink>
          </w:p>
        </w:tc>
      </w:tr>
      <w:tr w:rsidR="00C4085F" w:rsidTr="00C4085F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85F" w:rsidRDefault="00C408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85F" w:rsidRDefault="00C408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C4085F" w:rsidRDefault="00C4085F" w:rsidP="00C4085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4085F" w:rsidRDefault="00C4085F" w:rsidP="00C4085F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Test Summary:</w:t>
      </w:r>
      <w:r>
        <w:rPr>
          <w:rFonts w:ascii="Times New Roman" w:hAnsi="Times New Roman" w:cs="Times New Roman"/>
          <w:b/>
        </w:rPr>
        <w:t xml:space="preserve"> No internals conducted today.</w:t>
      </w:r>
    </w:p>
    <w:p w:rsidR="00C4085F" w:rsidRPr="00C4085F" w:rsidRDefault="00C4085F" w:rsidP="00C4085F">
      <w:pPr>
        <w:spacing w:line="360" w:lineRule="auto"/>
        <w:jc w:val="both"/>
        <w:rPr>
          <w:rFonts w:ascii="Times New Roman" w:hAnsi="Times New Roman" w:cs="Times New Roman"/>
          <w:b/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Certification course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I have taken my Online Certification Course in</w:t>
      </w:r>
      <w:r>
        <w:rPr>
          <w:rFonts w:ascii="Times New Roman" w:hAnsi="Times New Roman" w:cs="Times New Roman"/>
          <w:b/>
          <w:sz w:val="24"/>
          <w:szCs w:val="24"/>
        </w:rPr>
        <w:t xml:space="preserve"> Cognitive class </w:t>
      </w:r>
      <w:r>
        <w:rPr>
          <w:rFonts w:ascii="Times New Roman" w:hAnsi="Times New Roman" w:cs="Times New Roman"/>
        </w:rPr>
        <w:t xml:space="preserve"> the course which I have opted is </w:t>
      </w:r>
      <w:r>
        <w:rPr>
          <w:rFonts w:ascii="Times New Roman" w:hAnsi="Times New Roman" w:cs="Times New Roman"/>
          <w:b/>
          <w:sz w:val="24"/>
          <w:szCs w:val="24"/>
        </w:rPr>
        <w:t>Introduction to Data Science</w:t>
      </w:r>
      <w:r>
        <w:rPr>
          <w:rFonts w:ascii="Times New Roman" w:hAnsi="Times New Roman" w:cs="Times New Roman"/>
        </w:rPr>
        <w:t xml:space="preserve">. Course contains videos, tutorials, assessments and quiz. Today I have gone throw the </w:t>
      </w:r>
      <w:r w:rsidRPr="00C4085F">
        <w:rPr>
          <w:rFonts w:ascii="Times New Roman" w:hAnsi="Times New Roman" w:cs="Times New Roman"/>
          <w:b/>
        </w:rPr>
        <w:t xml:space="preserve">Data Science People </w:t>
      </w:r>
      <w:r>
        <w:rPr>
          <w:rFonts w:ascii="Times New Roman" w:hAnsi="Times New Roman" w:cs="Times New Roman"/>
          <w:noProof/>
          <w:lang w:val="en-IN" w:eastAsia="en-IN"/>
        </w:rPr>
        <w:t xml:space="preserve">and  </w:t>
      </w:r>
      <w:r w:rsidRPr="00C4085F">
        <w:rPr>
          <w:rFonts w:ascii="Times New Roman" w:hAnsi="Times New Roman" w:cs="Times New Roman"/>
          <w:b/>
          <w:noProof/>
          <w:lang w:val="en-IN" w:eastAsia="en-IN"/>
        </w:rPr>
        <w:t>Things data science people say.</w:t>
      </w:r>
    </w:p>
    <w:p w:rsidR="00C4085F" w:rsidRDefault="00C4085F" w:rsidP="00C4085F">
      <w:pPr>
        <w:spacing w:line="360" w:lineRule="auto"/>
        <w:jc w:val="both"/>
        <w:rPr>
          <w:rFonts w:ascii="Times New Roman" w:hAnsi="Times New Roman" w:cs="Times New Roman"/>
          <w:b/>
          <w:noProof/>
          <w:lang w:val="en-IN" w:eastAsia="en-I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18173372" wp14:editId="1BD1A87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85F" w:rsidRDefault="00C4085F" w:rsidP="00C4085F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C4085F" w:rsidRDefault="00C4085F" w:rsidP="00C4085F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Coding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No program received today.</w:t>
      </w:r>
    </w:p>
    <w:p w:rsidR="00C4085F" w:rsidRDefault="00C4085F" w:rsidP="00C4085F"/>
    <w:p w:rsidR="00C4085F" w:rsidRDefault="00C4085F" w:rsidP="00C4085F"/>
    <w:p w:rsidR="00C4085F" w:rsidRDefault="00C4085F" w:rsidP="00C4085F"/>
    <w:p w:rsidR="00C4085F" w:rsidRDefault="00C4085F" w:rsidP="00C4085F"/>
    <w:p w:rsidR="00C4085F" w:rsidRDefault="00C4085F" w:rsidP="00C4085F"/>
    <w:p w:rsidR="00C4085F" w:rsidRDefault="00C4085F" w:rsidP="00C4085F"/>
    <w:p w:rsidR="00080B85" w:rsidRDefault="00080B85"/>
    <w:sectPr w:rsidR="00080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5F"/>
    <w:rsid w:val="00080B85"/>
    <w:rsid w:val="00C4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33A5E4-0FA5-4ADC-9393-0E1B02100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85F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085F"/>
    <w:rPr>
      <w:color w:val="0000FF"/>
      <w:u w:val="single"/>
    </w:rPr>
  </w:style>
  <w:style w:type="table" w:styleId="TableGrid">
    <w:name w:val="Table Grid"/>
    <w:basedOn w:val="TableNormal"/>
    <w:uiPriority w:val="39"/>
    <w:rsid w:val="00C4085F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praneetahandral/lockdown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</dc:creator>
  <cp:keywords/>
  <dc:description/>
  <cp:lastModifiedBy>PRANITHA</cp:lastModifiedBy>
  <cp:revision>1</cp:revision>
  <dcterms:created xsi:type="dcterms:W3CDTF">2020-07-14T12:08:00Z</dcterms:created>
  <dcterms:modified xsi:type="dcterms:W3CDTF">2020-07-14T12:22:00Z</dcterms:modified>
</cp:coreProperties>
</file>