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3146" w:rsidRDefault="00A669F5">
      <w:pPr>
        <w:pStyle w:val="Title"/>
      </w:pPr>
      <w:r>
        <w:t>QA Assignment – AdNabu Test Store</w:t>
      </w:r>
    </w:p>
    <w:p w:rsidR="00893146" w:rsidRDefault="00A669F5">
      <w:pPr>
        <w:pStyle w:val="Heading1"/>
      </w:pPr>
      <w:r>
        <w:t>Task 1: Test Design</w:t>
      </w:r>
    </w:p>
    <w:p w:rsidR="00893146" w:rsidRDefault="00A669F5">
      <w:pPr>
        <w:pStyle w:val="Heading2"/>
      </w:pPr>
      <w:r>
        <w:t>A) Product Search Test Cases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160"/>
        <w:gridCol w:w="2160"/>
        <w:gridCol w:w="2160"/>
        <w:gridCol w:w="2160"/>
      </w:tblGrid>
      <w:tr w:rsidR="00893146" w:rsidTr="00266564">
        <w:tc>
          <w:tcPr>
            <w:tcW w:w="2160" w:type="dxa"/>
          </w:tcPr>
          <w:p w:rsidR="00893146" w:rsidRDefault="00A669F5">
            <w:r>
              <w:t>Test Case ID</w:t>
            </w:r>
          </w:p>
        </w:tc>
        <w:tc>
          <w:tcPr>
            <w:tcW w:w="2160" w:type="dxa"/>
          </w:tcPr>
          <w:p w:rsidR="00893146" w:rsidRDefault="00A669F5">
            <w:r>
              <w:t>Scenario</w:t>
            </w:r>
            <w:r w:rsidR="00266564">
              <w:t xml:space="preserve"> Name</w:t>
            </w:r>
          </w:p>
        </w:tc>
        <w:tc>
          <w:tcPr>
            <w:tcW w:w="2160" w:type="dxa"/>
          </w:tcPr>
          <w:p w:rsidR="00893146" w:rsidRDefault="00266564">
            <w:r>
              <w:t xml:space="preserve">Test </w:t>
            </w:r>
            <w:r w:rsidR="00A669F5">
              <w:t>Steps</w:t>
            </w:r>
          </w:p>
        </w:tc>
        <w:tc>
          <w:tcPr>
            <w:tcW w:w="2160" w:type="dxa"/>
          </w:tcPr>
          <w:p w:rsidR="00893146" w:rsidRDefault="00A669F5">
            <w:r>
              <w:t>Expected Result</w:t>
            </w:r>
            <w:r w:rsidR="00266564">
              <w:t>s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TC_PS_01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Valid Search</w:t>
            </w:r>
          </w:p>
        </w:tc>
        <w:tc>
          <w:tcPr>
            <w:tcW w:w="2160" w:type="dxa"/>
          </w:tcPr>
          <w:p w:rsidR="00893146" w:rsidRDefault="00A669F5">
            <w:r>
              <w:t>Enter 'Shoes' and search</w:t>
            </w:r>
          </w:p>
        </w:tc>
        <w:tc>
          <w:tcPr>
            <w:tcW w:w="2160" w:type="dxa"/>
          </w:tcPr>
          <w:p w:rsidR="00893146" w:rsidRDefault="00A669F5">
            <w:r>
              <w:t>Relevant products displayed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TC_PS_02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Partial Search</w:t>
            </w:r>
          </w:p>
        </w:tc>
        <w:tc>
          <w:tcPr>
            <w:tcW w:w="2160" w:type="dxa"/>
          </w:tcPr>
          <w:p w:rsidR="00893146" w:rsidRDefault="00A669F5">
            <w:r>
              <w:t>Enter 'Sho'</w:t>
            </w:r>
          </w:p>
        </w:tc>
        <w:tc>
          <w:tcPr>
            <w:tcW w:w="2160" w:type="dxa"/>
          </w:tcPr>
          <w:p w:rsidR="00893146" w:rsidRDefault="00A669F5">
            <w:r>
              <w:t xml:space="preserve">Matching </w:t>
            </w:r>
            <w:r>
              <w:t>results shown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TC_PS_03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Invalid Search</w:t>
            </w:r>
          </w:p>
        </w:tc>
        <w:tc>
          <w:tcPr>
            <w:tcW w:w="2160" w:type="dxa"/>
          </w:tcPr>
          <w:p w:rsidR="00893146" w:rsidRDefault="00A669F5">
            <w:r>
              <w:t>Enter random text</w:t>
            </w:r>
          </w:p>
        </w:tc>
        <w:tc>
          <w:tcPr>
            <w:tcW w:w="2160" w:type="dxa"/>
          </w:tcPr>
          <w:p w:rsidR="00893146" w:rsidRDefault="00A669F5">
            <w:r>
              <w:t>No results message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TC_PS_04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Empty Search</w:t>
            </w:r>
          </w:p>
        </w:tc>
        <w:tc>
          <w:tcPr>
            <w:tcW w:w="2160" w:type="dxa"/>
          </w:tcPr>
          <w:p w:rsidR="00893146" w:rsidRDefault="00A669F5">
            <w:r>
              <w:t>Click search without input</w:t>
            </w:r>
          </w:p>
        </w:tc>
        <w:tc>
          <w:tcPr>
            <w:tcW w:w="2160" w:type="dxa"/>
          </w:tcPr>
          <w:p w:rsidR="00893146" w:rsidRDefault="00A669F5">
            <w:r>
              <w:t>Validation or all products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TC_PS_05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Special Characters</w:t>
            </w:r>
          </w:p>
        </w:tc>
        <w:tc>
          <w:tcPr>
            <w:tcW w:w="2160" w:type="dxa"/>
          </w:tcPr>
          <w:p w:rsidR="00893146" w:rsidRDefault="00A669F5" w:rsidP="00266564">
            <w:r>
              <w:t xml:space="preserve">Enter </w:t>
            </w:r>
            <w:r w:rsidR="00266564">
              <w:t>@#$%&amp;*(</w:t>
            </w:r>
          </w:p>
        </w:tc>
        <w:tc>
          <w:tcPr>
            <w:tcW w:w="2160" w:type="dxa"/>
          </w:tcPr>
          <w:p w:rsidR="00893146" w:rsidRDefault="00266564" w:rsidP="00266564">
            <w:r>
              <w:t>It should Handle</w:t>
            </w:r>
            <w:r w:rsidR="00A669F5">
              <w:t xml:space="preserve"> </w:t>
            </w:r>
            <w:r>
              <w:t>correctly.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TC_PS_06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Verifying with </w:t>
            </w:r>
            <w:r w:rsidR="00A669F5">
              <w:t>Long Input</w:t>
            </w:r>
          </w:p>
        </w:tc>
        <w:tc>
          <w:tcPr>
            <w:tcW w:w="2160" w:type="dxa"/>
          </w:tcPr>
          <w:p w:rsidR="00893146" w:rsidRDefault="00266564">
            <w:r>
              <w:t>Enter 3</w:t>
            </w:r>
            <w:r w:rsidR="00A669F5">
              <w:t>00+ chars</w:t>
            </w:r>
          </w:p>
        </w:tc>
        <w:tc>
          <w:tcPr>
            <w:tcW w:w="2160" w:type="dxa"/>
          </w:tcPr>
          <w:p w:rsidR="00893146" w:rsidRDefault="00A669F5">
            <w:r>
              <w:t xml:space="preserve">No </w:t>
            </w:r>
            <w:r>
              <w:t xml:space="preserve">crash, </w:t>
            </w:r>
            <w:r w:rsidR="00266564">
              <w:t>should handle</w:t>
            </w:r>
            <w:r>
              <w:t xml:space="preserve"> properly</w:t>
            </w:r>
          </w:p>
        </w:tc>
      </w:tr>
    </w:tbl>
    <w:p w:rsidR="00893146" w:rsidRDefault="00A669F5">
      <w:pPr>
        <w:pStyle w:val="Heading2"/>
      </w:pPr>
      <w:r>
        <w:t>B) Add to Cart Test Cases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160"/>
        <w:gridCol w:w="2160"/>
        <w:gridCol w:w="2160"/>
        <w:gridCol w:w="2160"/>
      </w:tblGrid>
      <w:tr w:rsidR="00893146" w:rsidTr="00266564">
        <w:tc>
          <w:tcPr>
            <w:tcW w:w="2160" w:type="dxa"/>
          </w:tcPr>
          <w:p w:rsidR="00893146" w:rsidRDefault="00A669F5">
            <w:r>
              <w:t>Test Case ID</w:t>
            </w:r>
          </w:p>
        </w:tc>
        <w:tc>
          <w:tcPr>
            <w:tcW w:w="2160" w:type="dxa"/>
          </w:tcPr>
          <w:p w:rsidR="00893146" w:rsidRDefault="00A669F5">
            <w:r>
              <w:t>Scenario</w:t>
            </w:r>
            <w:r w:rsidR="00266564">
              <w:t xml:space="preserve"> Name</w:t>
            </w:r>
          </w:p>
        </w:tc>
        <w:tc>
          <w:tcPr>
            <w:tcW w:w="2160" w:type="dxa"/>
          </w:tcPr>
          <w:p w:rsidR="00893146" w:rsidRDefault="00266564">
            <w:r>
              <w:t xml:space="preserve">Test </w:t>
            </w:r>
            <w:r w:rsidR="00A669F5">
              <w:t>Steps</w:t>
            </w:r>
          </w:p>
        </w:tc>
        <w:tc>
          <w:tcPr>
            <w:tcW w:w="2160" w:type="dxa"/>
          </w:tcPr>
          <w:p w:rsidR="00893146" w:rsidRDefault="00A669F5">
            <w:r>
              <w:t>Expected Result</w:t>
            </w:r>
            <w:r w:rsidR="00266564">
              <w:t>s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TC_AC_01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Add Product</w:t>
            </w:r>
          </w:p>
        </w:tc>
        <w:tc>
          <w:tcPr>
            <w:tcW w:w="2160" w:type="dxa"/>
          </w:tcPr>
          <w:p w:rsidR="00893146" w:rsidRDefault="00A669F5">
            <w:r>
              <w:t>Add item to cart</w:t>
            </w:r>
          </w:p>
        </w:tc>
        <w:tc>
          <w:tcPr>
            <w:tcW w:w="2160" w:type="dxa"/>
          </w:tcPr>
          <w:p w:rsidR="00893146" w:rsidRDefault="00A669F5">
            <w:r>
              <w:t xml:space="preserve">Item </w:t>
            </w:r>
            <w:r w:rsidR="00266564">
              <w:t xml:space="preserve">should get </w:t>
            </w:r>
            <w:r>
              <w:t>added successfully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TC_AC_02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Multiple Quantity</w:t>
            </w:r>
          </w:p>
        </w:tc>
        <w:tc>
          <w:tcPr>
            <w:tcW w:w="2160" w:type="dxa"/>
          </w:tcPr>
          <w:p w:rsidR="00893146" w:rsidRDefault="00A669F5">
            <w:r>
              <w:t>Increase quantity</w:t>
            </w:r>
          </w:p>
        </w:tc>
        <w:tc>
          <w:tcPr>
            <w:tcW w:w="2160" w:type="dxa"/>
          </w:tcPr>
          <w:p w:rsidR="00893146" w:rsidRDefault="00A669F5">
            <w:r>
              <w:t>Correct quantity added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TC_AC_03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Out of Stock</w:t>
            </w:r>
            <w:r>
              <w:t xml:space="preserve"> products</w:t>
            </w:r>
          </w:p>
        </w:tc>
        <w:tc>
          <w:tcPr>
            <w:tcW w:w="2160" w:type="dxa"/>
          </w:tcPr>
          <w:p w:rsidR="00893146" w:rsidRDefault="00A669F5">
            <w:r>
              <w:t xml:space="preserve">Add </w:t>
            </w:r>
            <w:r>
              <w:t>unavailable product</w:t>
            </w:r>
            <w:r w:rsidR="00266564">
              <w:t xml:space="preserve"> to the cart</w:t>
            </w:r>
          </w:p>
        </w:tc>
        <w:tc>
          <w:tcPr>
            <w:tcW w:w="2160" w:type="dxa"/>
          </w:tcPr>
          <w:p w:rsidR="00893146" w:rsidRDefault="00A669F5">
            <w:r>
              <w:t>Error message</w:t>
            </w:r>
            <w:r w:rsidR="00266564">
              <w:t xml:space="preserve"> should be generated.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TC_AC_04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Duplicate Add</w:t>
            </w:r>
          </w:p>
        </w:tc>
        <w:tc>
          <w:tcPr>
            <w:tcW w:w="2160" w:type="dxa"/>
          </w:tcPr>
          <w:p w:rsidR="00893146" w:rsidRDefault="00A669F5">
            <w:r>
              <w:t>Add same product twice</w:t>
            </w:r>
          </w:p>
        </w:tc>
        <w:tc>
          <w:tcPr>
            <w:tcW w:w="2160" w:type="dxa"/>
          </w:tcPr>
          <w:p w:rsidR="00893146" w:rsidRDefault="00A669F5">
            <w:r>
              <w:t xml:space="preserve">Quantity </w:t>
            </w:r>
            <w:r w:rsidR="00266564">
              <w:t xml:space="preserve">should be </w:t>
            </w:r>
            <w:r>
              <w:t>updated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t>TC_AC_05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Without Selection</w:t>
            </w:r>
          </w:p>
        </w:tc>
        <w:tc>
          <w:tcPr>
            <w:tcW w:w="2160" w:type="dxa"/>
          </w:tcPr>
          <w:p w:rsidR="00893146" w:rsidRDefault="00A669F5">
            <w:r>
              <w:t>Add without variant</w:t>
            </w:r>
          </w:p>
        </w:tc>
        <w:tc>
          <w:tcPr>
            <w:tcW w:w="2160" w:type="dxa"/>
          </w:tcPr>
          <w:p w:rsidR="00893146" w:rsidRDefault="00266564">
            <w:r>
              <w:t xml:space="preserve">Should get the </w:t>
            </w:r>
            <w:r w:rsidR="00A669F5">
              <w:t>Validation message</w:t>
            </w:r>
            <w:r>
              <w:t>.</w:t>
            </w:r>
          </w:p>
        </w:tc>
      </w:tr>
      <w:tr w:rsidR="00893146" w:rsidTr="00266564">
        <w:tc>
          <w:tcPr>
            <w:tcW w:w="2160" w:type="dxa"/>
          </w:tcPr>
          <w:p w:rsidR="00893146" w:rsidRDefault="00A669F5">
            <w:r>
              <w:lastRenderedPageBreak/>
              <w:t>TC_AC_06</w:t>
            </w:r>
          </w:p>
        </w:tc>
        <w:tc>
          <w:tcPr>
            <w:tcW w:w="2160" w:type="dxa"/>
          </w:tcPr>
          <w:p w:rsidR="00893146" w:rsidRDefault="00266564">
            <w:r>
              <w:t xml:space="preserve">Verify with </w:t>
            </w:r>
            <w:r w:rsidR="00A669F5">
              <w:t>Cart Persistence</w:t>
            </w:r>
          </w:p>
        </w:tc>
        <w:tc>
          <w:tcPr>
            <w:tcW w:w="2160" w:type="dxa"/>
          </w:tcPr>
          <w:p w:rsidR="00893146" w:rsidRDefault="00A669F5">
            <w:r>
              <w:t>Refresh page</w:t>
            </w:r>
          </w:p>
        </w:tc>
        <w:tc>
          <w:tcPr>
            <w:tcW w:w="2160" w:type="dxa"/>
          </w:tcPr>
          <w:p w:rsidR="00893146" w:rsidRDefault="00A669F5">
            <w:r>
              <w:t xml:space="preserve">Cart </w:t>
            </w:r>
            <w:r w:rsidR="00266564">
              <w:t xml:space="preserve">should </w:t>
            </w:r>
            <w:r>
              <w:t>retain</w:t>
            </w:r>
            <w:r w:rsidR="00266564">
              <w:t>.</w:t>
            </w:r>
          </w:p>
        </w:tc>
      </w:tr>
    </w:tbl>
    <w:p w:rsidR="00893146" w:rsidRDefault="00A669F5">
      <w:pPr>
        <w:pStyle w:val="Heading1"/>
      </w:pPr>
      <w:r>
        <w:t xml:space="preserve">Task 2: Test Automation (Python + </w:t>
      </w:r>
      <w:r>
        <w:t>Selenium)</w:t>
      </w:r>
    </w:p>
    <w:p w:rsidR="00893146" w:rsidRDefault="00A669F5">
      <w:r>
        <w:t>from selenium import webdriver</w:t>
      </w:r>
      <w:r>
        <w:br/>
        <w:t>from selenium.webdriver.common.by import By</w:t>
      </w:r>
      <w:r>
        <w:br/>
        <w:t>from selenium.webdriver.common.keys import Keys</w:t>
      </w:r>
      <w:r>
        <w:br/>
        <w:t>from selenium.webdriver.support.ui import WebDriverWait</w:t>
      </w:r>
      <w:r>
        <w:br/>
        <w:t>from selenium.webdriver.support import expected_conditions as EC</w:t>
      </w:r>
      <w:r>
        <w:br/>
      </w:r>
      <w:r>
        <w:br/>
        <w:t>d</w:t>
      </w:r>
      <w:r>
        <w:t>river = webdriver.Chrome()</w:t>
      </w:r>
      <w:r>
        <w:br/>
        <w:t>driver.maximize_window()</w:t>
      </w:r>
      <w:r>
        <w:br/>
        <w:t>wait = WebDriverWait(driver, 10)</w:t>
      </w:r>
      <w:r>
        <w:br/>
      </w:r>
      <w:r>
        <w:br/>
        <w:t>driver.get("https://adnabuteststore.com")</w:t>
      </w:r>
      <w:r>
        <w:br/>
      </w:r>
      <w:r>
        <w:br/>
        <w:t># Search product</w:t>
      </w:r>
      <w:r>
        <w:br/>
        <w:t>search = wait.until(EC.presence_of_element_located((By.NAME, "search")))</w:t>
      </w:r>
      <w:r>
        <w:br/>
        <w:t>search.send_keys("shirt")</w:t>
      </w:r>
      <w:r>
        <w:br/>
        <w:t>search.send</w:t>
      </w:r>
      <w:r>
        <w:t>_keys(Keys.RETURN)</w:t>
      </w:r>
      <w:r>
        <w:br/>
      </w:r>
      <w:r>
        <w:br/>
        <w:t># Select product</w:t>
      </w:r>
      <w:r>
        <w:br/>
        <w:t>product = wait.until(EC.element_to_be_clickable((By.CSS_SELECTOR, ".product-item")))</w:t>
      </w:r>
      <w:r>
        <w:br/>
        <w:t>product.click()</w:t>
      </w:r>
      <w:r>
        <w:br/>
      </w:r>
      <w:r>
        <w:br/>
        <w:t># Add to cart</w:t>
      </w:r>
      <w:r>
        <w:br/>
        <w:t>add_btn = wait.until(EC.element_to_be_clickable((By.ID, "add-to-cart")))</w:t>
      </w:r>
      <w:r>
        <w:br/>
        <w:t>add_btn.click()</w:t>
      </w:r>
      <w:r>
        <w:br/>
      </w:r>
      <w:r>
        <w:br/>
        <w:t># Validate ca</w:t>
      </w:r>
      <w:r>
        <w:t>rt</w:t>
      </w:r>
      <w:r>
        <w:br/>
        <w:t>cart = wait.until(EC.presence_of_element_located((By.CLASS_NAME, "cart-count")))</w:t>
      </w:r>
      <w:r>
        <w:br/>
        <w:t>assert int(cart.text) &gt; 0</w:t>
      </w:r>
      <w:r>
        <w:br/>
      </w:r>
      <w:r>
        <w:br/>
        <w:t>driver.quit()</w:t>
      </w:r>
      <w:r>
        <w:br/>
      </w:r>
    </w:p>
    <w:sectPr w:rsidR="008931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7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66564"/>
    <w:rsid w:val="0029639D"/>
    <w:rsid w:val="00326F90"/>
    <w:rsid w:val="00893146"/>
    <w:rsid w:val="00A669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9FD013-BC45-48CB-BBB0-400816C63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2172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DWA-PAO(IA)</cp:lastModifiedBy>
  <cp:revision>2</cp:revision>
  <dcterms:created xsi:type="dcterms:W3CDTF">2026-04-05T04:15:00Z</dcterms:created>
  <dcterms:modified xsi:type="dcterms:W3CDTF">2026-04-05T04:15:00Z</dcterms:modified>
</cp:coreProperties>
</file>