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4D2" w:rsidRDefault="00DE54D2" w:rsidP="00070484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covers inheritance, interfaces, polymorphism, casting and exceptions.</w:t>
      </w:r>
    </w:p>
    <w:p w:rsidR="00030404" w:rsidRDefault="00030404" w:rsidP="00070484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8738A0">
        <w:rPr>
          <w:rFonts w:ascii="Times New Roman" w:hAnsi="Times New Roman" w:cs="Times New Roman"/>
          <w:sz w:val="24"/>
          <w:szCs w:val="24"/>
        </w:rPr>
        <w:t>he Java docs</w:t>
      </w:r>
      <w:r w:rsidR="00992F7D" w:rsidRPr="008738A0">
        <w:rPr>
          <w:rFonts w:ascii="Times New Roman" w:hAnsi="Times New Roman" w:cs="Times New Roman"/>
          <w:sz w:val="24"/>
          <w:szCs w:val="24"/>
        </w:rPr>
        <w:t>, text file</w:t>
      </w:r>
      <w:r w:rsidR="00ED16DD">
        <w:rPr>
          <w:rFonts w:ascii="Times New Roman" w:hAnsi="Times New Roman" w:cs="Times New Roman"/>
          <w:sz w:val="24"/>
          <w:szCs w:val="24"/>
        </w:rPr>
        <w:t>,</w:t>
      </w:r>
      <w:r w:rsidRPr="008738A0">
        <w:rPr>
          <w:rFonts w:ascii="Times New Roman" w:hAnsi="Times New Roman" w:cs="Times New Roman"/>
          <w:sz w:val="24"/>
          <w:szCs w:val="24"/>
        </w:rPr>
        <w:t xml:space="preserve"> and the driver class for this </w:t>
      </w:r>
      <w:r w:rsidR="00ED16DD">
        <w:rPr>
          <w:rFonts w:ascii="Times New Roman" w:hAnsi="Times New Roman" w:cs="Times New Roman"/>
          <w:sz w:val="24"/>
          <w:szCs w:val="24"/>
        </w:rPr>
        <w:t>lab</w:t>
      </w:r>
      <w:r w:rsidRPr="008738A0">
        <w:rPr>
          <w:rFonts w:ascii="Times New Roman" w:hAnsi="Times New Roman" w:cs="Times New Roman"/>
          <w:sz w:val="24"/>
          <w:szCs w:val="24"/>
        </w:rPr>
        <w:t xml:space="preserve"> </w:t>
      </w:r>
      <w:r w:rsidR="0085039A">
        <w:rPr>
          <w:rFonts w:ascii="Times New Roman" w:hAnsi="Times New Roman" w:cs="Times New Roman"/>
          <w:sz w:val="24"/>
          <w:szCs w:val="24"/>
        </w:rPr>
        <w:t>are</w:t>
      </w:r>
      <w:r w:rsidRPr="008738A0">
        <w:rPr>
          <w:rFonts w:ascii="Times New Roman" w:hAnsi="Times New Roman" w:cs="Times New Roman"/>
          <w:sz w:val="24"/>
          <w:szCs w:val="24"/>
        </w:rPr>
        <w:t xml:space="preserve"> provided to you</w:t>
      </w:r>
      <w:r w:rsidR="00ED16DD">
        <w:rPr>
          <w:rFonts w:ascii="Times New Roman" w:hAnsi="Times New Roman" w:cs="Times New Roman"/>
          <w:sz w:val="24"/>
          <w:szCs w:val="24"/>
        </w:rPr>
        <w:t xml:space="preserve"> </w:t>
      </w:r>
      <w:r w:rsidR="0085039A">
        <w:rPr>
          <w:rFonts w:ascii="Times New Roman" w:hAnsi="Times New Roman" w:cs="Times New Roman"/>
          <w:sz w:val="24"/>
          <w:szCs w:val="24"/>
        </w:rPr>
        <w:t>separately</w:t>
      </w:r>
      <w:r w:rsidRPr="008738A0">
        <w:rPr>
          <w:rFonts w:ascii="Times New Roman" w:hAnsi="Times New Roman" w:cs="Times New Roman"/>
          <w:sz w:val="24"/>
          <w:szCs w:val="24"/>
        </w:rPr>
        <w:t xml:space="preserve">. You have to define all the classes and their relationships </w:t>
      </w:r>
      <w:r w:rsidR="003C3661">
        <w:rPr>
          <w:rFonts w:ascii="Times New Roman" w:hAnsi="Times New Roman" w:cs="Times New Roman"/>
          <w:sz w:val="24"/>
          <w:szCs w:val="24"/>
        </w:rPr>
        <w:t>by referring</w:t>
      </w:r>
      <w:r w:rsidRPr="008738A0">
        <w:rPr>
          <w:rFonts w:ascii="Times New Roman" w:hAnsi="Times New Roman" w:cs="Times New Roman"/>
          <w:sz w:val="24"/>
          <w:szCs w:val="24"/>
        </w:rPr>
        <w:t xml:space="preserve"> the Java docs. </w:t>
      </w:r>
    </w:p>
    <w:p w:rsidR="00910554" w:rsidRPr="008738A0" w:rsidRDefault="00910554" w:rsidP="0007048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70484" w:rsidRPr="008738A0" w:rsidRDefault="00070484" w:rsidP="00070484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8738A0">
        <w:rPr>
          <w:rFonts w:ascii="Times New Roman" w:hAnsi="Times New Roman" w:cs="Times New Roman"/>
          <w:sz w:val="24"/>
          <w:szCs w:val="24"/>
        </w:rPr>
        <w:t>The name of the project will be your “</w:t>
      </w:r>
      <w:r w:rsidRPr="008738A0">
        <w:rPr>
          <w:rFonts w:ascii="Times New Roman" w:hAnsi="Times New Roman" w:cs="Times New Roman"/>
          <w:i/>
          <w:sz w:val="24"/>
          <w:szCs w:val="24"/>
        </w:rPr>
        <w:t>Lastname</w:t>
      </w:r>
      <w:r w:rsidRPr="008738A0">
        <w:rPr>
          <w:rFonts w:ascii="Times New Roman" w:hAnsi="Times New Roman" w:cs="Times New Roman"/>
          <w:sz w:val="24"/>
          <w:szCs w:val="24"/>
        </w:rPr>
        <w:t>_Lab07</w:t>
      </w:r>
      <w:r w:rsidR="00F55FA6" w:rsidRPr="008738A0">
        <w:rPr>
          <w:rFonts w:ascii="Times New Roman" w:hAnsi="Times New Roman" w:cs="Times New Roman"/>
          <w:sz w:val="24"/>
          <w:szCs w:val="24"/>
        </w:rPr>
        <w:t>Exceptions</w:t>
      </w:r>
      <w:r w:rsidRPr="008738A0">
        <w:rPr>
          <w:rFonts w:ascii="Times New Roman" w:hAnsi="Times New Roman" w:cs="Times New Roman"/>
          <w:sz w:val="24"/>
          <w:szCs w:val="24"/>
        </w:rPr>
        <w:t xml:space="preserve">”. For example                      “Smith_ </w:t>
      </w:r>
      <w:r w:rsidR="001A7E5F" w:rsidRPr="008738A0">
        <w:rPr>
          <w:rFonts w:ascii="Times New Roman" w:hAnsi="Times New Roman" w:cs="Times New Roman"/>
          <w:sz w:val="24"/>
          <w:szCs w:val="24"/>
        </w:rPr>
        <w:t>Lab07Exceptions</w:t>
      </w:r>
      <w:r w:rsidRPr="008738A0">
        <w:rPr>
          <w:rFonts w:ascii="Times New Roman" w:hAnsi="Times New Roman" w:cs="Times New Roman"/>
          <w:sz w:val="24"/>
          <w:szCs w:val="24"/>
        </w:rPr>
        <w:t>”.</w:t>
      </w:r>
    </w:p>
    <w:p w:rsidR="00AB3D40" w:rsidRPr="008738A0" w:rsidRDefault="00070484" w:rsidP="00070484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All classes must be placed in a package named “</w:t>
      </w:r>
      <w:r w:rsidR="00BD5AED" w:rsidRPr="008738A0">
        <w:rPr>
          <w:rFonts w:ascii="Times New Roman" w:hAnsi="Times New Roman" w:cs="Times New Roman"/>
          <w:sz w:val="24"/>
          <w:szCs w:val="24"/>
        </w:rPr>
        <w:t>insurance</w:t>
      </w:r>
      <w:r w:rsidRPr="008738A0">
        <w:rPr>
          <w:rFonts w:ascii="Times New Roman" w:hAnsi="Times New Roman" w:cs="Times New Roman"/>
          <w:sz w:val="24"/>
          <w:szCs w:val="24"/>
        </w:rPr>
        <w:t>”</w:t>
      </w:r>
      <w:r w:rsidR="00604AA2">
        <w:rPr>
          <w:rFonts w:ascii="Times New Roman" w:hAnsi="Times New Roman" w:cs="Times New Roman"/>
          <w:sz w:val="24"/>
          <w:szCs w:val="24"/>
        </w:rPr>
        <w:t>.</w:t>
      </w:r>
    </w:p>
    <w:p w:rsidR="00030404" w:rsidRPr="008738A0" w:rsidRDefault="00030404" w:rsidP="00030404">
      <w:pPr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Follow the below instructions:</w:t>
      </w:r>
    </w:p>
    <w:p w:rsidR="00070484" w:rsidRPr="008738A0" w:rsidRDefault="00070484" w:rsidP="00030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Use ‘@’ annotation where necessary.</w:t>
      </w:r>
    </w:p>
    <w:p w:rsidR="00070484" w:rsidRPr="008738A0" w:rsidRDefault="00070484" w:rsidP="00070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Use proper naming conventions.</w:t>
      </w:r>
    </w:p>
    <w:p w:rsidR="00070484" w:rsidRDefault="00070484" w:rsidP="00070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 xml:space="preserve">You can draw the UML diagram </w:t>
      </w:r>
      <w:r w:rsidR="006556E6" w:rsidRPr="008738A0">
        <w:rPr>
          <w:rFonts w:ascii="Times New Roman" w:hAnsi="Times New Roman" w:cs="Times New Roman"/>
          <w:sz w:val="24"/>
          <w:szCs w:val="24"/>
        </w:rPr>
        <w:t>by referr</w:t>
      </w:r>
      <w:r w:rsidR="00910554">
        <w:rPr>
          <w:rFonts w:ascii="Times New Roman" w:hAnsi="Times New Roman" w:cs="Times New Roman"/>
          <w:sz w:val="24"/>
          <w:szCs w:val="24"/>
        </w:rPr>
        <w:t xml:space="preserve">ing the Java doc. This is </w:t>
      </w:r>
      <w:r w:rsidRPr="008738A0">
        <w:rPr>
          <w:rFonts w:ascii="Times New Roman" w:hAnsi="Times New Roman" w:cs="Times New Roman"/>
          <w:sz w:val="24"/>
          <w:szCs w:val="24"/>
        </w:rPr>
        <w:t>optional</w:t>
      </w:r>
      <w:r w:rsidR="00910554">
        <w:rPr>
          <w:rFonts w:ascii="Times New Roman" w:hAnsi="Times New Roman" w:cs="Times New Roman"/>
          <w:sz w:val="24"/>
          <w:szCs w:val="24"/>
        </w:rPr>
        <w:t xml:space="preserve"> and do not submit for grading</w:t>
      </w:r>
      <w:r w:rsidR="00030404" w:rsidRPr="008738A0">
        <w:rPr>
          <w:rFonts w:ascii="Times New Roman" w:hAnsi="Times New Roman" w:cs="Times New Roman"/>
          <w:sz w:val="24"/>
          <w:szCs w:val="24"/>
        </w:rPr>
        <w:t>.</w:t>
      </w:r>
    </w:p>
    <w:p w:rsidR="00182B7B" w:rsidRDefault="002E0A2F" w:rsidP="002E0A2F">
      <w:pPr>
        <w:rPr>
          <w:rFonts w:ascii="Times New Roman" w:hAnsi="Times New Roman" w:cs="Times New Roman"/>
          <w:sz w:val="24"/>
          <w:szCs w:val="24"/>
        </w:rPr>
      </w:pPr>
      <w:r w:rsidRPr="002E0A2F">
        <w:rPr>
          <w:rFonts w:ascii="Times New Roman" w:hAnsi="Times New Roman" w:cs="Times New Roman"/>
          <w:b/>
          <w:sz w:val="24"/>
          <w:szCs w:val="24"/>
        </w:rPr>
        <w:t>Ho</w:t>
      </w:r>
      <w:r w:rsidR="002A6E05">
        <w:rPr>
          <w:rFonts w:ascii="Times New Roman" w:hAnsi="Times New Roman" w:cs="Times New Roman"/>
          <w:b/>
          <w:sz w:val="24"/>
          <w:szCs w:val="24"/>
        </w:rPr>
        <w:t>w to View Java</w:t>
      </w:r>
      <w:r w:rsidRPr="002E0A2F">
        <w:rPr>
          <w:rFonts w:ascii="Times New Roman" w:hAnsi="Times New Roman" w:cs="Times New Roman"/>
          <w:b/>
          <w:sz w:val="24"/>
          <w:szCs w:val="24"/>
        </w:rPr>
        <w:t>doc</w:t>
      </w:r>
      <w:r w:rsidR="00182B7B">
        <w:rPr>
          <w:rFonts w:ascii="Times New Roman" w:hAnsi="Times New Roman" w:cs="Times New Roman"/>
          <w:sz w:val="24"/>
          <w:szCs w:val="24"/>
        </w:rPr>
        <w:t>:</w:t>
      </w:r>
    </w:p>
    <w:p w:rsidR="002022A2" w:rsidRDefault="005A0AE9" w:rsidP="00202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 xml:space="preserve">“Javadoc” </w:t>
      </w:r>
      <w:r w:rsidR="00210998">
        <w:rPr>
          <w:rFonts w:ascii="Times New Roman" w:hAnsi="Times New Roman" w:cs="Times New Roman"/>
          <w:sz w:val="24"/>
          <w:szCs w:val="24"/>
        </w:rPr>
        <w:t>-&gt; “</w:t>
      </w:r>
      <w:r>
        <w:rPr>
          <w:rFonts w:ascii="Times New Roman" w:hAnsi="Times New Roman" w:cs="Times New Roman"/>
          <w:sz w:val="24"/>
          <w:szCs w:val="24"/>
        </w:rPr>
        <w:t xml:space="preserve">index.html” to access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7206" w:rsidRDefault="009B7206" w:rsidP="002022A2">
      <w:pPr>
        <w:rPr>
          <w:rFonts w:ascii="Times New Roman" w:hAnsi="Times New Roman" w:cs="Times New Roman"/>
          <w:sz w:val="24"/>
          <w:szCs w:val="24"/>
        </w:rPr>
      </w:pPr>
    </w:p>
    <w:p w:rsidR="003A7C5E" w:rsidRDefault="003A7C5E" w:rsidP="002022A2">
      <w:pPr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 xml:space="preserve">Copy the class </w:t>
      </w:r>
      <w:r w:rsidR="00414553" w:rsidRPr="008738A0">
        <w:rPr>
          <w:rFonts w:ascii="Times New Roman" w:hAnsi="Times New Roman" w:cs="Times New Roman"/>
          <w:b/>
          <w:sz w:val="24"/>
          <w:szCs w:val="24"/>
        </w:rPr>
        <w:t>Driver</w:t>
      </w:r>
      <w:r w:rsidR="007F6463" w:rsidRPr="008738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6463" w:rsidRPr="008738A0">
        <w:rPr>
          <w:rFonts w:ascii="Times New Roman" w:hAnsi="Times New Roman" w:cs="Times New Roman"/>
          <w:sz w:val="24"/>
          <w:szCs w:val="24"/>
        </w:rPr>
        <w:t xml:space="preserve">and </w:t>
      </w:r>
      <w:r w:rsidR="00EC161A" w:rsidRPr="008738A0">
        <w:rPr>
          <w:rFonts w:ascii="Times New Roman" w:hAnsi="Times New Roman" w:cs="Times New Roman"/>
          <w:b/>
          <w:sz w:val="24"/>
          <w:szCs w:val="24"/>
        </w:rPr>
        <w:t>Person.txt</w:t>
      </w:r>
      <w:r w:rsidR="00EC161A" w:rsidRPr="008738A0">
        <w:rPr>
          <w:rFonts w:ascii="Times New Roman" w:hAnsi="Times New Roman" w:cs="Times New Roman"/>
          <w:sz w:val="24"/>
          <w:szCs w:val="24"/>
        </w:rPr>
        <w:t xml:space="preserve"> into</w:t>
      </w:r>
      <w:r w:rsidRPr="008738A0">
        <w:rPr>
          <w:rFonts w:ascii="Times New Roman" w:hAnsi="Times New Roman" w:cs="Times New Roman"/>
          <w:sz w:val="24"/>
          <w:szCs w:val="24"/>
        </w:rPr>
        <w:t xml:space="preserve"> your project</w:t>
      </w:r>
      <w:r w:rsidR="00B9424C">
        <w:rPr>
          <w:rFonts w:ascii="Times New Roman" w:hAnsi="Times New Roman" w:cs="Times New Roman"/>
          <w:sz w:val="24"/>
          <w:szCs w:val="24"/>
        </w:rPr>
        <w:t xml:space="preserve"> </w:t>
      </w:r>
      <w:r w:rsidR="00D87CEE" w:rsidRPr="008738A0">
        <w:rPr>
          <w:rFonts w:ascii="Times New Roman" w:hAnsi="Times New Roman" w:cs="Times New Roman"/>
          <w:sz w:val="24"/>
          <w:szCs w:val="24"/>
        </w:rPr>
        <w:t>and follow the instructions</w:t>
      </w:r>
      <w:r w:rsidR="00F20D9E" w:rsidRPr="008738A0">
        <w:rPr>
          <w:rFonts w:ascii="Times New Roman" w:hAnsi="Times New Roman" w:cs="Times New Roman"/>
          <w:sz w:val="24"/>
          <w:szCs w:val="24"/>
        </w:rPr>
        <w:t xml:space="preserve"> provided</w:t>
      </w:r>
      <w:r w:rsidR="00E52A3D" w:rsidRPr="008738A0">
        <w:rPr>
          <w:rFonts w:ascii="Times New Roman" w:hAnsi="Times New Roman" w:cs="Times New Roman"/>
          <w:sz w:val="24"/>
          <w:szCs w:val="24"/>
        </w:rPr>
        <w:t xml:space="preserve"> in the </w:t>
      </w:r>
      <w:r w:rsidR="00E52A3D" w:rsidRPr="008738A0">
        <w:rPr>
          <w:rFonts w:ascii="Times New Roman" w:hAnsi="Times New Roman" w:cs="Times New Roman"/>
          <w:b/>
          <w:sz w:val="24"/>
          <w:szCs w:val="24"/>
        </w:rPr>
        <w:t>Driver class</w:t>
      </w:r>
      <w:r w:rsidRPr="008738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7206" w:rsidRDefault="009B7206" w:rsidP="002022A2">
      <w:pPr>
        <w:rPr>
          <w:rFonts w:ascii="Times New Roman" w:hAnsi="Times New Roman" w:cs="Times New Roman"/>
          <w:sz w:val="24"/>
          <w:szCs w:val="24"/>
        </w:rPr>
      </w:pPr>
    </w:p>
    <w:p w:rsidR="00070484" w:rsidRDefault="00030404" w:rsidP="00070484">
      <w:pPr>
        <w:rPr>
          <w:rFonts w:ascii="Times New Roman" w:hAnsi="Times New Roman" w:cs="Times New Roman"/>
          <w:b/>
          <w:sz w:val="24"/>
          <w:szCs w:val="24"/>
        </w:rPr>
      </w:pPr>
      <w:r w:rsidRPr="008738A0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B45A45" w:rsidRPr="00BC5BFB" w:rsidRDefault="002E0A2F" w:rsidP="00070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B45A45" w:rsidRPr="00873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5A45" w:rsidRPr="008738A0">
        <w:rPr>
          <w:rFonts w:ascii="Times New Roman" w:hAnsi="Times New Roman" w:cs="Times New Roman"/>
          <w:sz w:val="24"/>
          <w:szCs w:val="24"/>
        </w:rPr>
        <w:t>) method sho</w:t>
      </w:r>
      <w:r w:rsidR="00B45A45">
        <w:rPr>
          <w:rFonts w:ascii="Times New Roman" w:hAnsi="Times New Roman" w:cs="Times New Roman"/>
          <w:sz w:val="24"/>
          <w:szCs w:val="24"/>
        </w:rPr>
        <w:t>uld be printed on the same line.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proofErr w:type="spellStart"/>
      <w:proofErr w:type="gramStart"/>
      <w:r w:rsidRPr="00E7129C">
        <w:rPr>
          <w:rFonts w:ascii="Courier New" w:hAnsi="Courier New" w:cs="Courier New"/>
        </w:rPr>
        <w:t>toString</w:t>
      </w:r>
      <w:proofErr w:type="spellEnd"/>
      <w:proofErr w:type="gramEnd"/>
      <w:r w:rsidRPr="00E7129C">
        <w:rPr>
          <w:rFonts w:ascii="Courier New" w:hAnsi="Courier New" w:cs="Courier New"/>
        </w:rPr>
        <w:t xml:space="preserve"> method of Person class: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Charles    Manson     Male       65.00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Alfonso    Ribeiro    Male       26.00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Admiral    Nelson     Male       10.00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Abraham    Hicks      Female     40.00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*************************************************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 xml:space="preserve">Testing the </w:t>
      </w:r>
      <w:proofErr w:type="spellStart"/>
      <w:proofErr w:type="gramStart"/>
      <w:r w:rsidRPr="00E7129C">
        <w:rPr>
          <w:rFonts w:ascii="Courier New" w:hAnsi="Courier New" w:cs="Courier New"/>
        </w:rPr>
        <w:t>calcMontlyInstallment</w:t>
      </w:r>
      <w:proofErr w:type="spellEnd"/>
      <w:r w:rsidRPr="00E7129C">
        <w:rPr>
          <w:rFonts w:ascii="Courier New" w:hAnsi="Courier New" w:cs="Courier New"/>
        </w:rPr>
        <w:t>(</w:t>
      </w:r>
      <w:proofErr w:type="gramEnd"/>
      <w:r w:rsidRPr="00E7129C">
        <w:rPr>
          <w:rFonts w:ascii="Courier New" w:hAnsi="Courier New" w:cs="Courier New"/>
        </w:rPr>
        <w:t xml:space="preserve">) of </w:t>
      </w:r>
      <w:proofErr w:type="spellStart"/>
      <w:r w:rsidRPr="00E7129C">
        <w:rPr>
          <w:rFonts w:ascii="Courier New" w:hAnsi="Courier New" w:cs="Courier New"/>
        </w:rPr>
        <w:t>FamilyHealthInsurance</w:t>
      </w:r>
      <w:proofErr w:type="spellEnd"/>
      <w:r w:rsidRPr="00E7129C">
        <w:rPr>
          <w:rFonts w:ascii="Courier New" w:hAnsi="Courier New" w:cs="Courier New"/>
        </w:rPr>
        <w:t>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Monthly installment in Family health insurance class: $3060.00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 xml:space="preserve">Testing the </w:t>
      </w:r>
      <w:proofErr w:type="spellStart"/>
      <w:proofErr w:type="gramStart"/>
      <w:r w:rsidRPr="00E7129C">
        <w:rPr>
          <w:rFonts w:ascii="Courier New" w:hAnsi="Courier New" w:cs="Courier New"/>
        </w:rPr>
        <w:t>calcYearlyInstallment</w:t>
      </w:r>
      <w:proofErr w:type="spellEnd"/>
      <w:r w:rsidRPr="00E7129C">
        <w:rPr>
          <w:rFonts w:ascii="Courier New" w:hAnsi="Courier New" w:cs="Courier New"/>
        </w:rPr>
        <w:t>(</w:t>
      </w:r>
      <w:proofErr w:type="gramEnd"/>
      <w:r w:rsidRPr="00E7129C">
        <w:rPr>
          <w:rFonts w:ascii="Courier New" w:hAnsi="Courier New" w:cs="Courier New"/>
        </w:rPr>
        <w:t xml:space="preserve">) of </w:t>
      </w:r>
      <w:proofErr w:type="spellStart"/>
      <w:r w:rsidRPr="00E7129C">
        <w:rPr>
          <w:rFonts w:ascii="Courier New" w:hAnsi="Courier New" w:cs="Courier New"/>
        </w:rPr>
        <w:t>FamilyHealthInsurance</w:t>
      </w:r>
      <w:proofErr w:type="spellEnd"/>
      <w:r w:rsidRPr="00E7129C">
        <w:rPr>
          <w:rFonts w:ascii="Courier New" w:hAnsi="Courier New" w:cs="Courier New"/>
        </w:rPr>
        <w:t xml:space="preserve"> 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lastRenderedPageBreak/>
        <w:t>Yearly installment in Family health insurance class: $30600.00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 xml:space="preserve">Testing the </w:t>
      </w:r>
      <w:proofErr w:type="spellStart"/>
      <w:proofErr w:type="gramStart"/>
      <w:r w:rsidRPr="00E7129C">
        <w:rPr>
          <w:rFonts w:ascii="Courier New" w:hAnsi="Courier New" w:cs="Courier New"/>
        </w:rPr>
        <w:t>calcLifeInsurance</w:t>
      </w:r>
      <w:proofErr w:type="spellEnd"/>
      <w:r w:rsidRPr="00E7129C">
        <w:rPr>
          <w:rFonts w:ascii="Courier New" w:hAnsi="Courier New" w:cs="Courier New"/>
        </w:rPr>
        <w:t>(</w:t>
      </w:r>
      <w:proofErr w:type="gramEnd"/>
      <w:r w:rsidRPr="00E7129C">
        <w:rPr>
          <w:rFonts w:ascii="Courier New" w:hAnsi="Courier New" w:cs="Courier New"/>
        </w:rPr>
        <w:t xml:space="preserve">) of </w:t>
      </w:r>
      <w:proofErr w:type="spellStart"/>
      <w:r w:rsidRPr="00E7129C">
        <w:rPr>
          <w:rFonts w:ascii="Courier New" w:hAnsi="Courier New" w:cs="Courier New"/>
        </w:rPr>
        <w:t>FamilyHealthInsurance</w:t>
      </w:r>
      <w:proofErr w:type="spellEnd"/>
      <w:r w:rsidRPr="00E7129C">
        <w:rPr>
          <w:rFonts w:ascii="Courier New" w:hAnsi="Courier New" w:cs="Courier New"/>
        </w:rPr>
        <w:t>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Life insurance in Family health insurance class: $110160.00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 xml:space="preserve">Testing the </w:t>
      </w:r>
      <w:proofErr w:type="spellStart"/>
      <w:proofErr w:type="gramStart"/>
      <w:r w:rsidRPr="00E7129C">
        <w:rPr>
          <w:rFonts w:ascii="Courier New" w:hAnsi="Courier New" w:cs="Courier New"/>
        </w:rPr>
        <w:t>calcExemption</w:t>
      </w:r>
      <w:proofErr w:type="spellEnd"/>
      <w:r w:rsidRPr="00E7129C">
        <w:rPr>
          <w:rFonts w:ascii="Courier New" w:hAnsi="Courier New" w:cs="Courier New"/>
        </w:rPr>
        <w:t>(</w:t>
      </w:r>
      <w:proofErr w:type="gramEnd"/>
      <w:r w:rsidRPr="00E7129C">
        <w:rPr>
          <w:rFonts w:ascii="Courier New" w:hAnsi="Courier New" w:cs="Courier New"/>
        </w:rPr>
        <w:t xml:space="preserve">) of </w:t>
      </w:r>
      <w:proofErr w:type="spellStart"/>
      <w:r w:rsidRPr="00E7129C">
        <w:rPr>
          <w:rFonts w:ascii="Courier New" w:hAnsi="Courier New" w:cs="Courier New"/>
        </w:rPr>
        <w:t>FamilyHealthInsurance</w:t>
      </w:r>
      <w:proofErr w:type="spellEnd"/>
      <w:r w:rsidRPr="00E7129C">
        <w:rPr>
          <w:rFonts w:ascii="Courier New" w:hAnsi="Courier New" w:cs="Courier New"/>
        </w:rPr>
        <w:t>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Exemption amount in life insurance in Family health Insurance: $31960.00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*********************************************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proofErr w:type="spellStart"/>
      <w:proofErr w:type="gramStart"/>
      <w:r w:rsidRPr="00E7129C">
        <w:rPr>
          <w:rFonts w:ascii="Courier New" w:hAnsi="Courier New" w:cs="Courier New"/>
        </w:rPr>
        <w:t>toString</w:t>
      </w:r>
      <w:proofErr w:type="spellEnd"/>
      <w:proofErr w:type="gramEnd"/>
      <w:r w:rsidRPr="00E7129C">
        <w:rPr>
          <w:rFonts w:ascii="Courier New" w:hAnsi="Courier New" w:cs="Courier New"/>
        </w:rPr>
        <w:t xml:space="preserve"> method of </w:t>
      </w:r>
      <w:proofErr w:type="spellStart"/>
      <w:r w:rsidRPr="00E7129C">
        <w:rPr>
          <w:rFonts w:ascii="Courier New" w:hAnsi="Courier New" w:cs="Courier New"/>
        </w:rPr>
        <w:t>FamilyHealthInsurance</w:t>
      </w:r>
      <w:proofErr w:type="spellEnd"/>
      <w:r w:rsidRPr="00E7129C">
        <w:rPr>
          <w:rFonts w:ascii="Courier New" w:hAnsi="Courier New" w:cs="Courier New"/>
        </w:rPr>
        <w:t>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Charles    Manson     Male       65.00; Family Monthly Installment: $3060.00; Family Yearly Installment: $30600.00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Alfonso    Ribeiro    Male       26.00; Family Monthly Installment: $3060.00; Family Yearly Installment: $30600.00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Admiral    Nelson     Male       10.00; Family Monthly Installment: $3060.00; Family Yearly Installment: $30600.00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Abraham    Hicks      Female     40.00; Family Monthly Installment: $3060.00; Family Yearly Installment: $30600.00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*********************************************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 xml:space="preserve">Testing the </w:t>
      </w:r>
      <w:proofErr w:type="spellStart"/>
      <w:proofErr w:type="gramStart"/>
      <w:r w:rsidRPr="00E7129C">
        <w:rPr>
          <w:rFonts w:ascii="Courier New" w:hAnsi="Courier New" w:cs="Courier New"/>
        </w:rPr>
        <w:t>calcMontlyInstallment</w:t>
      </w:r>
      <w:proofErr w:type="spellEnd"/>
      <w:r w:rsidRPr="00E7129C">
        <w:rPr>
          <w:rFonts w:ascii="Courier New" w:hAnsi="Courier New" w:cs="Courier New"/>
        </w:rPr>
        <w:t>(</w:t>
      </w:r>
      <w:proofErr w:type="gramEnd"/>
      <w:r w:rsidRPr="00E7129C">
        <w:rPr>
          <w:rFonts w:ascii="Courier New" w:hAnsi="Courier New" w:cs="Courier New"/>
        </w:rPr>
        <w:t xml:space="preserve">) of </w:t>
      </w:r>
      <w:proofErr w:type="spellStart"/>
      <w:r w:rsidRPr="00E7129C">
        <w:rPr>
          <w:rFonts w:ascii="Courier New" w:hAnsi="Courier New" w:cs="Courier New"/>
        </w:rPr>
        <w:t>PersonalHealthInsurance</w:t>
      </w:r>
      <w:proofErr w:type="spellEnd"/>
      <w:r w:rsidRPr="00E7129C">
        <w:rPr>
          <w:rFonts w:ascii="Courier New" w:hAnsi="Courier New" w:cs="Courier New"/>
        </w:rPr>
        <w:t>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Monthly installment in Personal health insurance class: $800.00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 xml:space="preserve">Testing the </w:t>
      </w:r>
      <w:proofErr w:type="spellStart"/>
      <w:proofErr w:type="gramStart"/>
      <w:r w:rsidRPr="00E7129C">
        <w:rPr>
          <w:rFonts w:ascii="Courier New" w:hAnsi="Courier New" w:cs="Courier New"/>
        </w:rPr>
        <w:t>calcYearlyInstallment</w:t>
      </w:r>
      <w:proofErr w:type="spellEnd"/>
      <w:r w:rsidRPr="00E7129C">
        <w:rPr>
          <w:rFonts w:ascii="Courier New" w:hAnsi="Courier New" w:cs="Courier New"/>
        </w:rPr>
        <w:t>(</w:t>
      </w:r>
      <w:proofErr w:type="gramEnd"/>
      <w:r w:rsidRPr="00E7129C">
        <w:rPr>
          <w:rFonts w:ascii="Courier New" w:hAnsi="Courier New" w:cs="Courier New"/>
        </w:rPr>
        <w:t xml:space="preserve">) of </w:t>
      </w:r>
      <w:proofErr w:type="spellStart"/>
      <w:r w:rsidRPr="00E7129C">
        <w:rPr>
          <w:rFonts w:ascii="Courier New" w:hAnsi="Courier New" w:cs="Courier New"/>
        </w:rPr>
        <w:t>PersonalHealthInsurance</w:t>
      </w:r>
      <w:proofErr w:type="spellEnd"/>
      <w:r w:rsidRPr="00E7129C">
        <w:rPr>
          <w:rFonts w:ascii="Courier New" w:hAnsi="Courier New" w:cs="Courier New"/>
        </w:rPr>
        <w:t>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Yearly installment in Personal health insurance class: $8000.00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 xml:space="preserve">Testing the </w:t>
      </w:r>
      <w:proofErr w:type="spellStart"/>
      <w:proofErr w:type="gramStart"/>
      <w:r w:rsidRPr="00E7129C">
        <w:rPr>
          <w:rFonts w:ascii="Courier New" w:hAnsi="Courier New" w:cs="Courier New"/>
        </w:rPr>
        <w:t>calcLifeInsurance</w:t>
      </w:r>
      <w:proofErr w:type="spellEnd"/>
      <w:r w:rsidRPr="00E7129C">
        <w:rPr>
          <w:rFonts w:ascii="Courier New" w:hAnsi="Courier New" w:cs="Courier New"/>
        </w:rPr>
        <w:t>(</w:t>
      </w:r>
      <w:proofErr w:type="gramEnd"/>
      <w:r w:rsidRPr="00E7129C">
        <w:rPr>
          <w:rFonts w:ascii="Courier New" w:hAnsi="Courier New" w:cs="Courier New"/>
        </w:rPr>
        <w:t xml:space="preserve">) of </w:t>
      </w:r>
      <w:proofErr w:type="spellStart"/>
      <w:r w:rsidRPr="00E7129C">
        <w:rPr>
          <w:rFonts w:ascii="Courier New" w:hAnsi="Courier New" w:cs="Courier New"/>
        </w:rPr>
        <w:t>PersonalHealthInsurance</w:t>
      </w:r>
      <w:proofErr w:type="spellEnd"/>
      <w:r w:rsidRPr="00E7129C">
        <w:rPr>
          <w:rFonts w:ascii="Courier New" w:hAnsi="Courier New" w:cs="Courier New"/>
        </w:rPr>
        <w:t>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Life insurance in Personal health insurance with Exemption: $28800.00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lastRenderedPageBreak/>
        <w:t xml:space="preserve">Testing the </w:t>
      </w:r>
      <w:proofErr w:type="spellStart"/>
      <w:proofErr w:type="gramStart"/>
      <w:r w:rsidRPr="00E7129C">
        <w:rPr>
          <w:rFonts w:ascii="Courier New" w:hAnsi="Courier New" w:cs="Courier New"/>
        </w:rPr>
        <w:t>calcExemption</w:t>
      </w:r>
      <w:proofErr w:type="spellEnd"/>
      <w:r w:rsidRPr="00E7129C">
        <w:rPr>
          <w:rFonts w:ascii="Courier New" w:hAnsi="Courier New" w:cs="Courier New"/>
        </w:rPr>
        <w:t>(</w:t>
      </w:r>
      <w:proofErr w:type="gramEnd"/>
      <w:r w:rsidRPr="00E7129C">
        <w:rPr>
          <w:rFonts w:ascii="Courier New" w:hAnsi="Courier New" w:cs="Courier New"/>
        </w:rPr>
        <w:t xml:space="preserve">) of </w:t>
      </w:r>
      <w:proofErr w:type="spellStart"/>
      <w:r w:rsidRPr="00E7129C">
        <w:rPr>
          <w:rFonts w:ascii="Courier New" w:hAnsi="Courier New" w:cs="Courier New"/>
        </w:rPr>
        <w:t>PersonalHealthInsurance</w:t>
      </w:r>
      <w:proofErr w:type="spellEnd"/>
      <w:r w:rsidRPr="00E7129C">
        <w:rPr>
          <w:rFonts w:ascii="Courier New" w:hAnsi="Courier New" w:cs="Courier New"/>
        </w:rPr>
        <w:t>: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Exemption amount in life insurance in Personal health insurance: $6800.00</w:t>
      </w:r>
    </w:p>
    <w:p w:rsidR="00E7129C" w:rsidRPr="00E7129C" w:rsidRDefault="00E7129C" w:rsidP="00E7129C">
      <w:pPr>
        <w:rPr>
          <w:rFonts w:ascii="Courier New" w:hAnsi="Courier New" w:cs="Courier New"/>
        </w:rPr>
      </w:pPr>
      <w:r w:rsidRPr="00E7129C">
        <w:rPr>
          <w:rFonts w:ascii="Courier New" w:hAnsi="Courier New" w:cs="Courier New"/>
        </w:rPr>
        <w:t>*********************************************</w:t>
      </w:r>
    </w:p>
    <w:p w:rsidR="00E7129C" w:rsidRPr="00E7129C" w:rsidRDefault="00E7129C" w:rsidP="00E7129C">
      <w:pPr>
        <w:rPr>
          <w:rFonts w:ascii="Courier New" w:hAnsi="Courier New" w:cs="Courier New"/>
        </w:rPr>
      </w:pPr>
    </w:p>
    <w:p w:rsidR="00E7129C" w:rsidRPr="00E7129C" w:rsidRDefault="00E7129C" w:rsidP="00E7129C">
      <w:pPr>
        <w:rPr>
          <w:rFonts w:ascii="Courier New" w:hAnsi="Courier New" w:cs="Courier New"/>
        </w:rPr>
      </w:pPr>
      <w:proofErr w:type="spellStart"/>
      <w:proofErr w:type="gramStart"/>
      <w:r w:rsidRPr="00E7129C">
        <w:rPr>
          <w:rFonts w:ascii="Courier New" w:hAnsi="Courier New" w:cs="Courier New"/>
        </w:rPr>
        <w:t>toString</w:t>
      </w:r>
      <w:proofErr w:type="spellEnd"/>
      <w:proofErr w:type="gramEnd"/>
      <w:r w:rsidRPr="00E7129C">
        <w:rPr>
          <w:rFonts w:ascii="Courier New" w:hAnsi="Courier New" w:cs="Courier New"/>
        </w:rPr>
        <w:t xml:space="preserve"> method of </w:t>
      </w:r>
      <w:proofErr w:type="spellStart"/>
      <w:r w:rsidRPr="00E7129C">
        <w:rPr>
          <w:rFonts w:ascii="Courier New" w:hAnsi="Courier New" w:cs="Courier New"/>
        </w:rPr>
        <w:t>PersonalHealthInsurance</w:t>
      </w:r>
      <w:proofErr w:type="spellEnd"/>
      <w:r w:rsidRPr="00E7129C">
        <w:rPr>
          <w:rFonts w:ascii="Courier New" w:hAnsi="Courier New" w:cs="Courier New"/>
        </w:rPr>
        <w:t>:</w:t>
      </w:r>
    </w:p>
    <w:p w:rsidR="008845A2" w:rsidRDefault="00E7129C" w:rsidP="00E7129C">
      <w:proofErr w:type="spellStart"/>
      <w:r w:rsidRPr="00E7129C">
        <w:rPr>
          <w:rFonts w:ascii="Courier New" w:hAnsi="Courier New" w:cs="Courier New"/>
        </w:rPr>
        <w:t>Calton</w:t>
      </w:r>
      <w:proofErr w:type="spellEnd"/>
      <w:r w:rsidRPr="00E7129C">
        <w:rPr>
          <w:rFonts w:ascii="Courier New" w:hAnsi="Courier New" w:cs="Courier New"/>
        </w:rPr>
        <w:t xml:space="preserve">     James      Male       6.00; </w:t>
      </w:r>
      <w:proofErr w:type="spellStart"/>
      <w:r w:rsidRPr="00E7129C">
        <w:rPr>
          <w:rFonts w:ascii="Courier New" w:hAnsi="Courier New" w:cs="Courier New"/>
        </w:rPr>
        <w:t>Montly</w:t>
      </w:r>
      <w:proofErr w:type="spellEnd"/>
      <w:r w:rsidRPr="00E7129C">
        <w:rPr>
          <w:rFonts w:ascii="Courier New" w:hAnsi="Courier New" w:cs="Courier New"/>
        </w:rPr>
        <w:t xml:space="preserve"> Installment: $800.00; Yearly Installment: $8000.00</w:t>
      </w:r>
    </w:p>
    <w:sectPr w:rsidR="008845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9BD" w:rsidRDefault="004129BD" w:rsidP="00B5560B">
      <w:pPr>
        <w:spacing w:after="0" w:line="240" w:lineRule="auto"/>
      </w:pPr>
      <w:r>
        <w:separator/>
      </w:r>
    </w:p>
  </w:endnote>
  <w:endnote w:type="continuationSeparator" w:id="0">
    <w:p w:rsidR="004129BD" w:rsidRDefault="004129BD" w:rsidP="00B5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9BD" w:rsidRDefault="004129BD" w:rsidP="00B5560B">
      <w:pPr>
        <w:spacing w:after="0" w:line="240" w:lineRule="auto"/>
      </w:pPr>
      <w:r>
        <w:separator/>
      </w:r>
    </w:p>
  </w:footnote>
  <w:footnote w:type="continuationSeparator" w:id="0">
    <w:p w:rsidR="004129BD" w:rsidRDefault="004129BD" w:rsidP="00B55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0B" w:rsidRPr="00B5560B" w:rsidRDefault="00B5560B" w:rsidP="00B5560B">
    <w:pPr>
      <w:spacing w:before="120"/>
      <w:jc w:val="center"/>
      <w:rPr>
        <w:rFonts w:ascii="Times New Roman" w:hAnsi="Times New Roman" w:cs="Times New Roman"/>
        <w:sz w:val="40"/>
        <w:szCs w:val="40"/>
      </w:rPr>
    </w:pPr>
    <w:r w:rsidRPr="00B5560B">
      <w:rPr>
        <w:rFonts w:ascii="Times New Roman" w:hAnsi="Times New Roman" w:cs="Times New Roman"/>
        <w:b/>
        <w:sz w:val="40"/>
        <w:szCs w:val="40"/>
      </w:rPr>
      <w:t>Lab07Exceptions</w:t>
    </w:r>
  </w:p>
  <w:p w:rsidR="00B5560B" w:rsidRDefault="00B556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E12E8"/>
    <w:multiLevelType w:val="hybridMultilevel"/>
    <w:tmpl w:val="1F08F976"/>
    <w:lvl w:ilvl="0" w:tplc="E062A1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99"/>
    <w:rsid w:val="00030404"/>
    <w:rsid w:val="00070484"/>
    <w:rsid w:val="00096D90"/>
    <w:rsid w:val="00181D44"/>
    <w:rsid w:val="00182B7B"/>
    <w:rsid w:val="001A7E5F"/>
    <w:rsid w:val="002022A2"/>
    <w:rsid w:val="00210998"/>
    <w:rsid w:val="002A3642"/>
    <w:rsid w:val="002A6E05"/>
    <w:rsid w:val="002B405E"/>
    <w:rsid w:val="002C6E2C"/>
    <w:rsid w:val="002D3417"/>
    <w:rsid w:val="002E0A2F"/>
    <w:rsid w:val="00343520"/>
    <w:rsid w:val="003A7C5E"/>
    <w:rsid w:val="003C3661"/>
    <w:rsid w:val="004129BD"/>
    <w:rsid w:val="00414553"/>
    <w:rsid w:val="00485D51"/>
    <w:rsid w:val="00490436"/>
    <w:rsid w:val="004F11BA"/>
    <w:rsid w:val="00500D68"/>
    <w:rsid w:val="005A0AE9"/>
    <w:rsid w:val="00604AA2"/>
    <w:rsid w:val="00606BF0"/>
    <w:rsid w:val="00631AD4"/>
    <w:rsid w:val="006556E6"/>
    <w:rsid w:val="0069382C"/>
    <w:rsid w:val="006A093E"/>
    <w:rsid w:val="006E5299"/>
    <w:rsid w:val="00763FEB"/>
    <w:rsid w:val="007F6463"/>
    <w:rsid w:val="0085039A"/>
    <w:rsid w:val="008738A0"/>
    <w:rsid w:val="008845A2"/>
    <w:rsid w:val="0088766A"/>
    <w:rsid w:val="008D2B9D"/>
    <w:rsid w:val="00910554"/>
    <w:rsid w:val="00992F7D"/>
    <w:rsid w:val="009B7206"/>
    <w:rsid w:val="00AA04B3"/>
    <w:rsid w:val="00AB3D40"/>
    <w:rsid w:val="00B30829"/>
    <w:rsid w:val="00B45A45"/>
    <w:rsid w:val="00B5560B"/>
    <w:rsid w:val="00B9424C"/>
    <w:rsid w:val="00BA5510"/>
    <w:rsid w:val="00BC5BFB"/>
    <w:rsid w:val="00BD5AED"/>
    <w:rsid w:val="00C94D31"/>
    <w:rsid w:val="00CE7B20"/>
    <w:rsid w:val="00CF0D71"/>
    <w:rsid w:val="00D10D2E"/>
    <w:rsid w:val="00D3478F"/>
    <w:rsid w:val="00D619D7"/>
    <w:rsid w:val="00D87CEE"/>
    <w:rsid w:val="00DE54D2"/>
    <w:rsid w:val="00E13C8A"/>
    <w:rsid w:val="00E52A3D"/>
    <w:rsid w:val="00E7129C"/>
    <w:rsid w:val="00EB6DDE"/>
    <w:rsid w:val="00EC161A"/>
    <w:rsid w:val="00ED16DD"/>
    <w:rsid w:val="00F00729"/>
    <w:rsid w:val="00F20D9E"/>
    <w:rsid w:val="00F55FA6"/>
    <w:rsid w:val="00F72FD5"/>
    <w:rsid w:val="00FC06C3"/>
    <w:rsid w:val="00FC6579"/>
    <w:rsid w:val="00F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8566-8E89-4153-94ED-D8EE80FC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0B"/>
  </w:style>
  <w:style w:type="paragraph" w:styleId="Footer">
    <w:name w:val="footer"/>
    <w:basedOn w:val="Normal"/>
    <w:link w:val="FooterChar"/>
    <w:uiPriority w:val="99"/>
    <w:unhideWhenUsed/>
    <w:rsid w:val="00B55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6B8C-E84B-48D9-A99F-8780C40A4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Sidigum,Yaswanth Kumar</dc:creator>
  <cp:keywords/>
  <dc:description/>
  <cp:lastModifiedBy>Sidigum,Yaswanth Kumar</cp:lastModifiedBy>
  <cp:revision>2</cp:revision>
  <dcterms:created xsi:type="dcterms:W3CDTF">2015-10-22T19:12:00Z</dcterms:created>
  <dcterms:modified xsi:type="dcterms:W3CDTF">2015-10-22T19:12:00Z</dcterms:modified>
</cp:coreProperties>
</file>