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9C84" w14:textId="4EF33974" w:rsidR="00466668" w:rsidRPr="00477A98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40"/>
          <w:szCs w:val="40"/>
        </w:rPr>
      </w:pPr>
      <w:r w:rsidRPr="00477A98">
        <w:rPr>
          <w:b/>
          <w:sz w:val="40"/>
          <w:szCs w:val="40"/>
        </w:rPr>
        <w:t xml:space="preserve"> </w:t>
      </w:r>
      <w:r w:rsidR="00466668" w:rsidRPr="00477A98">
        <w:rPr>
          <w:b/>
          <w:bCs/>
          <w:sz w:val="40"/>
          <w:szCs w:val="40"/>
        </w:rPr>
        <w:t xml:space="preserve">    </w:t>
      </w:r>
      <w:r w:rsidR="00466668" w:rsidRPr="00477A98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0"/>
          <w:szCs w:val="40"/>
        </w:rPr>
        <w:t>Praneeth</w:t>
      </w:r>
      <w:r w:rsidR="00466668" w:rsidRPr="00477A98">
        <w:rPr>
          <w:rStyle w:val="IntenseEmphasis"/>
          <w:rFonts w:ascii="Calibri Light" w:hAnsi="Calibri Light" w:cs="Calibri Light"/>
          <w:b/>
          <w:color w:val="000000" w:themeColor="text1"/>
          <w:sz w:val="40"/>
          <w:szCs w:val="40"/>
        </w:rPr>
        <w:t xml:space="preserve"> </w:t>
      </w:r>
      <w:r w:rsidR="00466668" w:rsidRPr="00477A98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0"/>
          <w:szCs w:val="40"/>
        </w:rPr>
        <w:t>Gubbala</w:t>
      </w:r>
    </w:p>
    <w:p w14:paraId="3037C2E2" w14:textId="2A303019" w:rsidR="001976E9" w:rsidRDefault="0017055C" w:rsidP="00466668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hyperlink r:id="rId5" w:history="1">
        <w:r w:rsidR="00466668" w:rsidRPr="00AB19BD">
          <w:rPr>
            <w:rStyle w:val="Hyperlink"/>
          </w:rPr>
          <w:t>praneethgubbala7@gmail.com</w:t>
        </w:r>
      </w:hyperlink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+16319743324 | </w:t>
      </w:r>
      <w:r w:rsidR="00466668">
        <w:rPr>
          <w:rStyle w:val="IntenseEmphasis"/>
          <w:color w:val="1F497D" w:themeColor="text2"/>
        </w:rPr>
        <w:t>www.linkedin.com/in/praneethgb</w:t>
      </w:r>
    </w:p>
    <w:p w14:paraId="3E290AE4" w14:textId="77777777" w:rsidR="00FE3335" w:rsidRPr="002652EC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AE61B57" w14:textId="28B3A8B5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4BE529ED" w14:textId="065B49A7" w:rsidR="00FE3335" w:rsidRPr="00CA03AB" w:rsidRDefault="00FE3335" w:rsidP="00B96F40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AF4688">
        <w:rPr>
          <w:b/>
        </w:rPr>
        <w:t xml:space="preserve">   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E041F7">
        <w:rPr>
          <w:b/>
        </w:rPr>
        <w:t>NY</w:t>
      </w:r>
      <w:r w:rsidR="0061514E">
        <w:rPr>
          <w:b/>
        </w:rPr>
        <w:t xml:space="preserve"> </w:t>
      </w:r>
      <w:r w:rsidR="00E041F7">
        <w:rPr>
          <w:b/>
        </w:rPr>
        <w:tab/>
      </w:r>
      <w:r w:rsidR="00E041F7">
        <w:rPr>
          <w:b/>
        </w:rPr>
        <w:tab/>
      </w:r>
      <w:r w:rsidR="00E041F7">
        <w:rPr>
          <w:b/>
        </w:rPr>
        <w:tab/>
      </w:r>
      <w:r w:rsidR="00E041F7">
        <w:rPr>
          <w:b/>
        </w:rPr>
        <w:tab/>
      </w:r>
      <w:r w:rsidR="00D8393E">
        <w:rPr>
          <w:b/>
        </w:rPr>
        <w:t xml:space="preserve">    </w:t>
      </w:r>
      <w:r w:rsidR="00D8393E">
        <w:rPr>
          <w:rFonts w:ascii="Calibri" w:hAnsi="Calibri" w:cs="Calibri"/>
          <w:b/>
          <w:bCs/>
        </w:rPr>
        <w:t>Jan 2017-May</w:t>
      </w:r>
      <w:r w:rsidR="00E041F7">
        <w:rPr>
          <w:rFonts w:ascii="Calibri" w:hAnsi="Calibri" w:cs="Calibri"/>
          <w:b/>
          <w:bCs/>
        </w:rPr>
        <w:t xml:space="preserve"> 201</w:t>
      </w:r>
      <w:r w:rsidR="00D8393E">
        <w:rPr>
          <w:rFonts w:ascii="Calibri" w:hAnsi="Calibri" w:cs="Calibri"/>
          <w:b/>
          <w:bCs/>
        </w:rPr>
        <w:t>8</w:t>
      </w:r>
      <w:r w:rsidR="00E041F7">
        <w:rPr>
          <w:b/>
        </w:rPr>
        <w:t xml:space="preserve">            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CA03AB">
        <w:rPr>
          <w:rFonts w:ascii="Calibri" w:hAnsi="Calibri" w:cs="Calibri"/>
        </w:rPr>
        <w:tab/>
      </w:r>
      <w:r w:rsidR="00CA03AB">
        <w:rPr>
          <w:rFonts w:ascii="Calibri" w:hAnsi="Calibri" w:cs="Calibri"/>
        </w:rPr>
        <w:tab/>
      </w:r>
      <w:r w:rsidR="00CA03AB">
        <w:rPr>
          <w:rFonts w:ascii="Calibri" w:hAnsi="Calibri" w:cs="Calibri"/>
        </w:rPr>
        <w:tab/>
        <w:t xml:space="preserve">    </w:t>
      </w:r>
      <w:r w:rsidR="0076439A">
        <w:rPr>
          <w:rFonts w:ascii="Calibri" w:hAnsi="Calibri" w:cs="Calibri"/>
        </w:rPr>
        <w:t xml:space="preserve">  </w:t>
      </w:r>
      <w:r w:rsidR="00AC770E">
        <w:rPr>
          <w:rFonts w:ascii="Calibri" w:hAnsi="Calibri" w:cs="Calibri"/>
        </w:rPr>
        <w:t xml:space="preserve">                </w:t>
      </w:r>
      <w:r w:rsidR="0076439A">
        <w:rPr>
          <w:rFonts w:ascii="Calibri" w:hAnsi="Calibri" w:cs="Calibri"/>
          <w:bCs/>
        </w:rPr>
        <w:t>Winner of Bloomberg Code Con–</w:t>
      </w:r>
      <w:r w:rsidR="00CA03AB">
        <w:rPr>
          <w:rFonts w:ascii="Calibri" w:hAnsi="Calibri" w:cs="Calibri"/>
          <w:bCs/>
        </w:rPr>
        <w:t>SBU 2017</w:t>
      </w:r>
    </w:p>
    <w:p w14:paraId="318638F9" w14:textId="77777777" w:rsidR="00FE3335" w:rsidRPr="00F14EC8" w:rsidRDefault="00FE3335" w:rsidP="00FE3335">
      <w:pPr>
        <w:pStyle w:val="NoSpacing"/>
        <w:rPr>
          <w:rFonts w:ascii="Symbol" w:hAnsi="Symbol"/>
          <w:b/>
          <w:sz w:val="12"/>
          <w:szCs w:val="12"/>
        </w:rPr>
      </w:pPr>
    </w:p>
    <w:p w14:paraId="64625920" w14:textId="4031DFFA" w:rsidR="0060523F" w:rsidRDefault="0060523F" w:rsidP="00FE3335">
      <w:pPr>
        <w:pStyle w:val="NoSpacing"/>
        <w:rPr>
          <w:b/>
        </w:rPr>
      </w:pPr>
      <w:r w:rsidRPr="003F6A9F">
        <w:rPr>
          <w:b/>
        </w:rPr>
        <w:t xml:space="preserve">Osmania University </w:t>
      </w:r>
      <w:r w:rsidR="003F5BFB">
        <w:rPr>
          <w:b/>
        </w:rPr>
        <w:tab/>
      </w:r>
      <w:r w:rsidR="003F5BFB">
        <w:rPr>
          <w:b/>
        </w:rPr>
        <w:tab/>
      </w:r>
      <w:r w:rsidR="003F5BFB">
        <w:rPr>
          <w:b/>
        </w:rPr>
        <w:tab/>
        <w:t xml:space="preserve">      </w:t>
      </w:r>
      <w:r w:rsidR="00FE3335" w:rsidRPr="003F6A9F">
        <w:rPr>
          <w:b/>
        </w:rPr>
        <w:t xml:space="preserve">Hyderabad, India </w:t>
      </w:r>
      <w:r w:rsidR="003F5BFB">
        <w:rPr>
          <w:b/>
        </w:rPr>
        <w:t xml:space="preserve">                                                    </w:t>
      </w:r>
      <w:r w:rsidR="003F5BFB">
        <w:rPr>
          <w:rFonts w:ascii="Calibri" w:hAnsi="Calibri" w:cs="Calibri"/>
          <w:b/>
          <w:bCs/>
        </w:rPr>
        <w:t>Oct 2010-May 2014</w:t>
      </w:r>
    </w:p>
    <w:p w14:paraId="15B228FB" w14:textId="5923E0A2" w:rsidR="00FE3335" w:rsidRPr="008915F4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</w:t>
      </w:r>
      <w:r w:rsidR="009956A5">
        <w:t xml:space="preserve">                                                </w:t>
      </w:r>
      <w:r w:rsidR="006F72B4">
        <w:rPr>
          <w:rFonts w:ascii="Calibri" w:hAnsi="Calibri" w:cs="Calibri"/>
        </w:rPr>
        <w:t xml:space="preserve">       National </w:t>
      </w:r>
      <w:r w:rsidR="006F72B4" w:rsidRPr="00926CB0">
        <w:rPr>
          <w:rFonts w:ascii="Calibri" w:hAnsi="Calibri" w:cs="Calibri"/>
          <w:bCs/>
        </w:rPr>
        <w:t>Merit Scholar</w:t>
      </w:r>
      <w:r w:rsidR="006F72B4">
        <w:rPr>
          <w:rFonts w:ascii="Calibri" w:hAnsi="Calibri" w:cs="Calibri"/>
          <w:bCs/>
        </w:rPr>
        <w:t xml:space="preserve"> (2010-14)</w:t>
      </w:r>
    </w:p>
    <w:p w14:paraId="39247EAB" w14:textId="76F0886B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="00F93BA3" w:rsidRPr="00C1422A">
        <w:rPr>
          <w:b/>
          <w:color w:val="4F81BD" w:themeColor="accent1"/>
          <w:sz w:val="24"/>
          <w:szCs w:val="24"/>
        </w:rPr>
        <w:t>M</w:t>
      </w:r>
      <w:r w:rsidRPr="00C1422A">
        <w:rPr>
          <w:b/>
          <w:color w:val="4F81BD" w:themeColor="accent1"/>
          <w:sz w:val="24"/>
          <w:szCs w:val="24"/>
        </w:rPr>
        <w:t>P</w:t>
      </w:r>
      <w:r w:rsidR="00813637" w:rsidRPr="00C1422A">
        <w:rPr>
          <w:b/>
          <w:color w:val="4F81BD" w:themeColor="accent1"/>
          <w:sz w:val="24"/>
          <w:szCs w:val="24"/>
        </w:rPr>
        <w:t>LOYMENT</w:t>
      </w:r>
    </w:p>
    <w:p w14:paraId="0ABF33C1" w14:textId="04AE64A4" w:rsidR="00B8556A" w:rsidRPr="00B8556A" w:rsidRDefault="005A1F79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1578D1E" wp14:editId="06CD91D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BFBB4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6tvB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6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4966BF43" w14:textId="082160EC" w:rsidR="00536699" w:rsidRDefault="002652EC" w:rsidP="00092D92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 w:rsidR="001975AA">
        <w:rPr>
          <w:rFonts w:ascii="Calibri" w:hAnsi="Calibri" w:cs="Calibri"/>
          <w:b/>
          <w:bCs/>
        </w:rPr>
        <w:t xml:space="preserve">           </w:t>
      </w:r>
      <w:r>
        <w:rPr>
          <w:rFonts w:ascii="Calibri" w:hAnsi="Calibri" w:cs="Calibri"/>
          <w:b/>
          <w:bCs/>
        </w:rPr>
        <w:t>Feb 2016-Dec 2016</w:t>
      </w:r>
    </w:p>
    <w:p w14:paraId="038FEEAB" w14:textId="1BA961E7" w:rsidR="00092D92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  <w:r w:rsidR="00481FED" w:rsidRPr="00481FED">
        <w:rPr>
          <w:rFonts w:ascii="Calibri" w:hAnsi="Calibri" w:cs="Calibri"/>
          <w:bCs/>
        </w:rPr>
        <w:t xml:space="preserve"> </w:t>
      </w:r>
      <w:r w:rsidR="002A0538">
        <w:rPr>
          <w:rFonts w:ascii="Calibri" w:hAnsi="Calibri" w:cs="Calibri"/>
          <w:bCs/>
        </w:rPr>
        <w:t xml:space="preserve">                                                                                                                  </w:t>
      </w:r>
      <w:r w:rsidR="00481FED" w:rsidRPr="00E51112">
        <w:rPr>
          <w:rFonts w:ascii="Calibri" w:hAnsi="Calibri" w:cs="Calibri"/>
          <w:bCs/>
        </w:rPr>
        <w:t>Spot Award</w:t>
      </w:r>
      <w:r w:rsidR="00481FED">
        <w:rPr>
          <w:rFonts w:ascii="Calibri" w:hAnsi="Calibri" w:cs="Calibri"/>
          <w:b/>
          <w:bCs/>
        </w:rPr>
        <w:t xml:space="preserve"> </w:t>
      </w:r>
      <w:r w:rsidR="002A0538">
        <w:rPr>
          <w:rFonts w:ascii="Calibri" w:hAnsi="Calibri" w:cs="Calibri"/>
        </w:rPr>
        <w:t>– Octo</w:t>
      </w:r>
      <w:r w:rsidR="00481FED">
        <w:rPr>
          <w:rFonts w:ascii="Calibri" w:hAnsi="Calibri" w:cs="Calibri"/>
        </w:rPr>
        <w:t>ber 2016</w:t>
      </w:r>
    </w:p>
    <w:p w14:paraId="2678258B" w14:textId="77777777" w:rsidR="00B44CB1" w:rsidRPr="00B44CB1" w:rsidRDefault="00B44CB1" w:rsidP="00B44CB1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5A6FE02A" w14:textId="4D37CD2A" w:rsidR="00536699" w:rsidRPr="00B1050E" w:rsidRDefault="00B1050E" w:rsidP="00B1050E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SMS, Contacts domains semantic pa</w:t>
      </w:r>
      <w:r w:rsidR="005B2A32">
        <w:rPr>
          <w:rFonts w:ascii="Calibri" w:hAnsi="Calibri" w:cs="Calibri"/>
        </w:rPr>
        <w:t>ttern-</w:t>
      </w:r>
      <w:r w:rsidR="000E44FA">
        <w:rPr>
          <w:rFonts w:ascii="Calibri" w:hAnsi="Calibri" w:cs="Calibri"/>
        </w:rPr>
        <w:t>based classifier accuracy</w:t>
      </w:r>
      <w:r>
        <w:rPr>
          <w:rFonts w:ascii="Calibri" w:hAnsi="Calibri" w:cs="Calibri"/>
        </w:rPr>
        <w:t xml:space="preserve"> in Commercialized Bixby of Galaxy S6, S7, S8 mobiles.</w:t>
      </w:r>
    </w:p>
    <w:p w14:paraId="5E305735" w14:textId="31BAB101" w:rsidR="00536699" w:rsidRPr="00536699" w:rsidRDefault="00674666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="00536699"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</w:t>
      </w:r>
      <w:r w:rsidR="00AC7219">
        <w:rPr>
          <w:rFonts w:ascii="Calibri" w:hAnsi="Calibri" w:cs="Calibri"/>
        </w:rPr>
        <w:t>Bixby</w:t>
      </w:r>
      <w:r w:rsidR="00B1050E" w:rsidRPr="00B1050E">
        <w:rPr>
          <w:rFonts w:ascii="Calibri" w:hAnsi="Calibri" w:cs="Calibri"/>
        </w:rPr>
        <w:t xml:space="preserve"> </w:t>
      </w:r>
      <w:r w:rsidR="00B1050E">
        <w:rPr>
          <w:rFonts w:ascii="Calibri" w:hAnsi="Calibri" w:cs="Calibri"/>
        </w:rPr>
        <w:t>personal assistant</w:t>
      </w:r>
      <w:r w:rsidR="00AC7219">
        <w:rPr>
          <w:rFonts w:ascii="Calibri" w:hAnsi="Calibri" w:cs="Calibri"/>
        </w:rPr>
        <w:t xml:space="preserve"> </w:t>
      </w:r>
      <w:r w:rsidR="00536699" w:rsidRPr="006F73C4">
        <w:rPr>
          <w:rFonts w:ascii="Calibri" w:hAnsi="Calibri" w:cs="Calibri"/>
        </w:rPr>
        <w:t>NLU Core.</w:t>
      </w:r>
      <w:r w:rsidR="000E36CC">
        <w:rPr>
          <w:rFonts w:ascii="Calibri" w:hAnsi="Calibri" w:cs="Calibri"/>
        </w:rPr>
        <w:t xml:space="preserve"> PCRE</w:t>
      </w:r>
      <w:r w:rsidR="00A60A4C">
        <w:rPr>
          <w:rFonts w:ascii="Calibri" w:hAnsi="Calibri" w:cs="Calibri"/>
        </w:rPr>
        <w:t>, C++</w:t>
      </w:r>
      <w:r w:rsidR="000E36CC">
        <w:rPr>
          <w:rFonts w:ascii="Calibri" w:hAnsi="Calibri" w:cs="Calibri"/>
        </w:rPr>
        <w:t>.</w:t>
      </w:r>
    </w:p>
    <w:p w14:paraId="4BC3EE50" w14:textId="1BB37083" w:rsidR="002652EC" w:rsidRPr="00D652E1" w:rsidRDefault="003C42D3" w:rsidP="00B123A2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c</w:t>
      </w:r>
      <w:r w:rsidR="002652EC" w:rsidRPr="002C773C">
        <w:rPr>
          <w:rFonts w:ascii="Calibri" w:hAnsi="Calibri" w:cs="Calibri"/>
        </w:rPr>
        <w:t>ontext</w:t>
      </w:r>
      <w:r w:rsidR="00B67C76">
        <w:rPr>
          <w:rFonts w:ascii="Calibri" w:hAnsi="Calibri" w:cs="Calibri"/>
        </w:rPr>
        <w:t xml:space="preserve"> switching in Bixby</w:t>
      </w:r>
      <w:r w:rsidR="002F494B">
        <w:rPr>
          <w:rFonts w:ascii="Calibri" w:hAnsi="Calibri" w:cs="Calibri"/>
        </w:rPr>
        <w:t xml:space="preserve"> by using S</w:t>
      </w:r>
      <w:r w:rsidR="002652EC" w:rsidRPr="002C773C">
        <w:rPr>
          <w:rFonts w:ascii="Calibri" w:hAnsi="Calibri" w:cs="Calibri"/>
        </w:rPr>
        <w:t>tanford deterministic c</w:t>
      </w:r>
      <w:r w:rsidR="00EF4A7B">
        <w:rPr>
          <w:rFonts w:ascii="Calibri" w:hAnsi="Calibri" w:cs="Calibri"/>
        </w:rPr>
        <w:t xml:space="preserve">o-reference system to recognize </w:t>
      </w:r>
      <w:r w:rsidR="002652EC" w:rsidRPr="002C773C">
        <w:rPr>
          <w:rFonts w:ascii="Calibri" w:hAnsi="Calibri" w:cs="Calibri"/>
        </w:rPr>
        <w:t>pronoun</w:t>
      </w:r>
      <w:r w:rsidR="002652EC">
        <w:rPr>
          <w:rFonts w:ascii="Calibri" w:hAnsi="Calibri" w:cs="Calibri"/>
        </w:rPr>
        <w:t xml:space="preserve">s from follow-up utterance </w:t>
      </w:r>
      <w:r w:rsidR="002652EC" w:rsidRPr="002C773C">
        <w:rPr>
          <w:rFonts w:ascii="Calibri" w:hAnsi="Calibri" w:cs="Calibri"/>
        </w:rPr>
        <w:t>reference to root uttera</w:t>
      </w:r>
      <w:r w:rsidR="00B67C76">
        <w:rPr>
          <w:rFonts w:ascii="Calibri" w:hAnsi="Calibri" w:cs="Calibri"/>
        </w:rPr>
        <w:t xml:space="preserve">nce uttered by </w:t>
      </w:r>
      <w:r w:rsidR="00A56E3B">
        <w:rPr>
          <w:rFonts w:ascii="Calibri" w:hAnsi="Calibri" w:cs="Calibri"/>
        </w:rPr>
        <w:t xml:space="preserve">the </w:t>
      </w:r>
      <w:r w:rsidR="00B67C76">
        <w:rPr>
          <w:rFonts w:ascii="Calibri" w:hAnsi="Calibri" w:cs="Calibri"/>
        </w:rPr>
        <w:t>user to Bixby</w:t>
      </w:r>
      <w:r w:rsidR="002652EC">
        <w:rPr>
          <w:rFonts w:ascii="Calibri" w:hAnsi="Calibri" w:cs="Calibri"/>
        </w:rPr>
        <w:t>.</w:t>
      </w:r>
      <w:r w:rsidR="00E7306B">
        <w:rPr>
          <w:rFonts w:ascii="Calibri" w:hAnsi="Calibri" w:cs="Calibri"/>
        </w:rPr>
        <w:t xml:space="preserve"> Java.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9A973" w14:textId="36BB9503" w:rsidR="00E07928" w:rsidRDefault="002652EC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 w:rsidR="00B123A2">
        <w:rPr>
          <w:rFonts w:ascii="Times New Roman" w:hAnsi="Times New Roman" w:cs="Times New Roman"/>
          <w:sz w:val="24"/>
          <w:szCs w:val="24"/>
        </w:rPr>
        <w:t xml:space="preserve">         </w:t>
      </w:r>
      <w:r w:rsidR="001C19D5">
        <w:rPr>
          <w:rFonts w:ascii="Calibri" w:hAnsi="Calibri" w:cs="Calibri"/>
          <w:b/>
          <w:bCs/>
        </w:rPr>
        <w:t>Jul</w:t>
      </w:r>
      <w:r>
        <w:rPr>
          <w:rFonts w:ascii="Calibri" w:hAnsi="Calibri" w:cs="Calibri"/>
          <w:b/>
          <w:bCs/>
        </w:rPr>
        <w:t>y 2014-Jan 201</w:t>
      </w:r>
      <w:r w:rsidR="00E07928">
        <w:rPr>
          <w:rFonts w:ascii="Calibri" w:hAnsi="Calibri" w:cs="Calibri"/>
          <w:b/>
          <w:bCs/>
        </w:rPr>
        <w:t>6</w:t>
      </w:r>
    </w:p>
    <w:p w14:paraId="6E6E7D8E" w14:textId="41AAEC2A" w:rsidR="00E07928" w:rsidRDefault="00B118B3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Bixby NLU Research</w:t>
      </w:r>
      <w:r w:rsidR="00667C4A">
        <w:rPr>
          <w:rFonts w:ascii="Calibri" w:hAnsi="Calibri" w:cs="Calibri"/>
        </w:rPr>
        <w:t xml:space="preserve">                                                                                            </w:t>
      </w:r>
      <w:r w:rsidR="00667C4A" w:rsidRPr="00E51112">
        <w:rPr>
          <w:rFonts w:ascii="Calibri" w:hAnsi="Calibri" w:cs="Calibri"/>
          <w:bCs/>
        </w:rPr>
        <w:t>Employee of the Month</w:t>
      </w:r>
      <w:r w:rsidR="00667C4A">
        <w:rPr>
          <w:rFonts w:ascii="Calibri" w:hAnsi="Calibri" w:cs="Calibri"/>
          <w:b/>
          <w:bCs/>
        </w:rPr>
        <w:t xml:space="preserve"> </w:t>
      </w:r>
      <w:r w:rsidR="00667C4A">
        <w:rPr>
          <w:rFonts w:ascii="Calibri" w:hAnsi="Calibri" w:cs="Calibri"/>
        </w:rPr>
        <w:t>–</w:t>
      </w:r>
      <w:r w:rsidR="00667C4A">
        <w:rPr>
          <w:rFonts w:ascii="Calibri" w:hAnsi="Calibri" w:cs="Calibri"/>
          <w:b/>
          <w:bCs/>
        </w:rPr>
        <w:t xml:space="preserve"> </w:t>
      </w:r>
      <w:r w:rsidR="00667C4A" w:rsidRPr="00EC42CB">
        <w:rPr>
          <w:rFonts w:ascii="Calibri" w:hAnsi="Calibri" w:cs="Calibri"/>
          <w:bCs/>
        </w:rPr>
        <w:t>January 2015</w:t>
      </w:r>
    </w:p>
    <w:p w14:paraId="0CE257B7" w14:textId="77777777" w:rsidR="00123989" w:rsidRPr="00123989" w:rsidRDefault="00123989" w:rsidP="00B118B3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</w:p>
    <w:p w14:paraId="62AF02FD" w14:textId="2C592F84" w:rsidR="002652EC" w:rsidRPr="00B357A2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D14A11">
        <w:rPr>
          <w:rFonts w:ascii="Calibri" w:hAnsi="Calibri" w:cs="Calibri"/>
        </w:rPr>
        <w:t xml:space="preserve"> out of 20 in Bixby</w:t>
      </w:r>
      <w:r w:rsidR="00BC7FB5">
        <w:rPr>
          <w:rFonts w:ascii="Calibri" w:hAnsi="Calibri" w:cs="Calibri"/>
        </w:rPr>
        <w:t xml:space="preserve"> usin</w:t>
      </w:r>
      <w:r w:rsidR="001070CC">
        <w:rPr>
          <w:rFonts w:ascii="Calibri" w:hAnsi="Calibri" w:cs="Calibri"/>
        </w:rPr>
        <w:t xml:space="preserve">g </w:t>
      </w:r>
      <w:r w:rsidR="007D5111">
        <w:rPr>
          <w:rFonts w:ascii="Calibri" w:hAnsi="Calibri" w:cs="Calibri"/>
        </w:rPr>
        <w:t xml:space="preserve">linear </w:t>
      </w:r>
      <w:r w:rsidR="001070CC">
        <w:rPr>
          <w:rFonts w:ascii="Calibri" w:hAnsi="Calibri" w:cs="Calibri"/>
        </w:rPr>
        <w:t>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 xml:space="preserve">ntic pattern </w:t>
      </w:r>
      <w:r w:rsidR="00AF7DA9">
        <w:rPr>
          <w:rFonts w:ascii="Calibri" w:hAnsi="Calibri" w:cs="Calibri"/>
        </w:rPr>
        <w:t>scores as feature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F129247" w14:textId="312DD382" w:rsidR="002652EC" w:rsidRDefault="00330DF7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Bixby</w:t>
      </w:r>
      <w:r w:rsidR="002652EC">
        <w:rPr>
          <w:rFonts w:ascii="Calibri" w:hAnsi="Calibri" w:cs="Calibri"/>
        </w:rPr>
        <w:t xml:space="preserve"> integration with S Health by creating a service to provi</w:t>
      </w:r>
      <w:r w:rsidR="00927D99">
        <w:rPr>
          <w:rFonts w:ascii="Calibri" w:hAnsi="Calibri" w:cs="Calibri"/>
        </w:rPr>
        <w:t xml:space="preserve">de voice interface for S Health </w:t>
      </w:r>
      <w:r w:rsidR="002652EC">
        <w:rPr>
          <w:rFonts w:ascii="Calibri" w:hAnsi="Calibri" w:cs="Calibri"/>
        </w:rPr>
        <w:t>users to communicate S- He</w:t>
      </w:r>
      <w:r w:rsidR="00FB6500">
        <w:rPr>
          <w:rFonts w:ascii="Calibri" w:hAnsi="Calibri" w:cs="Calibri"/>
        </w:rPr>
        <w:t>alth App functions using Bixby</w:t>
      </w:r>
      <w:r w:rsidR="002652EC">
        <w:rPr>
          <w:rFonts w:ascii="Calibri" w:hAnsi="Calibri" w:cs="Calibri"/>
        </w:rPr>
        <w:t>.</w:t>
      </w:r>
      <w:r w:rsidR="001827C3">
        <w:rPr>
          <w:rFonts w:ascii="Calibri" w:hAnsi="Calibri" w:cs="Calibri"/>
        </w:rPr>
        <w:t xml:space="preserve"> Andriod.</w:t>
      </w:r>
    </w:p>
    <w:p w14:paraId="7CE422F1" w14:textId="253D201C" w:rsidR="00AF7CA8" w:rsidRPr="00134413" w:rsidRDefault="00340E5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</w:t>
      </w:r>
      <w:r w:rsidR="00E935B5">
        <w:rPr>
          <w:rFonts w:ascii="Calibri" w:hAnsi="Calibri" w:cs="Calibri"/>
        </w:rPr>
        <w:t>hing feature addition in Bixby</w:t>
      </w:r>
      <w:r>
        <w:rPr>
          <w:rFonts w:ascii="Calibri" w:hAnsi="Calibri" w:cs="Calibri"/>
        </w:rPr>
        <w:t xml:space="preserve"> en-US</w:t>
      </w:r>
      <w:r w:rsidR="00431617">
        <w:rPr>
          <w:rFonts w:ascii="Calibri" w:hAnsi="Calibri" w:cs="Calibri"/>
        </w:rPr>
        <w:t xml:space="preserve"> culture</w:t>
      </w:r>
      <w:r>
        <w:rPr>
          <w:rFonts w:ascii="Calibri" w:hAnsi="Calibri" w:cs="Calibri"/>
        </w:rPr>
        <w:t>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F81DF6">
        <w:rPr>
          <w:rFonts w:ascii="Calibri" w:hAnsi="Calibri" w:cs="Calibri"/>
        </w:rPr>
        <w:t>, C++</w:t>
      </w:r>
      <w:r w:rsidR="002652EC">
        <w:rPr>
          <w:rFonts w:ascii="Calibri" w:hAnsi="Calibri" w:cs="Calibri"/>
        </w:rPr>
        <w:t xml:space="preserve">. </w:t>
      </w:r>
    </w:p>
    <w:p w14:paraId="09E10DD7" w14:textId="1EE2CE36" w:rsidR="005067FD" w:rsidRDefault="00134413" w:rsidP="00CE6765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  <w:r w:rsidR="00A8021F">
        <w:rPr>
          <w:rFonts w:ascii="Calibri" w:hAnsi="Calibri" w:cs="Arial"/>
          <w:color w:val="222222"/>
          <w:shd w:val="clear" w:color="auto" w:fill="FFFFFF"/>
        </w:rPr>
        <w:t xml:space="preserve"> Java.</w:t>
      </w:r>
    </w:p>
    <w:p w14:paraId="7E0DB638" w14:textId="77777777" w:rsidR="00CE6765" w:rsidRPr="00CE6765" w:rsidRDefault="00CE6765" w:rsidP="00CE676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5BE9D6FF" w14:textId="4561C72F" w:rsidR="008C3308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 xml:space="preserve">NLP Lab, Stony Brook University   </w:t>
      </w:r>
      <w:r w:rsidR="00FE3335">
        <w:rPr>
          <w:rFonts w:ascii="Calibri" w:hAnsi="Calibri" w:cs="Calibri"/>
          <w:b/>
          <w:bCs/>
        </w:rPr>
        <w:t xml:space="preserve">                       </w:t>
      </w:r>
      <w:r w:rsidR="00D70317">
        <w:rPr>
          <w:rFonts w:ascii="Calibri" w:hAnsi="Calibri" w:cs="Calibri"/>
          <w:b/>
          <w:bCs/>
        </w:rPr>
        <w:t xml:space="preserve">        </w:t>
      </w:r>
      <w:r w:rsidR="00FE3335">
        <w:rPr>
          <w:rFonts w:ascii="Calibri" w:hAnsi="Calibri" w:cs="Calibri"/>
          <w:b/>
          <w:bCs/>
        </w:rPr>
        <w:t>Jan 2017-</w:t>
      </w:r>
      <w:r w:rsidR="00D70317">
        <w:rPr>
          <w:rFonts w:ascii="Calibri" w:hAnsi="Calibri" w:cs="Calibri"/>
          <w:b/>
          <w:bCs/>
        </w:rPr>
        <w:t>Dec 2017</w:t>
      </w:r>
    </w:p>
    <w:p w14:paraId="775FBD14" w14:textId="4D20F878" w:rsidR="00133837" w:rsidRPr="00133837" w:rsidRDefault="005067FD" w:rsidP="00133837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>Project PrIA</w:t>
      </w:r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 w:rsidR="008F54B0">
        <w:rPr>
          <w:rFonts w:ascii="Calibri" w:hAnsi="Calibri" w:cs="Calibri"/>
          <w:b/>
        </w:rPr>
        <w:t>Focused Intelligent Assistance):</w:t>
      </w:r>
      <w:r w:rsidR="00B81906">
        <w:rPr>
          <w:rFonts w:ascii="Calibri" w:hAnsi="Calibri" w:cs="Calibri"/>
        </w:rPr>
        <w:t xml:space="preserve"> Develop</w:t>
      </w:r>
      <w:r w:rsidR="00C67B42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a privacy intelligent system that predicts user personality</w:t>
      </w:r>
      <w:r w:rsidR="007F7AD0">
        <w:rPr>
          <w:rFonts w:ascii="Calibri" w:hAnsi="Calibri" w:cs="Calibri"/>
        </w:rPr>
        <w:t xml:space="preserve"> by</w:t>
      </w:r>
      <w:r w:rsidR="00E40386">
        <w:rPr>
          <w:rFonts w:ascii="Calibri" w:hAnsi="Calibri" w:cs="Calibri"/>
        </w:rPr>
        <w:t xml:space="preserve"> e</w:t>
      </w:r>
      <w:r w:rsidR="00E40386" w:rsidRPr="00A331F6">
        <w:rPr>
          <w:rFonts w:ascii="Calibri" w:hAnsi="Calibri" w:cs="Calibri"/>
        </w:rPr>
        <w:t>ntity based sentiment analysis</w:t>
      </w:r>
      <w:r>
        <w:rPr>
          <w:rFonts w:ascii="Calibri" w:hAnsi="Calibri" w:cs="Calibri"/>
        </w:rPr>
        <w:t xml:space="preserve"> using his/her</w:t>
      </w:r>
      <w:r w:rsidR="005E003E">
        <w:rPr>
          <w:rFonts w:ascii="Calibri" w:hAnsi="Calibri" w:cs="Calibri"/>
        </w:rPr>
        <w:t xml:space="preserve"> private</w:t>
      </w:r>
      <w:r>
        <w:rPr>
          <w:rFonts w:ascii="Calibri" w:hAnsi="Calibri" w:cs="Calibri"/>
        </w:rPr>
        <w:t xml:space="preserve"> data</w:t>
      </w:r>
      <w:r w:rsidR="008C5856">
        <w:rPr>
          <w:rFonts w:ascii="Calibri" w:hAnsi="Calibri" w:cs="Calibri"/>
        </w:rPr>
        <w:t xml:space="preserve"> under the guidance of Prof. </w:t>
      </w:r>
      <w:r w:rsidR="00EA761C">
        <w:rPr>
          <w:rFonts w:ascii="Calibri" w:hAnsi="Calibri" w:cs="Calibri"/>
        </w:rPr>
        <w:t>Niranjan Balasubramanian</w:t>
      </w:r>
      <w:r>
        <w:rPr>
          <w:rFonts w:ascii="Calibri" w:hAnsi="Calibri" w:cs="Calibri"/>
        </w:rPr>
        <w:t>.</w:t>
      </w:r>
      <w:r w:rsidR="00A331F6">
        <w:rPr>
          <w:rFonts w:ascii="Calibri" w:hAnsi="Calibri" w:cs="Calibri"/>
        </w:rPr>
        <w:t xml:space="preserve"> </w:t>
      </w:r>
      <w:r w:rsidR="00A331F6" w:rsidRPr="00E40386">
        <w:rPr>
          <w:rFonts w:ascii="Calibri" w:hAnsi="Calibri" w:cs="Calibri"/>
        </w:rPr>
        <w:t xml:space="preserve">Stanford </w:t>
      </w:r>
      <w:r w:rsidR="008D3D76" w:rsidRPr="00E40386">
        <w:rPr>
          <w:rFonts w:ascii="Calibri" w:hAnsi="Calibri" w:cs="Calibri"/>
        </w:rPr>
        <w:t xml:space="preserve">Deep Learning </w:t>
      </w:r>
      <w:r w:rsidR="00A331F6" w:rsidRPr="00E40386">
        <w:rPr>
          <w:rFonts w:ascii="Calibri" w:hAnsi="Calibri" w:cs="Calibri"/>
        </w:rPr>
        <w:t>senti</w:t>
      </w:r>
      <w:r w:rsidR="00C10DDC" w:rsidRPr="00E40386">
        <w:rPr>
          <w:rFonts w:ascii="Calibri" w:hAnsi="Calibri" w:cs="Calibri"/>
        </w:rPr>
        <w:t>ment analysis</w:t>
      </w:r>
      <w:r w:rsidR="007F15CC">
        <w:rPr>
          <w:rFonts w:ascii="Calibri" w:hAnsi="Calibri" w:cs="Calibri"/>
        </w:rPr>
        <w:t>,</w:t>
      </w:r>
      <w:r w:rsidR="00E40386">
        <w:rPr>
          <w:rFonts w:ascii="Calibri" w:hAnsi="Calibri" w:cs="Calibri"/>
        </w:rPr>
        <w:t xml:space="preserve"> </w:t>
      </w:r>
      <w:r w:rsidR="00C10DDC" w:rsidRPr="00E40386">
        <w:rPr>
          <w:rFonts w:ascii="Calibri" w:hAnsi="Calibri" w:cs="Calibri"/>
        </w:rPr>
        <w:t>Fine-grained entity r</w:t>
      </w:r>
      <w:r w:rsidR="00A331F6" w:rsidRPr="00E40386">
        <w:rPr>
          <w:rFonts w:ascii="Calibri" w:hAnsi="Calibri" w:cs="Calibri"/>
        </w:rPr>
        <w:t>ecognition</w:t>
      </w:r>
      <w:r w:rsidR="007F15CC">
        <w:rPr>
          <w:rFonts w:ascii="Calibri" w:hAnsi="Calibri" w:cs="Calibri"/>
        </w:rPr>
        <w:t xml:space="preserve">, </w:t>
      </w:r>
      <w:r w:rsidR="00E40386">
        <w:rPr>
          <w:rFonts w:ascii="Calibri" w:hAnsi="Calibri" w:cs="Calibri"/>
        </w:rPr>
        <w:t>AFINN</w:t>
      </w:r>
      <w:r w:rsidR="00133837">
        <w:rPr>
          <w:rFonts w:ascii="Calibri" w:hAnsi="Calibri" w:cs="Calibri"/>
        </w:rPr>
        <w:t>.</w:t>
      </w:r>
    </w:p>
    <w:p w14:paraId="42A242D0" w14:textId="5D6D0ACD" w:rsidR="00133837" w:rsidRPr="00133837" w:rsidRDefault="00C262A6" w:rsidP="00133837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Improved the state-of-the-art performance of AFINN sentiment analysis b</w:t>
      </w:r>
      <w:r w:rsidR="0017055C">
        <w:rPr>
          <w:rFonts w:ascii="Calibri" w:hAnsi="Calibri" w:cs="Calibri"/>
        </w:rPr>
        <w:t>y label propagating</w:t>
      </w:r>
      <w:bookmarkStart w:id="0" w:name="_GoBack"/>
      <w:bookmarkEnd w:id="0"/>
      <w:r>
        <w:rPr>
          <w:rFonts w:ascii="Calibri" w:hAnsi="Calibri" w:cs="Calibri"/>
        </w:rPr>
        <w:t xml:space="preserve"> </w:t>
      </w:r>
      <w:r w:rsidR="00303B9D">
        <w:rPr>
          <w:rFonts w:ascii="Calibri" w:hAnsi="Calibri" w:cs="Calibri"/>
        </w:rPr>
        <w:t xml:space="preserve">the polarity scores </w:t>
      </w:r>
      <w:r>
        <w:rPr>
          <w:rFonts w:ascii="Calibri" w:hAnsi="Calibri" w:cs="Calibri"/>
        </w:rPr>
        <w:t>f</w:t>
      </w:r>
      <w:r w:rsidR="007A6003">
        <w:rPr>
          <w:rFonts w:ascii="Calibri" w:hAnsi="Calibri" w:cs="Calibri"/>
        </w:rPr>
        <w:t>or</w:t>
      </w:r>
      <w:r>
        <w:rPr>
          <w:rFonts w:ascii="Calibri" w:hAnsi="Calibri" w:cs="Calibri"/>
        </w:rPr>
        <w:t xml:space="preserve"> new words from existing words polarity score.</w:t>
      </w:r>
    </w:p>
    <w:p w14:paraId="7AD698D5" w14:textId="77777777" w:rsidR="00FE3335" w:rsidRPr="004F490A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764B4EA1" w14:textId="45DC119C" w:rsidR="009214DC" w:rsidRPr="00F50026" w:rsidRDefault="000C55E5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218A15AD" w14:textId="5BDAA8B1" w:rsidR="00CF495F" w:rsidRPr="00CF495F" w:rsidRDefault="00D223CF" w:rsidP="00CF495F">
      <w:pPr>
        <w:pStyle w:val="p1"/>
        <w:rPr>
          <w:rFonts w:ascii="Calibri" w:hAnsi="Calibri"/>
          <w:sz w:val="22"/>
          <w:szCs w:val="22"/>
        </w:rPr>
      </w:pPr>
      <w:r w:rsidRPr="0022215F">
        <w:rPr>
          <w:rFonts w:ascii="Calibri" w:hAnsi="Calibri" w:cs="Calibri"/>
          <w:b/>
          <w:bCs/>
          <w:sz w:val="22"/>
          <w:szCs w:val="22"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 xml:space="preserve">Developed a </w:t>
      </w:r>
      <w:r w:rsidR="0022215F">
        <w:rPr>
          <w:rFonts w:ascii="Calibri" w:hAnsi="Calibri"/>
          <w:sz w:val="22"/>
          <w:szCs w:val="22"/>
        </w:rPr>
        <w:t>personalized n</w:t>
      </w:r>
      <w:r w:rsidR="0022215F" w:rsidRPr="00CF495F">
        <w:rPr>
          <w:rFonts w:ascii="Calibri" w:hAnsi="Calibri"/>
          <w:sz w:val="22"/>
          <w:szCs w:val="22"/>
        </w:rPr>
        <w:t xml:space="preserve">ews </w:t>
      </w:r>
      <w:r w:rsidR="00CF495F" w:rsidRPr="00CF495F">
        <w:rPr>
          <w:rFonts w:ascii="Calibri" w:hAnsi="Calibri"/>
          <w:sz w:val="22"/>
          <w:szCs w:val="22"/>
        </w:rPr>
        <w:t>recommender system that collects user’s</w:t>
      </w:r>
    </w:p>
    <w:p w14:paraId="26AFF49C" w14:textId="7AE69539" w:rsidR="00CF495F" w:rsidRDefault="00CF495F" w:rsidP="00CF495F">
      <w:pPr>
        <w:pStyle w:val="p1"/>
        <w:rPr>
          <w:rFonts w:ascii="Calibri" w:hAnsi="Calibri"/>
          <w:sz w:val="22"/>
          <w:szCs w:val="22"/>
        </w:rPr>
      </w:pPr>
      <w:r w:rsidRPr="00CF495F">
        <w:rPr>
          <w:rFonts w:ascii="Calibri" w:hAnsi="Calibri"/>
          <w:sz w:val="22"/>
          <w:szCs w:val="22"/>
        </w:rPr>
        <w:t>personal data, builds a profile</w:t>
      </w:r>
      <w:r w:rsidR="0022215F">
        <w:rPr>
          <w:rFonts w:ascii="Calibri" w:hAnsi="Calibri"/>
          <w:sz w:val="22"/>
          <w:szCs w:val="22"/>
        </w:rPr>
        <w:t xml:space="preserve"> graph</w:t>
      </w:r>
      <w:r w:rsidRPr="00CF495F">
        <w:rPr>
          <w:rFonts w:ascii="Calibri" w:hAnsi="Calibri"/>
          <w:sz w:val="22"/>
          <w:szCs w:val="22"/>
        </w:rPr>
        <w:t xml:space="preserve"> and recommends news articles based on the profile, all locally on the user’s</w:t>
      </w:r>
      <w:r w:rsidR="00B3069D">
        <w:rPr>
          <w:rFonts w:ascii="Calibri" w:hAnsi="Calibri"/>
          <w:sz w:val="22"/>
          <w:szCs w:val="22"/>
        </w:rPr>
        <w:t xml:space="preserve"> </w:t>
      </w:r>
      <w:r w:rsidRPr="00CF495F">
        <w:rPr>
          <w:rFonts w:ascii="Calibri" w:hAnsi="Calibri"/>
          <w:sz w:val="22"/>
          <w:szCs w:val="22"/>
        </w:rPr>
        <w:t>persona</w:t>
      </w:r>
      <w:r w:rsidR="00B02152">
        <w:rPr>
          <w:rFonts w:ascii="Calibri" w:hAnsi="Calibri"/>
          <w:sz w:val="22"/>
          <w:szCs w:val="22"/>
        </w:rPr>
        <w:t xml:space="preserve">l device. Stanford NER, </w:t>
      </w:r>
      <w:r w:rsidR="003C4A7B">
        <w:rPr>
          <w:rFonts w:ascii="Calibri" w:hAnsi="Calibri"/>
          <w:sz w:val="22"/>
          <w:szCs w:val="22"/>
        </w:rPr>
        <w:t>LDA (</w:t>
      </w:r>
      <w:r w:rsidR="00CA6485">
        <w:rPr>
          <w:rFonts w:ascii="Calibri" w:hAnsi="Calibri"/>
          <w:sz w:val="22"/>
          <w:szCs w:val="22"/>
        </w:rPr>
        <w:t>Latent D</w:t>
      </w:r>
      <w:r w:rsidRPr="00CF495F">
        <w:rPr>
          <w:rFonts w:ascii="Calibri" w:hAnsi="Calibri"/>
          <w:sz w:val="22"/>
          <w:szCs w:val="22"/>
        </w:rPr>
        <w:t>irichlet allocation</w:t>
      </w:r>
      <w:r w:rsidR="003C4A7B">
        <w:rPr>
          <w:rFonts w:ascii="Calibri" w:hAnsi="Calibri"/>
          <w:sz w:val="22"/>
          <w:szCs w:val="22"/>
        </w:rPr>
        <w:t>)</w:t>
      </w:r>
      <w:r w:rsidRPr="00CF495F">
        <w:rPr>
          <w:rFonts w:ascii="Calibri" w:hAnsi="Calibri"/>
          <w:sz w:val="22"/>
          <w:szCs w:val="22"/>
        </w:rPr>
        <w:t>,</w:t>
      </w:r>
      <w:r w:rsidR="0046157A">
        <w:rPr>
          <w:rFonts w:ascii="Calibri" w:hAnsi="Calibri"/>
          <w:sz w:val="22"/>
          <w:szCs w:val="22"/>
        </w:rPr>
        <w:t xml:space="preserve"> Beautiful</w:t>
      </w:r>
      <w:r w:rsidR="004B5BCB">
        <w:rPr>
          <w:rFonts w:ascii="Calibri" w:hAnsi="Calibri"/>
          <w:sz w:val="22"/>
          <w:szCs w:val="22"/>
        </w:rPr>
        <w:t xml:space="preserve"> </w:t>
      </w:r>
      <w:r w:rsidR="0046157A">
        <w:rPr>
          <w:rFonts w:ascii="Calibri" w:hAnsi="Calibri"/>
          <w:sz w:val="22"/>
          <w:szCs w:val="22"/>
        </w:rPr>
        <w:t>soap,</w:t>
      </w:r>
      <w:r w:rsidRPr="00CF495F">
        <w:rPr>
          <w:rFonts w:ascii="Calibri" w:hAnsi="Calibri"/>
          <w:sz w:val="22"/>
          <w:szCs w:val="22"/>
        </w:rPr>
        <w:t xml:space="preserve"> Python.</w:t>
      </w:r>
    </w:p>
    <w:p w14:paraId="45764344" w14:textId="77777777" w:rsidR="00C83A58" w:rsidRPr="00C83A58" w:rsidRDefault="00C83A58" w:rsidP="00CF495F">
      <w:pPr>
        <w:pStyle w:val="p1"/>
        <w:rPr>
          <w:rFonts w:ascii="Symbol" w:hAnsi="Symbol"/>
          <w:sz w:val="12"/>
          <w:szCs w:val="12"/>
        </w:rPr>
      </w:pPr>
    </w:p>
    <w:p w14:paraId="432F9A55" w14:textId="2EF4BE07" w:rsidR="00C83A58" w:rsidRPr="00CF495F" w:rsidRDefault="006617CE" w:rsidP="00CF495F">
      <w:pPr>
        <w:pStyle w:val="p1"/>
        <w:rPr>
          <w:rFonts w:ascii="Calibri" w:hAnsi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Computer Vision</w:t>
      </w:r>
      <w:r w:rsidR="00C83A58" w:rsidRPr="0022215F">
        <w:rPr>
          <w:rFonts w:ascii="Calibri" w:hAnsi="Calibri" w:cs="Calibri"/>
          <w:b/>
          <w:bCs/>
          <w:sz w:val="22"/>
          <w:szCs w:val="22"/>
        </w:rPr>
        <w:t>:</w:t>
      </w:r>
      <w:r w:rsidR="00C83A58" w:rsidRPr="001D4E69">
        <w:rPr>
          <w:rFonts w:ascii="Calibri" w:hAnsi="Calibri" w:cs="Calibri"/>
          <w:b/>
          <w:bCs/>
        </w:rPr>
        <w:t xml:space="preserve"> </w:t>
      </w:r>
      <w:r w:rsidR="00B75855">
        <w:rPr>
          <w:rFonts w:ascii="Calibri" w:hAnsi="Calibri"/>
          <w:sz w:val="22"/>
          <w:szCs w:val="22"/>
        </w:rPr>
        <w:t>Designed</w:t>
      </w:r>
      <w:r w:rsidR="00C83A58" w:rsidRPr="00CF495F">
        <w:rPr>
          <w:rFonts w:ascii="Calibri" w:hAnsi="Calibri"/>
          <w:sz w:val="22"/>
          <w:szCs w:val="22"/>
        </w:rPr>
        <w:t xml:space="preserve"> a</w:t>
      </w:r>
      <w:r w:rsidR="00D65410">
        <w:rPr>
          <w:rFonts w:ascii="Calibri" w:hAnsi="Calibri"/>
          <w:sz w:val="22"/>
          <w:szCs w:val="22"/>
        </w:rPr>
        <w:t xml:space="preserve">n intelligent system to predict </w:t>
      </w:r>
      <w:r w:rsidR="003B3559">
        <w:rPr>
          <w:rFonts w:ascii="Calibri" w:hAnsi="Calibri"/>
          <w:sz w:val="22"/>
          <w:szCs w:val="22"/>
        </w:rPr>
        <w:t>how good an app or game based on its gameplay videos, screenshots, application description and other trivial app</w:t>
      </w:r>
      <w:r w:rsidR="005F5BE8">
        <w:rPr>
          <w:rFonts w:ascii="Calibri" w:hAnsi="Calibri"/>
          <w:sz w:val="22"/>
          <w:szCs w:val="22"/>
        </w:rPr>
        <w:t>-</w:t>
      </w:r>
      <w:r w:rsidR="003B3559">
        <w:rPr>
          <w:rFonts w:ascii="Calibri" w:hAnsi="Calibri"/>
          <w:sz w:val="22"/>
          <w:szCs w:val="22"/>
        </w:rPr>
        <w:t>related data</w:t>
      </w:r>
      <w:r w:rsidR="00D92DBC">
        <w:rPr>
          <w:rFonts w:ascii="Calibri" w:hAnsi="Calibri"/>
          <w:sz w:val="22"/>
          <w:szCs w:val="22"/>
        </w:rPr>
        <w:t xml:space="preserve"> </w:t>
      </w:r>
      <w:r w:rsidR="00077BD5">
        <w:rPr>
          <w:rFonts w:ascii="Calibri" w:hAnsi="Calibri"/>
          <w:sz w:val="22"/>
          <w:szCs w:val="22"/>
        </w:rPr>
        <w:t>with a</w:t>
      </w:r>
      <w:r w:rsidR="005F5BE8">
        <w:rPr>
          <w:rFonts w:ascii="Calibri" w:hAnsi="Calibri"/>
          <w:sz w:val="22"/>
          <w:szCs w:val="22"/>
        </w:rPr>
        <w:t>n</w:t>
      </w:r>
      <w:r w:rsidR="00077BD5">
        <w:rPr>
          <w:rFonts w:ascii="Calibri" w:hAnsi="Calibri"/>
          <w:sz w:val="22"/>
          <w:szCs w:val="22"/>
        </w:rPr>
        <w:t xml:space="preserve"> MSE 0.31</w:t>
      </w:r>
      <w:r w:rsidR="003B3559">
        <w:rPr>
          <w:rFonts w:ascii="Calibri" w:hAnsi="Calibri"/>
          <w:sz w:val="22"/>
          <w:szCs w:val="22"/>
        </w:rPr>
        <w:t>.</w:t>
      </w:r>
      <w:r w:rsidR="00C83A58">
        <w:rPr>
          <w:rFonts w:ascii="Calibri" w:hAnsi="Calibri"/>
          <w:sz w:val="22"/>
          <w:szCs w:val="22"/>
        </w:rPr>
        <w:t xml:space="preserve"> </w:t>
      </w:r>
      <w:r w:rsidR="00AA6FEE">
        <w:rPr>
          <w:rFonts w:ascii="Calibri" w:hAnsi="Calibri"/>
          <w:sz w:val="22"/>
          <w:szCs w:val="22"/>
        </w:rPr>
        <w:t xml:space="preserve">VGG16 </w:t>
      </w:r>
      <w:r w:rsidR="006C1C15">
        <w:rPr>
          <w:rFonts w:ascii="Calibri" w:hAnsi="Calibri"/>
          <w:sz w:val="22"/>
          <w:szCs w:val="22"/>
        </w:rPr>
        <w:t>Convolution neural network</w:t>
      </w:r>
      <w:r w:rsidR="00BD5915">
        <w:rPr>
          <w:rFonts w:ascii="Calibri" w:hAnsi="Calibri"/>
          <w:sz w:val="22"/>
          <w:szCs w:val="22"/>
        </w:rPr>
        <w:t xml:space="preserve"> (CNN)</w:t>
      </w:r>
      <w:r w:rsidR="00C30E69">
        <w:rPr>
          <w:rFonts w:ascii="Calibri" w:hAnsi="Calibri"/>
          <w:sz w:val="22"/>
          <w:szCs w:val="22"/>
        </w:rPr>
        <w:t>, Automated essay scoring,</w:t>
      </w:r>
      <w:r w:rsidR="00394E18">
        <w:rPr>
          <w:rFonts w:ascii="Calibri" w:hAnsi="Calibri"/>
          <w:sz w:val="22"/>
          <w:szCs w:val="22"/>
        </w:rPr>
        <w:t xml:space="preserve"> JavaScript,</w:t>
      </w:r>
      <w:r w:rsidR="006C1C15">
        <w:rPr>
          <w:rFonts w:ascii="Calibri" w:hAnsi="Calibri"/>
          <w:sz w:val="22"/>
          <w:szCs w:val="22"/>
        </w:rPr>
        <w:t xml:space="preserve"> Elastic net</w:t>
      </w:r>
      <w:r w:rsidR="00394E18">
        <w:rPr>
          <w:rFonts w:ascii="Calibri" w:hAnsi="Calibri"/>
          <w:sz w:val="22"/>
          <w:szCs w:val="22"/>
        </w:rPr>
        <w:t>, Python</w:t>
      </w:r>
      <w:r w:rsidR="006C1C15">
        <w:rPr>
          <w:rFonts w:ascii="Calibri" w:hAnsi="Calibri"/>
          <w:sz w:val="22"/>
          <w:szCs w:val="22"/>
        </w:rPr>
        <w:t>.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4BF29692" w:rsidR="004447B8" w:rsidRPr="00F8151E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5E786B">
        <w:rPr>
          <w:rFonts w:ascii="Calibri" w:hAnsi="Calibri" w:cs="Calibri"/>
        </w:rPr>
        <w:t xml:space="preserve">at eHarmony, </w:t>
      </w:r>
      <w:r w:rsidR="00C543CB">
        <w:rPr>
          <w:rFonts w:ascii="Calibri" w:hAnsi="Calibri" w:cs="Calibri"/>
        </w:rPr>
        <w:t xml:space="preserve">Inc with AUC score </w:t>
      </w:r>
      <w:r w:rsidR="0033287F">
        <w:rPr>
          <w:rFonts w:ascii="Calibri" w:hAnsi="Calibri" w:cs="Calibri"/>
        </w:rPr>
        <w:t>66.</w:t>
      </w:r>
      <w:r w:rsidR="00572CF1">
        <w:rPr>
          <w:rFonts w:ascii="Calibri" w:hAnsi="Calibri" w:cs="Calibri"/>
        </w:rPr>
        <w:t xml:space="preserve"> Exponential Linear Regression</w:t>
      </w:r>
      <w:r w:rsidR="00C65EA9">
        <w:rPr>
          <w:rFonts w:ascii="Calibri" w:hAnsi="Calibri" w:cs="Calibri"/>
        </w:rPr>
        <w:t>.</w:t>
      </w:r>
      <w:r w:rsidR="00CF122B">
        <w:rPr>
          <w:rFonts w:ascii="Calibri" w:hAnsi="Calibri" w:cs="Calibri"/>
        </w:rPr>
        <w:t xml:space="preserve"> Implemented </w:t>
      </w:r>
      <w:r w:rsidR="001032D9">
        <w:rPr>
          <w:rFonts w:ascii="Calibri" w:hAnsi="Calibri" w:cs="Calibri"/>
        </w:rPr>
        <w:t>algorithms like SVM, Linear regression, Ridge regression,</w:t>
      </w:r>
      <w:r w:rsidR="003C6F2E">
        <w:rPr>
          <w:rFonts w:ascii="Calibri" w:hAnsi="Calibri" w:cs="Calibri"/>
        </w:rPr>
        <w:t xml:space="preserve"> </w:t>
      </w:r>
      <w:r w:rsidR="00B00E6A">
        <w:rPr>
          <w:rFonts w:ascii="Calibri" w:hAnsi="Calibri" w:cs="Calibri"/>
        </w:rPr>
        <w:t>Per</w:t>
      </w:r>
      <w:r w:rsidR="004C4AF7">
        <w:rPr>
          <w:rFonts w:ascii="Calibri" w:hAnsi="Calibri" w:cs="Calibri"/>
        </w:rPr>
        <w:t>ceptron, K-means in Matlab and Decision T</w:t>
      </w:r>
      <w:r w:rsidR="00B00E6A">
        <w:rPr>
          <w:rFonts w:ascii="Calibri" w:hAnsi="Calibri" w:cs="Calibri"/>
        </w:rPr>
        <w:t>ree</w:t>
      </w:r>
      <w:r w:rsidR="004C4AF7">
        <w:rPr>
          <w:rFonts w:ascii="Calibri" w:hAnsi="Calibri" w:cs="Calibri"/>
        </w:rPr>
        <w:t>s</w:t>
      </w:r>
      <w:r w:rsidR="00B00E6A">
        <w:rPr>
          <w:rFonts w:ascii="Calibri" w:hAnsi="Calibri" w:cs="Calibri"/>
        </w:rPr>
        <w:t xml:space="preserve"> to</w:t>
      </w:r>
      <w:r w:rsidR="005B544C">
        <w:rPr>
          <w:rFonts w:ascii="Calibri" w:hAnsi="Calibri" w:cs="Calibri"/>
        </w:rPr>
        <w:t xml:space="preserve"> determine whether </w:t>
      </w:r>
      <w:r w:rsidR="00CE0BB2">
        <w:rPr>
          <w:rFonts w:ascii="Calibri" w:hAnsi="Calibri" w:cs="Calibri"/>
        </w:rPr>
        <w:t xml:space="preserve">the </w:t>
      </w:r>
      <w:r w:rsidR="005B544C">
        <w:rPr>
          <w:rFonts w:ascii="Calibri" w:hAnsi="Calibri" w:cs="Calibri"/>
        </w:rPr>
        <w:t xml:space="preserve">visitor view another page on the site or leaves using set of page views as features in Python with accuracy </w:t>
      </w:r>
      <w:r w:rsidR="00CE0BB2">
        <w:rPr>
          <w:rFonts w:ascii="Calibri" w:hAnsi="Calibri" w:cs="Calibri"/>
        </w:rPr>
        <w:t>74%.</w:t>
      </w:r>
      <w:r w:rsidR="005B544C">
        <w:rPr>
          <w:rFonts w:ascii="Calibri" w:hAnsi="Calibri" w:cs="Calibri"/>
        </w:rPr>
        <w:t xml:space="preserve"> </w:t>
      </w:r>
      <w:r w:rsidR="00B00E6A">
        <w:rPr>
          <w:rFonts w:ascii="Calibri" w:hAnsi="Calibri" w:cs="Calibri"/>
        </w:rPr>
        <w:t xml:space="preserve"> </w:t>
      </w:r>
      <w:r w:rsidR="00C543CB">
        <w:rPr>
          <w:rFonts w:ascii="Calibri" w:hAnsi="Calibri" w:cs="Calibri"/>
        </w:rPr>
        <w:t xml:space="preserve">        </w:t>
      </w:r>
      <w:r w:rsidR="008A7489">
        <w:rPr>
          <w:rFonts w:ascii="Calibri" w:hAnsi="Calibri" w:cs="Calibri"/>
        </w:rPr>
        <w:t xml:space="preserve"> 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270EE9AB" w14:textId="3A7746DE" w:rsidR="00471335" w:rsidRPr="00471335" w:rsidRDefault="004447B8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A079C0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>P</w:t>
      </w:r>
      <w:r w:rsidR="00A079C0">
        <w:rPr>
          <w:rFonts w:ascii="Calibri" w:hAnsi="Calibri" w:cs="Calibri"/>
          <w:bCs/>
        </w:rPr>
        <w:t>erformed parametric, non-parametric inference testing and P</w:t>
      </w:r>
      <w:r w:rsidR="005B1ECA">
        <w:rPr>
          <w:rFonts w:ascii="Calibri" w:hAnsi="Calibri" w:cs="Calibri"/>
          <w:bCs/>
        </w:rPr>
        <w:t xml:space="preserve">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</w:t>
      </w:r>
    </w:p>
    <w:p w14:paraId="7177AC43" w14:textId="77777777" w:rsidR="0014413C" w:rsidRPr="0080156D" w:rsidRDefault="0014413C" w:rsidP="0047133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Calibri"/>
          <w:b/>
          <w:bCs/>
          <w:sz w:val="12"/>
          <w:szCs w:val="12"/>
        </w:rPr>
      </w:pPr>
    </w:p>
    <w:p w14:paraId="51872E62" w14:textId="4A0B35ED" w:rsidR="006A428D" w:rsidRPr="006A428D" w:rsidRDefault="0014413C" w:rsidP="00F6354C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Calibri" w:hAnsi="Calibri" w:cs="Calibri"/>
          <w:bCs/>
        </w:rPr>
      </w:pPr>
      <w:r>
        <w:rPr>
          <w:rFonts w:ascii="Calibri" w:hAnsi="Calibri" w:cs="Calibri"/>
          <w:b/>
          <w:bCs/>
        </w:rPr>
        <w:t xml:space="preserve">Network Security: </w:t>
      </w:r>
      <w:r w:rsidR="001C5758">
        <w:rPr>
          <w:rFonts w:ascii="Calibri" w:hAnsi="Calibri" w:cs="Calibri"/>
          <w:bCs/>
        </w:rPr>
        <w:t>D</w:t>
      </w:r>
      <w:r>
        <w:rPr>
          <w:rFonts w:ascii="Calibri" w:hAnsi="Calibri" w:cs="Calibri"/>
          <w:bCs/>
        </w:rPr>
        <w:t>e</w:t>
      </w:r>
      <w:r w:rsidR="007B1B48">
        <w:rPr>
          <w:rFonts w:ascii="Calibri" w:hAnsi="Calibri" w:cs="Calibri"/>
          <w:bCs/>
        </w:rPr>
        <w:t xml:space="preserve">veloped a plugboard proxy to add </w:t>
      </w:r>
      <w:r w:rsidR="001E61AA">
        <w:rPr>
          <w:rFonts w:ascii="Calibri" w:hAnsi="Calibri" w:cs="Calibri"/>
          <w:bCs/>
        </w:rPr>
        <w:t xml:space="preserve">an </w:t>
      </w:r>
      <w:r w:rsidR="007B1B48">
        <w:rPr>
          <w:rFonts w:ascii="Calibri" w:hAnsi="Calibri" w:cs="Calibri"/>
          <w:bCs/>
        </w:rPr>
        <w:t xml:space="preserve">extra layer of encryption to connections towards TCP services. </w:t>
      </w:r>
      <w:r w:rsidR="0064784E">
        <w:rPr>
          <w:rFonts w:ascii="Calibri" w:hAnsi="Calibri" w:cs="Calibri"/>
          <w:bCs/>
        </w:rPr>
        <w:t>OpenSS</w:t>
      </w:r>
      <w:r w:rsidR="00615A47">
        <w:rPr>
          <w:rFonts w:ascii="Calibri" w:hAnsi="Calibri" w:cs="Calibri"/>
          <w:bCs/>
        </w:rPr>
        <w:t>L</w:t>
      </w:r>
      <w:r w:rsidR="004A461E">
        <w:rPr>
          <w:rFonts w:ascii="Calibri" w:hAnsi="Calibri" w:cs="Calibri"/>
          <w:bCs/>
        </w:rPr>
        <w:t>, C,</w:t>
      </w:r>
      <w:r w:rsidR="006C1F6F">
        <w:rPr>
          <w:rFonts w:ascii="Calibri" w:hAnsi="Calibri" w:cs="Calibri"/>
          <w:bCs/>
        </w:rPr>
        <w:t xml:space="preserve"> </w:t>
      </w:r>
      <w:r w:rsidR="003113FE">
        <w:rPr>
          <w:rFonts w:ascii="Calibri" w:hAnsi="Calibri" w:cs="Calibri"/>
          <w:bCs/>
        </w:rPr>
        <w:t>Socket programming.</w:t>
      </w:r>
      <w:r w:rsidR="0031052A">
        <w:rPr>
          <w:rFonts w:ascii="Calibri" w:hAnsi="Calibri" w:cs="Calibri"/>
          <w:bCs/>
        </w:rPr>
        <w:t xml:space="preserve"> </w:t>
      </w:r>
      <w:r w:rsidR="004A461E">
        <w:rPr>
          <w:rFonts w:ascii="Calibri" w:hAnsi="Calibri" w:cs="Calibri"/>
          <w:bCs/>
        </w:rPr>
        <w:t>Implemented an on-pa</w:t>
      </w:r>
      <w:r w:rsidR="009223D5">
        <w:rPr>
          <w:rFonts w:ascii="Calibri" w:hAnsi="Calibri" w:cs="Calibri"/>
          <w:bCs/>
        </w:rPr>
        <w:t>t</w:t>
      </w:r>
      <w:r w:rsidR="004A461E">
        <w:rPr>
          <w:rFonts w:ascii="Calibri" w:hAnsi="Calibri" w:cs="Calibri"/>
          <w:bCs/>
        </w:rPr>
        <w:t>h DNS</w:t>
      </w:r>
      <w:r w:rsidR="0031052A">
        <w:rPr>
          <w:rFonts w:ascii="Calibri" w:hAnsi="Calibri" w:cs="Calibri"/>
          <w:bCs/>
        </w:rPr>
        <w:t xml:space="preserve"> </w:t>
      </w:r>
      <w:r w:rsidR="00B6264A">
        <w:rPr>
          <w:rFonts w:ascii="Calibri" w:hAnsi="Calibri" w:cs="Calibri"/>
          <w:bCs/>
        </w:rPr>
        <w:t>packet in</w:t>
      </w:r>
      <w:r w:rsidR="007365E8">
        <w:rPr>
          <w:rFonts w:ascii="Calibri" w:hAnsi="Calibri" w:cs="Calibri"/>
          <w:bCs/>
        </w:rPr>
        <w:t>jector and a passive DNS pois</w:t>
      </w:r>
      <w:r w:rsidR="00467F58">
        <w:rPr>
          <w:rFonts w:ascii="Calibri" w:hAnsi="Calibri" w:cs="Calibri"/>
          <w:bCs/>
        </w:rPr>
        <w:t>o</w:t>
      </w:r>
      <w:r w:rsidR="007365E8">
        <w:rPr>
          <w:rFonts w:ascii="Calibri" w:hAnsi="Calibri" w:cs="Calibri"/>
          <w:bCs/>
        </w:rPr>
        <w:t>n</w:t>
      </w:r>
      <w:r w:rsidR="00B6264A">
        <w:rPr>
          <w:rFonts w:ascii="Calibri" w:hAnsi="Calibri" w:cs="Calibri"/>
          <w:bCs/>
        </w:rPr>
        <w:t xml:space="preserve">ing </w:t>
      </w:r>
      <w:r w:rsidR="000A79DD">
        <w:rPr>
          <w:rFonts w:ascii="Calibri" w:hAnsi="Calibri" w:cs="Calibri"/>
          <w:bCs/>
        </w:rPr>
        <w:t>attack detector.</w:t>
      </w:r>
      <w:r>
        <w:rPr>
          <w:rFonts w:ascii="Calibri" w:hAnsi="Calibri" w:cs="Calibri"/>
          <w:bCs/>
        </w:rPr>
        <w:t xml:space="preserve"> Python, </w:t>
      </w:r>
      <w:r w:rsidR="00E664C3">
        <w:rPr>
          <w:rFonts w:ascii="Calibri" w:hAnsi="Calibri" w:cs="Calibri"/>
          <w:bCs/>
        </w:rPr>
        <w:t>Scapy</w:t>
      </w:r>
      <w:r w:rsidR="00F4738F">
        <w:rPr>
          <w:rFonts w:ascii="Calibri" w:hAnsi="Calibri" w:cs="Calibri"/>
          <w:bCs/>
        </w:rPr>
        <w:t>.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4D6DDAE2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 w:rsidR="002C2D59">
        <w:rPr>
          <w:rFonts w:ascii="Calibri" w:hAnsi="Calibri" w:cs="Calibri"/>
        </w:rPr>
        <w:t>C; Java; C#</w:t>
      </w:r>
      <w:r>
        <w:rPr>
          <w:rFonts w:ascii="Calibri" w:hAnsi="Calibri" w:cs="Calibri"/>
        </w:rPr>
        <w:t>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  <w:r w:rsidR="00C53037">
        <w:rPr>
          <w:rFonts w:ascii="Calibri" w:hAnsi="Calibri" w:cs="Calibri"/>
        </w:rPr>
        <w:t xml:space="preserve"> JavaScript</w:t>
      </w:r>
      <w:r w:rsidR="002A1E20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15FDCA00" w14:textId="2CE575F4" w:rsidR="00716573" w:rsidRPr="008D0164" w:rsidRDefault="00151C8C" w:rsidP="008D0164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</w:t>
      </w:r>
      <w:r w:rsidR="00E764B8">
        <w:rPr>
          <w:rFonts w:ascii="Calibri" w:hAnsi="Calibri" w:cs="Calibri"/>
        </w:rPr>
        <w:t xml:space="preserve"> SKL</w:t>
      </w:r>
      <w:r w:rsidR="00BC323B">
        <w:rPr>
          <w:rFonts w:ascii="Calibri" w:hAnsi="Calibri" w:cs="Calibri"/>
        </w:rPr>
        <w:t>earn;</w:t>
      </w:r>
      <w:r w:rsidR="009E482E">
        <w:rPr>
          <w:rFonts w:ascii="Calibri" w:hAnsi="Calibri" w:cs="Calibri"/>
        </w:rPr>
        <w:t xml:space="preserve"> Numpy</w:t>
      </w:r>
      <w:r w:rsidR="00716573">
        <w:rPr>
          <w:rFonts w:ascii="Calibri" w:hAnsi="Calibri" w:cs="Calibri"/>
        </w:rPr>
        <w:t>;</w:t>
      </w:r>
      <w:r w:rsidR="002F11C5">
        <w:rPr>
          <w:rFonts w:ascii="Calibri" w:hAnsi="Calibri" w:cs="Calibri"/>
        </w:rPr>
        <w:t xml:space="preserve"> TensorFlow;</w:t>
      </w:r>
      <w:r w:rsidR="009F1824">
        <w:rPr>
          <w:rFonts w:ascii="Calibri" w:hAnsi="Calibri" w:cs="Calibri"/>
        </w:rPr>
        <w:t xml:space="preserve"> Open</w:t>
      </w:r>
      <w:r w:rsidR="00A323E7">
        <w:rPr>
          <w:rFonts w:ascii="Calibri" w:hAnsi="Calibri" w:cs="Calibri"/>
        </w:rPr>
        <w:t xml:space="preserve"> </w:t>
      </w:r>
      <w:r w:rsidR="009F1824">
        <w:rPr>
          <w:rFonts w:ascii="Calibri" w:hAnsi="Calibri" w:cs="Calibri"/>
        </w:rPr>
        <w:t>CV;</w:t>
      </w:r>
      <w:r w:rsidR="00C87C3B">
        <w:rPr>
          <w:rFonts w:ascii="Calibri" w:hAnsi="Calibri" w:cs="Calibri"/>
        </w:rPr>
        <w:t xml:space="preserve"> </w:t>
      </w:r>
      <w:r w:rsidR="00107166">
        <w:rPr>
          <w:rFonts w:ascii="Calibri" w:hAnsi="Calibri" w:cs="Calibri"/>
        </w:rPr>
        <w:t>S</w:t>
      </w:r>
      <w:r w:rsidR="00274A57">
        <w:rPr>
          <w:rFonts w:ascii="Calibri" w:hAnsi="Calibri" w:cs="Calibri"/>
        </w:rPr>
        <w:t>ciP</w:t>
      </w:r>
      <w:r w:rsidR="00014EDE">
        <w:rPr>
          <w:rFonts w:ascii="Calibri" w:hAnsi="Calibri" w:cs="Calibri"/>
        </w:rPr>
        <w:t>y;</w:t>
      </w:r>
    </w:p>
    <w:sectPr w:rsidR="00716573" w:rsidRPr="008D0164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01EAF"/>
    <w:rsid w:val="00014EDE"/>
    <w:rsid w:val="000259D4"/>
    <w:rsid w:val="00034F33"/>
    <w:rsid w:val="000460DE"/>
    <w:rsid w:val="0006544C"/>
    <w:rsid w:val="0006713F"/>
    <w:rsid w:val="000722FA"/>
    <w:rsid w:val="00077BD5"/>
    <w:rsid w:val="0009083F"/>
    <w:rsid w:val="00092D92"/>
    <w:rsid w:val="00097B17"/>
    <w:rsid w:val="000A0C33"/>
    <w:rsid w:val="000A1BAC"/>
    <w:rsid w:val="000A79DD"/>
    <w:rsid w:val="000C55E5"/>
    <w:rsid w:val="000C6BEF"/>
    <w:rsid w:val="000E07EF"/>
    <w:rsid w:val="000E36CC"/>
    <w:rsid w:val="000E44FA"/>
    <w:rsid w:val="000F308E"/>
    <w:rsid w:val="00102204"/>
    <w:rsid w:val="001032D9"/>
    <w:rsid w:val="001070CC"/>
    <w:rsid w:val="00107166"/>
    <w:rsid w:val="001075F8"/>
    <w:rsid w:val="0011520F"/>
    <w:rsid w:val="00123989"/>
    <w:rsid w:val="00123F9C"/>
    <w:rsid w:val="00133837"/>
    <w:rsid w:val="00134413"/>
    <w:rsid w:val="0014413C"/>
    <w:rsid w:val="00151C8C"/>
    <w:rsid w:val="00154E25"/>
    <w:rsid w:val="00157B42"/>
    <w:rsid w:val="001638B8"/>
    <w:rsid w:val="00165AB1"/>
    <w:rsid w:val="0017055C"/>
    <w:rsid w:val="001827C3"/>
    <w:rsid w:val="00191799"/>
    <w:rsid w:val="001975AA"/>
    <w:rsid w:val="001976E9"/>
    <w:rsid w:val="001A114E"/>
    <w:rsid w:val="001A32F1"/>
    <w:rsid w:val="001B1089"/>
    <w:rsid w:val="001B1164"/>
    <w:rsid w:val="001B72B3"/>
    <w:rsid w:val="001C19D5"/>
    <w:rsid w:val="001C5758"/>
    <w:rsid w:val="001C6C0B"/>
    <w:rsid w:val="001D2B84"/>
    <w:rsid w:val="001D4E69"/>
    <w:rsid w:val="001E3194"/>
    <w:rsid w:val="001E4486"/>
    <w:rsid w:val="001E61AA"/>
    <w:rsid w:val="001F19BC"/>
    <w:rsid w:val="001F5C84"/>
    <w:rsid w:val="001F768A"/>
    <w:rsid w:val="00203246"/>
    <w:rsid w:val="0021179E"/>
    <w:rsid w:val="0022215F"/>
    <w:rsid w:val="00223A52"/>
    <w:rsid w:val="00232B66"/>
    <w:rsid w:val="00236B6B"/>
    <w:rsid w:val="00242477"/>
    <w:rsid w:val="002652EC"/>
    <w:rsid w:val="00266BE8"/>
    <w:rsid w:val="00272E4D"/>
    <w:rsid w:val="00274A57"/>
    <w:rsid w:val="00277ABA"/>
    <w:rsid w:val="00280D27"/>
    <w:rsid w:val="00281EFD"/>
    <w:rsid w:val="00286180"/>
    <w:rsid w:val="002968FC"/>
    <w:rsid w:val="002A0538"/>
    <w:rsid w:val="002A1E20"/>
    <w:rsid w:val="002B4FD9"/>
    <w:rsid w:val="002C0ECB"/>
    <w:rsid w:val="002C2D59"/>
    <w:rsid w:val="002C6918"/>
    <w:rsid w:val="002C773C"/>
    <w:rsid w:val="002E05D0"/>
    <w:rsid w:val="002E395B"/>
    <w:rsid w:val="002F11C5"/>
    <w:rsid w:val="002F494B"/>
    <w:rsid w:val="00303B9D"/>
    <w:rsid w:val="0031052A"/>
    <w:rsid w:val="003113FE"/>
    <w:rsid w:val="00330DF7"/>
    <w:rsid w:val="0033287F"/>
    <w:rsid w:val="00340E51"/>
    <w:rsid w:val="003465F6"/>
    <w:rsid w:val="0035117D"/>
    <w:rsid w:val="003718C8"/>
    <w:rsid w:val="00376974"/>
    <w:rsid w:val="00377D8E"/>
    <w:rsid w:val="00380F61"/>
    <w:rsid w:val="0039332A"/>
    <w:rsid w:val="003940FD"/>
    <w:rsid w:val="00394E18"/>
    <w:rsid w:val="003A1F6B"/>
    <w:rsid w:val="003A298A"/>
    <w:rsid w:val="003A30FD"/>
    <w:rsid w:val="003B2861"/>
    <w:rsid w:val="003B3559"/>
    <w:rsid w:val="003C13A1"/>
    <w:rsid w:val="003C42D3"/>
    <w:rsid w:val="003C4A7B"/>
    <w:rsid w:val="003C6F2E"/>
    <w:rsid w:val="003C7A8E"/>
    <w:rsid w:val="003D5934"/>
    <w:rsid w:val="003D74FD"/>
    <w:rsid w:val="003F126A"/>
    <w:rsid w:val="003F5BFB"/>
    <w:rsid w:val="003F6A9F"/>
    <w:rsid w:val="00407917"/>
    <w:rsid w:val="004214D2"/>
    <w:rsid w:val="00421951"/>
    <w:rsid w:val="00425179"/>
    <w:rsid w:val="00431617"/>
    <w:rsid w:val="00436F4B"/>
    <w:rsid w:val="004371A3"/>
    <w:rsid w:val="00443AE3"/>
    <w:rsid w:val="004447B8"/>
    <w:rsid w:val="00460782"/>
    <w:rsid w:val="0046157A"/>
    <w:rsid w:val="004643B1"/>
    <w:rsid w:val="00466668"/>
    <w:rsid w:val="00467F58"/>
    <w:rsid w:val="00470890"/>
    <w:rsid w:val="00471335"/>
    <w:rsid w:val="00477A98"/>
    <w:rsid w:val="00481FED"/>
    <w:rsid w:val="00484EB5"/>
    <w:rsid w:val="00492636"/>
    <w:rsid w:val="00497815"/>
    <w:rsid w:val="004A461E"/>
    <w:rsid w:val="004B5BCB"/>
    <w:rsid w:val="004C4AF7"/>
    <w:rsid w:val="004C5237"/>
    <w:rsid w:val="004C6950"/>
    <w:rsid w:val="004E6DF8"/>
    <w:rsid w:val="004F1BF8"/>
    <w:rsid w:val="004F490A"/>
    <w:rsid w:val="00502913"/>
    <w:rsid w:val="0050330C"/>
    <w:rsid w:val="00503771"/>
    <w:rsid w:val="005067FD"/>
    <w:rsid w:val="00510701"/>
    <w:rsid w:val="005110A2"/>
    <w:rsid w:val="0051596B"/>
    <w:rsid w:val="00517124"/>
    <w:rsid w:val="0052498F"/>
    <w:rsid w:val="00536699"/>
    <w:rsid w:val="00546B0D"/>
    <w:rsid w:val="00554727"/>
    <w:rsid w:val="0055549A"/>
    <w:rsid w:val="00566A08"/>
    <w:rsid w:val="00572CF1"/>
    <w:rsid w:val="005976E9"/>
    <w:rsid w:val="005A1F79"/>
    <w:rsid w:val="005B1ECA"/>
    <w:rsid w:val="005B2A32"/>
    <w:rsid w:val="005B544C"/>
    <w:rsid w:val="005B7F29"/>
    <w:rsid w:val="005C6213"/>
    <w:rsid w:val="005C6D8F"/>
    <w:rsid w:val="005D2183"/>
    <w:rsid w:val="005E003E"/>
    <w:rsid w:val="005E786B"/>
    <w:rsid w:val="005F5BE8"/>
    <w:rsid w:val="0060523F"/>
    <w:rsid w:val="00612A7F"/>
    <w:rsid w:val="0061514E"/>
    <w:rsid w:val="00615A47"/>
    <w:rsid w:val="0061695A"/>
    <w:rsid w:val="00621C72"/>
    <w:rsid w:val="00621FF6"/>
    <w:rsid w:val="00622C74"/>
    <w:rsid w:val="00633A15"/>
    <w:rsid w:val="006403F0"/>
    <w:rsid w:val="00645605"/>
    <w:rsid w:val="0064784E"/>
    <w:rsid w:val="00656D21"/>
    <w:rsid w:val="00660CDF"/>
    <w:rsid w:val="006617CE"/>
    <w:rsid w:val="00667C4A"/>
    <w:rsid w:val="00674666"/>
    <w:rsid w:val="00675738"/>
    <w:rsid w:val="006805D9"/>
    <w:rsid w:val="006809A3"/>
    <w:rsid w:val="006962D7"/>
    <w:rsid w:val="006A428D"/>
    <w:rsid w:val="006B57E2"/>
    <w:rsid w:val="006C1C15"/>
    <w:rsid w:val="006C1F6F"/>
    <w:rsid w:val="006E00E5"/>
    <w:rsid w:val="006E57F7"/>
    <w:rsid w:val="006F72B4"/>
    <w:rsid w:val="006F73C4"/>
    <w:rsid w:val="007000FC"/>
    <w:rsid w:val="00716573"/>
    <w:rsid w:val="0072647B"/>
    <w:rsid w:val="007301D2"/>
    <w:rsid w:val="0073602F"/>
    <w:rsid w:val="007365E8"/>
    <w:rsid w:val="00761AB0"/>
    <w:rsid w:val="0076439A"/>
    <w:rsid w:val="0077701B"/>
    <w:rsid w:val="00786F8F"/>
    <w:rsid w:val="00790115"/>
    <w:rsid w:val="00795C04"/>
    <w:rsid w:val="007A6003"/>
    <w:rsid w:val="007B1B48"/>
    <w:rsid w:val="007B3E8B"/>
    <w:rsid w:val="007B5E15"/>
    <w:rsid w:val="007C6768"/>
    <w:rsid w:val="007D5111"/>
    <w:rsid w:val="007D6188"/>
    <w:rsid w:val="007D6AB9"/>
    <w:rsid w:val="007E0084"/>
    <w:rsid w:val="007F15CC"/>
    <w:rsid w:val="007F7AD0"/>
    <w:rsid w:val="0080156D"/>
    <w:rsid w:val="0080659F"/>
    <w:rsid w:val="00813637"/>
    <w:rsid w:val="00815FD4"/>
    <w:rsid w:val="008164A6"/>
    <w:rsid w:val="00826349"/>
    <w:rsid w:val="00831353"/>
    <w:rsid w:val="008533EF"/>
    <w:rsid w:val="008554F8"/>
    <w:rsid w:val="00864DB1"/>
    <w:rsid w:val="008678A2"/>
    <w:rsid w:val="0089096C"/>
    <w:rsid w:val="008915F4"/>
    <w:rsid w:val="00893E37"/>
    <w:rsid w:val="00896BD7"/>
    <w:rsid w:val="008A7489"/>
    <w:rsid w:val="008B2EEA"/>
    <w:rsid w:val="008B748E"/>
    <w:rsid w:val="008C3308"/>
    <w:rsid w:val="008C5740"/>
    <w:rsid w:val="008C5856"/>
    <w:rsid w:val="008D0081"/>
    <w:rsid w:val="008D0164"/>
    <w:rsid w:val="008D3B67"/>
    <w:rsid w:val="008D3D76"/>
    <w:rsid w:val="008E516D"/>
    <w:rsid w:val="008F2934"/>
    <w:rsid w:val="008F54B0"/>
    <w:rsid w:val="009012CC"/>
    <w:rsid w:val="00902136"/>
    <w:rsid w:val="00907E11"/>
    <w:rsid w:val="00914705"/>
    <w:rsid w:val="009214DC"/>
    <w:rsid w:val="009223D5"/>
    <w:rsid w:val="00926CB0"/>
    <w:rsid w:val="00927D99"/>
    <w:rsid w:val="00931B64"/>
    <w:rsid w:val="00933476"/>
    <w:rsid w:val="00935C9F"/>
    <w:rsid w:val="00946288"/>
    <w:rsid w:val="009479EA"/>
    <w:rsid w:val="00971081"/>
    <w:rsid w:val="009777D8"/>
    <w:rsid w:val="00991439"/>
    <w:rsid w:val="009956A5"/>
    <w:rsid w:val="009A400C"/>
    <w:rsid w:val="009A79BC"/>
    <w:rsid w:val="009B50D2"/>
    <w:rsid w:val="009C072C"/>
    <w:rsid w:val="009D224C"/>
    <w:rsid w:val="009D7E66"/>
    <w:rsid w:val="009E1862"/>
    <w:rsid w:val="009E2679"/>
    <w:rsid w:val="009E482E"/>
    <w:rsid w:val="009E4BE1"/>
    <w:rsid w:val="009F1824"/>
    <w:rsid w:val="00A079C0"/>
    <w:rsid w:val="00A21626"/>
    <w:rsid w:val="00A323E7"/>
    <w:rsid w:val="00A331F6"/>
    <w:rsid w:val="00A419E3"/>
    <w:rsid w:val="00A43CDA"/>
    <w:rsid w:val="00A56E3B"/>
    <w:rsid w:val="00A60A4C"/>
    <w:rsid w:val="00A6259F"/>
    <w:rsid w:val="00A7095F"/>
    <w:rsid w:val="00A8021F"/>
    <w:rsid w:val="00A8169D"/>
    <w:rsid w:val="00A859A8"/>
    <w:rsid w:val="00A87162"/>
    <w:rsid w:val="00AA6FEE"/>
    <w:rsid w:val="00AB22BA"/>
    <w:rsid w:val="00AB34C8"/>
    <w:rsid w:val="00AB7E21"/>
    <w:rsid w:val="00AC7219"/>
    <w:rsid w:val="00AC770E"/>
    <w:rsid w:val="00AC7853"/>
    <w:rsid w:val="00AF4430"/>
    <w:rsid w:val="00AF4688"/>
    <w:rsid w:val="00AF4E19"/>
    <w:rsid w:val="00AF7539"/>
    <w:rsid w:val="00AF7CA8"/>
    <w:rsid w:val="00AF7DA9"/>
    <w:rsid w:val="00B00E6A"/>
    <w:rsid w:val="00B02152"/>
    <w:rsid w:val="00B04DDC"/>
    <w:rsid w:val="00B1050E"/>
    <w:rsid w:val="00B118B3"/>
    <w:rsid w:val="00B123A2"/>
    <w:rsid w:val="00B16643"/>
    <w:rsid w:val="00B3069D"/>
    <w:rsid w:val="00B357A2"/>
    <w:rsid w:val="00B36CBB"/>
    <w:rsid w:val="00B44CB1"/>
    <w:rsid w:val="00B6264A"/>
    <w:rsid w:val="00B67C76"/>
    <w:rsid w:val="00B75855"/>
    <w:rsid w:val="00B81906"/>
    <w:rsid w:val="00B827E8"/>
    <w:rsid w:val="00B8556A"/>
    <w:rsid w:val="00B93D0B"/>
    <w:rsid w:val="00B96F40"/>
    <w:rsid w:val="00B97D3D"/>
    <w:rsid w:val="00BC19BB"/>
    <w:rsid w:val="00BC323B"/>
    <w:rsid w:val="00BC7FB5"/>
    <w:rsid w:val="00BD0B0D"/>
    <w:rsid w:val="00BD16D0"/>
    <w:rsid w:val="00BD5915"/>
    <w:rsid w:val="00BD5CB9"/>
    <w:rsid w:val="00BD60E7"/>
    <w:rsid w:val="00BE516E"/>
    <w:rsid w:val="00BF25D0"/>
    <w:rsid w:val="00C10DDC"/>
    <w:rsid w:val="00C10EF7"/>
    <w:rsid w:val="00C12006"/>
    <w:rsid w:val="00C1422A"/>
    <w:rsid w:val="00C262A6"/>
    <w:rsid w:val="00C30E69"/>
    <w:rsid w:val="00C42B4C"/>
    <w:rsid w:val="00C45907"/>
    <w:rsid w:val="00C53037"/>
    <w:rsid w:val="00C54388"/>
    <w:rsid w:val="00C543CB"/>
    <w:rsid w:val="00C65D1B"/>
    <w:rsid w:val="00C65EA9"/>
    <w:rsid w:val="00C67A39"/>
    <w:rsid w:val="00C67B42"/>
    <w:rsid w:val="00C72EFF"/>
    <w:rsid w:val="00C81557"/>
    <w:rsid w:val="00C83A58"/>
    <w:rsid w:val="00C87C3B"/>
    <w:rsid w:val="00C90715"/>
    <w:rsid w:val="00C924A5"/>
    <w:rsid w:val="00CA03AB"/>
    <w:rsid w:val="00CA22A8"/>
    <w:rsid w:val="00CA43DD"/>
    <w:rsid w:val="00CA6485"/>
    <w:rsid w:val="00CB154F"/>
    <w:rsid w:val="00CB1C9F"/>
    <w:rsid w:val="00CB3902"/>
    <w:rsid w:val="00CC2CF6"/>
    <w:rsid w:val="00CC5520"/>
    <w:rsid w:val="00CD0DA0"/>
    <w:rsid w:val="00CD4B75"/>
    <w:rsid w:val="00CD6347"/>
    <w:rsid w:val="00CE0BB2"/>
    <w:rsid w:val="00CE3273"/>
    <w:rsid w:val="00CE6765"/>
    <w:rsid w:val="00CF122B"/>
    <w:rsid w:val="00CF495F"/>
    <w:rsid w:val="00D07B8E"/>
    <w:rsid w:val="00D11A54"/>
    <w:rsid w:val="00D120C7"/>
    <w:rsid w:val="00D133FA"/>
    <w:rsid w:val="00D14A11"/>
    <w:rsid w:val="00D15101"/>
    <w:rsid w:val="00D210AA"/>
    <w:rsid w:val="00D223CF"/>
    <w:rsid w:val="00D432FE"/>
    <w:rsid w:val="00D43937"/>
    <w:rsid w:val="00D46CE0"/>
    <w:rsid w:val="00D62CF7"/>
    <w:rsid w:val="00D652E1"/>
    <w:rsid w:val="00D65410"/>
    <w:rsid w:val="00D672CD"/>
    <w:rsid w:val="00D70317"/>
    <w:rsid w:val="00D7643C"/>
    <w:rsid w:val="00D8011B"/>
    <w:rsid w:val="00D8393E"/>
    <w:rsid w:val="00D929E5"/>
    <w:rsid w:val="00D92DBC"/>
    <w:rsid w:val="00D963DA"/>
    <w:rsid w:val="00DA42B8"/>
    <w:rsid w:val="00DA54BF"/>
    <w:rsid w:val="00DA7428"/>
    <w:rsid w:val="00DB7233"/>
    <w:rsid w:val="00DE08D1"/>
    <w:rsid w:val="00DE0AD1"/>
    <w:rsid w:val="00DE37B6"/>
    <w:rsid w:val="00DE3AC7"/>
    <w:rsid w:val="00DF11CD"/>
    <w:rsid w:val="00DF3F1C"/>
    <w:rsid w:val="00E03141"/>
    <w:rsid w:val="00E041F7"/>
    <w:rsid w:val="00E07928"/>
    <w:rsid w:val="00E125C6"/>
    <w:rsid w:val="00E17B01"/>
    <w:rsid w:val="00E27DB3"/>
    <w:rsid w:val="00E350D0"/>
    <w:rsid w:val="00E40386"/>
    <w:rsid w:val="00E4464C"/>
    <w:rsid w:val="00E51112"/>
    <w:rsid w:val="00E55935"/>
    <w:rsid w:val="00E5791B"/>
    <w:rsid w:val="00E60DB8"/>
    <w:rsid w:val="00E6176A"/>
    <w:rsid w:val="00E63132"/>
    <w:rsid w:val="00E664C3"/>
    <w:rsid w:val="00E7306B"/>
    <w:rsid w:val="00E764B8"/>
    <w:rsid w:val="00E7735C"/>
    <w:rsid w:val="00E8450E"/>
    <w:rsid w:val="00E935B5"/>
    <w:rsid w:val="00EA0BC8"/>
    <w:rsid w:val="00EA761C"/>
    <w:rsid w:val="00EB131C"/>
    <w:rsid w:val="00EB3803"/>
    <w:rsid w:val="00EB4BD1"/>
    <w:rsid w:val="00EC338E"/>
    <w:rsid w:val="00EC42CB"/>
    <w:rsid w:val="00EC5AFA"/>
    <w:rsid w:val="00ED2BB1"/>
    <w:rsid w:val="00ED3B41"/>
    <w:rsid w:val="00ED4883"/>
    <w:rsid w:val="00EE6ABA"/>
    <w:rsid w:val="00EE6E4A"/>
    <w:rsid w:val="00EF4A7B"/>
    <w:rsid w:val="00EF7FB1"/>
    <w:rsid w:val="00F01474"/>
    <w:rsid w:val="00F14E74"/>
    <w:rsid w:val="00F14EC8"/>
    <w:rsid w:val="00F4738F"/>
    <w:rsid w:val="00F50026"/>
    <w:rsid w:val="00F53250"/>
    <w:rsid w:val="00F6242C"/>
    <w:rsid w:val="00F6354C"/>
    <w:rsid w:val="00F65B12"/>
    <w:rsid w:val="00F66BC6"/>
    <w:rsid w:val="00F67980"/>
    <w:rsid w:val="00F75669"/>
    <w:rsid w:val="00F811DC"/>
    <w:rsid w:val="00F8151E"/>
    <w:rsid w:val="00F81DF6"/>
    <w:rsid w:val="00F921F4"/>
    <w:rsid w:val="00F93BA3"/>
    <w:rsid w:val="00FA4E94"/>
    <w:rsid w:val="00FB6500"/>
    <w:rsid w:val="00FC5683"/>
    <w:rsid w:val="00FD22D2"/>
    <w:rsid w:val="00F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aneethgubbala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666</Words>
  <Characters>3799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608</cp:revision>
  <dcterms:created xsi:type="dcterms:W3CDTF">2017-09-11T23:23:00Z</dcterms:created>
  <dcterms:modified xsi:type="dcterms:W3CDTF">2018-01-04T04:59:00Z</dcterms:modified>
</cp:coreProperties>
</file>