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EB76E" w14:textId="3FE2D2D8" w:rsidR="0084080A" w:rsidRPr="002B3956" w:rsidRDefault="00000000">
      <w:pPr>
        <w:pStyle w:val="Heading1"/>
        <w:rPr>
          <w:rFonts w:cstheme="majorHAnsi"/>
          <w:sz w:val="36"/>
          <w:szCs w:val="36"/>
        </w:rPr>
      </w:pPr>
      <w:r w:rsidRPr="002B3956">
        <w:rPr>
          <w:rFonts w:cstheme="majorHAnsi"/>
          <w:sz w:val="36"/>
          <w:szCs w:val="36"/>
        </w:rPr>
        <w:t xml:space="preserve">Retro Bytes </w:t>
      </w:r>
      <w:r w:rsidR="00EE00B7" w:rsidRPr="002B3956">
        <w:rPr>
          <w:rFonts w:cstheme="majorHAnsi"/>
          <w:sz w:val="36"/>
          <w:szCs w:val="36"/>
        </w:rPr>
        <w:t>-</w:t>
      </w:r>
      <w:r w:rsidRPr="002B3956">
        <w:rPr>
          <w:rFonts w:cstheme="majorHAnsi"/>
          <w:sz w:val="36"/>
          <w:szCs w:val="36"/>
        </w:rPr>
        <w:t xml:space="preserve"> Build and Setup Guide</w:t>
      </w:r>
    </w:p>
    <w:p w14:paraId="421FAEB5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This document describes how to set up, build, run, and verify the Retro Bytes application on a clean developer machine.</w:t>
      </w:r>
    </w:p>
    <w:p w14:paraId="547E34FD" w14:textId="77777777" w:rsidR="0084080A" w:rsidRPr="002B3956" w:rsidRDefault="00000000">
      <w:pPr>
        <w:pStyle w:val="Heading2"/>
        <w:rPr>
          <w:rFonts w:cstheme="majorHAnsi"/>
        </w:rPr>
      </w:pPr>
      <w:r w:rsidRPr="002B3956">
        <w:rPr>
          <w:rFonts w:cstheme="majorHAnsi"/>
        </w:rPr>
        <w:t>1. Prerequisites</w:t>
      </w:r>
    </w:p>
    <w:p w14:paraId="08C3A295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Go 1.22+ (https://go.dev/dl)</w:t>
      </w:r>
    </w:p>
    <w:p w14:paraId="5440EB58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Git (https://git-scm.com/downloads)</w:t>
      </w:r>
    </w:p>
    <w:p w14:paraId="5991782B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Windows PowerShell or a terminal (macOS/Linux work too)</w:t>
      </w:r>
    </w:p>
    <w:p w14:paraId="3CBBE45C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Optional: SQLite CLI for manual inspection</w:t>
      </w:r>
    </w:p>
    <w:p w14:paraId="0F3475FE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Ports: ensure port 8081 is free (the app currently listens on 8081)</w:t>
      </w:r>
    </w:p>
    <w:p w14:paraId="6A9F3935" w14:textId="77777777" w:rsidR="0084080A" w:rsidRPr="002B3956" w:rsidRDefault="00000000">
      <w:pPr>
        <w:pStyle w:val="Heading2"/>
        <w:rPr>
          <w:rFonts w:cstheme="majorHAnsi"/>
        </w:rPr>
      </w:pPr>
      <w:r w:rsidRPr="002B3956">
        <w:rPr>
          <w:rFonts w:cstheme="majorHAnsi"/>
        </w:rPr>
        <w:t>2. Project Structure (Key folders)</w:t>
      </w:r>
    </w:p>
    <w:p w14:paraId="79629F56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cmd/retrobytes – application entrypoint (main.go)</w:t>
      </w:r>
    </w:p>
    <w:p w14:paraId="57879476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internal/config – configuration loader (PORT, DB_DSN, MEDIA_DIR, LOG_FILE)</w:t>
      </w:r>
    </w:p>
    <w:p w14:paraId="07575434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internal/http/handlers – HTTP route handlers (pages + APIs)</w:t>
      </w:r>
    </w:p>
    <w:p w14:paraId="3C46007E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internal/repos – database access, schema/seed logic</w:t>
      </w:r>
    </w:p>
    <w:p w14:paraId="648DC50D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internal/services – business logic (catalog, cart, inventory, orders, wishlist)</w:t>
      </w:r>
    </w:p>
    <w:p w14:paraId="2DCD776A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internal/validate – input validators (ZIP, email, name, password, IDs, search query)</w:t>
      </w:r>
    </w:p>
    <w:p w14:paraId="3E6AE25E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web/templates – Go HTML templates</w:t>
      </w:r>
    </w:p>
    <w:p w14:paraId="257B0738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web/static – CSS and static assets</w:t>
      </w:r>
    </w:p>
    <w:p w14:paraId="7BD0A55D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web/media – product images served at /media</w:t>
      </w:r>
    </w:p>
    <w:p w14:paraId="0E64DF91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retrobytes.db – SQLite DB (auto-created/seeded on first run)</w:t>
      </w:r>
    </w:p>
    <w:p w14:paraId="4EE17E0A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Tests: internal/http/*_test.go for security/validation/logging authz and limits</w:t>
      </w:r>
    </w:p>
    <w:p w14:paraId="3BAD2099" w14:textId="77777777" w:rsidR="0084080A" w:rsidRPr="002B3956" w:rsidRDefault="00000000">
      <w:pPr>
        <w:pStyle w:val="Heading2"/>
        <w:rPr>
          <w:rFonts w:cstheme="majorHAnsi"/>
        </w:rPr>
      </w:pPr>
      <w:r w:rsidRPr="002B3956">
        <w:rPr>
          <w:rFonts w:cstheme="majorHAnsi"/>
        </w:rPr>
        <w:t>3. Clone the Repository</w:t>
      </w:r>
    </w:p>
    <w:p w14:paraId="7BC854B0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eastAsia="Consolas" w:hAnsiTheme="majorHAnsi" w:cstheme="majorHAnsi"/>
          <w:sz w:val="20"/>
        </w:rPr>
        <w:t>git clone https://code.umd.edu/ksp/enpm680fall25project-ksp.git</w:t>
      </w:r>
    </w:p>
    <w:p w14:paraId="4F65CC3D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eastAsia="Consolas" w:hAnsiTheme="majorHAnsi" w:cstheme="majorHAnsi"/>
          <w:sz w:val="20"/>
        </w:rPr>
        <w:t>cd enpm680fall25project-ksp</w:t>
      </w:r>
    </w:p>
    <w:p w14:paraId="0F591402" w14:textId="77777777" w:rsidR="0084080A" w:rsidRPr="002B3956" w:rsidRDefault="00000000">
      <w:pPr>
        <w:pStyle w:val="Heading2"/>
        <w:rPr>
          <w:rFonts w:cstheme="majorHAnsi"/>
        </w:rPr>
      </w:pPr>
      <w:r w:rsidRPr="002B3956">
        <w:rPr>
          <w:rFonts w:cstheme="majorHAnsi"/>
        </w:rPr>
        <w:t>4. Configuration</w:t>
      </w:r>
    </w:p>
    <w:p w14:paraId="67614E04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Defaults (override via environment variables):</w:t>
      </w:r>
    </w:p>
    <w:p w14:paraId="1AFADFA0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PORT: default 8080 (note: main listens on 8081 currently)</w:t>
      </w:r>
    </w:p>
    <w:p w14:paraId="2561AD61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DB_DSN: default retrobytes.db (SQLite file in project root)</w:t>
      </w:r>
    </w:p>
    <w:p w14:paraId="2F453B2E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MEDIA_DIR: default ./web/media</w:t>
      </w:r>
    </w:p>
    <w:p w14:paraId="0DFC1E7E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LOG_FILE: default ./retrobytes.log (logs to file + stdout)</w:t>
      </w:r>
    </w:p>
    <w:p w14:paraId="1C2A85E4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Example (PowerShell):</w:t>
      </w:r>
    </w:p>
    <w:p w14:paraId="265F458F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eastAsia="Consolas" w:hAnsiTheme="majorHAnsi" w:cstheme="majorHAnsi"/>
          <w:sz w:val="20"/>
        </w:rPr>
        <w:t>$env:PORT='8081'</w:t>
      </w:r>
    </w:p>
    <w:p w14:paraId="2FFC4E99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eastAsia="Consolas" w:hAnsiTheme="majorHAnsi" w:cstheme="majorHAnsi"/>
          <w:sz w:val="20"/>
        </w:rPr>
        <w:lastRenderedPageBreak/>
        <w:t>$env:DB_DSN='retrobytes.db'</w:t>
      </w:r>
    </w:p>
    <w:p w14:paraId="7D6020A4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eastAsia="Consolas" w:hAnsiTheme="majorHAnsi" w:cstheme="majorHAnsi"/>
          <w:sz w:val="20"/>
        </w:rPr>
        <w:t>$env:MEDIA_DIR='./web/media'</w:t>
      </w:r>
    </w:p>
    <w:p w14:paraId="6BD12458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eastAsia="Consolas" w:hAnsiTheme="majorHAnsi" w:cstheme="majorHAnsi"/>
          <w:sz w:val="20"/>
        </w:rPr>
        <w:t>$env:LOG_FILE='./retrobytes.log'</w:t>
      </w:r>
    </w:p>
    <w:p w14:paraId="516C2C0B" w14:textId="77777777" w:rsidR="0084080A" w:rsidRPr="002B3956" w:rsidRDefault="00000000">
      <w:pPr>
        <w:pStyle w:val="Heading2"/>
        <w:rPr>
          <w:rFonts w:cstheme="majorHAnsi"/>
        </w:rPr>
      </w:pPr>
      <w:r w:rsidRPr="002B3956">
        <w:rPr>
          <w:rFonts w:cstheme="majorHAnsi"/>
        </w:rPr>
        <w:t>5. Install Dependencies</w:t>
      </w:r>
    </w:p>
    <w:p w14:paraId="3DE28760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eastAsia="Consolas" w:hAnsiTheme="majorHAnsi" w:cstheme="majorHAnsi"/>
          <w:sz w:val="20"/>
        </w:rPr>
        <w:t>go mod tidy</w:t>
      </w:r>
    </w:p>
    <w:p w14:paraId="36703E80" w14:textId="77777777" w:rsidR="0084080A" w:rsidRPr="002B3956" w:rsidRDefault="00000000">
      <w:pPr>
        <w:pStyle w:val="Heading2"/>
        <w:rPr>
          <w:rFonts w:cstheme="majorHAnsi"/>
        </w:rPr>
      </w:pPr>
      <w:r w:rsidRPr="002B3956">
        <w:rPr>
          <w:rFonts w:cstheme="majorHAnsi"/>
        </w:rPr>
        <w:t>6. Build &amp; Run</w:t>
      </w:r>
    </w:p>
    <w:p w14:paraId="0B1A7910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eastAsia="Consolas" w:hAnsiTheme="majorHAnsi" w:cstheme="majorHAnsi"/>
          <w:sz w:val="20"/>
        </w:rPr>
        <w:t>go run .\cmd\retrobytes</w:t>
      </w:r>
    </w:p>
    <w:p w14:paraId="11A31602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(Starts on port 8081 with current code.)</w:t>
      </w:r>
    </w:p>
    <w:p w14:paraId="3890113C" w14:textId="77777777" w:rsidR="0084080A" w:rsidRPr="002B3956" w:rsidRDefault="00000000">
      <w:pPr>
        <w:pStyle w:val="Heading2"/>
        <w:rPr>
          <w:rFonts w:cstheme="majorHAnsi"/>
        </w:rPr>
      </w:pPr>
      <w:r w:rsidRPr="002B3956">
        <w:rPr>
          <w:rFonts w:cstheme="majorHAnsi"/>
        </w:rPr>
        <w:t>7. Database Setup</w:t>
      </w:r>
    </w:p>
    <w:p w14:paraId="09F201B8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Automatic. On first run, schema is created and seeded with:</w:t>
      </w:r>
    </w:p>
    <w:p w14:paraId="243897EF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Categories/products/inventory (idempotent)</w:t>
      </w:r>
    </w:p>
    <w:p w14:paraId="2A29661F" w14:textId="3FB6D65A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Users: alice, bob, luke, yoda (USER)</w:t>
      </w:r>
      <w:r w:rsidR="001749D1" w:rsidRPr="002B3956">
        <w:rPr>
          <w:rFonts w:asciiTheme="majorHAnsi" w:hAnsiTheme="majorHAnsi" w:cstheme="majorHAnsi"/>
        </w:rPr>
        <w:t xml:space="preserve"> and</w:t>
      </w:r>
      <w:r w:rsidRPr="002B3956">
        <w:rPr>
          <w:rFonts w:asciiTheme="majorHAnsi" w:hAnsiTheme="majorHAnsi" w:cstheme="majorHAnsi"/>
        </w:rPr>
        <w:t xml:space="preserve"> admin (ADMIN), all with password Passw0rd!</w:t>
      </w:r>
    </w:p>
    <w:p w14:paraId="612DF0E5" w14:textId="6929D970" w:rsidR="0030159B" w:rsidRPr="002B3956" w:rsidRDefault="0030159B" w:rsidP="0030159B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To reset the database: stop the app and delete retrobytes.db, then start the app again.</w:t>
      </w:r>
    </w:p>
    <w:p w14:paraId="4A26DD62" w14:textId="77777777" w:rsidR="0084080A" w:rsidRPr="002B3956" w:rsidRDefault="00000000">
      <w:pPr>
        <w:pStyle w:val="Heading2"/>
        <w:rPr>
          <w:rFonts w:cstheme="majorHAnsi"/>
        </w:rPr>
      </w:pPr>
      <w:r w:rsidRPr="002B3956">
        <w:rPr>
          <w:rFonts w:cstheme="majorHAnsi"/>
        </w:rPr>
        <w:t>8. Verification (Smoke Test)</w:t>
      </w:r>
    </w:p>
    <w:p w14:paraId="5007C28E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Home: http://localhost:8081/ shows categories.</w:t>
      </w:r>
    </w:p>
    <w:p w14:paraId="54BFA624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Category: /category/retro-consoles shows products.</w:t>
      </w:r>
    </w:p>
    <w:p w14:paraId="575583C6" w14:textId="73BEC5A5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Product: /product/gbc-001 shows details</w:t>
      </w:r>
      <w:r w:rsidR="001749D1" w:rsidRPr="002B3956">
        <w:rPr>
          <w:rFonts w:asciiTheme="majorHAnsi" w:hAnsiTheme="majorHAnsi" w:cstheme="majorHAnsi"/>
        </w:rPr>
        <w:t xml:space="preserve"> and</w:t>
      </w:r>
      <w:r w:rsidRPr="002B3956">
        <w:rPr>
          <w:rFonts w:asciiTheme="majorHAnsi" w:hAnsiTheme="majorHAnsi" w:cstheme="majorHAnsi"/>
        </w:rPr>
        <w:t xml:space="preserve"> availability check with ZIP 20742.</w:t>
      </w:r>
    </w:p>
    <w:p w14:paraId="06AD34D3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Cart/Order: add item → /cart → /checkout → place order → redirected to /order/{id}.</w:t>
      </w:r>
    </w:p>
    <w:p w14:paraId="3DD039BA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Wishlist: /wishlist add/remove items.</w:t>
      </w:r>
    </w:p>
    <w:p w14:paraId="78435B73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Search: /search?q=game with filters.</w:t>
      </w:r>
    </w:p>
    <w:p w14:paraId="4B184489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Admin (log in as admin@retrobytes.test / Passw0rd!): see “Admin” link, then:</w:t>
      </w:r>
    </w:p>
    <w:p w14:paraId="7D0A1C0D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/admin/orders view/cancel orders</w:t>
      </w:r>
    </w:p>
    <w:p w14:paraId="07E3083A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/admin/inventory edit stock, recent orders block</w:t>
      </w:r>
    </w:p>
    <w:p w14:paraId="2BBF42F5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/admin/users delete non-admin users (orders set to CANCELED but retained)</w:t>
      </w:r>
    </w:p>
    <w:p w14:paraId="63787915" w14:textId="77777777" w:rsidR="0084080A" w:rsidRPr="002B3956" w:rsidRDefault="00000000">
      <w:pPr>
        <w:pStyle w:val="Heading2"/>
        <w:rPr>
          <w:rFonts w:cstheme="majorHAnsi"/>
        </w:rPr>
      </w:pPr>
      <w:r w:rsidRPr="002B3956">
        <w:rPr>
          <w:rFonts w:cstheme="majorHAnsi"/>
        </w:rPr>
        <w:t>9. Security/Behavior Highlights</w:t>
      </w:r>
    </w:p>
    <w:p w14:paraId="1FCA10CB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Input validation: ZIP (5 digits), search query whitelist, name/email/password length &amp; format, ID/qty limits, cart max total qty=10.</w:t>
      </w:r>
    </w:p>
    <w:p w14:paraId="25F30062" w14:textId="7969BC8A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Auth/Session: bcrypt hashes, login throttling (5/10 min global app</w:t>
      </w:r>
      <w:r w:rsidR="001749D1" w:rsidRPr="002B3956">
        <w:rPr>
          <w:rFonts w:asciiTheme="majorHAnsi" w:hAnsiTheme="majorHAnsi" w:cstheme="majorHAnsi"/>
        </w:rPr>
        <w:t>,</w:t>
      </w:r>
      <w:r w:rsidRPr="002B3956">
        <w:rPr>
          <w:rFonts w:asciiTheme="majorHAnsi" w:hAnsiTheme="majorHAnsi" w:cstheme="majorHAnsi"/>
        </w:rPr>
        <w:t xml:space="preserve"> tighter in tests), logout expires cookie</w:t>
      </w:r>
      <w:r w:rsidR="001749D1" w:rsidRPr="002B3956">
        <w:rPr>
          <w:rFonts w:asciiTheme="majorHAnsi" w:hAnsiTheme="majorHAnsi" w:cstheme="majorHAnsi"/>
        </w:rPr>
        <w:t xml:space="preserve"> and</w:t>
      </w:r>
      <w:r w:rsidRPr="002B3956">
        <w:rPr>
          <w:rFonts w:asciiTheme="majorHAnsi" w:hAnsiTheme="majorHAnsi" w:cstheme="majorHAnsi"/>
        </w:rPr>
        <w:t xml:space="preserve"> order ownership enforced, wishlist scoped to session.</w:t>
      </w:r>
    </w:p>
    <w:p w14:paraId="766271C3" w14:textId="317F6B05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Data protection: media path traversal blocked (raw and encoded)</w:t>
      </w:r>
      <w:r w:rsidR="001749D1" w:rsidRPr="002B3956">
        <w:rPr>
          <w:rFonts w:asciiTheme="majorHAnsi" w:hAnsiTheme="majorHAnsi" w:cstheme="majorHAnsi"/>
        </w:rPr>
        <w:t>.</w:t>
      </w:r>
      <w:r w:rsidRPr="002B3956">
        <w:rPr>
          <w:rFonts w:asciiTheme="majorHAnsi" w:hAnsiTheme="majorHAnsi" w:cstheme="majorHAnsi"/>
        </w:rPr>
        <w:t xml:space="preserve"> </w:t>
      </w:r>
      <w:r w:rsidR="001749D1" w:rsidRPr="002B3956">
        <w:rPr>
          <w:rFonts w:asciiTheme="majorHAnsi" w:hAnsiTheme="majorHAnsi" w:cstheme="majorHAnsi"/>
        </w:rPr>
        <w:t>St</w:t>
      </w:r>
      <w:r w:rsidRPr="002B3956">
        <w:rPr>
          <w:rFonts w:asciiTheme="majorHAnsi" w:hAnsiTheme="majorHAnsi" w:cstheme="majorHAnsi"/>
        </w:rPr>
        <w:t>atic media root fixed</w:t>
      </w:r>
      <w:r w:rsidR="001749D1" w:rsidRPr="002B3956">
        <w:rPr>
          <w:rFonts w:asciiTheme="majorHAnsi" w:hAnsiTheme="majorHAnsi" w:cstheme="majorHAnsi"/>
        </w:rPr>
        <w:t xml:space="preserve"> and</w:t>
      </w:r>
      <w:r w:rsidRPr="002B3956">
        <w:rPr>
          <w:rFonts w:asciiTheme="majorHAnsi" w:hAnsiTheme="majorHAnsi" w:cstheme="majorHAnsi"/>
        </w:rPr>
        <w:t xml:space="preserve"> logs go to stdout + LOG_FILE.</w:t>
      </w:r>
    </w:p>
    <w:p w14:paraId="39B32E97" w14:textId="36276A1A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Error handling: friendly messages</w:t>
      </w:r>
      <w:r w:rsidR="001749D1" w:rsidRPr="002B3956">
        <w:rPr>
          <w:rFonts w:asciiTheme="majorHAnsi" w:hAnsiTheme="majorHAnsi" w:cstheme="majorHAnsi"/>
        </w:rPr>
        <w:t>,</w:t>
      </w:r>
      <w:r w:rsidRPr="002B3956">
        <w:rPr>
          <w:rFonts w:asciiTheme="majorHAnsi" w:hAnsiTheme="majorHAnsi" w:cstheme="majorHAnsi"/>
        </w:rPr>
        <w:t xml:space="preserve"> global error handler logs details server-side.</w:t>
      </w:r>
    </w:p>
    <w:p w14:paraId="2A0F2E4C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Logging: auth success/fail, access denials, validation failures, rate-limit hits, order totals (server/client/mismatch), admin inventory/user deletes, CSRF failures, server errors.</w:t>
      </w:r>
    </w:p>
    <w:p w14:paraId="236FF27A" w14:textId="60A8EE71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Rate limits: /search and /api/v1/availability throttled</w:t>
      </w:r>
      <w:r w:rsidR="001749D1" w:rsidRPr="002B3956">
        <w:rPr>
          <w:rFonts w:asciiTheme="majorHAnsi" w:hAnsiTheme="majorHAnsi" w:cstheme="majorHAnsi"/>
        </w:rPr>
        <w:t xml:space="preserve"> and</w:t>
      </w:r>
      <w:r w:rsidRPr="002B3956">
        <w:rPr>
          <w:rFonts w:asciiTheme="majorHAnsi" w:hAnsiTheme="majorHAnsi" w:cstheme="majorHAnsi"/>
        </w:rPr>
        <w:t xml:space="preserve"> /login throttled.</w:t>
      </w:r>
    </w:p>
    <w:p w14:paraId="18B5F622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lastRenderedPageBreak/>
        <w:t>Body size: 1 MiB max request body (cart/orders).</w:t>
      </w:r>
    </w:p>
    <w:p w14:paraId="17B03897" w14:textId="5EF14874" w:rsidR="0084080A" w:rsidRPr="002B3956" w:rsidRDefault="00000000">
      <w:pPr>
        <w:pStyle w:val="Heading2"/>
        <w:rPr>
          <w:rFonts w:cstheme="majorHAnsi"/>
        </w:rPr>
      </w:pPr>
      <w:r w:rsidRPr="002B3956">
        <w:rPr>
          <w:rFonts w:cstheme="majorHAnsi"/>
        </w:rPr>
        <w:t>10. Testing</w:t>
      </w:r>
      <w:r w:rsidR="004A386E">
        <w:rPr>
          <w:rFonts w:cstheme="majorHAnsi"/>
        </w:rPr>
        <w:t xml:space="preserve"> / Verification</w:t>
      </w:r>
      <w:r w:rsidR="0030159B" w:rsidRPr="002B3956">
        <w:rPr>
          <w:rFonts w:cstheme="majorHAnsi"/>
        </w:rPr>
        <w:br/>
      </w:r>
    </w:p>
    <w:p w14:paraId="4EDF3380" w14:textId="29F35694" w:rsidR="0030159B" w:rsidRPr="002B3956" w:rsidRDefault="0030159B" w:rsidP="0030159B">
      <w:pPr>
        <w:rPr>
          <w:rFonts w:asciiTheme="majorHAnsi" w:hAnsiTheme="majorHAnsi" w:cstheme="majorHAnsi"/>
        </w:rPr>
      </w:pPr>
      <w:r w:rsidRPr="002B3956">
        <w:rPr>
          <w:rFonts w:ascii="Arial" w:hAnsi="Arial" w:cs="Arial"/>
        </w:rPr>
        <w:t>■</w:t>
      </w:r>
      <w:r w:rsidRPr="002B3956">
        <w:rPr>
          <w:rFonts w:asciiTheme="majorHAnsi" w:hAnsiTheme="majorHAnsi" w:cstheme="majorHAnsi"/>
        </w:rPr>
        <w:t xml:space="preserve"> To run the full suite at once: </w:t>
      </w:r>
      <w:r w:rsidRPr="002B3956">
        <w:rPr>
          <w:rFonts w:asciiTheme="majorHAnsi" w:hAnsiTheme="majorHAnsi" w:cstheme="majorHAnsi"/>
          <w:b/>
          <w:bCs/>
        </w:rPr>
        <w:t>go test ./internal/http</w:t>
      </w:r>
    </w:p>
    <w:p w14:paraId="6204710B" w14:textId="622B3596" w:rsidR="0030159B" w:rsidRPr="002B3956" w:rsidRDefault="0030159B" w:rsidP="0030159B">
      <w:pPr>
        <w:rPr>
          <w:rFonts w:asciiTheme="majorHAnsi" w:hAnsiTheme="majorHAnsi" w:cstheme="majorHAnsi"/>
        </w:rPr>
      </w:pPr>
      <w:r w:rsidRPr="002B3956">
        <w:rPr>
          <w:rFonts w:ascii="Arial" w:hAnsi="Arial" w:cs="Arial"/>
        </w:rPr>
        <w:t>■</w:t>
      </w:r>
      <w:r w:rsidRPr="002B3956">
        <w:rPr>
          <w:rFonts w:asciiTheme="majorHAnsi" w:hAnsiTheme="majorHAnsi" w:cstheme="majorHAnsi"/>
        </w:rPr>
        <w:t xml:space="preserve"> Security-focused tests (run individually if needed):</w:t>
      </w:r>
    </w:p>
    <w:p w14:paraId="336264CA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eastAsia="Consolas" w:hAnsiTheme="majorHAnsi" w:cstheme="majorHAnsi"/>
          <w:sz w:val="20"/>
        </w:rPr>
        <w:t>go test ./internal/http/input_validation_test.go       # SR-VAL-01/02</w:t>
      </w:r>
    </w:p>
    <w:p w14:paraId="60C164AF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eastAsia="Consolas" w:hAnsiTheme="majorHAnsi" w:cstheme="majorHAnsi"/>
          <w:sz w:val="20"/>
        </w:rPr>
        <w:t>go test ./internal/http/auth_test.go                   # SR-AUTH-01/02</w:t>
      </w:r>
    </w:p>
    <w:p w14:paraId="22F3DAD7" w14:textId="33B4407E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eastAsia="Consolas" w:hAnsiTheme="majorHAnsi" w:cstheme="majorHAnsi"/>
          <w:sz w:val="20"/>
        </w:rPr>
        <w:t>go test ./internal/http/authz_order_totals_test.go     # SR-AUTHZ-</w:t>
      </w:r>
      <w:r w:rsidR="0030159B" w:rsidRPr="002B3956">
        <w:rPr>
          <w:rFonts w:asciiTheme="majorHAnsi" w:eastAsia="Consolas" w:hAnsiTheme="majorHAnsi" w:cstheme="majorHAnsi"/>
          <w:sz w:val="20"/>
        </w:rPr>
        <w:t>01/</w:t>
      </w:r>
      <w:r w:rsidRPr="002B3956">
        <w:rPr>
          <w:rFonts w:asciiTheme="majorHAnsi" w:eastAsia="Consolas" w:hAnsiTheme="majorHAnsi" w:cstheme="majorHAnsi"/>
          <w:sz w:val="20"/>
        </w:rPr>
        <w:t>02</w:t>
      </w:r>
    </w:p>
    <w:p w14:paraId="001F3C75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eastAsia="Consolas" w:hAnsiTheme="majorHAnsi" w:cstheme="majorHAnsi"/>
          <w:sz w:val="20"/>
        </w:rPr>
        <w:t>go test ./internal/http/authz_admin_test.go            # SR-AUTHZ-04</w:t>
      </w:r>
    </w:p>
    <w:p w14:paraId="495EF985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eastAsia="Consolas" w:hAnsiTheme="majorHAnsi" w:cstheme="majorHAnsi"/>
          <w:sz w:val="20"/>
        </w:rPr>
        <w:t>go test ./internal/http/log_auth_test.go               # SR-LOG-01</w:t>
      </w:r>
    </w:p>
    <w:p w14:paraId="5B9732D1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eastAsia="Consolas" w:hAnsiTheme="majorHAnsi" w:cstheme="majorHAnsi"/>
          <w:sz w:val="20"/>
        </w:rPr>
        <w:t>go test ./internal/http/log_access_test.go             # SR-LOG-02</w:t>
      </w:r>
    </w:p>
    <w:p w14:paraId="60C4EB89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eastAsia="Consolas" w:hAnsiTheme="majorHAnsi" w:cstheme="majorHAnsi"/>
          <w:sz w:val="20"/>
        </w:rPr>
        <w:t>go test ./internal/http/log_admin_inventory_test.go    # SR-LOG-04</w:t>
      </w:r>
    </w:p>
    <w:p w14:paraId="7D8CDC67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eastAsia="Consolas" w:hAnsiTheme="majorHAnsi" w:cstheme="majorHAnsi"/>
          <w:sz w:val="20"/>
        </w:rPr>
        <w:t>go test ./internal/http/error_handler_test.go          # SR-ERR-01</w:t>
      </w:r>
    </w:p>
    <w:p w14:paraId="1FF0625E" w14:textId="77777777" w:rsidR="0084080A" w:rsidRPr="002B3956" w:rsidRDefault="00000000">
      <w:pPr>
        <w:rPr>
          <w:rFonts w:asciiTheme="majorHAnsi" w:eastAsia="Consolas" w:hAnsiTheme="majorHAnsi" w:cstheme="majorHAnsi"/>
          <w:sz w:val="20"/>
        </w:rPr>
      </w:pPr>
      <w:r w:rsidRPr="002B3956">
        <w:rPr>
          <w:rFonts w:asciiTheme="majorHAnsi" w:eastAsia="Consolas" w:hAnsiTheme="majorHAnsi" w:cstheme="majorHAnsi"/>
          <w:sz w:val="20"/>
        </w:rPr>
        <w:t>go test ./internal/http/rate_size_test.go              # SR-RATE-01 / SR-SIZE-01</w:t>
      </w:r>
    </w:p>
    <w:p w14:paraId="49048B86" w14:textId="01EAA5DF" w:rsidR="0030159B" w:rsidRPr="002B3956" w:rsidRDefault="0030159B">
      <w:pPr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go test ./internal/http </w:t>
      </w:r>
      <w:r w:rsidRPr="002B3956">
        <w:rPr>
          <w:rFonts w:asciiTheme="majorHAnsi" w:hAnsiTheme="majorHAnsi" w:cstheme="majorHAnsi"/>
        </w:rPr>
        <w:tab/>
      </w:r>
      <w:r w:rsidRPr="002B3956">
        <w:rPr>
          <w:rFonts w:asciiTheme="majorHAnsi" w:hAnsiTheme="majorHAnsi" w:cstheme="majorHAnsi"/>
        </w:rPr>
        <w:tab/>
      </w:r>
      <w:r w:rsidRPr="002B3956">
        <w:rPr>
          <w:rFonts w:asciiTheme="majorHAnsi" w:hAnsiTheme="majorHAnsi" w:cstheme="majorHAnsi"/>
        </w:rPr>
        <w:tab/>
        <w:t># run all of the above together</w:t>
      </w:r>
    </w:p>
    <w:p w14:paraId="63FA68DE" w14:textId="77777777" w:rsidR="0084080A" w:rsidRPr="002B3956" w:rsidRDefault="00000000">
      <w:pPr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If build cache permissions block tests on your machine, set a writable GOCACHE (e.g., C:\Users\prane\workspace\go-cache) before running.</w:t>
      </w:r>
    </w:p>
    <w:p w14:paraId="1895F9BF" w14:textId="77777777" w:rsidR="0084080A" w:rsidRPr="002B3956" w:rsidRDefault="00000000">
      <w:pPr>
        <w:pStyle w:val="Heading2"/>
        <w:rPr>
          <w:rFonts w:cstheme="majorHAnsi"/>
        </w:rPr>
      </w:pPr>
      <w:r w:rsidRPr="002B3956">
        <w:rPr>
          <w:rFonts w:cstheme="majorHAnsi"/>
        </w:rPr>
        <w:t>11. Troubleshooting</w:t>
      </w:r>
    </w:p>
    <w:p w14:paraId="4C9AD9D8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Port in use: set PORT/update listen port and restart.</w:t>
      </w:r>
    </w:p>
    <w:p w14:paraId="6BA41BEB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Templates not found in tests: ensure relative path ../../web/templates when running from package directories.</w:t>
      </w:r>
    </w:p>
    <w:p w14:paraId="11CFE828" w14:textId="46EC599B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Media 404: ensure MEDIA_DIR points to ./web/media</w:t>
      </w:r>
      <w:r w:rsidR="001749D1" w:rsidRPr="002B3956">
        <w:rPr>
          <w:rFonts w:asciiTheme="majorHAnsi" w:hAnsiTheme="majorHAnsi" w:cstheme="majorHAnsi"/>
        </w:rPr>
        <w:t xml:space="preserve"> and</w:t>
      </w:r>
      <w:r w:rsidRPr="002B3956">
        <w:rPr>
          <w:rFonts w:asciiTheme="majorHAnsi" w:hAnsiTheme="majorHAnsi" w:cstheme="majorHAnsi"/>
        </w:rPr>
        <w:t xml:space="preserve"> verify files exist under web/media/products/&lt;id&gt;/main.jpg.</w:t>
      </w:r>
    </w:p>
    <w:p w14:paraId="7009FBA7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CSRF 403: ensure hidden csrf field matches csrf_ cookie (refresh /login if stale).</w:t>
      </w:r>
    </w:p>
    <w:p w14:paraId="4A082D8E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Rate limit 429: wait for window reset (search/availability/login).</w:t>
      </w:r>
    </w:p>
    <w:p w14:paraId="36C86C0A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Body too large: keep cart/order POST bodies &lt;1 MiB (default server limit).</w:t>
      </w:r>
    </w:p>
    <w:p w14:paraId="41E5921A" w14:textId="77777777" w:rsidR="0084080A" w:rsidRPr="002B3956" w:rsidRDefault="00000000">
      <w:pPr>
        <w:pStyle w:val="Heading2"/>
        <w:rPr>
          <w:rFonts w:cstheme="majorHAnsi"/>
        </w:rPr>
      </w:pPr>
      <w:r w:rsidRPr="002B3956">
        <w:rPr>
          <w:rFonts w:cstheme="majorHAnsi"/>
        </w:rPr>
        <w:t>12. Security Notes</w:t>
      </w:r>
    </w:p>
    <w:p w14:paraId="1F22BA73" w14:textId="77777777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Use Secure cookies in production behind HTTPS.</w:t>
      </w:r>
    </w:p>
    <w:p w14:paraId="1257A0CD" w14:textId="5B4D4076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Session IDs are HttpOnly, SameSite=Lax, not rotated automatically</w:t>
      </w:r>
      <w:r w:rsidR="001749D1" w:rsidRPr="002B3956">
        <w:rPr>
          <w:rFonts w:asciiTheme="majorHAnsi" w:hAnsiTheme="majorHAnsi" w:cstheme="majorHAnsi"/>
        </w:rPr>
        <w:t xml:space="preserve"> and</w:t>
      </w:r>
      <w:r w:rsidRPr="002B3956">
        <w:rPr>
          <w:rFonts w:asciiTheme="majorHAnsi" w:hAnsiTheme="majorHAnsi" w:cstheme="majorHAnsi"/>
        </w:rPr>
        <w:t xml:space="preserve"> logout unbinds and expires cookie.</w:t>
      </w:r>
    </w:p>
    <w:p w14:paraId="46C095D7" w14:textId="24013E9F" w:rsidR="0084080A" w:rsidRPr="002B3956" w:rsidRDefault="00000000">
      <w:pPr>
        <w:pStyle w:val="ListBullet"/>
        <w:rPr>
          <w:rFonts w:asciiTheme="majorHAnsi" w:hAnsiTheme="majorHAnsi" w:cstheme="majorHAnsi"/>
        </w:rPr>
      </w:pPr>
      <w:r w:rsidRPr="002B3956">
        <w:rPr>
          <w:rFonts w:asciiTheme="majorHAnsi" w:hAnsiTheme="majorHAnsi" w:cstheme="majorHAnsi"/>
        </w:rPr>
        <w:t>Server recomputes order totals/prices</w:t>
      </w:r>
      <w:r w:rsidR="001749D1" w:rsidRPr="002B3956">
        <w:rPr>
          <w:rFonts w:asciiTheme="majorHAnsi" w:hAnsiTheme="majorHAnsi" w:cstheme="majorHAnsi"/>
        </w:rPr>
        <w:t xml:space="preserve"> and</w:t>
      </w:r>
      <w:r w:rsidRPr="002B3956">
        <w:rPr>
          <w:rFonts w:asciiTheme="majorHAnsi" w:hAnsiTheme="majorHAnsi" w:cstheme="majorHAnsi"/>
        </w:rPr>
        <w:t xml:space="preserve"> stock enforced at checkout.</w:t>
      </w:r>
    </w:p>
    <w:sectPr w:rsidR="0084080A" w:rsidRPr="002B39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676D07"/>
    <w:multiLevelType w:val="multilevel"/>
    <w:tmpl w:val="00A8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22410CA"/>
    <w:multiLevelType w:val="multilevel"/>
    <w:tmpl w:val="A4361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69821797">
    <w:abstractNumId w:val="8"/>
  </w:num>
  <w:num w:numId="2" w16cid:durableId="186454772">
    <w:abstractNumId w:val="6"/>
  </w:num>
  <w:num w:numId="3" w16cid:durableId="279261504">
    <w:abstractNumId w:val="5"/>
  </w:num>
  <w:num w:numId="4" w16cid:durableId="2145806730">
    <w:abstractNumId w:val="4"/>
  </w:num>
  <w:num w:numId="5" w16cid:durableId="289945378">
    <w:abstractNumId w:val="7"/>
  </w:num>
  <w:num w:numId="6" w16cid:durableId="1464890047">
    <w:abstractNumId w:val="3"/>
  </w:num>
  <w:num w:numId="7" w16cid:durableId="1803965535">
    <w:abstractNumId w:val="2"/>
  </w:num>
  <w:num w:numId="8" w16cid:durableId="1458646777">
    <w:abstractNumId w:val="1"/>
  </w:num>
  <w:num w:numId="9" w16cid:durableId="977492842">
    <w:abstractNumId w:val="0"/>
  </w:num>
  <w:num w:numId="10" w16cid:durableId="1381973492">
    <w:abstractNumId w:val="10"/>
  </w:num>
  <w:num w:numId="11" w16cid:durableId="118574628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411D"/>
    <w:rsid w:val="0015074B"/>
    <w:rsid w:val="00155081"/>
    <w:rsid w:val="001749D1"/>
    <w:rsid w:val="0029639D"/>
    <w:rsid w:val="002B3956"/>
    <w:rsid w:val="0030159B"/>
    <w:rsid w:val="00326F90"/>
    <w:rsid w:val="004A386E"/>
    <w:rsid w:val="00513B83"/>
    <w:rsid w:val="00775900"/>
    <w:rsid w:val="0084080A"/>
    <w:rsid w:val="00AA1D8D"/>
    <w:rsid w:val="00B111B9"/>
    <w:rsid w:val="00B47730"/>
    <w:rsid w:val="00CB0664"/>
    <w:rsid w:val="00EE00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A461CC"/>
  <w14:defaultImageDpi w14:val="300"/>
  <w15:docId w15:val="{BFD33F76-9A0C-4B83-B620-7E89A856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639</Words>
  <Characters>4556</Characters>
  <Application>Microsoft Office Word</Application>
  <DocSecurity>0</DocSecurity>
  <Lines>101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Sai Praneeth Koti</cp:lastModifiedBy>
  <cp:revision>6</cp:revision>
  <dcterms:created xsi:type="dcterms:W3CDTF">2025-12-01T04:03:00Z</dcterms:created>
  <dcterms:modified xsi:type="dcterms:W3CDTF">2025-12-01T04:38:00Z</dcterms:modified>
  <cp:category/>
</cp:coreProperties>
</file>