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26AC4" w14:textId="77777777" w:rsidR="006F1DF6" w:rsidRDefault="00000000">
      <w:pPr>
        <w:spacing w:after="80"/>
        <w:jc w:val="center"/>
      </w:pPr>
      <w:r>
        <w:rPr>
          <w:b/>
          <w:bCs/>
          <w:color w:val="1F3864"/>
          <w:sz w:val="48"/>
          <w:szCs w:val="48"/>
        </w:rPr>
        <w:t>AI Engineering</w:t>
      </w:r>
    </w:p>
    <w:p w14:paraId="14A68D30" w14:textId="77777777" w:rsidR="006F1DF6" w:rsidRDefault="00000000">
      <w:pPr>
        <w:spacing w:after="60"/>
        <w:jc w:val="center"/>
      </w:pPr>
      <w:r>
        <w:rPr>
          <w:b/>
          <w:bCs/>
          <w:color w:val="2E75B6"/>
          <w:sz w:val="36"/>
          <w:szCs w:val="36"/>
        </w:rPr>
        <w:t>Assessment Brief</w:t>
      </w:r>
    </w:p>
    <w:p w14:paraId="548335D1" w14:textId="77777777" w:rsidR="006F1DF6" w:rsidRDefault="00000000">
      <w:pPr>
        <w:spacing w:after="320"/>
        <w:jc w:val="center"/>
      </w:pPr>
      <w:r>
        <w:rPr>
          <w:color w:val="888888"/>
          <w:sz w:val="20"/>
          <w:szCs w:val="20"/>
        </w:rPr>
        <w:t>Consumer Goods (</w:t>
      </w:r>
      <w:proofErr w:type="gramStart"/>
      <w:r>
        <w:rPr>
          <w:color w:val="888888"/>
          <w:sz w:val="20"/>
          <w:szCs w:val="20"/>
        </w:rPr>
        <w:t>FMCG)  ·</w:t>
      </w:r>
      <w:proofErr w:type="gramEnd"/>
      <w:r>
        <w:rPr>
          <w:color w:val="888888"/>
          <w:sz w:val="20"/>
          <w:szCs w:val="20"/>
        </w:rPr>
        <w:t xml:space="preserve">  Beverages </w:t>
      </w:r>
      <w:proofErr w:type="gramStart"/>
      <w:r>
        <w:rPr>
          <w:color w:val="888888"/>
          <w:sz w:val="20"/>
          <w:szCs w:val="20"/>
        </w:rPr>
        <w:t>Category  ·</w:t>
      </w:r>
      <w:proofErr w:type="gramEnd"/>
      <w:r>
        <w:rPr>
          <w:color w:val="888888"/>
          <w:sz w:val="20"/>
          <w:szCs w:val="20"/>
        </w:rPr>
        <w:t xml:space="preserve">  Data &amp; AI Team</w:t>
      </w:r>
    </w:p>
    <w:p w14:paraId="48B4796D" w14:textId="77777777" w:rsidR="006F1DF6" w:rsidRDefault="00000000">
      <w:pPr>
        <w:pStyle w:val="Heading1"/>
      </w:pPr>
      <w:r>
        <w:t>Context</w:t>
      </w:r>
    </w:p>
    <w:p w14:paraId="4EA33705" w14:textId="77777777" w:rsidR="006F1DF6" w:rsidRDefault="00000000">
      <w:pPr>
        <w:spacing w:before="60" w:after="60"/>
      </w:pPr>
      <w:r>
        <w:t>You are part of the Data &amp; AI team at a Consumer Goods (FMCG) organisation, working on the Beverages category. Business users across functions frequently request:</w:t>
      </w:r>
    </w:p>
    <w:p w14:paraId="66828E49" w14:textId="77777777" w:rsidR="006F1DF6" w:rsidRDefault="006F1DF6">
      <w:pPr>
        <w:spacing w:before="80"/>
      </w:pPr>
    </w:p>
    <w:p w14:paraId="39996DB2" w14:textId="77777777" w:rsidR="006F1DF6" w:rsidRDefault="00000000">
      <w:pPr>
        <w:pStyle w:val="ListParagraph"/>
        <w:numPr>
          <w:ilvl w:val="0"/>
          <w:numId w:val="2"/>
        </w:numPr>
        <w:spacing w:before="60" w:after="60"/>
      </w:pPr>
      <w:r>
        <w:t>Promotional performance summaries</w:t>
      </w:r>
    </w:p>
    <w:p w14:paraId="4E122413" w14:textId="77777777" w:rsidR="006F1DF6" w:rsidRDefault="00000000">
      <w:pPr>
        <w:pStyle w:val="ListParagraph"/>
        <w:numPr>
          <w:ilvl w:val="0"/>
          <w:numId w:val="2"/>
        </w:numPr>
        <w:spacing w:before="60" w:after="60"/>
      </w:pPr>
      <w:r>
        <w:t>Inventory movement insights</w:t>
      </w:r>
    </w:p>
    <w:p w14:paraId="28FEC1A6" w14:textId="77777777" w:rsidR="006F1DF6" w:rsidRDefault="00000000">
      <w:pPr>
        <w:pStyle w:val="ListParagraph"/>
        <w:numPr>
          <w:ilvl w:val="0"/>
          <w:numId w:val="2"/>
        </w:numPr>
        <w:spacing w:before="60" w:after="60"/>
      </w:pPr>
      <w:r>
        <w:t>Regional sales comparisons</w:t>
      </w:r>
    </w:p>
    <w:p w14:paraId="5057C17D" w14:textId="77777777" w:rsidR="006F1DF6" w:rsidRDefault="00000000">
      <w:pPr>
        <w:pStyle w:val="ListParagraph"/>
        <w:numPr>
          <w:ilvl w:val="0"/>
          <w:numId w:val="2"/>
        </w:numPr>
        <w:spacing w:before="60" w:after="60"/>
      </w:pPr>
      <w:r>
        <w:t>Product-level campaign impact</w:t>
      </w:r>
    </w:p>
    <w:p w14:paraId="51A6BD7D" w14:textId="77777777" w:rsidR="006F1DF6" w:rsidRDefault="006F1DF6">
      <w:pPr>
        <w:spacing w:before="80"/>
      </w:pPr>
    </w:p>
    <w:p w14:paraId="04C03F87" w14:textId="77777777" w:rsidR="006F1DF6" w:rsidRDefault="00000000">
      <w:pPr>
        <w:spacing w:before="60" w:after="60"/>
      </w:pPr>
      <w:r>
        <w:t>Currently, these requests are handled through manual dashboarding and ad-hoc analysis by data teams — leading to delayed decision-making, repetitive analysis, and heavy dependency on analysts.</w:t>
      </w:r>
    </w:p>
    <w:p w14:paraId="5E51CCB9" w14:textId="77777777" w:rsidR="006F1DF6" w:rsidRDefault="006F1DF6">
      <w:pPr>
        <w:spacing w:before="60"/>
      </w:pPr>
    </w:p>
    <w:p w14:paraId="0327B545" w14:textId="77777777" w:rsidR="006F1DF6" w:rsidRDefault="00000000">
      <w:pPr>
        <w:spacing w:before="60" w:after="60"/>
      </w:pPr>
      <w:r>
        <w:t>Leadership wants to explore whether an AI-powered assistant can help business users obtain such insights conversationally — without needing to involve the data team for every request.</w:t>
      </w:r>
    </w:p>
    <w:p w14:paraId="2561C64D" w14:textId="77777777" w:rsidR="006F1DF6" w:rsidRDefault="006F1DF6">
      <w:pPr>
        <w:pBdr>
          <w:bottom w:val="single" w:sz="4" w:space="1" w:color="CCCCCC"/>
        </w:pBdr>
        <w:spacing w:before="160" w:after="160"/>
      </w:pPr>
    </w:p>
    <w:p w14:paraId="33012E39" w14:textId="77777777" w:rsidR="006F1DF6" w:rsidRDefault="00000000">
      <w:pPr>
        <w:pStyle w:val="Heading1"/>
      </w:pPr>
      <w:r>
        <w:t>What We Provide</w:t>
      </w:r>
    </w:p>
    <w:p w14:paraId="4F571EAB" w14:textId="77777777" w:rsidR="006F1DF6" w:rsidRDefault="006F1D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F1DF6" w14:paraId="16675B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C40576B" w14:textId="77777777" w:rsidR="006F1DF6" w:rsidRDefault="00000000">
            <w:r>
              <w:rPr>
                <w:b/>
                <w:bCs/>
                <w:sz w:val="20"/>
                <w:szCs w:val="20"/>
              </w:rPr>
              <w:t>Brief</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680C9" w14:textId="77777777" w:rsidR="006F1DF6" w:rsidRDefault="00000000">
            <w:r>
              <w:rPr>
                <w:sz w:val="20"/>
                <w:szCs w:val="20"/>
              </w:rPr>
              <w:t>This document is the only thing we provide.</w:t>
            </w:r>
          </w:p>
        </w:tc>
      </w:tr>
      <w:tr w:rsidR="006F1DF6" w14:paraId="7D17A8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62D944B" w14:textId="77777777" w:rsidR="006F1DF6" w:rsidRDefault="00000000">
            <w:r>
              <w:rPr>
                <w:b/>
                <w:bCs/>
                <w:sz w:val="20"/>
                <w:szCs w:val="20"/>
              </w:rPr>
              <w:t>Everything else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EB877" w14:textId="77777777" w:rsidR="006F1DF6" w:rsidRDefault="00000000">
            <w:r>
              <w:rPr>
                <w:sz w:val="20"/>
                <w:szCs w:val="20"/>
              </w:rPr>
              <w:t>Environment setup, data sourcing, tooling, and infrastructure are entirely your responsibility.</w:t>
            </w:r>
          </w:p>
        </w:tc>
      </w:tr>
    </w:tbl>
    <w:p w14:paraId="0FA4B5AA" w14:textId="77777777" w:rsidR="006F1DF6" w:rsidRDefault="006F1DF6">
      <w:pPr>
        <w:spacing w:before="100"/>
      </w:pPr>
    </w:p>
    <w:p w14:paraId="3CD9F56D" w14:textId="77777777" w:rsidR="006F1DF6" w:rsidRDefault="00000000">
      <w:pPr>
        <w:spacing w:before="60" w:after="60"/>
      </w:pPr>
      <w:r>
        <w:t>You are expected to source or generate your own dataset, set up your own environment, choose your own tools, and build your solution end-to-end. This is intentional — how you handle the open-ended setup is part of the evaluation.</w:t>
      </w:r>
    </w:p>
    <w:p w14:paraId="10A9390F" w14:textId="77777777" w:rsidR="006F1DF6" w:rsidRDefault="006F1DF6">
      <w:pPr>
        <w:pBdr>
          <w:bottom w:val="single" w:sz="4" w:space="1" w:color="CCCCCC"/>
        </w:pBdr>
        <w:spacing w:before="160" w:after="160"/>
      </w:pPr>
    </w:p>
    <w:p w14:paraId="46FE9B7D" w14:textId="77777777" w:rsidR="006F1DF6" w:rsidRDefault="00000000">
      <w:pPr>
        <w:pStyle w:val="Heading1"/>
      </w:pPr>
      <w:r>
        <w:t>You Are Free to Use AI Tools</w:t>
      </w:r>
    </w:p>
    <w:p w14:paraId="309FD63D" w14:textId="77777777" w:rsidR="006F1DF6" w:rsidRDefault="00000000">
      <w:pPr>
        <w:spacing w:before="60" w:after="60"/>
      </w:pPr>
      <w:r>
        <w:t>We actively encourage the use of AI tools throughout this assessment — for thinking, designing, coding, and prototyping. There is no penalty for using them. The evaluation is on your thinking, your decisions, and the quality of your output, not whether you wrote every line manually.</w:t>
      </w:r>
    </w:p>
    <w:p w14:paraId="7EEAB51A" w14:textId="77777777" w:rsidR="006F1DF6" w:rsidRDefault="006F1DF6">
      <w:pPr>
        <w:spacing w:before="120"/>
      </w:pPr>
    </w:p>
    <w:p w14:paraId="0D32A993" w14:textId="77777777" w:rsidR="006F1DF6" w:rsidRDefault="00000000">
      <w:pPr>
        <w:pStyle w:val="Heading2"/>
      </w:pPr>
      <w:r>
        <w:lastRenderedPageBreak/>
        <w:t>Suggested Free Tools</w:t>
      </w:r>
    </w:p>
    <w:p w14:paraId="6BA01B15" w14:textId="77777777" w:rsidR="006F1DF6" w:rsidRDefault="006F1DF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4422"/>
        <w:gridCol w:w="2499"/>
      </w:tblGrid>
      <w:tr w:rsidR="006F1DF6" w14:paraId="23DBB8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83BD4AF" w14:textId="77777777" w:rsidR="006F1DF6" w:rsidRDefault="00000000">
            <w:proofErr w:type="spellStart"/>
            <w:proofErr w:type="gramStart"/>
            <w:r>
              <w:rPr>
                <w:b/>
                <w:bCs/>
                <w:sz w:val="20"/>
                <w:szCs w:val="20"/>
              </w:rPr>
              <w:t>Supabase</w:t>
            </w:r>
            <w:proofErr w:type="spellEnd"/>
            <w:r>
              <w:rPr>
                <w:sz w:val="20"/>
                <w:szCs w:val="20"/>
              </w:rPr>
              <w:t xml:space="preserve">  Database</w:t>
            </w:r>
            <w:proofErr w:type="gramEnd"/>
            <w:r>
              <w:rPr>
                <w:sz w:val="20"/>
                <w:szCs w:val="20"/>
              </w:rPr>
              <w:t xml:space="preserve"> &amp; backend</w:t>
            </w:r>
          </w:p>
        </w:tc>
        <w:tc>
          <w:tcPr>
            <w:tcW w:w="31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A5B38AF" w14:textId="77777777" w:rsidR="006F1DF6" w:rsidRDefault="00000000">
            <w:r>
              <w:rPr>
                <w:b/>
                <w:bCs/>
                <w:sz w:val="20"/>
                <w:szCs w:val="20"/>
              </w:rPr>
              <w:t xml:space="preserve">ChatGPT / </w:t>
            </w:r>
            <w:proofErr w:type="gramStart"/>
            <w:r>
              <w:rPr>
                <w:b/>
                <w:bCs/>
                <w:sz w:val="20"/>
                <w:szCs w:val="20"/>
              </w:rPr>
              <w:t>Gemini</w:t>
            </w:r>
            <w:r>
              <w:rPr>
                <w:sz w:val="20"/>
                <w:szCs w:val="20"/>
              </w:rPr>
              <w:t xml:space="preserve">  Ideation</w:t>
            </w:r>
            <w:proofErr w:type="gramEnd"/>
            <w:r>
              <w:rPr>
                <w:sz w:val="20"/>
                <w:szCs w:val="20"/>
              </w:rPr>
              <w:t xml:space="preserve"> &amp; thinking</w:t>
            </w:r>
          </w:p>
        </w:tc>
        <w:tc>
          <w:tcPr>
            <w:tcW w:w="312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89A55D6" w14:textId="77777777" w:rsidR="006F1DF6" w:rsidRDefault="00000000">
            <w:r>
              <w:rPr>
                <w:b/>
                <w:bCs/>
                <w:sz w:val="20"/>
                <w:szCs w:val="20"/>
              </w:rPr>
              <w:t xml:space="preserve">Claude / Claude </w:t>
            </w:r>
            <w:proofErr w:type="gramStart"/>
            <w:r>
              <w:rPr>
                <w:b/>
                <w:bCs/>
                <w:sz w:val="20"/>
                <w:szCs w:val="20"/>
              </w:rPr>
              <w:t>Code</w:t>
            </w:r>
            <w:r>
              <w:rPr>
                <w:sz w:val="20"/>
                <w:szCs w:val="20"/>
              </w:rPr>
              <w:t xml:space="preserve">  Ideation</w:t>
            </w:r>
            <w:proofErr w:type="gramEnd"/>
            <w:r>
              <w:rPr>
                <w:sz w:val="20"/>
                <w:szCs w:val="20"/>
              </w:rPr>
              <w:t xml:space="preserve"> &amp; coding</w:t>
            </w:r>
          </w:p>
        </w:tc>
      </w:tr>
      <w:tr w:rsidR="006F1DF6" w14:paraId="3433F9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F0497" w14:textId="77777777" w:rsidR="006F1DF6" w:rsidRDefault="00000000">
            <w:r>
              <w:rPr>
                <w:b/>
                <w:bCs/>
                <w:sz w:val="20"/>
                <w:szCs w:val="20"/>
              </w:rPr>
              <w:t xml:space="preserve">Google AI </w:t>
            </w:r>
            <w:proofErr w:type="gramStart"/>
            <w:r>
              <w:rPr>
                <w:b/>
                <w:bCs/>
                <w:sz w:val="20"/>
                <w:szCs w:val="20"/>
              </w:rPr>
              <w:t>Studio</w:t>
            </w:r>
            <w:r>
              <w:rPr>
                <w:sz w:val="20"/>
                <w:szCs w:val="20"/>
              </w:rPr>
              <w:t xml:space="preserve">  API</w:t>
            </w:r>
            <w:proofErr w:type="gramEnd"/>
            <w:r>
              <w:rPr>
                <w:sz w:val="20"/>
                <w:szCs w:val="20"/>
              </w:rPr>
              <w:t xml:space="preserve"> prototyping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FEA45" w14:textId="77777777" w:rsidR="006F1DF6" w:rsidRDefault="00000000">
            <w:r>
              <w:rPr>
                <w:b/>
                <w:bCs/>
                <w:sz w:val="20"/>
                <w:szCs w:val="20"/>
              </w:rPr>
              <w:t xml:space="preserve">Cursor / </w:t>
            </w:r>
            <w:proofErr w:type="gramStart"/>
            <w:r>
              <w:rPr>
                <w:b/>
                <w:bCs/>
                <w:sz w:val="20"/>
                <w:szCs w:val="20"/>
              </w:rPr>
              <w:t>Windsurf</w:t>
            </w:r>
            <w:r>
              <w:rPr>
                <w:sz w:val="20"/>
                <w:szCs w:val="20"/>
              </w:rPr>
              <w:t xml:space="preserve">  AI</w:t>
            </w:r>
            <w:proofErr w:type="gramEnd"/>
            <w:r>
              <w:rPr>
                <w:sz w:val="20"/>
                <w:szCs w:val="20"/>
              </w:rPr>
              <w:t xml:space="preserve"> code editors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B5BF7" w14:textId="77777777" w:rsidR="006F1DF6" w:rsidRDefault="00000000">
            <w:proofErr w:type="spellStart"/>
            <w:r>
              <w:rPr>
                <w:b/>
                <w:bCs/>
                <w:sz w:val="20"/>
                <w:szCs w:val="20"/>
              </w:rPr>
              <w:t>LangChain</w:t>
            </w:r>
            <w:proofErr w:type="spellEnd"/>
            <w:r>
              <w:rPr>
                <w:b/>
                <w:bCs/>
                <w:sz w:val="20"/>
                <w:szCs w:val="20"/>
              </w:rPr>
              <w:t xml:space="preserve"> / </w:t>
            </w:r>
            <w:proofErr w:type="spellStart"/>
            <w:proofErr w:type="gramStart"/>
            <w:r>
              <w:rPr>
                <w:b/>
                <w:bCs/>
                <w:sz w:val="20"/>
                <w:szCs w:val="20"/>
              </w:rPr>
              <w:t>LlamaIndex</w:t>
            </w:r>
            <w:proofErr w:type="spellEnd"/>
            <w:r>
              <w:rPr>
                <w:sz w:val="20"/>
                <w:szCs w:val="20"/>
              </w:rPr>
              <w:t xml:space="preserve">  LLM</w:t>
            </w:r>
            <w:proofErr w:type="gramEnd"/>
            <w:r>
              <w:rPr>
                <w:sz w:val="20"/>
                <w:szCs w:val="20"/>
              </w:rPr>
              <w:t xml:space="preserve"> orchestration</w:t>
            </w:r>
          </w:p>
        </w:tc>
      </w:tr>
      <w:tr w:rsidR="006F1DF6" w14:paraId="6A6D8C84" w14:textId="77777777">
        <w:tblPrEx>
          <w:tblCellMar>
            <w:top w:w="0" w:type="dxa"/>
            <w:bottom w:w="0" w:type="dxa"/>
          </w:tblCellMar>
        </w:tblPrEx>
        <w:trPr>
          <w:gridAfter w:val="1"/>
          <w:wAfter w:w="3120" w:type="dxa"/>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A58FC" w14:textId="77777777" w:rsidR="006F1DF6" w:rsidRDefault="00000000">
            <w:proofErr w:type="spellStart"/>
            <w:r>
              <w:rPr>
                <w:b/>
                <w:bCs/>
                <w:sz w:val="20"/>
                <w:szCs w:val="20"/>
              </w:rPr>
              <w:t>Replit</w:t>
            </w:r>
            <w:proofErr w:type="spellEnd"/>
            <w:r>
              <w:rPr>
                <w:b/>
                <w:bCs/>
                <w:sz w:val="20"/>
                <w:szCs w:val="20"/>
              </w:rPr>
              <w:t xml:space="preserve"> / </w:t>
            </w:r>
            <w:proofErr w:type="spellStart"/>
            <w:proofErr w:type="gramStart"/>
            <w:r>
              <w:rPr>
                <w:b/>
                <w:bCs/>
                <w:sz w:val="20"/>
                <w:szCs w:val="20"/>
              </w:rPr>
              <w:t>Colab</w:t>
            </w:r>
            <w:proofErr w:type="spellEnd"/>
            <w:r>
              <w:rPr>
                <w:sz w:val="20"/>
                <w:szCs w:val="20"/>
              </w:rPr>
              <w:t xml:space="preserve">  Notebook</w:t>
            </w:r>
            <w:proofErr w:type="gramEnd"/>
            <w:r>
              <w:rPr>
                <w:sz w:val="20"/>
                <w:szCs w:val="20"/>
              </w:rPr>
              <w:t xml:space="preserve"> &amp; hosting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49323" w14:textId="77777777" w:rsidR="006F1DF6" w:rsidRDefault="00000000">
            <w:r>
              <w:rPr>
                <w:i/>
                <w:iCs/>
                <w:sz w:val="20"/>
                <w:szCs w:val="20"/>
              </w:rPr>
              <w:t>This list is not exhaustive — use whatever tools help you do your best work.</w:t>
            </w:r>
          </w:p>
        </w:tc>
      </w:tr>
    </w:tbl>
    <w:p w14:paraId="07B485E3" w14:textId="77777777" w:rsidR="006F1DF6" w:rsidRDefault="006F1DF6">
      <w:pPr>
        <w:pBdr>
          <w:bottom w:val="single" w:sz="4" w:space="1" w:color="CCCCCC"/>
        </w:pBdr>
        <w:spacing w:before="160" w:after="160"/>
      </w:pPr>
    </w:p>
    <w:p w14:paraId="2CF5B587" w14:textId="77777777" w:rsidR="00F14DF2" w:rsidRDefault="00F14DF2" w:rsidP="00F14DF2">
      <w:pPr>
        <w:pStyle w:val="Heading1"/>
      </w:pPr>
      <w:r>
        <w:t>Suggested Dataset Structure</w:t>
      </w:r>
    </w:p>
    <w:p w14:paraId="6941B7E9" w14:textId="77777777" w:rsidR="00F14DF2" w:rsidRDefault="00F14DF2" w:rsidP="00F14DF2">
      <w:pPr>
        <w:spacing w:before="60" w:after="60"/>
      </w:pPr>
      <w:r>
        <w:t>To help you get started, below is a guide to the kinds of data your AI assistant should be able to reason over. You do not need to use this exact structure — treat it as a reference for what realistic FMCG data looks like. All data can be synthetically generated.</w:t>
      </w:r>
    </w:p>
    <w:p w14:paraId="19394482" w14:textId="77777777" w:rsidR="00F14DF2" w:rsidRDefault="00F14DF2" w:rsidP="00F14DF2">
      <w:pPr>
        <w:spacing w:before="120"/>
      </w:pPr>
    </w:p>
    <w:p w14:paraId="4505E10E" w14:textId="77777777" w:rsidR="00F14DF2" w:rsidRDefault="00F14DF2" w:rsidP="00F14DF2">
      <w:pPr>
        <w:pStyle w:val="Heading2"/>
      </w:pPr>
      <w:r>
        <w:t>1.  Sales &amp; Promotions</w:t>
      </w:r>
    </w:p>
    <w:p w14:paraId="0D97A7E9" w14:textId="77777777" w:rsidR="00F14DF2" w:rsidRDefault="00F14DF2" w:rsidP="00F14DF2">
      <w:pPr>
        <w:spacing w:before="60" w:after="60"/>
      </w:pPr>
      <w:r>
        <w:rPr>
          <w:i/>
          <w:iCs/>
          <w:color w:val="555555"/>
        </w:rPr>
        <w:t>This is the core dataset. It captures weekly sales performance alongside any active promotional activity. Most of the analytical questions the assistant should handle will be rooted here.</w:t>
      </w:r>
    </w:p>
    <w:p w14:paraId="0E11569C" w14:textId="77777777" w:rsidR="00F14DF2" w:rsidRDefault="00F14DF2" w:rsidP="00F14DF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F14DF2" w14:paraId="5553E86D"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3464A8" w14:textId="77777777" w:rsidR="00F14DF2" w:rsidRDefault="00F14DF2" w:rsidP="005F53FF">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064D88" w14:textId="77777777" w:rsidR="00F14DF2" w:rsidRDefault="00F14DF2" w:rsidP="005F53FF">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D945B5" w14:textId="77777777" w:rsidR="00F14DF2" w:rsidRDefault="00F14DF2" w:rsidP="005F53FF">
            <w:r>
              <w:rPr>
                <w:b/>
                <w:bCs/>
                <w:color w:val="FFFFFF"/>
                <w:sz w:val="20"/>
                <w:szCs w:val="20"/>
              </w:rPr>
              <w:t>Notes</w:t>
            </w:r>
          </w:p>
        </w:tc>
      </w:tr>
      <w:tr w:rsidR="00F14DF2" w14:paraId="2AB47C88"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F0875DE" w14:textId="77777777" w:rsidR="00F14DF2" w:rsidRDefault="00F14DF2" w:rsidP="005F53FF">
            <w:proofErr w:type="spellStart"/>
            <w:r>
              <w:rPr>
                <w:b/>
                <w:bCs/>
                <w:sz w:val="20"/>
                <w:szCs w:val="20"/>
              </w:rPr>
              <w:t>week_start_date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29E7813" w14:textId="77777777" w:rsidR="00F14DF2" w:rsidRDefault="00F14DF2" w:rsidP="005F53FF">
            <w:r>
              <w:rPr>
                <w:color w:val="2E75B6"/>
                <w:sz w:val="20"/>
                <w:szCs w:val="20"/>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471541C" w14:textId="77777777" w:rsidR="00F14DF2" w:rsidRDefault="00F14DF2" w:rsidP="005F53FF">
            <w:r>
              <w:rPr>
                <w:sz w:val="20"/>
                <w:szCs w:val="20"/>
              </w:rPr>
              <w:t>ISO format. Weekly granularity, e.g. 2024-01-01, 2024-01-08.</w:t>
            </w:r>
          </w:p>
        </w:tc>
      </w:tr>
      <w:tr w:rsidR="00F14DF2" w14:paraId="32345A36"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691A3662" w14:textId="77777777" w:rsidR="00F14DF2" w:rsidRDefault="00F14DF2" w:rsidP="005F53FF">
            <w:proofErr w:type="spellStart"/>
            <w:r>
              <w:rPr>
                <w:b/>
                <w:bCs/>
                <w:sz w:val="20"/>
                <w:szCs w:val="20"/>
              </w:rPr>
              <w:t>product_id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DA54AA9" w14:textId="77777777" w:rsidR="00F14DF2" w:rsidRDefault="00F14DF2" w:rsidP="005F53FF">
            <w:r>
              <w:rPr>
                <w:color w:val="2E75B6"/>
                <w:sz w:val="20"/>
                <w:szCs w:val="20"/>
              </w:rPr>
              <w:t>String (FK)</w:t>
            </w:r>
          </w:p>
        </w:tc>
        <w:tc>
          <w:tcPr>
            <w:tcW w:w="51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92DEEF1" w14:textId="77777777" w:rsidR="00F14DF2" w:rsidRDefault="00F14DF2" w:rsidP="005F53FF">
            <w:r>
              <w:rPr>
                <w:sz w:val="20"/>
                <w:szCs w:val="20"/>
              </w:rPr>
              <w:t>Foreign key linking to Product Master.</w:t>
            </w:r>
          </w:p>
        </w:tc>
      </w:tr>
      <w:tr w:rsidR="00F14DF2" w14:paraId="52CD7AE0"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D75881C" w14:textId="77777777" w:rsidR="00F14DF2" w:rsidRDefault="00F14DF2" w:rsidP="005F53FF">
            <w:proofErr w:type="spellStart"/>
            <w:r>
              <w:rPr>
                <w:b/>
                <w:bCs/>
                <w:sz w:val="20"/>
                <w:szCs w:val="20"/>
              </w:rPr>
              <w:t>store_id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0F36061" w14:textId="77777777" w:rsidR="00F14DF2" w:rsidRDefault="00F14DF2" w:rsidP="005F53FF">
            <w:r>
              <w:rPr>
                <w:color w:val="2E75B6"/>
                <w:sz w:val="20"/>
                <w:szCs w:val="20"/>
              </w:rPr>
              <w:t>String (FK)</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3C54AA5" w14:textId="77777777" w:rsidR="00F14DF2" w:rsidRDefault="00F14DF2" w:rsidP="005F53FF">
            <w:r>
              <w:rPr>
                <w:sz w:val="20"/>
                <w:szCs w:val="20"/>
              </w:rPr>
              <w:t>Foreign key linking to Store Master.</w:t>
            </w:r>
          </w:p>
        </w:tc>
      </w:tr>
      <w:tr w:rsidR="00F14DF2" w14:paraId="042E2413"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FEFC289" w14:textId="77777777" w:rsidR="00F14DF2" w:rsidRDefault="00F14DF2" w:rsidP="005F53FF">
            <w:r>
              <w:rPr>
                <w:b/>
                <w:bCs/>
                <w:sz w:val="20"/>
                <w:szCs w:val="20"/>
              </w:rPr>
              <w:t>region</w:t>
            </w:r>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1C06CF79" w14:textId="77777777" w:rsidR="00F14DF2" w:rsidRDefault="00F14DF2" w:rsidP="005F53FF">
            <w:r>
              <w:rPr>
                <w:color w:val="2E75B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4C52164B" w14:textId="77777777" w:rsidR="00F14DF2" w:rsidRDefault="00F14DF2" w:rsidP="005F53FF">
            <w:r>
              <w:rPr>
                <w:sz w:val="20"/>
                <w:szCs w:val="20"/>
              </w:rPr>
              <w:t xml:space="preserve">e.g. North, South, East, West. Can be </w:t>
            </w:r>
            <w:proofErr w:type="spellStart"/>
            <w:r>
              <w:rPr>
                <w:sz w:val="20"/>
                <w:szCs w:val="20"/>
              </w:rPr>
              <w:t>denormalised</w:t>
            </w:r>
            <w:proofErr w:type="spellEnd"/>
            <w:r>
              <w:rPr>
                <w:sz w:val="20"/>
                <w:szCs w:val="20"/>
              </w:rPr>
              <w:t xml:space="preserve"> here for convenience.</w:t>
            </w:r>
          </w:p>
        </w:tc>
      </w:tr>
      <w:tr w:rsidR="00F14DF2" w14:paraId="7FDA8166"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92AA4CC" w14:textId="77777777" w:rsidR="00F14DF2" w:rsidRDefault="00F14DF2" w:rsidP="005F53FF">
            <w:proofErr w:type="spellStart"/>
            <w:r>
              <w:rPr>
                <w:b/>
                <w:bCs/>
                <w:sz w:val="20"/>
                <w:szCs w:val="20"/>
              </w:rPr>
              <w:t>units_sold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4011347" w14:textId="77777777" w:rsidR="00F14DF2" w:rsidRDefault="00F14DF2" w:rsidP="005F53FF">
            <w:r>
              <w:rPr>
                <w:color w:val="2E75B6"/>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84D7DA8" w14:textId="77777777" w:rsidR="00F14DF2" w:rsidRDefault="00F14DF2" w:rsidP="005F53FF">
            <w:r>
              <w:rPr>
                <w:sz w:val="20"/>
                <w:szCs w:val="20"/>
              </w:rPr>
              <w:t>Total units sold in the week. Should vary meaningfully with promotion flag.</w:t>
            </w:r>
          </w:p>
        </w:tc>
      </w:tr>
      <w:tr w:rsidR="00F14DF2" w14:paraId="471418F9"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7CA3316B" w14:textId="77777777" w:rsidR="00F14DF2" w:rsidRDefault="00F14DF2" w:rsidP="005F53FF">
            <w:r>
              <w:rPr>
                <w:b/>
                <w:bCs/>
                <w:sz w:val="20"/>
                <w:szCs w:val="20"/>
              </w:rPr>
              <w:t>revenue</w:t>
            </w:r>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1BABD062" w14:textId="77777777" w:rsidR="00F14DF2" w:rsidRDefault="00F14DF2" w:rsidP="005F53FF">
            <w:r>
              <w:rPr>
                <w:color w:val="2E75B6"/>
                <w:sz w:val="20"/>
                <w:szCs w:val="2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965F27B" w14:textId="77777777" w:rsidR="00F14DF2" w:rsidRDefault="00F14DF2" w:rsidP="005F53FF">
            <w:r>
              <w:rPr>
                <w:sz w:val="20"/>
                <w:szCs w:val="20"/>
              </w:rPr>
              <w:t>Weekly revenue in local currency. Derived from units × unit price × (1 − discount).</w:t>
            </w:r>
          </w:p>
        </w:tc>
      </w:tr>
      <w:tr w:rsidR="00F14DF2" w14:paraId="17A69759"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90EDC73" w14:textId="77777777" w:rsidR="00F14DF2" w:rsidRDefault="00F14DF2" w:rsidP="005F53FF">
            <w:proofErr w:type="spellStart"/>
            <w:r>
              <w:rPr>
                <w:b/>
                <w:bCs/>
                <w:sz w:val="20"/>
                <w:szCs w:val="20"/>
              </w:rPr>
              <w:t>promotion_flag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A2C195E" w14:textId="77777777" w:rsidR="00F14DF2" w:rsidRDefault="00F14DF2" w:rsidP="005F53FF">
            <w:r>
              <w:rPr>
                <w:color w:val="2E75B6"/>
                <w:sz w:val="20"/>
                <w:szCs w:val="20"/>
              </w:rPr>
              <w:t>Boolean</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8D61314" w14:textId="77777777" w:rsidR="00F14DF2" w:rsidRDefault="00F14DF2" w:rsidP="005F53FF">
            <w:r>
              <w:rPr>
                <w:sz w:val="20"/>
                <w:szCs w:val="20"/>
              </w:rPr>
              <w:t>True if any promotion was active for this product/store in this week.</w:t>
            </w:r>
          </w:p>
        </w:tc>
      </w:tr>
      <w:tr w:rsidR="00F14DF2" w14:paraId="09DB38E2"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6D08E3D5" w14:textId="77777777" w:rsidR="00F14DF2" w:rsidRDefault="00F14DF2" w:rsidP="005F53FF">
            <w:proofErr w:type="spellStart"/>
            <w:r>
              <w:rPr>
                <w:b/>
                <w:bCs/>
                <w:sz w:val="20"/>
                <w:szCs w:val="20"/>
              </w:rPr>
              <w:t>promotion_type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9194C8E" w14:textId="77777777" w:rsidR="00F14DF2" w:rsidRDefault="00F14DF2" w:rsidP="005F53FF">
            <w:r>
              <w:rPr>
                <w:color w:val="2E75B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A9AA5E6" w14:textId="77777777" w:rsidR="00F14DF2" w:rsidRDefault="00F14DF2" w:rsidP="005F53FF">
            <w:r>
              <w:rPr>
                <w:sz w:val="20"/>
                <w:szCs w:val="20"/>
              </w:rPr>
              <w:t>e.g. Price Cut, BOGO, Display Feature, Bundle. Null when no promotion.</w:t>
            </w:r>
          </w:p>
        </w:tc>
      </w:tr>
      <w:tr w:rsidR="00F14DF2" w14:paraId="11614E4C"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A21DECA" w14:textId="77777777" w:rsidR="00F14DF2" w:rsidRDefault="00F14DF2" w:rsidP="005F53FF">
            <w:proofErr w:type="spellStart"/>
            <w:r>
              <w:rPr>
                <w:b/>
                <w:bCs/>
                <w:sz w:val="20"/>
                <w:szCs w:val="20"/>
              </w:rPr>
              <w:t>discount_pct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06CB710" w14:textId="77777777" w:rsidR="00F14DF2" w:rsidRDefault="00F14DF2" w:rsidP="005F53FF">
            <w:r>
              <w:rPr>
                <w:color w:val="2E75B6"/>
                <w:sz w:val="20"/>
                <w:szCs w:val="20"/>
              </w:rPr>
              <w:t>Decimal (0–1)</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5B7A5D3" w14:textId="77777777" w:rsidR="00F14DF2" w:rsidRDefault="00F14DF2" w:rsidP="005F53FF">
            <w:r>
              <w:rPr>
                <w:sz w:val="20"/>
                <w:szCs w:val="20"/>
              </w:rPr>
              <w:t>Proportion of price discounted. Use 0 when no promotion is active.</w:t>
            </w:r>
          </w:p>
        </w:tc>
      </w:tr>
    </w:tbl>
    <w:p w14:paraId="5D056764" w14:textId="77777777" w:rsidR="00F14DF2" w:rsidRDefault="00F14DF2" w:rsidP="00F14DF2">
      <w:pPr>
        <w:spacing w:before="160"/>
      </w:pPr>
    </w:p>
    <w:p w14:paraId="335C407E" w14:textId="77777777" w:rsidR="00F14DF2" w:rsidRDefault="00F14DF2" w:rsidP="00F14DF2">
      <w:pPr>
        <w:pStyle w:val="Heading2"/>
      </w:pPr>
      <w:r>
        <w:lastRenderedPageBreak/>
        <w:t>2.  Inventory</w:t>
      </w:r>
    </w:p>
    <w:p w14:paraId="75230174" w14:textId="77777777" w:rsidR="00F14DF2" w:rsidRDefault="00F14DF2" w:rsidP="00F14DF2">
      <w:pPr>
        <w:spacing w:before="60" w:after="60"/>
      </w:pPr>
      <w:r>
        <w:rPr>
          <w:i/>
          <w:iCs/>
          <w:color w:val="555555"/>
        </w:rPr>
        <w:t>Tracks stock movement at a weekly, store-product level. Enables questions about stockouts, over-stocking, and whether promotions led to inventory drawdown.</w:t>
      </w:r>
    </w:p>
    <w:p w14:paraId="5AFBBD9E" w14:textId="77777777" w:rsidR="00F14DF2" w:rsidRDefault="00F14DF2" w:rsidP="00F14DF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F14DF2" w14:paraId="7064940D"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A6479E" w14:textId="77777777" w:rsidR="00F14DF2" w:rsidRDefault="00F14DF2" w:rsidP="005F53FF">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163D7C" w14:textId="77777777" w:rsidR="00F14DF2" w:rsidRDefault="00F14DF2" w:rsidP="005F53FF">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4183A8" w14:textId="77777777" w:rsidR="00F14DF2" w:rsidRDefault="00F14DF2" w:rsidP="005F53FF">
            <w:r>
              <w:rPr>
                <w:b/>
                <w:bCs/>
                <w:color w:val="FFFFFF"/>
                <w:sz w:val="20"/>
                <w:szCs w:val="20"/>
              </w:rPr>
              <w:t>Notes</w:t>
            </w:r>
          </w:p>
        </w:tc>
      </w:tr>
      <w:tr w:rsidR="00F14DF2" w14:paraId="7B561F4E"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D90B6A0" w14:textId="77777777" w:rsidR="00F14DF2" w:rsidRDefault="00F14DF2" w:rsidP="005F53FF">
            <w:proofErr w:type="spellStart"/>
            <w:r>
              <w:rPr>
                <w:b/>
                <w:bCs/>
                <w:sz w:val="20"/>
                <w:szCs w:val="20"/>
              </w:rPr>
              <w:t>week_start_date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3BAF45D" w14:textId="77777777" w:rsidR="00F14DF2" w:rsidRDefault="00F14DF2" w:rsidP="005F53FF">
            <w:r>
              <w:rPr>
                <w:color w:val="2E75B6"/>
                <w:sz w:val="20"/>
                <w:szCs w:val="20"/>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63D5E45" w14:textId="77777777" w:rsidR="00F14DF2" w:rsidRDefault="00F14DF2" w:rsidP="005F53FF">
            <w:r>
              <w:rPr>
                <w:sz w:val="20"/>
                <w:szCs w:val="20"/>
              </w:rPr>
              <w:t>Must align to the same weekly grain as Sales &amp; Promotions.</w:t>
            </w:r>
          </w:p>
        </w:tc>
      </w:tr>
      <w:tr w:rsidR="00F14DF2" w14:paraId="69985E4F"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1FBF3EA" w14:textId="77777777" w:rsidR="00F14DF2" w:rsidRDefault="00F14DF2" w:rsidP="005F53FF">
            <w:proofErr w:type="spellStart"/>
            <w:r>
              <w:rPr>
                <w:b/>
                <w:bCs/>
                <w:sz w:val="20"/>
                <w:szCs w:val="20"/>
              </w:rPr>
              <w:t>product_id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9C92629" w14:textId="77777777" w:rsidR="00F14DF2" w:rsidRDefault="00F14DF2" w:rsidP="005F53FF">
            <w:r>
              <w:rPr>
                <w:color w:val="2E75B6"/>
                <w:sz w:val="20"/>
                <w:szCs w:val="20"/>
              </w:rPr>
              <w:t>String (FK)</w:t>
            </w:r>
          </w:p>
        </w:tc>
        <w:tc>
          <w:tcPr>
            <w:tcW w:w="51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4C9B7AE" w14:textId="77777777" w:rsidR="00F14DF2" w:rsidRDefault="00F14DF2" w:rsidP="005F53FF">
            <w:r>
              <w:rPr>
                <w:sz w:val="20"/>
                <w:szCs w:val="20"/>
              </w:rPr>
              <w:t>Foreign key linking to Product Master.</w:t>
            </w:r>
          </w:p>
        </w:tc>
      </w:tr>
      <w:tr w:rsidR="00F14DF2" w14:paraId="0A111E58"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566DD36" w14:textId="77777777" w:rsidR="00F14DF2" w:rsidRDefault="00F14DF2" w:rsidP="005F53FF">
            <w:proofErr w:type="spellStart"/>
            <w:r>
              <w:rPr>
                <w:b/>
                <w:bCs/>
                <w:sz w:val="20"/>
                <w:szCs w:val="20"/>
              </w:rPr>
              <w:t>store_id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641124C" w14:textId="77777777" w:rsidR="00F14DF2" w:rsidRDefault="00F14DF2" w:rsidP="005F53FF">
            <w:r>
              <w:rPr>
                <w:color w:val="2E75B6"/>
                <w:sz w:val="20"/>
                <w:szCs w:val="20"/>
              </w:rPr>
              <w:t>String (FK)</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967B17F" w14:textId="77777777" w:rsidR="00F14DF2" w:rsidRDefault="00F14DF2" w:rsidP="005F53FF">
            <w:r>
              <w:rPr>
                <w:sz w:val="20"/>
                <w:szCs w:val="20"/>
              </w:rPr>
              <w:t>Foreign key linking to Store Master.</w:t>
            </w:r>
          </w:p>
        </w:tc>
      </w:tr>
      <w:tr w:rsidR="00F14DF2" w14:paraId="4F077AE2"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4DC5DB34" w14:textId="77777777" w:rsidR="00F14DF2" w:rsidRDefault="00F14DF2" w:rsidP="005F53FF">
            <w:proofErr w:type="spellStart"/>
            <w:r>
              <w:rPr>
                <w:b/>
                <w:bCs/>
                <w:sz w:val="20"/>
                <w:szCs w:val="20"/>
              </w:rPr>
              <w:t>opening_stock</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A772D70" w14:textId="77777777" w:rsidR="00F14DF2" w:rsidRDefault="00F14DF2" w:rsidP="005F53FF">
            <w:r>
              <w:rPr>
                <w:color w:val="2E75B6"/>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916E979" w14:textId="77777777" w:rsidR="00F14DF2" w:rsidRDefault="00F14DF2" w:rsidP="005F53FF">
            <w:r>
              <w:rPr>
                <w:sz w:val="20"/>
                <w:szCs w:val="20"/>
              </w:rPr>
              <w:t>Units on hand at the start of the week.</w:t>
            </w:r>
          </w:p>
        </w:tc>
      </w:tr>
      <w:tr w:rsidR="00F14DF2" w14:paraId="3CD9D868"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D020538" w14:textId="77777777" w:rsidR="00F14DF2" w:rsidRDefault="00F14DF2" w:rsidP="005F53FF">
            <w:proofErr w:type="spellStart"/>
            <w:r>
              <w:rPr>
                <w:b/>
                <w:bCs/>
                <w:sz w:val="20"/>
                <w:szCs w:val="20"/>
              </w:rPr>
              <w:t>units_received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18F1C60" w14:textId="77777777" w:rsidR="00F14DF2" w:rsidRDefault="00F14DF2" w:rsidP="005F53FF">
            <w:r>
              <w:rPr>
                <w:color w:val="2E75B6"/>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A40390F" w14:textId="77777777" w:rsidR="00F14DF2" w:rsidRDefault="00F14DF2" w:rsidP="005F53FF">
            <w:r>
              <w:rPr>
                <w:sz w:val="20"/>
                <w:szCs w:val="20"/>
              </w:rPr>
              <w:t>Units restocked or delivered during the week.</w:t>
            </w:r>
          </w:p>
        </w:tc>
      </w:tr>
      <w:tr w:rsidR="00F14DF2" w14:paraId="45D300F3"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C4FD890" w14:textId="77777777" w:rsidR="00F14DF2" w:rsidRDefault="00F14DF2" w:rsidP="005F53FF">
            <w:proofErr w:type="spellStart"/>
            <w:r>
              <w:rPr>
                <w:b/>
                <w:bCs/>
                <w:sz w:val="20"/>
                <w:szCs w:val="20"/>
              </w:rPr>
              <w:t>units_sold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6E33CA6D" w14:textId="77777777" w:rsidR="00F14DF2" w:rsidRDefault="00F14DF2" w:rsidP="005F53FF">
            <w:r>
              <w:rPr>
                <w:color w:val="2E75B6"/>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3E9A7B1" w14:textId="77777777" w:rsidR="00F14DF2" w:rsidRDefault="00F14DF2" w:rsidP="005F53FF">
            <w:r>
              <w:rPr>
                <w:sz w:val="20"/>
                <w:szCs w:val="20"/>
              </w:rPr>
              <w:t xml:space="preserve">Should match </w:t>
            </w:r>
            <w:proofErr w:type="spellStart"/>
            <w:r>
              <w:rPr>
                <w:sz w:val="20"/>
                <w:szCs w:val="20"/>
              </w:rPr>
              <w:t>units_sold</w:t>
            </w:r>
            <w:proofErr w:type="spellEnd"/>
            <w:r>
              <w:rPr>
                <w:sz w:val="20"/>
                <w:szCs w:val="20"/>
              </w:rPr>
              <w:t xml:space="preserve"> in the Sales table for the same key.</w:t>
            </w:r>
          </w:p>
        </w:tc>
      </w:tr>
      <w:tr w:rsidR="00F14DF2" w14:paraId="5C2978E7"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AD84757" w14:textId="77777777" w:rsidR="00F14DF2" w:rsidRDefault="00F14DF2" w:rsidP="005F53FF">
            <w:proofErr w:type="spellStart"/>
            <w:r>
              <w:rPr>
                <w:b/>
                <w:bCs/>
                <w:sz w:val="20"/>
                <w:szCs w:val="20"/>
              </w:rPr>
              <w:t>closing_stock</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6359F02" w14:textId="77777777" w:rsidR="00F14DF2" w:rsidRDefault="00F14DF2" w:rsidP="005F53FF">
            <w:r>
              <w:rPr>
                <w:color w:val="2E75B6"/>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221F7BA" w14:textId="77777777" w:rsidR="00F14DF2" w:rsidRDefault="00F14DF2" w:rsidP="005F53FF">
            <w:r>
              <w:rPr>
                <w:sz w:val="20"/>
                <w:szCs w:val="20"/>
              </w:rPr>
              <w:t xml:space="preserve">Calculated: </w:t>
            </w:r>
            <w:proofErr w:type="spellStart"/>
            <w:r>
              <w:rPr>
                <w:sz w:val="20"/>
                <w:szCs w:val="20"/>
              </w:rPr>
              <w:t>opening_stock</w:t>
            </w:r>
            <w:proofErr w:type="spellEnd"/>
            <w:r>
              <w:rPr>
                <w:sz w:val="20"/>
                <w:szCs w:val="20"/>
              </w:rPr>
              <w:t xml:space="preserve"> + </w:t>
            </w:r>
            <w:proofErr w:type="spellStart"/>
            <w:r>
              <w:rPr>
                <w:sz w:val="20"/>
                <w:szCs w:val="20"/>
              </w:rPr>
              <w:t>units_received</w:t>
            </w:r>
            <w:proofErr w:type="spellEnd"/>
            <w:r>
              <w:rPr>
                <w:sz w:val="20"/>
                <w:szCs w:val="20"/>
              </w:rPr>
              <w:t xml:space="preserve"> − </w:t>
            </w:r>
            <w:proofErr w:type="spellStart"/>
            <w:r>
              <w:rPr>
                <w:sz w:val="20"/>
                <w:szCs w:val="20"/>
              </w:rPr>
              <w:t>units_sold</w:t>
            </w:r>
            <w:proofErr w:type="spellEnd"/>
            <w:r>
              <w:rPr>
                <w:sz w:val="20"/>
                <w:szCs w:val="20"/>
              </w:rPr>
              <w:t>.</w:t>
            </w:r>
          </w:p>
        </w:tc>
      </w:tr>
      <w:tr w:rsidR="00F14DF2" w14:paraId="33551190"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E102A0F" w14:textId="77777777" w:rsidR="00F14DF2" w:rsidRDefault="00F14DF2" w:rsidP="005F53FF">
            <w:proofErr w:type="spellStart"/>
            <w:r>
              <w:rPr>
                <w:b/>
                <w:bCs/>
                <w:sz w:val="20"/>
                <w:szCs w:val="20"/>
              </w:rPr>
              <w:t>stockout_flag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D2A49C2" w14:textId="77777777" w:rsidR="00F14DF2" w:rsidRDefault="00F14DF2" w:rsidP="005F53FF">
            <w:r>
              <w:rPr>
                <w:color w:val="2E75B6"/>
                <w:sz w:val="20"/>
                <w:szCs w:val="20"/>
              </w:rPr>
              <w:t>Boolean</w:t>
            </w:r>
          </w:p>
        </w:tc>
        <w:tc>
          <w:tcPr>
            <w:tcW w:w="51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A5C55D2" w14:textId="77777777" w:rsidR="00F14DF2" w:rsidRDefault="00F14DF2" w:rsidP="005F53FF">
            <w:r>
              <w:rPr>
                <w:sz w:val="20"/>
                <w:szCs w:val="20"/>
              </w:rPr>
              <w:t xml:space="preserve">True if </w:t>
            </w:r>
            <w:proofErr w:type="spellStart"/>
            <w:r>
              <w:rPr>
                <w:sz w:val="20"/>
                <w:szCs w:val="20"/>
              </w:rPr>
              <w:t>closing_stock</w:t>
            </w:r>
            <w:proofErr w:type="spellEnd"/>
            <w:r>
              <w:rPr>
                <w:sz w:val="20"/>
                <w:szCs w:val="20"/>
              </w:rPr>
              <w:t xml:space="preserve"> reached zero at any point during the week.</w:t>
            </w:r>
          </w:p>
        </w:tc>
      </w:tr>
    </w:tbl>
    <w:p w14:paraId="618F8499" w14:textId="77777777" w:rsidR="00F14DF2" w:rsidRDefault="00F14DF2" w:rsidP="00F14DF2">
      <w:pPr>
        <w:spacing w:before="160"/>
      </w:pPr>
    </w:p>
    <w:p w14:paraId="59DEBFC4" w14:textId="77777777" w:rsidR="00F14DF2" w:rsidRDefault="00F14DF2" w:rsidP="00F14DF2">
      <w:pPr>
        <w:pStyle w:val="Heading2"/>
      </w:pPr>
      <w:r>
        <w:t>3.  Product Master</w:t>
      </w:r>
    </w:p>
    <w:p w14:paraId="516FA868" w14:textId="77777777" w:rsidR="00F14DF2" w:rsidRDefault="00F14DF2" w:rsidP="00F14DF2">
      <w:pPr>
        <w:spacing w:before="60" w:after="60"/>
      </w:pPr>
      <w:r>
        <w:rPr>
          <w:i/>
          <w:iCs/>
          <w:color w:val="555555"/>
        </w:rPr>
        <w:t>A reference table for all beverages in the dataset. Allows the assistant to resolve product names, filter by category, and apply correct pricing.</w:t>
      </w:r>
    </w:p>
    <w:p w14:paraId="439C6E54" w14:textId="77777777" w:rsidR="00F14DF2" w:rsidRDefault="00F14DF2" w:rsidP="00F14DF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F14DF2" w14:paraId="3CAA9EC0"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417078" w14:textId="77777777" w:rsidR="00F14DF2" w:rsidRDefault="00F14DF2" w:rsidP="005F53FF">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849145" w14:textId="77777777" w:rsidR="00F14DF2" w:rsidRDefault="00F14DF2" w:rsidP="005F53FF">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C5F090" w14:textId="77777777" w:rsidR="00F14DF2" w:rsidRDefault="00F14DF2" w:rsidP="005F53FF">
            <w:r>
              <w:rPr>
                <w:b/>
                <w:bCs/>
                <w:color w:val="FFFFFF"/>
                <w:sz w:val="20"/>
                <w:szCs w:val="20"/>
              </w:rPr>
              <w:t>Notes</w:t>
            </w:r>
          </w:p>
        </w:tc>
      </w:tr>
      <w:tr w:rsidR="00F14DF2" w14:paraId="02AAB85D"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8990ECD" w14:textId="77777777" w:rsidR="00F14DF2" w:rsidRDefault="00F14DF2" w:rsidP="005F53FF">
            <w:proofErr w:type="spellStart"/>
            <w:r>
              <w:rPr>
                <w:b/>
                <w:bCs/>
                <w:sz w:val="20"/>
                <w:szCs w:val="20"/>
              </w:rPr>
              <w:t>product_id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2D9D39F" w14:textId="77777777" w:rsidR="00F14DF2" w:rsidRDefault="00F14DF2" w:rsidP="005F53FF">
            <w:r>
              <w:rPr>
                <w:color w:val="2E75B6"/>
                <w:sz w:val="20"/>
                <w:szCs w:val="20"/>
              </w:rPr>
              <w:t>String (PK)</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9984C10" w14:textId="77777777" w:rsidR="00F14DF2" w:rsidRDefault="00F14DF2" w:rsidP="005F53FF">
            <w:r>
              <w:rPr>
                <w:sz w:val="20"/>
                <w:szCs w:val="20"/>
              </w:rPr>
              <w:t>Unique identifier, e.g. BEV-001.</w:t>
            </w:r>
          </w:p>
        </w:tc>
      </w:tr>
      <w:tr w:rsidR="00F14DF2" w14:paraId="4E180C8A"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6A6F8440" w14:textId="77777777" w:rsidR="00F14DF2" w:rsidRDefault="00F14DF2" w:rsidP="005F53FF">
            <w:proofErr w:type="spellStart"/>
            <w:r>
              <w:rPr>
                <w:b/>
                <w:bCs/>
                <w:sz w:val="20"/>
                <w:szCs w:val="20"/>
              </w:rPr>
              <w:t>product_name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3317B7E" w14:textId="77777777" w:rsidR="00F14DF2" w:rsidRDefault="00F14DF2" w:rsidP="005F53FF">
            <w:r>
              <w:rPr>
                <w:color w:val="2E75B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C5B855D" w14:textId="77777777" w:rsidR="00F14DF2" w:rsidRDefault="00F14DF2" w:rsidP="005F53FF">
            <w:r>
              <w:rPr>
                <w:sz w:val="20"/>
                <w:szCs w:val="20"/>
              </w:rPr>
              <w:t>Human-readable name, e.g. Spark Lemon Sparkling Water 500ml.</w:t>
            </w:r>
          </w:p>
        </w:tc>
      </w:tr>
      <w:tr w:rsidR="00F14DF2" w14:paraId="5A9A41F3"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BA5D61D" w14:textId="77777777" w:rsidR="00F14DF2" w:rsidRDefault="00F14DF2" w:rsidP="005F53FF">
            <w:r>
              <w:rPr>
                <w:b/>
                <w:bCs/>
                <w:sz w:val="20"/>
                <w:szCs w:val="20"/>
              </w:rPr>
              <w:t>brand</w:t>
            </w:r>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413D10D" w14:textId="77777777" w:rsidR="00F14DF2" w:rsidRDefault="00F14DF2" w:rsidP="005F53FF">
            <w:r>
              <w:rPr>
                <w:color w:val="2E75B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747DA9B" w14:textId="77777777" w:rsidR="00F14DF2" w:rsidRDefault="00F14DF2" w:rsidP="005F53FF">
            <w:r>
              <w:rPr>
                <w:sz w:val="20"/>
                <w:szCs w:val="20"/>
              </w:rPr>
              <w:t>Parent brand name.</w:t>
            </w:r>
          </w:p>
        </w:tc>
      </w:tr>
      <w:tr w:rsidR="00F14DF2" w14:paraId="1F14A0EE"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6AE0F8B7" w14:textId="77777777" w:rsidR="00F14DF2" w:rsidRDefault="00F14DF2" w:rsidP="005F53FF">
            <w:r>
              <w:rPr>
                <w:b/>
                <w:bCs/>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3B284D5" w14:textId="77777777" w:rsidR="00F14DF2" w:rsidRDefault="00F14DF2" w:rsidP="005F53FF">
            <w:r>
              <w:rPr>
                <w:color w:val="2E75B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29EBF11" w14:textId="77777777" w:rsidR="00F14DF2" w:rsidRDefault="00F14DF2" w:rsidP="005F53FF">
            <w:r>
              <w:rPr>
                <w:sz w:val="20"/>
                <w:szCs w:val="20"/>
              </w:rPr>
              <w:t>e.g. Carbonated, Juice, Water, Energy, Dairy.</w:t>
            </w:r>
          </w:p>
        </w:tc>
      </w:tr>
      <w:tr w:rsidR="00F14DF2" w14:paraId="43FECCDB"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56E9550" w14:textId="77777777" w:rsidR="00F14DF2" w:rsidRDefault="00F14DF2" w:rsidP="005F53FF">
            <w:proofErr w:type="spellStart"/>
            <w:r>
              <w:rPr>
                <w:b/>
                <w:bCs/>
                <w:sz w:val="20"/>
                <w:szCs w:val="20"/>
              </w:rPr>
              <w:t>sub_category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E632084" w14:textId="77777777" w:rsidR="00F14DF2" w:rsidRDefault="00F14DF2" w:rsidP="005F53FF">
            <w:r>
              <w:rPr>
                <w:color w:val="2E75B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BE32492" w14:textId="77777777" w:rsidR="00F14DF2" w:rsidRDefault="00F14DF2" w:rsidP="005F53FF">
            <w:r>
              <w:rPr>
                <w:sz w:val="20"/>
                <w:szCs w:val="20"/>
              </w:rPr>
              <w:t>e.g. Sparkling Water, Fruit Juice, Sports Drink.</w:t>
            </w:r>
          </w:p>
        </w:tc>
      </w:tr>
      <w:tr w:rsidR="00F14DF2" w14:paraId="5A410480"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105C2E7" w14:textId="77777777" w:rsidR="00F14DF2" w:rsidRDefault="00F14DF2" w:rsidP="005F53FF">
            <w:proofErr w:type="spellStart"/>
            <w:r>
              <w:rPr>
                <w:b/>
                <w:bCs/>
                <w:sz w:val="20"/>
                <w:szCs w:val="20"/>
              </w:rPr>
              <w:t>pack_size_ml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7512ED7C" w14:textId="77777777" w:rsidR="00F14DF2" w:rsidRDefault="00F14DF2" w:rsidP="005F53FF">
            <w:r>
              <w:rPr>
                <w:color w:val="2E75B6"/>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722D9884" w14:textId="77777777" w:rsidR="00F14DF2" w:rsidRDefault="00F14DF2" w:rsidP="005F53FF">
            <w:r>
              <w:rPr>
                <w:sz w:val="20"/>
                <w:szCs w:val="20"/>
              </w:rPr>
              <w:t>Volume in millilitres, e.g. 250, 500, 1000.</w:t>
            </w:r>
          </w:p>
        </w:tc>
      </w:tr>
      <w:tr w:rsidR="00F14DF2" w14:paraId="5332A2F5"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B5688C8" w14:textId="77777777" w:rsidR="00F14DF2" w:rsidRDefault="00F14DF2" w:rsidP="005F53FF">
            <w:proofErr w:type="spellStart"/>
            <w:r>
              <w:rPr>
                <w:b/>
                <w:bCs/>
                <w:sz w:val="20"/>
                <w:szCs w:val="20"/>
              </w:rPr>
              <w:t>unit_price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1CA11D0" w14:textId="77777777" w:rsidR="00F14DF2" w:rsidRDefault="00F14DF2" w:rsidP="005F53FF">
            <w:r>
              <w:rPr>
                <w:color w:val="2E75B6"/>
                <w:sz w:val="20"/>
                <w:szCs w:val="2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01A1209" w14:textId="77777777" w:rsidR="00F14DF2" w:rsidRDefault="00F14DF2" w:rsidP="005F53FF">
            <w:r>
              <w:rPr>
                <w:sz w:val="20"/>
                <w:szCs w:val="20"/>
              </w:rPr>
              <w:t>Standard retail price before any discount.</w:t>
            </w:r>
          </w:p>
        </w:tc>
      </w:tr>
    </w:tbl>
    <w:p w14:paraId="58A279FA" w14:textId="77777777" w:rsidR="00F14DF2" w:rsidRDefault="00F14DF2" w:rsidP="00F14DF2">
      <w:pPr>
        <w:spacing w:before="160"/>
      </w:pPr>
    </w:p>
    <w:p w14:paraId="6C2E5804" w14:textId="77777777" w:rsidR="00F14DF2" w:rsidRDefault="00F14DF2" w:rsidP="00F14DF2">
      <w:pPr>
        <w:pStyle w:val="Heading2"/>
      </w:pPr>
      <w:r>
        <w:t>4.  Store Master</w:t>
      </w:r>
    </w:p>
    <w:p w14:paraId="48F37662" w14:textId="77777777" w:rsidR="00F14DF2" w:rsidRDefault="00F14DF2" w:rsidP="00F14DF2">
      <w:pPr>
        <w:spacing w:before="60" w:after="60"/>
      </w:pPr>
      <w:r>
        <w:rPr>
          <w:i/>
          <w:iCs/>
          <w:color w:val="555555"/>
        </w:rPr>
        <w:t>A reference table for retail locations. Enables regional filtering, store-type breakdowns, and geographic comparisons.</w:t>
      </w:r>
    </w:p>
    <w:p w14:paraId="3F115ADA" w14:textId="77777777" w:rsidR="00F14DF2" w:rsidRDefault="00F14DF2" w:rsidP="00F14DF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F14DF2" w14:paraId="033AE2F7"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D74174" w14:textId="77777777" w:rsidR="00F14DF2" w:rsidRDefault="00F14DF2" w:rsidP="005F53FF">
            <w:r>
              <w:rPr>
                <w:b/>
                <w:bCs/>
                <w:color w:val="FFFFFF"/>
                <w:sz w:val="20"/>
                <w:szCs w:val="20"/>
              </w:rPr>
              <w:lastRenderedPageBreak/>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F6B3F7" w14:textId="77777777" w:rsidR="00F14DF2" w:rsidRDefault="00F14DF2" w:rsidP="005F53FF">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62E6BF" w14:textId="77777777" w:rsidR="00F14DF2" w:rsidRDefault="00F14DF2" w:rsidP="005F53FF">
            <w:r>
              <w:rPr>
                <w:b/>
                <w:bCs/>
                <w:color w:val="FFFFFF"/>
                <w:sz w:val="20"/>
                <w:szCs w:val="20"/>
              </w:rPr>
              <w:t>Notes</w:t>
            </w:r>
          </w:p>
        </w:tc>
      </w:tr>
      <w:tr w:rsidR="00F14DF2" w14:paraId="730878D0"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521CC57" w14:textId="77777777" w:rsidR="00F14DF2" w:rsidRDefault="00F14DF2" w:rsidP="005F53FF">
            <w:proofErr w:type="spellStart"/>
            <w:r>
              <w:rPr>
                <w:b/>
                <w:bCs/>
                <w:sz w:val="20"/>
                <w:szCs w:val="20"/>
              </w:rPr>
              <w:t>store_id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CA8D855" w14:textId="77777777" w:rsidR="00F14DF2" w:rsidRDefault="00F14DF2" w:rsidP="005F53FF">
            <w:r>
              <w:rPr>
                <w:color w:val="2E75B6"/>
                <w:sz w:val="20"/>
                <w:szCs w:val="20"/>
              </w:rPr>
              <w:t>String (PK)</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4802496" w14:textId="77777777" w:rsidR="00F14DF2" w:rsidRDefault="00F14DF2" w:rsidP="005F53FF">
            <w:r>
              <w:rPr>
                <w:sz w:val="20"/>
                <w:szCs w:val="20"/>
              </w:rPr>
              <w:t>Unique identifier, e.g. STR-042.</w:t>
            </w:r>
          </w:p>
        </w:tc>
      </w:tr>
      <w:tr w:rsidR="00F14DF2" w14:paraId="3D177E5E"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70FBA2D" w14:textId="77777777" w:rsidR="00F14DF2" w:rsidRDefault="00F14DF2" w:rsidP="005F53FF">
            <w:proofErr w:type="spellStart"/>
            <w:r>
              <w:rPr>
                <w:b/>
                <w:bCs/>
                <w:sz w:val="20"/>
                <w:szCs w:val="20"/>
              </w:rPr>
              <w:t>store_name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1661881" w14:textId="77777777" w:rsidR="00F14DF2" w:rsidRDefault="00F14DF2" w:rsidP="005F53FF">
            <w:r>
              <w:rPr>
                <w:color w:val="2E75B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64C6E3A1" w14:textId="77777777" w:rsidR="00F14DF2" w:rsidRDefault="00F14DF2" w:rsidP="005F53FF">
            <w:r>
              <w:rPr>
                <w:sz w:val="20"/>
                <w:szCs w:val="20"/>
              </w:rPr>
              <w:t xml:space="preserve">e.g. </w:t>
            </w:r>
            <w:proofErr w:type="spellStart"/>
            <w:r>
              <w:rPr>
                <w:sz w:val="20"/>
                <w:szCs w:val="20"/>
              </w:rPr>
              <w:t>FreshMart</w:t>
            </w:r>
            <w:proofErr w:type="spellEnd"/>
            <w:r>
              <w:rPr>
                <w:sz w:val="20"/>
                <w:szCs w:val="20"/>
              </w:rPr>
              <w:t xml:space="preserve"> Central, </w:t>
            </w:r>
            <w:proofErr w:type="spellStart"/>
            <w:r>
              <w:rPr>
                <w:sz w:val="20"/>
                <w:szCs w:val="20"/>
              </w:rPr>
              <w:t>QuickStop</w:t>
            </w:r>
            <w:proofErr w:type="spellEnd"/>
            <w:r>
              <w:rPr>
                <w:sz w:val="20"/>
                <w:szCs w:val="20"/>
              </w:rPr>
              <w:t xml:space="preserve"> Southside.</w:t>
            </w:r>
          </w:p>
        </w:tc>
      </w:tr>
      <w:tr w:rsidR="00F14DF2" w14:paraId="24E3027C"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9579EAF" w14:textId="77777777" w:rsidR="00F14DF2" w:rsidRDefault="00F14DF2" w:rsidP="005F53FF">
            <w:r>
              <w:rPr>
                <w:b/>
                <w:bCs/>
                <w:sz w:val="20"/>
                <w:szCs w:val="20"/>
              </w:rPr>
              <w:t>region</w:t>
            </w:r>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16F84CD" w14:textId="77777777" w:rsidR="00F14DF2" w:rsidRDefault="00F14DF2" w:rsidP="005F53FF">
            <w:r>
              <w:rPr>
                <w:color w:val="2E75B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E469585" w14:textId="77777777" w:rsidR="00F14DF2" w:rsidRDefault="00F14DF2" w:rsidP="005F53FF">
            <w:r>
              <w:rPr>
                <w:sz w:val="20"/>
                <w:szCs w:val="20"/>
              </w:rPr>
              <w:t>High-level grouping: North, South, East, West.</w:t>
            </w:r>
          </w:p>
        </w:tc>
      </w:tr>
      <w:tr w:rsidR="00F14DF2" w14:paraId="460C6B47"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3E30991" w14:textId="77777777" w:rsidR="00F14DF2" w:rsidRDefault="00F14DF2" w:rsidP="005F53FF">
            <w:r>
              <w:rPr>
                <w:b/>
                <w:bCs/>
                <w:sz w:val="20"/>
                <w:szCs w:val="20"/>
              </w:rPr>
              <w:t>city</w:t>
            </w:r>
          </w:p>
        </w:tc>
        <w:tc>
          <w:tcPr>
            <w:tcW w:w="1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7F2D432" w14:textId="77777777" w:rsidR="00F14DF2" w:rsidRDefault="00F14DF2" w:rsidP="005F53FF">
            <w:r>
              <w:rPr>
                <w:color w:val="2E75B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29C357CF" w14:textId="77777777" w:rsidR="00F14DF2" w:rsidRDefault="00F14DF2" w:rsidP="005F53FF">
            <w:r>
              <w:rPr>
                <w:sz w:val="20"/>
                <w:szCs w:val="20"/>
              </w:rPr>
              <w:t>City or town name.</w:t>
            </w:r>
          </w:p>
        </w:tc>
      </w:tr>
      <w:tr w:rsidR="00F14DF2" w14:paraId="72183B3E" w14:textId="77777777" w:rsidTr="005F53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57C5CC8" w14:textId="77777777" w:rsidR="00F14DF2" w:rsidRDefault="00F14DF2" w:rsidP="005F53FF">
            <w:proofErr w:type="spellStart"/>
            <w:r>
              <w:rPr>
                <w:b/>
                <w:bCs/>
                <w:sz w:val="20"/>
                <w:szCs w:val="20"/>
              </w:rPr>
              <w:t>store_format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F004443" w14:textId="77777777" w:rsidR="00F14DF2" w:rsidRDefault="00F14DF2" w:rsidP="005F53FF">
            <w:r>
              <w:rPr>
                <w:color w:val="2E75B6"/>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847B5D9" w14:textId="77777777" w:rsidR="00F14DF2" w:rsidRDefault="00F14DF2" w:rsidP="005F53FF">
            <w:r>
              <w:rPr>
                <w:sz w:val="20"/>
                <w:szCs w:val="20"/>
              </w:rPr>
              <w:t>e.g. Supermarket, Hypermarket, Convenience, Wholesale.</w:t>
            </w:r>
          </w:p>
        </w:tc>
      </w:tr>
    </w:tbl>
    <w:p w14:paraId="26A5ABA4" w14:textId="77777777" w:rsidR="00F14DF2" w:rsidRDefault="00F14DF2" w:rsidP="00F14DF2">
      <w:pPr>
        <w:spacing w:before="120"/>
      </w:pPr>
    </w:p>
    <w:p w14:paraId="33811874" w14:textId="3CB67EA2" w:rsidR="006F1DF6" w:rsidRDefault="00F14DF2" w:rsidP="00F14DF2">
      <w:pPr>
        <w:spacing w:before="120"/>
        <w:rPr>
          <w:color w:val="5C4000"/>
          <w:sz w:val="20"/>
          <w:szCs w:val="20"/>
        </w:rPr>
      </w:pPr>
      <w:r>
        <w:rPr>
          <w:b/>
          <w:bCs/>
          <w:color w:val="8B6000"/>
          <w:sz w:val="20"/>
          <w:szCs w:val="20"/>
        </w:rPr>
        <w:t xml:space="preserve">Tip for simulation: </w:t>
      </w:r>
      <w:r>
        <w:rPr>
          <w:color w:val="5C4000"/>
          <w:sz w:val="20"/>
          <w:szCs w:val="20"/>
        </w:rPr>
        <w:t>Aim for at least 4 regions, 10–20 products across 3–5 categories, 20–50 stores, and 12–24 weeks of history. Make promotions visible in the data — units sold should be noticeably higher in promotion weeks to give the AI something meaningful to detect</w:t>
      </w:r>
    </w:p>
    <w:p w14:paraId="75DFB41C" w14:textId="77777777" w:rsidR="00F14DF2" w:rsidRDefault="00F14DF2" w:rsidP="00F14DF2">
      <w:pPr>
        <w:spacing w:before="120"/>
        <w:rPr>
          <w:color w:val="5C4000"/>
        </w:rPr>
      </w:pPr>
    </w:p>
    <w:p w14:paraId="7B075862" w14:textId="77777777" w:rsidR="00F14DF2" w:rsidRDefault="00F14DF2" w:rsidP="00F14DF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F1DF6" w14:paraId="21F3B7D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vAlign w:val="center"/>
          </w:tcPr>
          <w:p w14:paraId="7A93DC73" w14:textId="77777777" w:rsidR="006F1DF6" w:rsidRDefault="00000000">
            <w:pPr>
              <w:jc w:val="center"/>
            </w:pPr>
            <w:r>
              <w:rPr>
                <w:b/>
                <w:bCs/>
                <w:color w:val="FFFFFF"/>
                <w:sz w:val="28"/>
                <w:szCs w:val="28"/>
              </w:rPr>
              <w:t>M4</w:t>
            </w:r>
          </w:p>
        </w:tc>
        <w:tc>
          <w:tcPr>
            <w:tcW w:w="8160"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160" w:type="dxa"/>
            </w:tcMar>
            <w:vAlign w:val="center"/>
          </w:tcPr>
          <w:p w14:paraId="157D1E77" w14:textId="77777777" w:rsidR="006F1DF6" w:rsidRDefault="00000000">
            <w:r>
              <w:rPr>
                <w:b/>
                <w:bCs/>
                <w:color w:val="FFFFFF"/>
                <w:sz w:val="26"/>
                <w:szCs w:val="26"/>
              </w:rPr>
              <w:t>Thinking — System Design &amp; Discovery</w:t>
            </w:r>
          </w:p>
          <w:p w14:paraId="7C068A47" w14:textId="77777777" w:rsidR="006F1DF6" w:rsidRDefault="00000000">
            <w:pPr>
              <w:spacing w:before="40"/>
            </w:pPr>
            <w:r>
              <w:rPr>
                <w:color w:val="D9E8F5"/>
                <w:sz w:val="18"/>
                <w:szCs w:val="18"/>
              </w:rPr>
              <w:t>Purpose: Evaluates how the candidate approached the assigned problem.</w:t>
            </w:r>
          </w:p>
        </w:tc>
      </w:tr>
    </w:tbl>
    <w:p w14:paraId="1DE051E7" w14:textId="77777777" w:rsidR="006F1DF6" w:rsidRDefault="006F1DF6">
      <w:pPr>
        <w:spacing w:before="120"/>
      </w:pPr>
    </w:p>
    <w:p w14:paraId="41B2D77F" w14:textId="77777777" w:rsidR="006F1DF6" w:rsidRDefault="00000000">
      <w:pPr>
        <w:spacing w:before="200" w:after="80"/>
      </w:pPr>
      <w:r>
        <w:rPr>
          <w:b/>
          <w:bCs/>
          <w:color w:val="2F5496"/>
          <w:sz w:val="24"/>
          <w:szCs w:val="24"/>
        </w:rPr>
        <w:t>User Input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F1DF6" w14:paraId="3D85CF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501EF0B" w14:textId="77777777" w:rsidR="006F1DF6" w:rsidRDefault="00000000">
            <w:r>
              <w:rPr>
                <w:b/>
                <w:bCs/>
                <w:sz w:val="20"/>
                <w:szCs w:val="20"/>
              </w:rPr>
              <w:t>Key design decisions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C2C8C" w14:textId="77777777" w:rsidR="006F1DF6" w:rsidRDefault="00000000">
            <w:r>
              <w:rPr>
                <w:color w:val="555555"/>
                <w:sz w:val="20"/>
                <w:szCs w:val="20"/>
              </w:rPr>
              <w:t>Describe the key design decisions made during your discovery phase.</w:t>
            </w:r>
          </w:p>
        </w:tc>
      </w:tr>
      <w:tr w:rsidR="006F1DF6" w14:paraId="479A23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17636C5" w14:textId="77777777" w:rsidR="006F1DF6" w:rsidRDefault="00000000">
            <w:r>
              <w:rPr>
                <w:b/>
                <w:bCs/>
                <w:sz w:val="20"/>
                <w:szCs w:val="20"/>
              </w:rPr>
              <w:t>Pivots &amp; approach changes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FF22B" w14:textId="77777777" w:rsidR="006F1DF6" w:rsidRDefault="00000000">
            <w:r>
              <w:rPr>
                <w:color w:val="555555"/>
                <w:sz w:val="20"/>
                <w:szCs w:val="20"/>
              </w:rPr>
              <w:t>Document any major approach changes or pivots you encountered.</w:t>
            </w:r>
          </w:p>
        </w:tc>
      </w:tr>
      <w:tr w:rsidR="006F1DF6" w14:paraId="4728D7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F5E3FED" w14:textId="77777777" w:rsidR="006F1DF6" w:rsidRDefault="00000000">
            <w:r>
              <w:rPr>
                <w:b/>
                <w:bCs/>
                <w:sz w:val="20"/>
                <w:szCs w:val="20"/>
              </w:rPr>
              <w:t>Artifact Upload (1)</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7037" w14:textId="77777777" w:rsidR="006F1DF6" w:rsidRDefault="00000000">
            <w:r>
              <w:rPr>
                <w:color w:val="555555"/>
                <w:sz w:val="20"/>
                <w:szCs w:val="20"/>
              </w:rPr>
              <w:t>Initial Design Brief / Scratchpad</w:t>
            </w:r>
          </w:p>
        </w:tc>
      </w:tr>
      <w:tr w:rsidR="006F1DF6" w14:paraId="4E2C5C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4DC7A11" w14:textId="77777777" w:rsidR="006F1DF6" w:rsidRDefault="00000000">
            <w:r>
              <w:rPr>
                <w:b/>
                <w:bCs/>
                <w:sz w:val="20"/>
                <w:szCs w:val="20"/>
              </w:rPr>
              <w:t>Artifact Upload (2)</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38404" w14:textId="181C7B6A" w:rsidR="006F1DF6" w:rsidRDefault="00000000">
            <w:r>
              <w:rPr>
                <w:color w:val="555555"/>
                <w:sz w:val="20"/>
                <w:szCs w:val="20"/>
              </w:rPr>
              <w:t>Thinking Transcript</w:t>
            </w:r>
            <w:r w:rsidR="000C62E4">
              <w:rPr>
                <w:color w:val="555555"/>
                <w:sz w:val="20"/>
                <w:szCs w:val="20"/>
              </w:rPr>
              <w:t xml:space="preserve">. Your chats with </w:t>
            </w:r>
            <w:proofErr w:type="spellStart"/>
            <w:r w:rsidR="000C62E4">
              <w:rPr>
                <w:color w:val="555555"/>
                <w:sz w:val="20"/>
                <w:szCs w:val="20"/>
              </w:rPr>
              <w:t>Chatgpt</w:t>
            </w:r>
            <w:proofErr w:type="spellEnd"/>
            <w:r w:rsidR="000C62E4">
              <w:rPr>
                <w:color w:val="555555"/>
                <w:sz w:val="20"/>
                <w:szCs w:val="20"/>
              </w:rPr>
              <w:t xml:space="preserve"> or Gemini or </w:t>
            </w:r>
            <w:proofErr w:type="spellStart"/>
            <w:r w:rsidR="000C62E4">
              <w:rPr>
                <w:color w:val="555555"/>
                <w:sz w:val="20"/>
                <w:szCs w:val="20"/>
              </w:rPr>
              <w:t>claude</w:t>
            </w:r>
            <w:proofErr w:type="spellEnd"/>
            <w:r w:rsidR="000C62E4">
              <w:rPr>
                <w:color w:val="555555"/>
                <w:sz w:val="20"/>
                <w:szCs w:val="20"/>
              </w:rPr>
              <w:t>. The chats you used to think about the problem definition</w:t>
            </w:r>
          </w:p>
        </w:tc>
      </w:tr>
    </w:tbl>
    <w:p w14:paraId="16F3EBE6" w14:textId="77777777" w:rsidR="006F1DF6" w:rsidRDefault="006F1DF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F1DF6" w14:paraId="48C6557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vAlign w:val="center"/>
          </w:tcPr>
          <w:p w14:paraId="26AD86F6" w14:textId="77777777" w:rsidR="006F1DF6" w:rsidRDefault="00000000">
            <w:pPr>
              <w:jc w:val="center"/>
            </w:pPr>
            <w:r>
              <w:rPr>
                <w:b/>
                <w:bCs/>
                <w:color w:val="FFFFFF"/>
                <w:sz w:val="28"/>
                <w:szCs w:val="28"/>
              </w:rPr>
              <w:t>M5</w:t>
            </w:r>
          </w:p>
        </w:tc>
        <w:tc>
          <w:tcPr>
            <w:tcW w:w="8160"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160" w:type="dxa"/>
            </w:tcMar>
            <w:vAlign w:val="center"/>
          </w:tcPr>
          <w:p w14:paraId="6A1F4BE1" w14:textId="77777777" w:rsidR="006F1DF6" w:rsidRDefault="00000000">
            <w:r>
              <w:rPr>
                <w:b/>
                <w:bCs/>
                <w:color w:val="FFFFFF"/>
                <w:sz w:val="26"/>
                <w:szCs w:val="26"/>
              </w:rPr>
              <w:t>Data Pipeline</w:t>
            </w:r>
          </w:p>
          <w:p w14:paraId="4DAEDFA3" w14:textId="77777777" w:rsidR="006F1DF6" w:rsidRDefault="00000000">
            <w:pPr>
              <w:spacing w:before="40"/>
            </w:pPr>
            <w:r>
              <w:rPr>
                <w:color w:val="D9E8F5"/>
                <w:sz w:val="18"/>
                <w:szCs w:val="18"/>
              </w:rPr>
              <w:t>Purpose: Evaluates the candidate’s strategy regarding data sourcing, structures, and cleansing.</w:t>
            </w:r>
          </w:p>
        </w:tc>
      </w:tr>
    </w:tbl>
    <w:p w14:paraId="7BC8B919" w14:textId="77777777" w:rsidR="006F1DF6" w:rsidRDefault="006F1DF6">
      <w:pPr>
        <w:spacing w:before="120"/>
      </w:pPr>
    </w:p>
    <w:p w14:paraId="5E71E73F" w14:textId="77777777" w:rsidR="006F1DF6" w:rsidRDefault="00000000">
      <w:pPr>
        <w:spacing w:before="200" w:after="80"/>
      </w:pPr>
      <w:r>
        <w:rPr>
          <w:b/>
          <w:bCs/>
          <w:color w:val="2F5496"/>
          <w:sz w:val="24"/>
          <w:szCs w:val="24"/>
        </w:rPr>
        <w:t>User Input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F1DF6" w14:paraId="29D2EF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2C13CC5" w14:textId="77777777" w:rsidR="006F1DF6" w:rsidRDefault="00000000">
            <w:r>
              <w:rPr>
                <w:b/>
                <w:bCs/>
                <w:sz w:val="20"/>
                <w:szCs w:val="20"/>
              </w:rPr>
              <w:t>Core datasets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52616" w14:textId="77777777" w:rsidR="006F1DF6" w:rsidRDefault="00000000">
            <w:r>
              <w:rPr>
                <w:color w:val="555555"/>
                <w:sz w:val="20"/>
                <w:szCs w:val="20"/>
              </w:rPr>
              <w:t>Describe the core datasets used in your solution.</w:t>
            </w:r>
          </w:p>
        </w:tc>
      </w:tr>
      <w:tr w:rsidR="006F1DF6" w14:paraId="31A7DB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C400B4C" w14:textId="77777777" w:rsidR="006F1DF6" w:rsidRDefault="00000000">
            <w:r>
              <w:rPr>
                <w:b/>
                <w:bCs/>
                <w:sz w:val="20"/>
                <w:szCs w:val="20"/>
              </w:rPr>
              <w:t>Dataset rationale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E163C" w14:textId="77777777" w:rsidR="006F1DF6" w:rsidRDefault="00000000">
            <w:r>
              <w:rPr>
                <w:color w:val="555555"/>
                <w:sz w:val="20"/>
                <w:szCs w:val="20"/>
              </w:rPr>
              <w:t>Explain why this dataset structure makes sense for the problem.</w:t>
            </w:r>
          </w:p>
        </w:tc>
      </w:tr>
      <w:tr w:rsidR="006F1DF6" w14:paraId="24A8DF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F98F5EF" w14:textId="77777777" w:rsidR="006F1DF6" w:rsidRDefault="00000000">
            <w:r>
              <w:rPr>
                <w:b/>
                <w:bCs/>
                <w:sz w:val="20"/>
                <w:szCs w:val="20"/>
              </w:rPr>
              <w:t>Generation method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F7A6F" w14:textId="77777777" w:rsidR="006F1DF6" w:rsidRDefault="00000000">
            <w:r>
              <w:rPr>
                <w:color w:val="555555"/>
                <w:sz w:val="20"/>
                <w:szCs w:val="20"/>
              </w:rPr>
              <w:t xml:space="preserve">Dropdown: </w:t>
            </w:r>
            <w:proofErr w:type="gramStart"/>
            <w:r>
              <w:rPr>
                <w:color w:val="555555"/>
                <w:sz w:val="20"/>
                <w:szCs w:val="20"/>
              </w:rPr>
              <w:t>Manual  |</w:t>
            </w:r>
            <w:proofErr w:type="gramEnd"/>
            <w:r>
              <w:rPr>
                <w:color w:val="555555"/>
                <w:sz w:val="20"/>
                <w:szCs w:val="20"/>
              </w:rPr>
              <w:t xml:space="preserve">  </w:t>
            </w:r>
            <w:proofErr w:type="gramStart"/>
            <w:r>
              <w:rPr>
                <w:color w:val="555555"/>
                <w:sz w:val="20"/>
                <w:szCs w:val="20"/>
              </w:rPr>
              <w:t>Synthetic  |</w:t>
            </w:r>
            <w:proofErr w:type="gramEnd"/>
            <w:r>
              <w:rPr>
                <w:color w:val="555555"/>
                <w:sz w:val="20"/>
                <w:szCs w:val="20"/>
              </w:rPr>
              <w:t xml:space="preserve">  </w:t>
            </w:r>
            <w:proofErr w:type="gramStart"/>
            <w:r>
              <w:rPr>
                <w:color w:val="555555"/>
                <w:sz w:val="20"/>
                <w:szCs w:val="20"/>
              </w:rPr>
              <w:t>Hybrid  |</w:t>
            </w:r>
            <w:proofErr w:type="gramEnd"/>
            <w:r>
              <w:rPr>
                <w:color w:val="555555"/>
                <w:sz w:val="20"/>
                <w:szCs w:val="20"/>
              </w:rPr>
              <w:t xml:space="preserve">  Found</w:t>
            </w:r>
          </w:p>
        </w:tc>
      </w:tr>
      <w:tr w:rsidR="006F1DF6" w14:paraId="37FE8A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D8F1542" w14:textId="77777777" w:rsidR="006F1DF6" w:rsidRDefault="00000000">
            <w:r>
              <w:rPr>
                <w:b/>
                <w:bCs/>
                <w:sz w:val="20"/>
                <w:szCs w:val="20"/>
              </w:rPr>
              <w:t>Challenges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7092" w14:textId="77777777" w:rsidR="006F1DF6" w:rsidRDefault="00000000">
            <w:r>
              <w:rPr>
                <w:color w:val="555555"/>
                <w:sz w:val="20"/>
                <w:szCs w:val="20"/>
              </w:rPr>
              <w:t>Describe major challenges faced in data creation or validation.</w:t>
            </w:r>
          </w:p>
        </w:tc>
      </w:tr>
      <w:tr w:rsidR="006F1DF6" w14:paraId="46F49A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B255422" w14:textId="77777777" w:rsidR="006F1DF6" w:rsidRDefault="00000000">
            <w:r>
              <w:rPr>
                <w:b/>
                <w:bCs/>
                <w:sz w:val="20"/>
                <w:szCs w:val="20"/>
              </w:rPr>
              <w:t>Artifact Upload (1)</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97D9C" w14:textId="77777777" w:rsidR="006F1DF6" w:rsidRDefault="00000000">
            <w:r>
              <w:rPr>
                <w:color w:val="555555"/>
                <w:sz w:val="20"/>
                <w:szCs w:val="20"/>
              </w:rPr>
              <w:t>Dataset sample file</w:t>
            </w:r>
          </w:p>
        </w:tc>
      </w:tr>
      <w:tr w:rsidR="006F1DF6" w14:paraId="3C7ECD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0DE7986" w14:textId="77777777" w:rsidR="006F1DF6" w:rsidRDefault="00000000">
            <w:r>
              <w:rPr>
                <w:b/>
                <w:bCs/>
                <w:sz w:val="20"/>
                <w:szCs w:val="20"/>
              </w:rPr>
              <w:lastRenderedPageBreak/>
              <w:t>Artifact Upload (2)</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8D6A1" w14:textId="3ED6A66F" w:rsidR="006F1DF6" w:rsidRDefault="00000000">
            <w:r>
              <w:rPr>
                <w:color w:val="555555"/>
                <w:sz w:val="20"/>
                <w:szCs w:val="20"/>
              </w:rPr>
              <w:t>Generation scripts / notebooks</w:t>
            </w:r>
            <w:r w:rsidR="000C62E4">
              <w:rPr>
                <w:color w:val="555555"/>
                <w:sz w:val="20"/>
                <w:szCs w:val="20"/>
              </w:rPr>
              <w:t xml:space="preserve"> with chats with CHATGPT, Gemini, Claude to generate synthetic data</w:t>
            </w:r>
          </w:p>
        </w:tc>
      </w:tr>
    </w:tbl>
    <w:p w14:paraId="67943C1A" w14:textId="77777777" w:rsidR="006F1DF6" w:rsidRDefault="006F1DF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F1DF6" w14:paraId="729535D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vAlign w:val="center"/>
          </w:tcPr>
          <w:p w14:paraId="3CD2B253" w14:textId="77777777" w:rsidR="006F1DF6" w:rsidRDefault="00000000">
            <w:pPr>
              <w:jc w:val="center"/>
            </w:pPr>
            <w:r>
              <w:rPr>
                <w:b/>
                <w:bCs/>
                <w:color w:val="FFFFFF"/>
                <w:sz w:val="28"/>
                <w:szCs w:val="28"/>
              </w:rPr>
              <w:t>M6</w:t>
            </w:r>
          </w:p>
        </w:tc>
        <w:tc>
          <w:tcPr>
            <w:tcW w:w="8160"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160" w:type="dxa"/>
            </w:tcMar>
            <w:vAlign w:val="center"/>
          </w:tcPr>
          <w:p w14:paraId="7A0FDDCF" w14:textId="77777777" w:rsidR="006F1DF6" w:rsidRDefault="00000000">
            <w:r>
              <w:rPr>
                <w:b/>
                <w:bCs/>
                <w:color w:val="FFFFFF"/>
                <w:sz w:val="26"/>
                <w:szCs w:val="26"/>
              </w:rPr>
              <w:t>Build &amp; Code</w:t>
            </w:r>
          </w:p>
          <w:p w14:paraId="4DBD4F3A" w14:textId="77777777" w:rsidR="006F1DF6" w:rsidRDefault="00000000">
            <w:pPr>
              <w:spacing w:before="40"/>
            </w:pPr>
            <w:r>
              <w:rPr>
                <w:color w:val="D9E8F5"/>
                <w:sz w:val="18"/>
                <w:szCs w:val="18"/>
              </w:rPr>
              <w:t>Purpose: Gathers the actual source code and evaluates debugging capabilities.</w:t>
            </w:r>
          </w:p>
        </w:tc>
      </w:tr>
    </w:tbl>
    <w:p w14:paraId="613E7348" w14:textId="77777777" w:rsidR="006F1DF6" w:rsidRDefault="006F1DF6">
      <w:pPr>
        <w:spacing w:before="120"/>
      </w:pPr>
    </w:p>
    <w:p w14:paraId="33D981C6" w14:textId="77777777" w:rsidR="006F1DF6" w:rsidRDefault="00000000">
      <w:pPr>
        <w:spacing w:before="200" w:after="80"/>
      </w:pPr>
      <w:r>
        <w:rPr>
          <w:b/>
          <w:bCs/>
          <w:color w:val="2F5496"/>
          <w:sz w:val="24"/>
          <w:szCs w:val="24"/>
        </w:rPr>
        <w:t>User Input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F1DF6" w14:paraId="43CFC8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A5462FF" w14:textId="77777777" w:rsidR="006F1DF6" w:rsidRDefault="00000000">
            <w:r>
              <w:rPr>
                <w:b/>
                <w:bCs/>
                <w:sz w:val="20"/>
                <w:szCs w:val="20"/>
              </w:rPr>
              <w:t>GitHub Repository Link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690D9" w14:textId="77777777" w:rsidR="006F1DF6" w:rsidRDefault="00000000">
            <w:r>
              <w:rPr>
                <w:color w:val="555555"/>
                <w:sz w:val="20"/>
                <w:szCs w:val="20"/>
              </w:rPr>
              <w:t>Link to the repository containing your assessment solution.</w:t>
            </w:r>
          </w:p>
        </w:tc>
      </w:tr>
      <w:tr w:rsidR="006F1DF6" w14:paraId="561CDA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541020F" w14:textId="77777777" w:rsidR="006F1DF6" w:rsidRDefault="00000000">
            <w:r>
              <w:rPr>
                <w:b/>
                <w:bCs/>
                <w:sz w:val="20"/>
                <w:szCs w:val="20"/>
              </w:rPr>
              <w:t>Biggest technical issue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8BAA2" w14:textId="77777777" w:rsidR="006F1DF6" w:rsidRDefault="00000000">
            <w:r>
              <w:rPr>
                <w:color w:val="555555"/>
                <w:sz w:val="20"/>
                <w:szCs w:val="20"/>
              </w:rPr>
              <w:t>Describe the biggest technical issue you faced during the build.</w:t>
            </w:r>
          </w:p>
        </w:tc>
      </w:tr>
      <w:tr w:rsidR="006F1DF6" w14:paraId="394D35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BE7FE06" w14:textId="77777777" w:rsidR="006F1DF6" w:rsidRDefault="00000000">
            <w:r>
              <w:rPr>
                <w:b/>
                <w:bCs/>
                <w:sz w:val="20"/>
                <w:szCs w:val="20"/>
              </w:rPr>
              <w:t>Resolution documentation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8F934" w14:textId="77777777" w:rsidR="006F1DF6" w:rsidRDefault="00000000">
            <w:r>
              <w:rPr>
                <w:color w:val="555555"/>
                <w:sz w:val="20"/>
                <w:szCs w:val="20"/>
              </w:rPr>
              <w:t>Provide step-by-step documentation of how you solved it.</w:t>
            </w:r>
          </w:p>
        </w:tc>
      </w:tr>
      <w:tr w:rsidR="006F1DF6" w14:paraId="6314C9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20E3C92" w14:textId="77777777" w:rsidR="006F1DF6" w:rsidRDefault="00000000">
            <w:r>
              <w:rPr>
                <w:b/>
                <w:bCs/>
                <w:sz w:val="20"/>
                <w:szCs w:val="20"/>
              </w:rPr>
              <w:t>Artifact Upload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68EE5" w14:textId="00E89DA4" w:rsidR="006F1DF6" w:rsidRDefault="000C62E4">
            <w:r>
              <w:rPr>
                <w:color w:val="555555"/>
                <w:sz w:val="20"/>
                <w:szCs w:val="20"/>
              </w:rPr>
              <w:t>Chats with vibe coding tool or inputs to vibe coding tools to build the prototype</w:t>
            </w:r>
          </w:p>
        </w:tc>
      </w:tr>
    </w:tbl>
    <w:p w14:paraId="2F85D2D6" w14:textId="77777777" w:rsidR="006F1DF6" w:rsidRDefault="006F1DF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F1DF6" w14:paraId="4E4E54D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vAlign w:val="center"/>
          </w:tcPr>
          <w:p w14:paraId="3BF62BB1" w14:textId="77777777" w:rsidR="006F1DF6" w:rsidRDefault="00000000">
            <w:pPr>
              <w:jc w:val="center"/>
            </w:pPr>
            <w:r>
              <w:rPr>
                <w:b/>
                <w:bCs/>
                <w:color w:val="FFFFFF"/>
                <w:sz w:val="28"/>
                <w:szCs w:val="28"/>
              </w:rPr>
              <w:t>M7</w:t>
            </w:r>
          </w:p>
        </w:tc>
        <w:tc>
          <w:tcPr>
            <w:tcW w:w="8160"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160" w:type="dxa"/>
            </w:tcMar>
            <w:vAlign w:val="center"/>
          </w:tcPr>
          <w:p w14:paraId="6DF6F7DF" w14:textId="77777777" w:rsidR="006F1DF6" w:rsidRDefault="00000000">
            <w:r>
              <w:rPr>
                <w:b/>
                <w:bCs/>
                <w:color w:val="FFFFFF"/>
                <w:sz w:val="26"/>
                <w:szCs w:val="26"/>
              </w:rPr>
              <w:t>System &amp; Deployment</w:t>
            </w:r>
          </w:p>
          <w:p w14:paraId="3690064C" w14:textId="77777777" w:rsidR="006F1DF6" w:rsidRDefault="00000000">
            <w:pPr>
              <w:spacing w:before="40"/>
            </w:pPr>
            <w:r>
              <w:rPr>
                <w:color w:val="D9E8F5"/>
                <w:sz w:val="18"/>
                <w:szCs w:val="18"/>
              </w:rPr>
              <w:t>Purpose: Evaluates modern infrastructure capabilities and deployment success.</w:t>
            </w:r>
          </w:p>
        </w:tc>
      </w:tr>
    </w:tbl>
    <w:p w14:paraId="2E18D382" w14:textId="77777777" w:rsidR="006F1DF6" w:rsidRDefault="006F1DF6">
      <w:pPr>
        <w:spacing w:before="120"/>
      </w:pPr>
    </w:p>
    <w:p w14:paraId="0976E631" w14:textId="77777777" w:rsidR="006F1DF6" w:rsidRDefault="00000000">
      <w:pPr>
        <w:spacing w:before="200" w:after="80"/>
      </w:pPr>
      <w:r>
        <w:rPr>
          <w:b/>
          <w:bCs/>
          <w:color w:val="2F5496"/>
          <w:sz w:val="24"/>
          <w:szCs w:val="24"/>
        </w:rPr>
        <w:t>User Input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F1DF6" w14:paraId="4564F4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1698F9D" w14:textId="77777777" w:rsidR="006F1DF6" w:rsidRDefault="00000000">
            <w:r>
              <w:rPr>
                <w:b/>
                <w:bCs/>
                <w:sz w:val="20"/>
                <w:szCs w:val="20"/>
              </w:rPr>
              <w:t>Deployment type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73B26" w14:textId="77777777" w:rsidR="006F1DF6" w:rsidRDefault="00000000">
            <w:r>
              <w:rPr>
                <w:color w:val="555555"/>
                <w:sz w:val="20"/>
                <w:szCs w:val="20"/>
              </w:rPr>
              <w:t xml:space="preserve">Dropdown: Local </w:t>
            </w:r>
            <w:proofErr w:type="gramStart"/>
            <w:r>
              <w:rPr>
                <w:color w:val="555555"/>
                <w:sz w:val="20"/>
                <w:szCs w:val="20"/>
              </w:rPr>
              <w:t>Only  |</w:t>
            </w:r>
            <w:proofErr w:type="gramEnd"/>
            <w:r>
              <w:rPr>
                <w:color w:val="555555"/>
                <w:sz w:val="20"/>
                <w:szCs w:val="20"/>
              </w:rPr>
              <w:t xml:space="preserve">  </w:t>
            </w:r>
            <w:proofErr w:type="gramStart"/>
            <w:r>
              <w:rPr>
                <w:color w:val="555555"/>
                <w:sz w:val="20"/>
                <w:szCs w:val="20"/>
              </w:rPr>
              <w:t>Cloud  |</w:t>
            </w:r>
            <w:proofErr w:type="gramEnd"/>
            <w:r>
              <w:rPr>
                <w:color w:val="555555"/>
                <w:sz w:val="20"/>
                <w:szCs w:val="20"/>
              </w:rPr>
              <w:t xml:space="preserve">  Hybrid</w:t>
            </w:r>
          </w:p>
        </w:tc>
      </w:tr>
      <w:tr w:rsidR="006F1DF6" w14:paraId="626948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D0D47D4" w14:textId="77777777" w:rsidR="006F1DF6" w:rsidRDefault="00000000">
            <w:r>
              <w:rPr>
                <w:b/>
                <w:bCs/>
                <w:sz w:val="20"/>
                <w:szCs w:val="20"/>
              </w:rPr>
              <w:t>Deployed Backend API URL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97C11" w14:textId="77777777" w:rsidR="006F1DF6" w:rsidRDefault="00000000">
            <w:r>
              <w:rPr>
                <w:color w:val="555555"/>
                <w:sz w:val="20"/>
                <w:szCs w:val="20"/>
              </w:rPr>
              <w:t>Provide the deployed backend API URL (if applicable).</w:t>
            </w:r>
          </w:p>
        </w:tc>
      </w:tr>
      <w:tr w:rsidR="006F1DF6" w14:paraId="36A746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C1ADC40" w14:textId="77777777" w:rsidR="006F1DF6" w:rsidRDefault="00000000">
            <w:r>
              <w:rPr>
                <w:b/>
                <w:bCs/>
                <w:sz w:val="20"/>
                <w:szCs w:val="20"/>
              </w:rPr>
              <w:t>Deployed UI / App URL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08627" w14:textId="77777777" w:rsidR="006F1DF6" w:rsidRDefault="00000000">
            <w:r>
              <w:rPr>
                <w:color w:val="555555"/>
                <w:sz w:val="20"/>
                <w:szCs w:val="20"/>
              </w:rPr>
              <w:t>Provide the deployed UI or app URL (if applicable).</w:t>
            </w:r>
          </w:p>
        </w:tc>
      </w:tr>
    </w:tbl>
    <w:p w14:paraId="4A3E2AE3" w14:textId="77777777" w:rsidR="006F1DF6" w:rsidRDefault="006F1DF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F1DF6" w14:paraId="5AC3671D"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vAlign w:val="center"/>
          </w:tcPr>
          <w:p w14:paraId="4E001E0E" w14:textId="77777777" w:rsidR="006F1DF6" w:rsidRDefault="00000000">
            <w:pPr>
              <w:jc w:val="center"/>
            </w:pPr>
            <w:r>
              <w:rPr>
                <w:b/>
                <w:bCs/>
                <w:color w:val="FFFFFF"/>
                <w:sz w:val="28"/>
                <w:szCs w:val="28"/>
              </w:rPr>
              <w:t>M8</w:t>
            </w:r>
          </w:p>
        </w:tc>
        <w:tc>
          <w:tcPr>
            <w:tcW w:w="8160"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160" w:type="dxa"/>
            </w:tcMar>
            <w:vAlign w:val="center"/>
          </w:tcPr>
          <w:p w14:paraId="758DE5E2" w14:textId="77777777" w:rsidR="006F1DF6" w:rsidRDefault="00000000">
            <w:r>
              <w:rPr>
                <w:b/>
                <w:bCs/>
                <w:color w:val="FFFFFF"/>
                <w:sz w:val="26"/>
                <w:szCs w:val="26"/>
              </w:rPr>
              <w:t>Communication</w:t>
            </w:r>
          </w:p>
          <w:p w14:paraId="5FB91765" w14:textId="77777777" w:rsidR="006F1DF6" w:rsidRDefault="00000000">
            <w:pPr>
              <w:spacing w:before="40"/>
            </w:pPr>
            <w:r>
              <w:rPr>
                <w:color w:val="D9E8F5"/>
                <w:sz w:val="18"/>
                <w:szCs w:val="18"/>
              </w:rPr>
              <w:t>Purpose: Evaluates soft skills, documentation, and the ability to pitch an architectural decision.</w:t>
            </w:r>
          </w:p>
        </w:tc>
      </w:tr>
    </w:tbl>
    <w:p w14:paraId="1557B32E" w14:textId="77777777" w:rsidR="006F1DF6" w:rsidRDefault="006F1DF6">
      <w:pPr>
        <w:spacing w:before="120"/>
      </w:pPr>
    </w:p>
    <w:p w14:paraId="6081B7E9" w14:textId="77777777" w:rsidR="006F1DF6" w:rsidRDefault="00000000">
      <w:pPr>
        <w:spacing w:before="200" w:after="80"/>
      </w:pPr>
      <w:r>
        <w:rPr>
          <w:b/>
          <w:bCs/>
          <w:color w:val="2F5496"/>
          <w:sz w:val="24"/>
          <w:szCs w:val="24"/>
        </w:rPr>
        <w:t>User Input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F1DF6" w14:paraId="09CE97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A8C1487" w14:textId="77777777" w:rsidR="006F1DF6" w:rsidRDefault="00000000">
            <w:r>
              <w:rPr>
                <w:b/>
                <w:bCs/>
                <w:sz w:val="20"/>
                <w:szCs w:val="20"/>
              </w:rPr>
              <w:t>Presentation structure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C3D76" w14:textId="77777777" w:rsidR="006F1DF6" w:rsidRDefault="00000000">
            <w:r>
              <w:rPr>
                <w:color w:val="555555"/>
                <w:sz w:val="20"/>
                <w:szCs w:val="20"/>
              </w:rPr>
              <w:t>Explain how you structured your presentation.</w:t>
            </w:r>
          </w:p>
        </w:tc>
      </w:tr>
      <w:tr w:rsidR="006F1DF6" w14:paraId="6367E4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587CC56" w14:textId="77777777" w:rsidR="006F1DF6" w:rsidRDefault="00000000">
            <w:r>
              <w:rPr>
                <w:b/>
                <w:bCs/>
                <w:sz w:val="20"/>
                <w:szCs w:val="20"/>
              </w:rPr>
              <w:t>Artifact Upload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6DDCD" w14:textId="77777777" w:rsidR="006F1DF6" w:rsidRDefault="00000000">
            <w:r>
              <w:rPr>
                <w:color w:val="555555"/>
                <w:sz w:val="20"/>
                <w:szCs w:val="20"/>
              </w:rPr>
              <w:t>Direct upload of the Slide Deck (PPTX or PDF)</w:t>
            </w:r>
          </w:p>
        </w:tc>
      </w:tr>
    </w:tbl>
    <w:p w14:paraId="23A88E7A" w14:textId="77777777" w:rsidR="006F1DF6" w:rsidRDefault="006F1DF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F1DF6" w14:paraId="6913951A"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vAlign w:val="center"/>
          </w:tcPr>
          <w:p w14:paraId="146E9DCA" w14:textId="77777777" w:rsidR="006F1DF6" w:rsidRDefault="00000000">
            <w:pPr>
              <w:jc w:val="center"/>
            </w:pPr>
            <w:r>
              <w:rPr>
                <w:b/>
                <w:bCs/>
                <w:color w:val="FFFFFF"/>
                <w:sz w:val="28"/>
                <w:szCs w:val="28"/>
              </w:rPr>
              <w:t>M9</w:t>
            </w:r>
          </w:p>
        </w:tc>
        <w:tc>
          <w:tcPr>
            <w:tcW w:w="8160"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160" w:type="dxa"/>
            </w:tcMar>
            <w:vAlign w:val="center"/>
          </w:tcPr>
          <w:p w14:paraId="72A7FC16" w14:textId="77777777" w:rsidR="006F1DF6" w:rsidRDefault="00000000">
            <w:r>
              <w:rPr>
                <w:b/>
                <w:bCs/>
                <w:color w:val="FFFFFF"/>
                <w:sz w:val="26"/>
                <w:szCs w:val="26"/>
              </w:rPr>
              <w:t>Reflection</w:t>
            </w:r>
          </w:p>
          <w:p w14:paraId="317ED08E" w14:textId="77777777" w:rsidR="006F1DF6" w:rsidRDefault="00000000">
            <w:pPr>
              <w:spacing w:before="40"/>
            </w:pPr>
            <w:r>
              <w:rPr>
                <w:color w:val="D9E8F5"/>
                <w:sz w:val="18"/>
                <w:szCs w:val="18"/>
              </w:rPr>
              <w:t>Purpose: Assesses the candidate’s self-awareness and learning velocity.</w:t>
            </w:r>
          </w:p>
        </w:tc>
      </w:tr>
    </w:tbl>
    <w:p w14:paraId="2F4BE528" w14:textId="77777777" w:rsidR="006F1DF6" w:rsidRDefault="006F1DF6">
      <w:pPr>
        <w:spacing w:before="120"/>
      </w:pPr>
    </w:p>
    <w:p w14:paraId="0DA2F9CA" w14:textId="77777777" w:rsidR="006F1DF6" w:rsidRDefault="00000000">
      <w:pPr>
        <w:spacing w:before="200" w:after="80"/>
      </w:pPr>
      <w:r>
        <w:rPr>
          <w:b/>
          <w:bCs/>
          <w:color w:val="2F5496"/>
          <w:sz w:val="24"/>
          <w:szCs w:val="24"/>
        </w:rPr>
        <w:t>User Input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F1DF6" w14:paraId="78FA78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0556E15" w14:textId="77777777" w:rsidR="006F1DF6" w:rsidRDefault="00000000">
            <w:r>
              <w:rPr>
                <w:b/>
                <w:bCs/>
                <w:sz w:val="20"/>
                <w:szCs w:val="20"/>
              </w:rPr>
              <w:lastRenderedPageBreak/>
              <w:t>Version 2.0 improvements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D0235" w14:textId="77777777" w:rsidR="006F1DF6" w:rsidRDefault="00000000">
            <w:r>
              <w:rPr>
                <w:color w:val="555555"/>
                <w:sz w:val="20"/>
                <w:szCs w:val="20"/>
              </w:rPr>
              <w:t>List 3 things you would improve in a second version of your solution.</w:t>
            </w:r>
          </w:p>
        </w:tc>
      </w:tr>
      <w:tr w:rsidR="006F1DF6" w14:paraId="09DDE2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BE53182" w14:textId="77777777" w:rsidR="006F1DF6" w:rsidRDefault="00000000">
            <w:r>
              <w:rPr>
                <w:b/>
                <w:bCs/>
                <w:sz w:val="20"/>
                <w:szCs w:val="20"/>
              </w:rPr>
              <w:t>Core learnings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9097D" w14:textId="77777777" w:rsidR="006F1DF6" w:rsidRDefault="00000000">
            <w:r>
              <w:rPr>
                <w:color w:val="555555"/>
                <w:sz w:val="20"/>
                <w:szCs w:val="20"/>
              </w:rPr>
              <w:t>Describe your core technical or operational learnings from this assessment.</w:t>
            </w:r>
          </w:p>
        </w:tc>
      </w:tr>
      <w:tr w:rsidR="006F1DF6" w14:paraId="1DAA04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03E2D16" w14:textId="77777777" w:rsidR="006F1DF6" w:rsidRDefault="00000000">
            <w:r>
              <w:rPr>
                <w:b/>
                <w:bCs/>
                <w:sz w:val="20"/>
                <w:szCs w:val="20"/>
              </w:rPr>
              <w:t>System failure points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46B6E" w14:textId="77777777" w:rsidR="006F1DF6" w:rsidRDefault="00000000">
            <w:r>
              <w:rPr>
                <w:color w:val="555555"/>
                <w:sz w:val="20"/>
                <w:szCs w:val="20"/>
              </w:rPr>
              <w:t>Provide a transparent evaluation of where your current system theoretically breaks or fails.</w:t>
            </w:r>
          </w:p>
        </w:tc>
      </w:tr>
    </w:tbl>
    <w:p w14:paraId="1E7D416F" w14:textId="77777777" w:rsidR="006F1DF6" w:rsidRDefault="006F1DF6">
      <w:pPr>
        <w:spacing w:before="200"/>
      </w:pPr>
    </w:p>
    <w:p w14:paraId="4643F93E" w14:textId="77777777" w:rsidR="006F1DF6" w:rsidRDefault="006F1DF6">
      <w:pPr>
        <w:pBdr>
          <w:bottom w:val="single" w:sz="4" w:space="1" w:color="CCCCCC"/>
        </w:pBdr>
        <w:spacing w:before="160" w:after="160"/>
      </w:pPr>
    </w:p>
    <w:p w14:paraId="38BDA906" w14:textId="77777777" w:rsidR="006F1DF6" w:rsidRDefault="00000000">
      <w:pPr>
        <w:pStyle w:val="Heading1"/>
      </w:pPr>
      <w:r>
        <w:t>Evaluation Criteria</w:t>
      </w:r>
    </w:p>
    <w:p w14:paraId="5F0A1B6D" w14:textId="77777777" w:rsidR="006F1DF6" w:rsidRDefault="006F1DF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1DF6" w14:paraId="3742C2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CB130B" w14:textId="77777777" w:rsidR="006F1DF6" w:rsidRDefault="00000000">
            <w:r>
              <w:rPr>
                <w:b/>
                <w:bCs/>
                <w:color w:val="FFFFFF"/>
                <w:sz w:val="20"/>
                <w:szCs w:val="20"/>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A65CCC" w14:textId="77777777" w:rsidR="006F1DF6" w:rsidRDefault="00000000">
            <w:r>
              <w:rPr>
                <w:b/>
                <w:bCs/>
                <w:color w:val="FFFFFF"/>
                <w:sz w:val="20"/>
                <w:szCs w:val="20"/>
              </w:rPr>
              <w:t>What We Look For</w:t>
            </w:r>
          </w:p>
        </w:tc>
      </w:tr>
      <w:tr w:rsidR="006F1DF6" w14:paraId="5F1DA1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735DB8D" w14:textId="77777777" w:rsidR="006F1DF6" w:rsidRDefault="00000000">
            <w:r>
              <w:rPr>
                <w:b/>
                <w:bCs/>
                <w:sz w:val="20"/>
                <w:szCs w:val="20"/>
              </w:rPr>
              <w:t>Problem Framing</w:t>
            </w:r>
          </w:p>
        </w:tc>
        <w:tc>
          <w:tcPr>
            <w:tcW w:w="6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834729D" w14:textId="1AE718D8" w:rsidR="006F1DF6" w:rsidRDefault="00000000">
            <w:r>
              <w:rPr>
                <w:sz w:val="20"/>
                <w:szCs w:val="20"/>
              </w:rPr>
              <w:t>Clear decomposition of the problem; understanding of scope and constraints</w:t>
            </w:r>
            <w:r w:rsidR="000C62E4">
              <w:rPr>
                <w:sz w:val="20"/>
                <w:szCs w:val="20"/>
              </w:rPr>
              <w:t>. How well you use prompt engineering, bias detection, reflection to engage with AI tools</w:t>
            </w:r>
          </w:p>
        </w:tc>
      </w:tr>
      <w:tr w:rsidR="006F1DF6" w14:paraId="261E23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EDB4BA9" w14:textId="77777777" w:rsidR="006F1DF6" w:rsidRDefault="00000000">
            <w:r>
              <w:rPr>
                <w:b/>
                <w:bCs/>
                <w:sz w:val="20"/>
                <w:szCs w:val="20"/>
              </w:rPr>
              <w:t>Solution Design</w:t>
            </w:r>
          </w:p>
        </w:tc>
        <w:tc>
          <w:tcPr>
            <w:tcW w:w="65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0DF25E73" w14:textId="77777777" w:rsidR="006F1DF6" w:rsidRDefault="00000000">
            <w:r>
              <w:rPr>
                <w:sz w:val="20"/>
                <w:szCs w:val="20"/>
              </w:rPr>
              <w:t>Justified architecture choices; appropriate use of agentic patterns and LLM capabilities</w:t>
            </w:r>
          </w:p>
        </w:tc>
      </w:tr>
      <w:tr w:rsidR="006F1DF6" w14:paraId="0EB003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D3BB819" w14:textId="77777777" w:rsidR="006F1DF6" w:rsidRDefault="00000000">
            <w:r>
              <w:rPr>
                <w:b/>
                <w:bCs/>
                <w:sz w:val="20"/>
                <w:szCs w:val="20"/>
              </w:rPr>
              <w:t>Data Reasoning</w:t>
            </w:r>
          </w:p>
        </w:tc>
        <w:tc>
          <w:tcPr>
            <w:tcW w:w="6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7129377" w14:textId="77777777" w:rsidR="006F1DF6" w:rsidRDefault="00000000">
            <w:r>
              <w:rPr>
                <w:sz w:val="20"/>
                <w:szCs w:val="20"/>
              </w:rPr>
              <w:t>Thoughtful query generation strategy; correct mapping of intent to data output</w:t>
            </w:r>
          </w:p>
        </w:tc>
      </w:tr>
      <w:tr w:rsidR="006F1DF6" w14:paraId="14F548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118E21C5" w14:textId="77777777" w:rsidR="006F1DF6" w:rsidRDefault="00000000">
            <w:r>
              <w:rPr>
                <w:b/>
                <w:bCs/>
                <w:sz w:val="20"/>
                <w:szCs w:val="20"/>
              </w:rPr>
              <w:t>Risk Awareness</w:t>
            </w:r>
          </w:p>
        </w:tc>
        <w:tc>
          <w:tcPr>
            <w:tcW w:w="65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14B23DB0" w14:textId="77777777" w:rsidR="006F1DF6" w:rsidRDefault="00000000">
            <w:r>
              <w:rPr>
                <w:sz w:val="20"/>
                <w:szCs w:val="20"/>
              </w:rPr>
              <w:t>Identification of hallucination, edge cases, and failure modes with credible mitigations</w:t>
            </w:r>
          </w:p>
        </w:tc>
      </w:tr>
      <w:tr w:rsidR="006F1DF6" w14:paraId="2C86AA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0EA4B5C" w14:textId="77777777" w:rsidR="006F1DF6" w:rsidRDefault="00000000">
            <w:r>
              <w:rPr>
                <w:b/>
                <w:bCs/>
                <w:sz w:val="20"/>
                <w:szCs w:val="20"/>
              </w:rPr>
              <w:t>Implementation</w:t>
            </w:r>
          </w:p>
        </w:tc>
        <w:tc>
          <w:tcPr>
            <w:tcW w:w="6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759D67F" w14:textId="77777777" w:rsidR="006F1DF6" w:rsidRDefault="00000000">
            <w:r>
              <w:rPr>
                <w:sz w:val="20"/>
                <w:szCs w:val="20"/>
              </w:rPr>
              <w:t>Working prototype with clean logic; AI tools used effectively</w:t>
            </w:r>
          </w:p>
        </w:tc>
      </w:tr>
      <w:tr w:rsidR="006F1DF6" w14:paraId="3BFAE7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4540B9A5" w14:textId="77777777" w:rsidR="006F1DF6" w:rsidRDefault="00000000">
            <w:r>
              <w:rPr>
                <w:b/>
                <w:bCs/>
                <w:sz w:val="20"/>
                <w:szCs w:val="20"/>
              </w:rPr>
              <w:t>Communication</w:t>
            </w:r>
          </w:p>
        </w:tc>
        <w:tc>
          <w:tcPr>
            <w:tcW w:w="656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F1ECF13" w14:textId="77777777" w:rsidR="006F1DF6" w:rsidRDefault="00000000">
            <w:r>
              <w:rPr>
                <w:sz w:val="20"/>
                <w:szCs w:val="20"/>
              </w:rPr>
              <w:t>Ability to explain trade-offs, defend decisions, and discuss limitations clearly</w:t>
            </w:r>
          </w:p>
        </w:tc>
      </w:tr>
    </w:tbl>
    <w:p w14:paraId="238E98B9" w14:textId="77777777" w:rsidR="006F1DF6" w:rsidRDefault="006F1DF6">
      <w:pPr>
        <w:spacing w:before="200"/>
      </w:pPr>
    </w:p>
    <w:p w14:paraId="3085B88A" w14:textId="77777777" w:rsidR="006F1DF6" w:rsidRDefault="00000000">
      <w:pPr>
        <w:spacing w:before="160"/>
        <w:jc w:val="center"/>
      </w:pPr>
      <w:r>
        <w:rPr>
          <w:i/>
          <w:iCs/>
          <w:color w:val="555555"/>
        </w:rPr>
        <w:t>Good luck. We look forward to seeing your thinking in action.</w:t>
      </w:r>
    </w:p>
    <w:p w14:paraId="15055CFA" w14:textId="77777777" w:rsidR="006F1DF6" w:rsidRDefault="00000000">
      <w:pPr>
        <w:spacing w:before="60"/>
        <w:jc w:val="center"/>
      </w:pPr>
      <w:r>
        <w:rPr>
          <w:color w:val="AAAAAA"/>
          <w:sz w:val="18"/>
          <w:szCs w:val="18"/>
        </w:rPr>
        <w:t>AI Engineering Assessment</w:t>
      </w:r>
    </w:p>
    <w:sectPr w:rsidR="006F1D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E4B08"/>
    <w:multiLevelType w:val="hybridMultilevel"/>
    <w:tmpl w:val="912A7FC2"/>
    <w:lvl w:ilvl="0" w:tplc="B3A094F6">
      <w:start w:val="1"/>
      <w:numFmt w:val="bullet"/>
      <w:lvlText w:val="●"/>
      <w:lvlJc w:val="left"/>
      <w:pPr>
        <w:ind w:left="720" w:hanging="360"/>
      </w:pPr>
    </w:lvl>
    <w:lvl w:ilvl="1" w:tplc="1AA0DAA2">
      <w:start w:val="1"/>
      <w:numFmt w:val="bullet"/>
      <w:lvlText w:val="○"/>
      <w:lvlJc w:val="left"/>
      <w:pPr>
        <w:ind w:left="1440" w:hanging="360"/>
      </w:pPr>
    </w:lvl>
    <w:lvl w:ilvl="2" w:tplc="F6EC4C90">
      <w:start w:val="1"/>
      <w:numFmt w:val="bullet"/>
      <w:lvlText w:val="■"/>
      <w:lvlJc w:val="left"/>
      <w:pPr>
        <w:ind w:left="2160" w:hanging="360"/>
      </w:pPr>
    </w:lvl>
    <w:lvl w:ilvl="3" w:tplc="9C5E3E82">
      <w:start w:val="1"/>
      <w:numFmt w:val="bullet"/>
      <w:lvlText w:val="●"/>
      <w:lvlJc w:val="left"/>
      <w:pPr>
        <w:ind w:left="2880" w:hanging="360"/>
      </w:pPr>
    </w:lvl>
    <w:lvl w:ilvl="4" w:tplc="4F027570">
      <w:start w:val="1"/>
      <w:numFmt w:val="bullet"/>
      <w:lvlText w:val="○"/>
      <w:lvlJc w:val="left"/>
      <w:pPr>
        <w:ind w:left="3600" w:hanging="360"/>
      </w:pPr>
    </w:lvl>
    <w:lvl w:ilvl="5" w:tplc="EE42FF3A">
      <w:start w:val="1"/>
      <w:numFmt w:val="bullet"/>
      <w:lvlText w:val="■"/>
      <w:lvlJc w:val="left"/>
      <w:pPr>
        <w:ind w:left="4320" w:hanging="360"/>
      </w:pPr>
    </w:lvl>
    <w:lvl w:ilvl="6" w:tplc="D9DA132C">
      <w:start w:val="1"/>
      <w:numFmt w:val="bullet"/>
      <w:lvlText w:val="●"/>
      <w:lvlJc w:val="left"/>
      <w:pPr>
        <w:ind w:left="5040" w:hanging="360"/>
      </w:pPr>
    </w:lvl>
    <w:lvl w:ilvl="7" w:tplc="BC92C7D2">
      <w:start w:val="1"/>
      <w:numFmt w:val="bullet"/>
      <w:lvlText w:val="●"/>
      <w:lvlJc w:val="left"/>
      <w:pPr>
        <w:ind w:left="5760" w:hanging="360"/>
      </w:pPr>
    </w:lvl>
    <w:lvl w:ilvl="8" w:tplc="3A2C2382">
      <w:start w:val="1"/>
      <w:numFmt w:val="bullet"/>
      <w:lvlText w:val="●"/>
      <w:lvlJc w:val="left"/>
      <w:pPr>
        <w:ind w:left="6480" w:hanging="360"/>
      </w:pPr>
    </w:lvl>
  </w:abstractNum>
  <w:abstractNum w:abstractNumId="1" w15:restartNumberingAfterBreak="0">
    <w:nsid w:val="75D84090"/>
    <w:multiLevelType w:val="hybridMultilevel"/>
    <w:tmpl w:val="0832D47C"/>
    <w:lvl w:ilvl="0" w:tplc="568CB646">
      <w:start w:val="1"/>
      <w:numFmt w:val="bullet"/>
      <w:lvlText w:val="•"/>
      <w:lvlJc w:val="left"/>
      <w:pPr>
        <w:ind w:left="720" w:hanging="360"/>
      </w:pPr>
    </w:lvl>
    <w:lvl w:ilvl="1" w:tplc="4732A238">
      <w:numFmt w:val="decimal"/>
      <w:lvlText w:val=""/>
      <w:lvlJc w:val="left"/>
    </w:lvl>
    <w:lvl w:ilvl="2" w:tplc="C9AC8558">
      <w:numFmt w:val="decimal"/>
      <w:lvlText w:val=""/>
      <w:lvlJc w:val="left"/>
    </w:lvl>
    <w:lvl w:ilvl="3" w:tplc="05029302">
      <w:numFmt w:val="decimal"/>
      <w:lvlText w:val=""/>
      <w:lvlJc w:val="left"/>
    </w:lvl>
    <w:lvl w:ilvl="4" w:tplc="1CA2F36C">
      <w:numFmt w:val="decimal"/>
      <w:lvlText w:val=""/>
      <w:lvlJc w:val="left"/>
    </w:lvl>
    <w:lvl w:ilvl="5" w:tplc="2960ACF8">
      <w:numFmt w:val="decimal"/>
      <w:lvlText w:val=""/>
      <w:lvlJc w:val="left"/>
    </w:lvl>
    <w:lvl w:ilvl="6" w:tplc="58F4E0D6">
      <w:numFmt w:val="decimal"/>
      <w:lvlText w:val=""/>
      <w:lvlJc w:val="left"/>
    </w:lvl>
    <w:lvl w:ilvl="7" w:tplc="1EE0F5B4">
      <w:numFmt w:val="decimal"/>
      <w:lvlText w:val=""/>
      <w:lvlJc w:val="left"/>
    </w:lvl>
    <w:lvl w:ilvl="8" w:tplc="AB1CD61E">
      <w:numFmt w:val="decimal"/>
      <w:lvlText w:val=""/>
      <w:lvlJc w:val="left"/>
    </w:lvl>
  </w:abstractNum>
  <w:num w:numId="1" w16cid:durableId="567229843">
    <w:abstractNumId w:val="0"/>
    <w:lvlOverride w:ilvl="0">
      <w:startOverride w:val="1"/>
    </w:lvlOverride>
  </w:num>
  <w:num w:numId="2" w16cid:durableId="2472019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DF6"/>
    <w:rsid w:val="000C62E4"/>
    <w:rsid w:val="005D1683"/>
    <w:rsid w:val="006F1DF6"/>
    <w:rsid w:val="00F14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33139"/>
  <w15:docId w15:val="{C4A165B0-6539-4A15-B3EF-E97CDCE0A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1292</Words>
  <Characters>7365</Characters>
  <Application>Microsoft Office Word</Application>
  <DocSecurity>0</DocSecurity>
  <Lines>61</Lines>
  <Paragraphs>17</Paragraphs>
  <ScaleCrop>false</ScaleCrop>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Nishant Sharma</cp:lastModifiedBy>
  <cp:revision>3</cp:revision>
  <dcterms:created xsi:type="dcterms:W3CDTF">2026-04-21T14:09:00Z</dcterms:created>
  <dcterms:modified xsi:type="dcterms:W3CDTF">2026-04-21T14:20:00Z</dcterms:modified>
</cp:coreProperties>
</file>