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887" w:rsidRDefault="007D5476" w:rsidP="00280E31">
      <w:pPr>
        <w:widowControl w:val="0"/>
        <w:pBdr>
          <w:top w:val="nil"/>
          <w:left w:val="nil"/>
          <w:bottom w:val="nil"/>
          <w:right w:val="nil"/>
          <w:between w:val="nil"/>
        </w:pBdr>
        <w:ind w:left="13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5927782" cy="117795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927782" cy="1177956"/>
                    </a:xfrm>
                    <a:prstGeom prst="rect">
                      <a:avLst/>
                    </a:prstGeom>
                    <a:ln/>
                  </pic:spPr>
                </pic:pic>
              </a:graphicData>
            </a:graphic>
          </wp:inline>
        </w:drawing>
      </w:r>
    </w:p>
    <w:p w:rsidR="00161887" w:rsidRDefault="00161887" w:rsidP="00280E31">
      <w:pPr>
        <w:widowControl w:val="0"/>
        <w:pBdr>
          <w:top w:val="nil"/>
          <w:left w:val="nil"/>
          <w:bottom w:val="nil"/>
          <w:right w:val="nil"/>
          <w:between w:val="nil"/>
        </w:pBdr>
        <w:rPr>
          <w:rFonts w:ascii="Times New Roman" w:eastAsia="Times New Roman" w:hAnsi="Times New Roman" w:cs="Times New Roman"/>
          <w:color w:val="000000"/>
          <w:sz w:val="23"/>
          <w:szCs w:val="23"/>
        </w:rPr>
      </w:pPr>
    </w:p>
    <w:p w:rsidR="00161887" w:rsidRDefault="007D5476" w:rsidP="00280E31">
      <w:pPr>
        <w:pStyle w:val="Heading1"/>
        <w:keepNext w:val="0"/>
        <w:keepLines w:val="0"/>
        <w:widowControl w:val="0"/>
        <w:spacing w:before="88" w:after="0"/>
        <w:ind w:left="300" w:right="3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 CHENNAI – 602105</w:t>
      </w:r>
    </w:p>
    <w:p w:rsidR="00161887" w:rsidRDefault="00161887" w:rsidP="00280E31">
      <w:pPr>
        <w:widowControl w:val="0"/>
        <w:pBdr>
          <w:top w:val="nil"/>
          <w:left w:val="nil"/>
          <w:bottom w:val="nil"/>
          <w:right w:val="nil"/>
          <w:between w:val="nil"/>
        </w:pBdr>
        <w:jc w:val="center"/>
        <w:rPr>
          <w:rFonts w:ascii="Times New Roman" w:eastAsia="Times New Roman" w:hAnsi="Times New Roman" w:cs="Times New Roman"/>
          <w:b/>
          <w:color w:val="000000"/>
          <w:sz w:val="30"/>
          <w:szCs w:val="30"/>
        </w:rPr>
      </w:pPr>
    </w:p>
    <w:p w:rsidR="00161887" w:rsidRDefault="00161887" w:rsidP="00280E31">
      <w:pPr>
        <w:widowControl w:val="0"/>
        <w:pBdr>
          <w:top w:val="nil"/>
          <w:left w:val="nil"/>
          <w:bottom w:val="nil"/>
          <w:right w:val="nil"/>
          <w:between w:val="nil"/>
        </w:pBdr>
        <w:spacing w:before="10"/>
        <w:jc w:val="center"/>
        <w:rPr>
          <w:rFonts w:ascii="Times New Roman" w:eastAsia="Times New Roman" w:hAnsi="Times New Roman" w:cs="Times New Roman"/>
          <w:b/>
          <w:color w:val="000000"/>
          <w:sz w:val="40"/>
          <w:szCs w:val="40"/>
        </w:rPr>
      </w:pPr>
    </w:p>
    <w:p w:rsidR="00161887" w:rsidRDefault="007D5476" w:rsidP="00280E31">
      <w:pPr>
        <w:widowControl w:val="0"/>
        <w:pBdr>
          <w:top w:val="nil"/>
          <w:left w:val="nil"/>
          <w:bottom w:val="nil"/>
          <w:right w:val="nil"/>
          <w:between w:val="nil"/>
        </w:pBdr>
        <w:ind w:left="782" w:right="338"/>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u w:val="single"/>
        </w:rPr>
        <w:t>CAPSTONE PROJECT REPORT</w:t>
      </w:r>
    </w:p>
    <w:p w:rsidR="00161887" w:rsidRDefault="00161887" w:rsidP="00280E31">
      <w:pPr>
        <w:widowControl w:val="0"/>
        <w:pBdr>
          <w:top w:val="nil"/>
          <w:left w:val="nil"/>
          <w:bottom w:val="nil"/>
          <w:right w:val="nil"/>
          <w:between w:val="nil"/>
        </w:pBdr>
        <w:jc w:val="center"/>
        <w:rPr>
          <w:rFonts w:ascii="Times New Roman" w:eastAsia="Times New Roman" w:hAnsi="Times New Roman" w:cs="Times New Roman"/>
          <w:b/>
          <w:color w:val="000000"/>
          <w:sz w:val="28"/>
          <w:szCs w:val="28"/>
        </w:rPr>
      </w:pPr>
    </w:p>
    <w:p w:rsidR="00161887" w:rsidRDefault="00161887" w:rsidP="00280E31">
      <w:pPr>
        <w:widowControl w:val="0"/>
        <w:pBdr>
          <w:top w:val="nil"/>
          <w:left w:val="nil"/>
          <w:bottom w:val="nil"/>
          <w:right w:val="nil"/>
          <w:between w:val="nil"/>
        </w:pBdr>
        <w:spacing w:before="1"/>
        <w:jc w:val="center"/>
        <w:rPr>
          <w:rFonts w:ascii="Times New Roman" w:eastAsia="Times New Roman" w:hAnsi="Times New Roman" w:cs="Times New Roman"/>
          <w:b/>
          <w:color w:val="000000"/>
          <w:sz w:val="40"/>
          <w:szCs w:val="40"/>
        </w:rPr>
      </w:pPr>
    </w:p>
    <w:p w:rsidR="00161887" w:rsidRDefault="007D5476" w:rsidP="00280E31">
      <w:pPr>
        <w:pStyle w:val="Heading1"/>
        <w:keepNext w:val="0"/>
        <w:keepLines w:val="0"/>
        <w:widowControl w:val="0"/>
        <w:spacing w:before="0" w:after="0"/>
        <w:ind w:left="300" w:right="337"/>
        <w:jc w:val="center"/>
        <w:rPr>
          <w:rFonts w:ascii="Times New Roman" w:eastAsia="Times New Roman" w:hAnsi="Times New Roman" w:cs="Times New Roman"/>
          <w:b/>
          <w:color w:val="1B4586"/>
          <w:sz w:val="28"/>
          <w:szCs w:val="28"/>
        </w:rPr>
      </w:pPr>
      <w:r>
        <w:rPr>
          <w:rFonts w:ascii="Times New Roman" w:eastAsia="Times New Roman" w:hAnsi="Times New Roman" w:cs="Times New Roman"/>
          <w:b/>
          <w:color w:val="1B4586"/>
          <w:sz w:val="28"/>
          <w:szCs w:val="28"/>
        </w:rPr>
        <w:t>TITLE</w:t>
      </w:r>
    </w:p>
    <w:p w:rsidR="00161887" w:rsidRDefault="00161887" w:rsidP="00280E31">
      <w:pPr>
        <w:pBdr>
          <w:top w:val="nil"/>
          <w:left w:val="nil"/>
          <w:bottom w:val="nil"/>
          <w:right w:val="nil"/>
          <w:between w:val="nil"/>
        </w:pBdr>
        <w:jc w:val="center"/>
        <w:rPr>
          <w:color w:val="000000"/>
          <w:sz w:val="32"/>
          <w:szCs w:val="32"/>
        </w:rPr>
      </w:pPr>
    </w:p>
    <w:p w:rsidR="00161887" w:rsidRDefault="007D5476" w:rsidP="00280E31">
      <w:pPr>
        <w:widowControl w:val="0"/>
        <w:pBdr>
          <w:top w:val="nil"/>
          <w:left w:val="nil"/>
          <w:bottom w:val="nil"/>
          <w:right w:val="nil"/>
          <w:between w:val="nil"/>
        </w:pBdr>
        <w:spacing w:before="9"/>
        <w:jc w:val="center"/>
        <w:rPr>
          <w:rFonts w:ascii="Times New Roman" w:eastAsia="Times New Roman" w:hAnsi="Times New Roman" w:cs="Times New Roman"/>
          <w:b/>
          <w:color w:val="1B4586"/>
          <w:sz w:val="36"/>
          <w:szCs w:val="36"/>
        </w:rPr>
      </w:pPr>
      <w:r>
        <w:rPr>
          <w:rFonts w:ascii="Times New Roman" w:eastAsia="Times New Roman" w:hAnsi="Times New Roman" w:cs="Times New Roman"/>
          <w:b/>
          <w:color w:val="1B4586"/>
          <w:sz w:val="36"/>
          <w:szCs w:val="36"/>
        </w:rPr>
        <w:t>Issues Management System</w:t>
      </w:r>
    </w:p>
    <w:p w:rsidR="00161887" w:rsidRDefault="00161887" w:rsidP="00280E31">
      <w:pPr>
        <w:widowControl w:val="0"/>
        <w:pBdr>
          <w:top w:val="nil"/>
          <w:left w:val="nil"/>
          <w:bottom w:val="nil"/>
          <w:right w:val="nil"/>
          <w:between w:val="nil"/>
        </w:pBdr>
        <w:spacing w:before="9"/>
        <w:jc w:val="center"/>
        <w:rPr>
          <w:rFonts w:ascii="Times New Roman" w:eastAsia="Times New Roman" w:hAnsi="Times New Roman" w:cs="Times New Roman"/>
          <w:b/>
          <w:color w:val="000000"/>
          <w:sz w:val="39"/>
          <w:szCs w:val="39"/>
        </w:rPr>
      </w:pPr>
    </w:p>
    <w:p w:rsidR="00161887" w:rsidRDefault="007D5476" w:rsidP="00280E31">
      <w:pPr>
        <w:widowControl w:val="0"/>
        <w:pBdr>
          <w:top w:val="nil"/>
          <w:left w:val="nil"/>
          <w:bottom w:val="nil"/>
          <w:right w:val="nil"/>
          <w:between w:val="nil"/>
        </w:pBdr>
        <w:ind w:left="300" w:right="337"/>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Submitted to</w:t>
      </w:r>
    </w:p>
    <w:p w:rsidR="00161887" w:rsidRDefault="007D5476" w:rsidP="00280E31">
      <w:pPr>
        <w:pStyle w:val="Heading1"/>
        <w:keepNext w:val="0"/>
        <w:keepLines w:val="0"/>
        <w:widowControl w:val="0"/>
        <w:spacing w:before="240" w:after="0"/>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rsidR="00161887" w:rsidRDefault="00161887" w:rsidP="00280E31">
      <w:pPr>
        <w:widowControl w:val="0"/>
        <w:pBdr>
          <w:top w:val="nil"/>
          <w:left w:val="nil"/>
          <w:bottom w:val="nil"/>
          <w:right w:val="nil"/>
          <w:between w:val="nil"/>
        </w:pBdr>
        <w:jc w:val="center"/>
        <w:rPr>
          <w:rFonts w:ascii="Times New Roman" w:eastAsia="Times New Roman" w:hAnsi="Times New Roman" w:cs="Times New Roman"/>
          <w:b/>
          <w:color w:val="000000"/>
          <w:sz w:val="30"/>
          <w:szCs w:val="30"/>
        </w:rPr>
      </w:pPr>
    </w:p>
    <w:p w:rsidR="00161887" w:rsidRDefault="00161887" w:rsidP="00280E31">
      <w:pPr>
        <w:widowControl w:val="0"/>
        <w:pBdr>
          <w:top w:val="nil"/>
          <w:left w:val="nil"/>
          <w:bottom w:val="nil"/>
          <w:right w:val="nil"/>
          <w:between w:val="nil"/>
        </w:pBdr>
        <w:spacing w:before="8"/>
        <w:jc w:val="center"/>
        <w:rPr>
          <w:rFonts w:ascii="Times New Roman" w:eastAsia="Times New Roman" w:hAnsi="Times New Roman" w:cs="Times New Roman"/>
          <w:b/>
          <w:color w:val="000000"/>
          <w:sz w:val="39"/>
          <w:szCs w:val="39"/>
        </w:rPr>
      </w:pPr>
    </w:p>
    <w:p w:rsidR="00161887" w:rsidRDefault="007D5476" w:rsidP="00280E31">
      <w:pPr>
        <w:widowControl w:val="0"/>
        <w:pBdr>
          <w:top w:val="nil"/>
          <w:left w:val="nil"/>
          <w:bottom w:val="nil"/>
          <w:right w:val="nil"/>
          <w:between w:val="nil"/>
        </w:pBdr>
        <w:ind w:left="300" w:right="131"/>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By</w:t>
      </w:r>
    </w:p>
    <w:p w:rsidR="00161887" w:rsidRDefault="007D5476" w:rsidP="00280E31">
      <w:pPr>
        <w:pStyle w:val="Heading2"/>
        <w:keepNext w:val="0"/>
        <w:keepLines w:val="0"/>
        <w:widowControl w:val="0"/>
        <w:spacing w:before="240" w:after="0"/>
        <w:ind w:left="300" w:right="337"/>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B.Pranesh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Kanna</w:t>
      </w:r>
      <w:proofErr w:type="spellEnd"/>
      <w:r>
        <w:rPr>
          <w:rFonts w:ascii="Times New Roman" w:eastAsia="Times New Roman" w:hAnsi="Times New Roman" w:cs="Times New Roman"/>
          <w:sz w:val="28"/>
          <w:szCs w:val="28"/>
        </w:rPr>
        <w:t xml:space="preserve"> (192211608)</w:t>
      </w:r>
    </w:p>
    <w:p w:rsidR="00161887" w:rsidRDefault="00161887" w:rsidP="00280E31">
      <w:pPr>
        <w:widowControl w:val="0"/>
        <w:pBdr>
          <w:top w:val="nil"/>
          <w:left w:val="nil"/>
          <w:bottom w:val="nil"/>
          <w:right w:val="nil"/>
          <w:between w:val="nil"/>
        </w:pBdr>
        <w:spacing w:before="240"/>
        <w:ind w:left="3005" w:right="3043"/>
        <w:jc w:val="center"/>
        <w:rPr>
          <w:rFonts w:ascii="Times New Roman" w:eastAsia="Times New Roman" w:hAnsi="Times New Roman" w:cs="Times New Roman"/>
          <w:b/>
          <w:i/>
          <w:color w:val="000000"/>
          <w:sz w:val="28"/>
          <w:szCs w:val="28"/>
        </w:rPr>
      </w:pPr>
    </w:p>
    <w:p w:rsidR="00161887" w:rsidRDefault="007D5476" w:rsidP="00280E31">
      <w:pPr>
        <w:widowControl w:val="0"/>
        <w:pBdr>
          <w:top w:val="nil"/>
          <w:left w:val="nil"/>
          <w:bottom w:val="nil"/>
          <w:right w:val="nil"/>
          <w:between w:val="nil"/>
        </w:pBdr>
        <w:spacing w:before="240"/>
        <w:ind w:left="3005" w:right="3043"/>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Guided by</w:t>
      </w:r>
    </w:p>
    <w:p w:rsidR="00161887" w:rsidRDefault="007D5476" w:rsidP="00280E31">
      <w:pPr>
        <w:pStyle w:val="Heading2"/>
        <w:keepNext w:val="0"/>
        <w:keepLines w:val="0"/>
        <w:widowControl w:val="0"/>
        <w:spacing w:before="0" w:after="0"/>
        <w:ind w:left="300" w:right="337"/>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 xml:space="preserve">Dr. J. </w:t>
      </w:r>
      <w:proofErr w:type="spellStart"/>
      <w:r>
        <w:rPr>
          <w:rFonts w:ascii="Times New Roman" w:eastAsia="Times New Roman" w:hAnsi="Times New Roman" w:cs="Times New Roman"/>
          <w:sz w:val="28"/>
          <w:szCs w:val="28"/>
        </w:rPr>
        <w:t>Chenni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Kumaran</w:t>
      </w:r>
      <w:proofErr w:type="spellEnd"/>
    </w:p>
    <w:p w:rsidR="00161887" w:rsidRDefault="00161887" w:rsidP="00280E31">
      <w:pPr>
        <w:pBdr>
          <w:top w:val="nil"/>
          <w:left w:val="nil"/>
          <w:bottom w:val="nil"/>
          <w:right w:val="nil"/>
          <w:between w:val="nil"/>
        </w:pBdr>
        <w:rPr>
          <w:color w:val="000000"/>
        </w:rPr>
      </w:pPr>
    </w:p>
    <w:p w:rsidR="00161887" w:rsidRDefault="00161887" w:rsidP="00280E31">
      <w:pPr>
        <w:pBdr>
          <w:top w:val="nil"/>
          <w:left w:val="nil"/>
          <w:bottom w:val="nil"/>
          <w:right w:val="nil"/>
          <w:between w:val="nil"/>
        </w:pBdr>
        <w:rPr>
          <w:color w:val="000000"/>
        </w:rPr>
      </w:pPr>
    </w:p>
    <w:p w:rsidR="00161887" w:rsidRDefault="00161887" w:rsidP="00280E31">
      <w:pPr>
        <w:pBdr>
          <w:top w:val="nil"/>
          <w:left w:val="nil"/>
          <w:bottom w:val="nil"/>
          <w:right w:val="nil"/>
          <w:between w:val="nil"/>
        </w:pBdr>
        <w:rPr>
          <w:color w:val="000000"/>
        </w:rPr>
      </w:pPr>
    </w:p>
    <w:p w:rsidR="00161887" w:rsidRDefault="00161887" w:rsidP="00280E31">
      <w:pPr>
        <w:pBdr>
          <w:top w:val="nil"/>
          <w:left w:val="nil"/>
          <w:bottom w:val="nil"/>
          <w:right w:val="nil"/>
          <w:between w:val="nil"/>
        </w:pBdr>
        <w:rPr>
          <w:color w:val="000000"/>
        </w:rPr>
      </w:pPr>
    </w:p>
    <w:p w:rsidR="00161887" w:rsidRDefault="00161887" w:rsidP="00280E31">
      <w:pPr>
        <w:pStyle w:val="Heading3"/>
        <w:keepNext w:val="0"/>
        <w:keepLines w:val="0"/>
        <w:widowControl w:val="0"/>
        <w:spacing w:before="90" w:after="0"/>
        <w:rPr>
          <w:rFonts w:ascii="Times New Roman" w:eastAsia="Times New Roman" w:hAnsi="Times New Roman" w:cs="Times New Roman"/>
          <w:b/>
          <w:color w:val="000000"/>
          <w:sz w:val="24"/>
          <w:szCs w:val="24"/>
        </w:rPr>
      </w:pPr>
      <w:bookmarkStart w:id="1" w:name="_heading=h.30j0zll" w:colFirst="0" w:colLast="0"/>
      <w:bookmarkEnd w:id="1"/>
    </w:p>
    <w:p w:rsidR="00161887" w:rsidRDefault="00161887" w:rsidP="00280E31">
      <w:pPr>
        <w:pStyle w:val="Heading3"/>
        <w:keepNext w:val="0"/>
        <w:keepLines w:val="0"/>
        <w:widowControl w:val="0"/>
        <w:spacing w:before="90" w:after="0"/>
        <w:rPr>
          <w:rFonts w:ascii="Times New Roman" w:eastAsia="Times New Roman" w:hAnsi="Times New Roman" w:cs="Times New Roman"/>
          <w:b/>
          <w:color w:val="000000"/>
          <w:sz w:val="24"/>
          <w:szCs w:val="24"/>
        </w:rPr>
      </w:pPr>
    </w:p>
    <w:p w:rsidR="00161887" w:rsidRDefault="00161887" w:rsidP="00280E31">
      <w:pPr>
        <w:pStyle w:val="Heading3"/>
        <w:keepNext w:val="0"/>
        <w:keepLines w:val="0"/>
        <w:widowControl w:val="0"/>
        <w:spacing w:before="90" w:after="0"/>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spacing w:before="2"/>
        <w:rPr>
          <w:rFonts w:ascii="Times New Roman" w:eastAsia="Times New Roman" w:hAnsi="Times New Roman" w:cs="Times New Roman"/>
          <w:b/>
          <w:color w:val="000000"/>
          <w:sz w:val="24"/>
          <w:szCs w:val="24"/>
        </w:rPr>
      </w:pPr>
    </w:p>
    <w:p w:rsidR="00161887" w:rsidRDefault="007D5476" w:rsidP="00280E31">
      <w:pPr>
        <w:widowControl w:val="0"/>
        <w:pBdr>
          <w:top w:val="nil"/>
          <w:left w:val="nil"/>
          <w:bottom w:val="nil"/>
          <w:right w:val="nil"/>
          <w:between w:val="nil"/>
        </w:pBdr>
        <w:spacing w:before="2"/>
        <w:jc w:val="both"/>
        <w:rPr>
          <w:rFonts w:ascii="Times New Roman" w:eastAsia="Times New Roman" w:hAnsi="Times New Roman" w:cs="Times New Roman"/>
          <w:b/>
          <w:color w:val="000000"/>
          <w:sz w:val="24"/>
          <w:szCs w:val="24"/>
        </w:rPr>
      </w:pPr>
      <w:bookmarkStart w:id="2" w:name="_heading=h.1fob9te" w:colFirst="0" w:colLast="0"/>
      <w:bookmarkEnd w:id="2"/>
      <w:r>
        <w:rPr>
          <w:rFonts w:ascii="Times New Roman" w:eastAsia="Times New Roman" w:hAnsi="Times New Roman" w:cs="Times New Roman"/>
          <w:b/>
          <w:color w:val="000000"/>
          <w:sz w:val="24"/>
          <w:szCs w:val="24"/>
        </w:rPr>
        <w:t xml:space="preserve">PROBLEM </w:t>
      </w:r>
      <w:r>
        <w:rPr>
          <w:rFonts w:ascii="Times New Roman" w:eastAsia="Times New Roman" w:hAnsi="Times New Roman" w:cs="Times New Roman"/>
          <w:b/>
          <w:sz w:val="24"/>
          <w:szCs w:val="24"/>
        </w:rPr>
        <w:t>STATEMENT</w:t>
      </w:r>
      <w:r>
        <w:rPr>
          <w:rFonts w:ascii="Times New Roman" w:eastAsia="Times New Roman" w:hAnsi="Times New Roman" w:cs="Times New Roman"/>
          <w:b/>
          <w:color w:val="000000"/>
          <w:sz w:val="24"/>
          <w:szCs w:val="24"/>
        </w:rPr>
        <w:t>:</w:t>
      </w:r>
    </w:p>
    <w:p w:rsidR="00161887" w:rsidRDefault="00161887" w:rsidP="00280E31">
      <w:pPr>
        <w:widowControl w:val="0"/>
        <w:pBdr>
          <w:top w:val="nil"/>
          <w:left w:val="nil"/>
          <w:bottom w:val="nil"/>
          <w:right w:val="nil"/>
          <w:between w:val="nil"/>
        </w:pBdr>
        <w:spacing w:before="2"/>
        <w:jc w:val="both"/>
        <w:rPr>
          <w:rFonts w:ascii="Times New Roman" w:eastAsia="Times New Roman" w:hAnsi="Times New Roman" w:cs="Times New Roman"/>
          <w:b/>
          <w:sz w:val="24"/>
          <w:szCs w:val="24"/>
        </w:rPr>
      </w:pPr>
    </w:p>
    <w:p w:rsidR="00D13A84" w:rsidRPr="00D13A84" w:rsidRDefault="00D13A84"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bCs/>
          <w:sz w:val="24"/>
          <w:szCs w:val="24"/>
        </w:rPr>
        <w:t>1.Fragmented</w:t>
      </w:r>
      <w:proofErr w:type="gramEnd"/>
      <w:r w:rsidRPr="00BD6F2D">
        <w:rPr>
          <w:rFonts w:ascii="Times New Roman" w:eastAsia="Times New Roman" w:hAnsi="Times New Roman" w:cs="Times New Roman"/>
          <w:b/>
          <w:bCs/>
          <w:sz w:val="24"/>
          <w:szCs w:val="24"/>
        </w:rPr>
        <w:t xml:space="preserve"> Issue Management Systems:</w:t>
      </w:r>
    </w:p>
    <w:p w:rsidR="00D13A84" w:rsidRPr="00D13A84" w:rsidRDefault="00D13A84" w:rsidP="00BD6F2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Current issue management practices rely on disparate tools and communication channels, leading to inefficiencies in tracking, prioritization, and resolution.</w:t>
      </w:r>
    </w:p>
    <w:p w:rsidR="00D13A84" w:rsidRPr="00D13A84" w:rsidRDefault="00D13A84" w:rsidP="00BD6F2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Lack of centralized visibility hampers timely response and coordination among teams, resulting in prolonged issue resolution times.</w:t>
      </w:r>
    </w:p>
    <w:p w:rsidR="00D13A84" w:rsidRPr="00D13A84" w:rsidRDefault="00D13A84"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bCs/>
          <w:sz w:val="24"/>
          <w:szCs w:val="24"/>
        </w:rPr>
        <w:t>2.Scalability</w:t>
      </w:r>
      <w:proofErr w:type="gramEnd"/>
      <w:r w:rsidRPr="00BD6F2D">
        <w:rPr>
          <w:rFonts w:ascii="Times New Roman" w:eastAsia="Times New Roman" w:hAnsi="Times New Roman" w:cs="Times New Roman"/>
          <w:b/>
          <w:bCs/>
          <w:sz w:val="24"/>
          <w:szCs w:val="24"/>
        </w:rPr>
        <w:t xml:space="preserve"> and Accessibility Challenges:</w:t>
      </w:r>
    </w:p>
    <w:p w:rsidR="00D13A84" w:rsidRPr="00D13A84" w:rsidRDefault="00D13A84" w:rsidP="00BD6F2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Geographically dispersed teams face difficulties in accessing consistent issue tracking and resolution tools.</w:t>
      </w:r>
    </w:p>
    <w:p w:rsidR="00D13A84" w:rsidRPr="00D13A84" w:rsidRDefault="00D13A84" w:rsidP="00BD6F2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Remote or international locations experience delays and communication gaps due to disparate systems and differing time zones.</w:t>
      </w:r>
    </w:p>
    <w:p w:rsidR="00D13A84" w:rsidRPr="00D13A84" w:rsidRDefault="00D13A84"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bCs/>
          <w:sz w:val="24"/>
          <w:szCs w:val="24"/>
        </w:rPr>
        <w:t>3.Customization</w:t>
      </w:r>
      <w:proofErr w:type="gramEnd"/>
      <w:r w:rsidRPr="00BD6F2D">
        <w:rPr>
          <w:rFonts w:ascii="Times New Roman" w:eastAsia="Times New Roman" w:hAnsi="Times New Roman" w:cs="Times New Roman"/>
          <w:b/>
          <w:bCs/>
          <w:sz w:val="24"/>
          <w:szCs w:val="24"/>
        </w:rPr>
        <w:t xml:space="preserve"> and Personalization Issues:</w:t>
      </w:r>
    </w:p>
    <w:p w:rsidR="00D13A84" w:rsidRPr="00D13A84" w:rsidRDefault="00D13A84" w:rsidP="00BD6F2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Standardized approaches to issue management fail to accommodate diverse departmental needs and stakeholder priorities.</w:t>
      </w:r>
    </w:p>
    <w:p w:rsidR="00D13A84" w:rsidRPr="00D13A84" w:rsidRDefault="00D13A84" w:rsidP="00BD6F2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One-size-fits-all solutions do not effectively address varying issue complexities and criticality across different organizational levels.</w:t>
      </w:r>
    </w:p>
    <w:p w:rsidR="00D13A84" w:rsidRPr="00D13A84" w:rsidRDefault="00D13A84"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bCs/>
          <w:sz w:val="24"/>
          <w:szCs w:val="24"/>
        </w:rPr>
        <w:t>4.Engagement</w:t>
      </w:r>
      <w:proofErr w:type="gramEnd"/>
      <w:r w:rsidRPr="00BD6F2D">
        <w:rPr>
          <w:rFonts w:ascii="Times New Roman" w:eastAsia="Times New Roman" w:hAnsi="Times New Roman" w:cs="Times New Roman"/>
          <w:b/>
          <w:bCs/>
          <w:sz w:val="24"/>
          <w:szCs w:val="24"/>
        </w:rPr>
        <w:t xml:space="preserve"> and Knowledge Retention Concerns:</w:t>
      </w:r>
    </w:p>
    <w:p w:rsidR="00D13A84" w:rsidRPr="00D13A84" w:rsidRDefault="00D13A84" w:rsidP="00BD6F2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Conventional issue management methods lack interactive and engaging features, leading to reduced employee engagement.</w:t>
      </w:r>
    </w:p>
    <w:p w:rsidR="00D13A84" w:rsidRPr="00D13A84" w:rsidRDefault="00D13A84" w:rsidP="00BD6F2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Knowledge retention suffers as employees may not retain critical issue resolution procedures over time.</w:t>
      </w:r>
    </w:p>
    <w:p w:rsidR="00D13A84" w:rsidRPr="00D13A84" w:rsidRDefault="00D13A84"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bCs/>
          <w:sz w:val="24"/>
          <w:szCs w:val="24"/>
        </w:rPr>
        <w:t>5.Cost</w:t>
      </w:r>
      <w:proofErr w:type="gramEnd"/>
      <w:r w:rsidRPr="00BD6F2D">
        <w:rPr>
          <w:rFonts w:ascii="Times New Roman" w:eastAsia="Times New Roman" w:hAnsi="Times New Roman" w:cs="Times New Roman"/>
          <w:b/>
          <w:bCs/>
          <w:sz w:val="24"/>
          <w:szCs w:val="24"/>
        </w:rPr>
        <w:t xml:space="preserve"> and Resource Management Inefficiencies:</w:t>
      </w:r>
    </w:p>
    <w:p w:rsidR="00D13A84" w:rsidRPr="00D13A84" w:rsidRDefault="00D13A84" w:rsidP="00BD6F2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Traditional issue resolution methods incur substantial costs related to manual tracking, resource allocation, and operational disruptions.</w:t>
      </w:r>
    </w:p>
    <w:p w:rsidR="00D13A84" w:rsidRPr="00D13A84" w:rsidRDefault="00D13A84" w:rsidP="00BD6F2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Inefficient resource utilization contributes to higher-than-necessary expenses for resolving issues across the organization.</w:t>
      </w:r>
    </w:p>
    <w:p w:rsidR="00D13A84" w:rsidRPr="00D13A84" w:rsidRDefault="00D13A84"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bCs/>
          <w:sz w:val="24"/>
          <w:szCs w:val="24"/>
        </w:rPr>
        <w:t>6.Lack</w:t>
      </w:r>
      <w:proofErr w:type="gramEnd"/>
      <w:r w:rsidRPr="00BD6F2D">
        <w:rPr>
          <w:rFonts w:ascii="Times New Roman" w:eastAsia="Times New Roman" w:hAnsi="Times New Roman" w:cs="Times New Roman"/>
          <w:b/>
          <w:bCs/>
          <w:sz w:val="24"/>
          <w:szCs w:val="24"/>
        </w:rPr>
        <w:t xml:space="preserve"> of Real-Time Analytics and Feedback Mechanisms:</w:t>
      </w:r>
    </w:p>
    <w:p w:rsidR="00D13A84" w:rsidRPr="00D13A84" w:rsidRDefault="00D13A84" w:rsidP="00BD6F2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Existing issue management systems lack robust analytics capabilities, hindering the ability to measure issue resolution effectiveness.</w:t>
      </w:r>
    </w:p>
    <w:p w:rsidR="00D13A84" w:rsidRPr="00D13A84" w:rsidRDefault="00D13A84" w:rsidP="00BD6F2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13A84">
        <w:rPr>
          <w:rFonts w:ascii="Times New Roman" w:eastAsia="Times New Roman" w:hAnsi="Times New Roman" w:cs="Times New Roman"/>
          <w:sz w:val="24"/>
          <w:szCs w:val="24"/>
        </w:rPr>
        <w:t>Real-time feedback mechanisms are inadequate, making it challenging to promptly identify and address emerging issues or recurring problems.</w:t>
      </w:r>
    </w:p>
    <w:p w:rsidR="00161887" w:rsidRPr="00BD6F2D" w:rsidRDefault="007D5476" w:rsidP="00BD6F2D">
      <w:pPr>
        <w:spacing w:before="280" w:after="280"/>
        <w:jc w:val="both"/>
        <w:rPr>
          <w:rFonts w:ascii="Times New Roman" w:eastAsia="Times New Roman" w:hAnsi="Times New Roman" w:cs="Times New Roman"/>
          <w:b/>
          <w:sz w:val="24"/>
          <w:szCs w:val="24"/>
        </w:rPr>
      </w:pPr>
      <w:r w:rsidRPr="00BD6F2D">
        <w:rPr>
          <w:rFonts w:ascii="Times New Roman" w:eastAsia="Times New Roman" w:hAnsi="Times New Roman" w:cs="Times New Roman"/>
          <w:b/>
          <w:color w:val="000000"/>
          <w:sz w:val="24"/>
          <w:szCs w:val="24"/>
        </w:rPr>
        <w:t xml:space="preserve">Proposed Design Work </w:t>
      </w:r>
      <w:r w:rsidRPr="00BD6F2D">
        <w:rPr>
          <w:rFonts w:ascii="Times New Roman" w:eastAsia="Times New Roman" w:hAnsi="Times New Roman" w:cs="Times New Roman"/>
          <w:b/>
          <w:sz w:val="24"/>
          <w:szCs w:val="24"/>
        </w:rPr>
        <w:t>for cloud based learning management system</w:t>
      </w:r>
      <w:r w:rsidRPr="00BD6F2D">
        <w:rPr>
          <w:rFonts w:ascii="Times New Roman" w:eastAsia="Times New Roman" w:hAnsi="Times New Roman" w:cs="Times New Roman"/>
          <w:b/>
          <w:color w:val="000000"/>
          <w:sz w:val="24"/>
          <w:szCs w:val="24"/>
        </w:rPr>
        <w:t>:</w:t>
      </w:r>
    </w:p>
    <w:p w:rsidR="00CE771B" w:rsidRPr="00CE771B" w:rsidRDefault="00CE771B"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sz w:val="24"/>
          <w:szCs w:val="24"/>
        </w:rPr>
        <w:t>1.</w:t>
      </w:r>
      <w:r w:rsidRPr="00BD6F2D">
        <w:rPr>
          <w:rFonts w:ascii="Times New Roman" w:eastAsia="Times New Roman" w:hAnsi="Times New Roman" w:cs="Times New Roman"/>
          <w:b/>
          <w:bCs/>
          <w:sz w:val="24"/>
          <w:szCs w:val="24"/>
        </w:rPr>
        <w:t>Integrated</w:t>
      </w:r>
      <w:proofErr w:type="gramEnd"/>
      <w:r w:rsidRPr="00BD6F2D">
        <w:rPr>
          <w:rFonts w:ascii="Times New Roman" w:eastAsia="Times New Roman" w:hAnsi="Times New Roman" w:cs="Times New Roman"/>
          <w:b/>
          <w:bCs/>
          <w:sz w:val="24"/>
          <w:szCs w:val="24"/>
        </w:rPr>
        <w:t xml:space="preserve"> Issue Management Platform:</w:t>
      </w:r>
    </w:p>
    <w:p w:rsidR="00CE771B" w:rsidRPr="00CE771B" w:rsidRDefault="00CE771B" w:rsidP="00BD6F2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lastRenderedPageBreak/>
        <w:t>Centralized Dashboard:</w:t>
      </w:r>
      <w:r w:rsidRPr="00CE771B">
        <w:rPr>
          <w:rFonts w:ascii="Times New Roman" w:eastAsia="Times New Roman" w:hAnsi="Times New Roman" w:cs="Times New Roman"/>
          <w:sz w:val="24"/>
          <w:szCs w:val="24"/>
        </w:rPr>
        <w:t xml:space="preserve"> Create a unified dashboard for tracking, prioritizing, and resolving issues. This dashboard should provide real-time visibility into issue statuses, ownership, and resolution progress.</w:t>
      </w:r>
    </w:p>
    <w:p w:rsidR="00CE771B" w:rsidRPr="00CE771B" w:rsidRDefault="00CE771B" w:rsidP="00BD6F2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t>Communication Integration:</w:t>
      </w:r>
      <w:r w:rsidRPr="00CE771B">
        <w:rPr>
          <w:rFonts w:ascii="Times New Roman" w:eastAsia="Times New Roman" w:hAnsi="Times New Roman" w:cs="Times New Roman"/>
          <w:sz w:val="24"/>
          <w:szCs w:val="24"/>
        </w:rPr>
        <w:t xml:space="preserve"> Integrate communication channels (e.g., email, chat) into the platform to facilitate seamless collaboration and quick updates on issue developments.</w:t>
      </w:r>
    </w:p>
    <w:p w:rsidR="00CE771B" w:rsidRPr="00CE771B" w:rsidRDefault="00CE771B"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sz w:val="24"/>
          <w:szCs w:val="24"/>
        </w:rPr>
        <w:t>2.</w:t>
      </w:r>
      <w:r w:rsidRPr="00BD6F2D">
        <w:rPr>
          <w:rFonts w:ascii="Times New Roman" w:eastAsia="Times New Roman" w:hAnsi="Times New Roman" w:cs="Times New Roman"/>
          <w:b/>
          <w:bCs/>
          <w:sz w:val="24"/>
          <w:szCs w:val="24"/>
        </w:rPr>
        <w:t>Scalability</w:t>
      </w:r>
      <w:proofErr w:type="gramEnd"/>
      <w:r w:rsidRPr="00BD6F2D">
        <w:rPr>
          <w:rFonts w:ascii="Times New Roman" w:eastAsia="Times New Roman" w:hAnsi="Times New Roman" w:cs="Times New Roman"/>
          <w:b/>
          <w:bCs/>
          <w:sz w:val="24"/>
          <w:szCs w:val="24"/>
        </w:rPr>
        <w:t xml:space="preserve"> and Accessibility Solutions:</w:t>
      </w:r>
    </w:p>
    <w:p w:rsidR="00CE771B" w:rsidRPr="00CE771B" w:rsidRDefault="00CE771B" w:rsidP="00BD6F2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t>Cloud-Based Accessibility:</w:t>
      </w:r>
      <w:r w:rsidRPr="00CE771B">
        <w:rPr>
          <w:rFonts w:ascii="Times New Roman" w:eastAsia="Times New Roman" w:hAnsi="Times New Roman" w:cs="Times New Roman"/>
          <w:sz w:val="24"/>
          <w:szCs w:val="24"/>
        </w:rPr>
        <w:t xml:space="preserve"> Implement a cloud-based platform accessible from anywhere, ensuring that geographically dispersed teams can access and update issues in real-time.</w:t>
      </w:r>
    </w:p>
    <w:p w:rsidR="00CE771B" w:rsidRPr="00CE771B" w:rsidRDefault="00CE771B" w:rsidP="00BD6F2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t>Mobile Compatibility:</w:t>
      </w:r>
      <w:r w:rsidRPr="00CE771B">
        <w:rPr>
          <w:rFonts w:ascii="Times New Roman" w:eastAsia="Times New Roman" w:hAnsi="Times New Roman" w:cs="Times New Roman"/>
          <w:sz w:val="24"/>
          <w:szCs w:val="24"/>
        </w:rPr>
        <w:t xml:space="preserve"> Develop a mobile-responsive interface to support access from various devices, catering to remote and on-the-go team members effectively.</w:t>
      </w:r>
    </w:p>
    <w:p w:rsidR="00CE771B" w:rsidRPr="00CE771B" w:rsidRDefault="00CE771B"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sz w:val="24"/>
          <w:szCs w:val="24"/>
        </w:rPr>
        <w:t>3.</w:t>
      </w:r>
      <w:r w:rsidRPr="00BD6F2D">
        <w:rPr>
          <w:rFonts w:ascii="Times New Roman" w:eastAsia="Times New Roman" w:hAnsi="Times New Roman" w:cs="Times New Roman"/>
          <w:b/>
          <w:bCs/>
          <w:sz w:val="24"/>
          <w:szCs w:val="24"/>
        </w:rPr>
        <w:t>Customization</w:t>
      </w:r>
      <w:proofErr w:type="gramEnd"/>
      <w:r w:rsidRPr="00BD6F2D">
        <w:rPr>
          <w:rFonts w:ascii="Times New Roman" w:eastAsia="Times New Roman" w:hAnsi="Times New Roman" w:cs="Times New Roman"/>
          <w:b/>
          <w:bCs/>
          <w:sz w:val="24"/>
          <w:szCs w:val="24"/>
        </w:rPr>
        <w:t xml:space="preserve"> and Personalization Features:</w:t>
      </w:r>
    </w:p>
    <w:p w:rsidR="00CE771B" w:rsidRPr="00CE771B" w:rsidRDefault="00CE771B" w:rsidP="00BD6F2D">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t>Role-Based Access:</w:t>
      </w:r>
      <w:r w:rsidRPr="00CE771B">
        <w:rPr>
          <w:rFonts w:ascii="Times New Roman" w:eastAsia="Times New Roman" w:hAnsi="Times New Roman" w:cs="Times New Roman"/>
          <w:sz w:val="24"/>
          <w:szCs w:val="24"/>
        </w:rPr>
        <w:t xml:space="preserve"> Customize user permissions and access levels based on roles and responsibilities to ensure that each team member sees relevant issues and actions.</w:t>
      </w:r>
    </w:p>
    <w:p w:rsidR="00CE771B" w:rsidRPr="00CE771B" w:rsidRDefault="00CE771B" w:rsidP="00BD6F2D">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t>Issue Tagging and Prioritization:</w:t>
      </w:r>
      <w:r w:rsidRPr="00CE771B">
        <w:rPr>
          <w:rFonts w:ascii="Times New Roman" w:eastAsia="Times New Roman" w:hAnsi="Times New Roman" w:cs="Times New Roman"/>
          <w:sz w:val="24"/>
          <w:szCs w:val="24"/>
        </w:rPr>
        <w:t xml:space="preserve"> Allow users to tag issues by type, severity, and department, enabling personalized views and prioritization based on user preferences.</w:t>
      </w:r>
    </w:p>
    <w:p w:rsidR="00CE771B" w:rsidRPr="00CE771B" w:rsidRDefault="00CE771B" w:rsidP="00BD6F2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b/>
          <w:sz w:val="24"/>
          <w:szCs w:val="24"/>
        </w:rPr>
        <w:t>4.</w:t>
      </w:r>
      <w:r w:rsidRPr="00BD6F2D">
        <w:rPr>
          <w:rFonts w:ascii="Times New Roman" w:eastAsia="Times New Roman" w:hAnsi="Times New Roman" w:cs="Times New Roman"/>
          <w:b/>
          <w:bCs/>
          <w:sz w:val="24"/>
          <w:szCs w:val="24"/>
        </w:rPr>
        <w:t>Engagement</w:t>
      </w:r>
      <w:proofErr w:type="gramEnd"/>
      <w:r w:rsidRPr="00BD6F2D">
        <w:rPr>
          <w:rFonts w:ascii="Times New Roman" w:eastAsia="Times New Roman" w:hAnsi="Times New Roman" w:cs="Times New Roman"/>
          <w:b/>
          <w:bCs/>
          <w:sz w:val="24"/>
          <w:szCs w:val="24"/>
        </w:rPr>
        <w:t xml:space="preserve"> and Knowledge Retention Strategies:</w:t>
      </w:r>
    </w:p>
    <w:p w:rsidR="00CE771B" w:rsidRPr="00CE771B" w:rsidRDefault="00CE771B" w:rsidP="00BD6F2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t>Interactive Issue Resolution:</w:t>
      </w:r>
      <w:r w:rsidRPr="00CE771B">
        <w:rPr>
          <w:rFonts w:ascii="Times New Roman" w:eastAsia="Times New Roman" w:hAnsi="Times New Roman" w:cs="Times New Roman"/>
          <w:sz w:val="24"/>
          <w:szCs w:val="24"/>
        </w:rPr>
        <w:t xml:space="preserve"> Incorporate interactive features such as guided workflows, knowledge base integration, and collaborative tools to engage users actively in issue resolution.</w:t>
      </w:r>
    </w:p>
    <w:p w:rsidR="00CE771B" w:rsidRPr="00CE771B" w:rsidRDefault="00CE771B" w:rsidP="00BD6F2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t xml:space="preserve">Training and </w:t>
      </w:r>
      <w:proofErr w:type="spellStart"/>
      <w:r w:rsidRPr="00BD6F2D">
        <w:rPr>
          <w:rFonts w:ascii="Times New Roman" w:eastAsia="Times New Roman" w:hAnsi="Times New Roman" w:cs="Times New Roman"/>
          <w:b/>
          <w:bCs/>
          <w:sz w:val="24"/>
          <w:szCs w:val="24"/>
        </w:rPr>
        <w:t>Onboarding</w:t>
      </w:r>
      <w:proofErr w:type="spellEnd"/>
      <w:r w:rsidRPr="00BD6F2D">
        <w:rPr>
          <w:rFonts w:ascii="Times New Roman" w:eastAsia="Times New Roman" w:hAnsi="Times New Roman" w:cs="Times New Roman"/>
          <w:b/>
          <w:bCs/>
          <w:sz w:val="24"/>
          <w:szCs w:val="24"/>
        </w:rPr>
        <w:t>:</w:t>
      </w:r>
      <w:r w:rsidRPr="00CE771B">
        <w:rPr>
          <w:rFonts w:ascii="Times New Roman" w:eastAsia="Times New Roman" w:hAnsi="Times New Roman" w:cs="Times New Roman"/>
          <w:sz w:val="24"/>
          <w:szCs w:val="24"/>
        </w:rPr>
        <w:t xml:space="preserve"> Provide </w:t>
      </w:r>
      <w:proofErr w:type="spellStart"/>
      <w:r w:rsidRPr="00CE771B">
        <w:rPr>
          <w:rFonts w:ascii="Times New Roman" w:eastAsia="Times New Roman" w:hAnsi="Times New Roman" w:cs="Times New Roman"/>
          <w:sz w:val="24"/>
          <w:szCs w:val="24"/>
        </w:rPr>
        <w:t>onboarding</w:t>
      </w:r>
      <w:proofErr w:type="spellEnd"/>
      <w:r w:rsidRPr="00CE771B">
        <w:rPr>
          <w:rFonts w:ascii="Times New Roman" w:eastAsia="Times New Roman" w:hAnsi="Times New Roman" w:cs="Times New Roman"/>
          <w:sz w:val="24"/>
          <w:szCs w:val="24"/>
        </w:rPr>
        <w:t xml:space="preserve"> resources and training modules within the system to familiarize users with best practices and ensure consistent knowledge retention.</w:t>
      </w:r>
    </w:p>
    <w:p w:rsidR="00CE771B" w:rsidRPr="00CE771B" w:rsidRDefault="00CE771B" w:rsidP="00BD6F2D">
      <w:pPr>
        <w:spacing w:before="100" w:beforeAutospacing="1" w:after="100" w:afterAutospacing="1" w:line="240" w:lineRule="auto"/>
        <w:jc w:val="both"/>
        <w:rPr>
          <w:rFonts w:ascii="Times New Roman" w:eastAsia="Times New Roman" w:hAnsi="Times New Roman" w:cs="Times New Roman"/>
          <w:sz w:val="24"/>
          <w:szCs w:val="24"/>
        </w:rPr>
      </w:pPr>
      <w:r w:rsidRPr="00CE771B">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b/>
          <w:sz w:val="24"/>
          <w:szCs w:val="24"/>
        </w:rPr>
        <w:t>5.</w:t>
      </w:r>
      <w:r w:rsidRPr="00BD6F2D">
        <w:rPr>
          <w:rFonts w:ascii="Times New Roman" w:eastAsia="Times New Roman" w:hAnsi="Times New Roman" w:cs="Times New Roman"/>
          <w:b/>
          <w:bCs/>
          <w:sz w:val="24"/>
          <w:szCs w:val="24"/>
        </w:rPr>
        <w:t>Cost</w:t>
      </w:r>
      <w:proofErr w:type="gramEnd"/>
      <w:r w:rsidRPr="00BD6F2D">
        <w:rPr>
          <w:rFonts w:ascii="Times New Roman" w:eastAsia="Times New Roman" w:hAnsi="Times New Roman" w:cs="Times New Roman"/>
          <w:b/>
          <w:bCs/>
          <w:sz w:val="24"/>
          <w:szCs w:val="24"/>
        </w:rPr>
        <w:t xml:space="preserve"> and Resource Management Efficiencies:</w:t>
      </w:r>
    </w:p>
    <w:p w:rsidR="00CE771B" w:rsidRPr="00CE771B" w:rsidRDefault="00CE771B" w:rsidP="00BD6F2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t>Resource Allocation Tools:</w:t>
      </w:r>
      <w:r w:rsidRPr="00CE771B">
        <w:rPr>
          <w:rFonts w:ascii="Times New Roman" w:eastAsia="Times New Roman" w:hAnsi="Times New Roman" w:cs="Times New Roman"/>
          <w:sz w:val="24"/>
          <w:szCs w:val="24"/>
        </w:rPr>
        <w:t xml:space="preserve"> Integrate resource management tools to optimize the allocation of personnel, equipment, and budget resources for resolving issues effectively.</w:t>
      </w:r>
    </w:p>
    <w:p w:rsidR="00D13A84" w:rsidRPr="00BD6F2D" w:rsidRDefault="00CE771B" w:rsidP="00BD6F2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D6F2D">
        <w:rPr>
          <w:rFonts w:ascii="Times New Roman" w:eastAsia="Times New Roman" w:hAnsi="Times New Roman" w:cs="Times New Roman"/>
          <w:b/>
          <w:bCs/>
          <w:sz w:val="24"/>
          <w:szCs w:val="24"/>
        </w:rPr>
        <w:t>Cost Tracking and Analysis:</w:t>
      </w:r>
      <w:r w:rsidRPr="00CE771B">
        <w:rPr>
          <w:rFonts w:ascii="Times New Roman" w:eastAsia="Times New Roman" w:hAnsi="Times New Roman" w:cs="Times New Roman"/>
          <w:sz w:val="24"/>
          <w:szCs w:val="24"/>
        </w:rPr>
        <w:t xml:space="preserve"> Implement cost-tracking mechanisms to monitor expenditures related to issue resolution and identify areas for cost-saving improvements.</w:t>
      </w:r>
    </w:p>
    <w:p w:rsidR="00161887" w:rsidRPr="00BD6F2D" w:rsidRDefault="007D5476"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BD6F2D">
        <w:rPr>
          <w:rFonts w:ascii="Times New Roman" w:eastAsia="Times New Roman" w:hAnsi="Times New Roman" w:cs="Times New Roman"/>
          <w:b/>
          <w:color w:val="000000"/>
          <w:sz w:val="24"/>
          <w:szCs w:val="24"/>
        </w:rPr>
        <w:t>IMPLEMENTATION:</w:t>
      </w:r>
    </w:p>
    <w:p w:rsidR="00161887" w:rsidRPr="00BD6F2D" w:rsidRDefault="00161887"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CE771B" w:rsidRPr="00BD6F2D" w:rsidRDefault="00CE771B" w:rsidP="00BD6F2D">
      <w:pPr>
        <w:pStyle w:val="Heading3"/>
        <w:jc w:val="both"/>
        <w:rPr>
          <w:rFonts w:ascii="Times New Roman" w:hAnsi="Times New Roman" w:cs="Times New Roman"/>
          <w:color w:val="auto"/>
          <w:sz w:val="24"/>
          <w:szCs w:val="24"/>
        </w:rPr>
      </w:pPr>
      <w:bookmarkStart w:id="3" w:name="_heading=h.qqiic14q21ol" w:colFirst="0" w:colLast="0"/>
      <w:bookmarkEnd w:id="3"/>
      <w:proofErr w:type="gramStart"/>
      <w:r w:rsidRPr="00BD6F2D">
        <w:rPr>
          <w:rFonts w:ascii="Times New Roman" w:hAnsi="Times New Roman" w:cs="Times New Roman"/>
          <w:color w:val="auto"/>
          <w:sz w:val="24"/>
          <w:szCs w:val="24"/>
        </w:rPr>
        <w:t>1.Planning</w:t>
      </w:r>
      <w:proofErr w:type="gramEnd"/>
      <w:r w:rsidRPr="00BD6F2D">
        <w:rPr>
          <w:rFonts w:ascii="Times New Roman" w:hAnsi="Times New Roman" w:cs="Times New Roman"/>
          <w:color w:val="auto"/>
          <w:sz w:val="24"/>
          <w:szCs w:val="24"/>
        </w:rPr>
        <w:t xml:space="preserve"> and Preparation</w:t>
      </w:r>
    </w:p>
    <w:p w:rsidR="00CE771B" w:rsidRPr="00BD6F2D" w:rsidRDefault="00CE771B" w:rsidP="00BD6F2D">
      <w:pPr>
        <w:pStyle w:val="NormalWeb"/>
        <w:numPr>
          <w:ilvl w:val="0"/>
          <w:numId w:val="12"/>
        </w:numPr>
        <w:jc w:val="both"/>
      </w:pPr>
      <w:r w:rsidRPr="00BD6F2D">
        <w:rPr>
          <w:rStyle w:val="Strong"/>
        </w:rPr>
        <w:t>Define Objectives and Scope:</w:t>
      </w:r>
      <w:r w:rsidRPr="00BD6F2D">
        <w:t xml:space="preserve"> Clearly outline the goals and scope of the issues management system implementation, aligning them with organizational priorities such as improving response times, enhancing collaboration, and reducing costs.</w:t>
      </w:r>
    </w:p>
    <w:p w:rsidR="00CE771B" w:rsidRPr="00BD6F2D" w:rsidRDefault="00CE771B" w:rsidP="00BD6F2D">
      <w:pPr>
        <w:pStyle w:val="NormalWeb"/>
        <w:numPr>
          <w:ilvl w:val="0"/>
          <w:numId w:val="12"/>
        </w:numPr>
        <w:jc w:val="both"/>
      </w:pPr>
      <w:r w:rsidRPr="00BD6F2D">
        <w:rPr>
          <w:rStyle w:val="Strong"/>
        </w:rPr>
        <w:lastRenderedPageBreak/>
        <w:t>Stakeholder Engagement:</w:t>
      </w:r>
      <w:r w:rsidRPr="00BD6F2D">
        <w:t xml:space="preserve"> Engage stakeholders from various departments (IT, operations, customer support, etc.) to gather requirements, understand pain points, and secure buy-in for the project.</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2. System Selection and Customization</w:t>
      </w:r>
    </w:p>
    <w:p w:rsidR="00CE771B" w:rsidRPr="00BD6F2D" w:rsidRDefault="00CE771B" w:rsidP="00BD6F2D">
      <w:pPr>
        <w:pStyle w:val="NormalWeb"/>
        <w:numPr>
          <w:ilvl w:val="0"/>
          <w:numId w:val="13"/>
        </w:numPr>
        <w:jc w:val="both"/>
      </w:pPr>
      <w:r w:rsidRPr="00BD6F2D">
        <w:rPr>
          <w:rStyle w:val="Strong"/>
        </w:rPr>
        <w:t>Vendor Selection or Development:</w:t>
      </w:r>
      <w:r w:rsidRPr="00BD6F2D">
        <w:t xml:space="preserve"> Choose a suitable issues management platform or decide on custom development based on organizational needs, scalability requirements, and budget considerations.</w:t>
      </w:r>
    </w:p>
    <w:p w:rsidR="00CE771B" w:rsidRPr="00BD6F2D" w:rsidRDefault="00CE771B" w:rsidP="00BD6F2D">
      <w:pPr>
        <w:pStyle w:val="NormalWeb"/>
        <w:numPr>
          <w:ilvl w:val="0"/>
          <w:numId w:val="13"/>
        </w:numPr>
        <w:jc w:val="both"/>
      </w:pPr>
      <w:r w:rsidRPr="00BD6F2D">
        <w:rPr>
          <w:rStyle w:val="Strong"/>
        </w:rPr>
        <w:t>Customization:</w:t>
      </w:r>
      <w:r w:rsidRPr="00BD6F2D">
        <w:t xml:space="preserve"> Tailor the platform to fit specific requirements identified during the planning phase, such as role-based access controls, integration with existing systems, and user interface customization.</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3. Development and Integration</w:t>
      </w:r>
    </w:p>
    <w:p w:rsidR="00CE771B" w:rsidRPr="00BD6F2D" w:rsidRDefault="00CE771B" w:rsidP="00BD6F2D">
      <w:pPr>
        <w:pStyle w:val="NormalWeb"/>
        <w:numPr>
          <w:ilvl w:val="0"/>
          <w:numId w:val="14"/>
        </w:numPr>
        <w:jc w:val="both"/>
      </w:pPr>
      <w:r w:rsidRPr="00BD6F2D">
        <w:rPr>
          <w:rStyle w:val="Strong"/>
        </w:rPr>
        <w:t>API Integration:</w:t>
      </w:r>
      <w:r w:rsidRPr="00BD6F2D">
        <w:t xml:space="preserve"> Develop and test APIs to ensure seamless integration with existing corporate systems (e.g., HR, CRM) and third-party tools used for communication and collaboration.</w:t>
      </w:r>
    </w:p>
    <w:p w:rsidR="00CE771B" w:rsidRPr="00BD6F2D" w:rsidRDefault="00CE771B" w:rsidP="00BD6F2D">
      <w:pPr>
        <w:pStyle w:val="NormalWeb"/>
        <w:numPr>
          <w:ilvl w:val="0"/>
          <w:numId w:val="14"/>
        </w:numPr>
        <w:jc w:val="both"/>
      </w:pPr>
      <w:r w:rsidRPr="00BD6F2D">
        <w:rPr>
          <w:rStyle w:val="Strong"/>
        </w:rPr>
        <w:t>Feature Implementation:</w:t>
      </w:r>
      <w:r w:rsidRPr="00BD6F2D">
        <w:t xml:space="preserve"> Implement core features identified during design, such as centralized dashboard, real-time communication tools, issue tagging, prioritization mechanisms, and analytics dashboard.</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4. Testing and Quality Assurance</w:t>
      </w:r>
    </w:p>
    <w:p w:rsidR="00CE771B" w:rsidRPr="00BD6F2D" w:rsidRDefault="00CE771B" w:rsidP="00BD6F2D">
      <w:pPr>
        <w:pStyle w:val="NormalWeb"/>
        <w:numPr>
          <w:ilvl w:val="0"/>
          <w:numId w:val="15"/>
        </w:numPr>
        <w:jc w:val="both"/>
      </w:pPr>
      <w:r w:rsidRPr="00BD6F2D">
        <w:rPr>
          <w:rStyle w:val="Strong"/>
        </w:rPr>
        <w:t>User Acceptance Testing (UAT):</w:t>
      </w:r>
      <w:r w:rsidRPr="00BD6F2D">
        <w:t xml:space="preserve"> Conduct thorough testing to validate system functionality, usability, and performance. Involve end-users in UAT to gather feedback and ensure the system meets their needs.</w:t>
      </w:r>
    </w:p>
    <w:p w:rsidR="00CE771B" w:rsidRPr="00BD6F2D" w:rsidRDefault="00CE771B" w:rsidP="00BD6F2D">
      <w:pPr>
        <w:pStyle w:val="NormalWeb"/>
        <w:numPr>
          <w:ilvl w:val="0"/>
          <w:numId w:val="15"/>
        </w:numPr>
        <w:jc w:val="both"/>
      </w:pPr>
      <w:r w:rsidRPr="00BD6F2D">
        <w:rPr>
          <w:rStyle w:val="Strong"/>
        </w:rPr>
        <w:t>Security and Compliance:</w:t>
      </w:r>
      <w:r w:rsidRPr="00BD6F2D">
        <w:t xml:space="preserve"> Implement security measures to protect sensitive data and ensure compliance with relevant regulations (e.g., GDPR, HIPAA) regarding data handling and storage.</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 xml:space="preserve">5. Training and </w:t>
      </w:r>
      <w:proofErr w:type="spellStart"/>
      <w:r w:rsidRPr="00BD6F2D">
        <w:rPr>
          <w:rFonts w:ascii="Times New Roman" w:hAnsi="Times New Roman" w:cs="Times New Roman"/>
          <w:color w:val="auto"/>
          <w:sz w:val="24"/>
          <w:szCs w:val="24"/>
        </w:rPr>
        <w:t>Onboarding</w:t>
      </w:r>
      <w:proofErr w:type="spellEnd"/>
    </w:p>
    <w:p w:rsidR="00CE771B" w:rsidRPr="00BD6F2D" w:rsidRDefault="00CE771B" w:rsidP="00BD6F2D">
      <w:pPr>
        <w:pStyle w:val="NormalWeb"/>
        <w:numPr>
          <w:ilvl w:val="0"/>
          <w:numId w:val="16"/>
        </w:numPr>
        <w:jc w:val="both"/>
      </w:pPr>
      <w:r w:rsidRPr="00BD6F2D">
        <w:rPr>
          <w:rStyle w:val="Strong"/>
        </w:rPr>
        <w:t>Training Programs:</w:t>
      </w:r>
      <w:r w:rsidRPr="00BD6F2D">
        <w:t xml:space="preserve"> Develop training materials and conduct workshops to educate users on system features, best practices for issue management, and how to leverage advanced functionalities like analytics and reporting.</w:t>
      </w:r>
    </w:p>
    <w:p w:rsidR="00CE771B" w:rsidRPr="00BD6F2D" w:rsidRDefault="00CE771B" w:rsidP="00BD6F2D">
      <w:pPr>
        <w:pStyle w:val="NormalWeb"/>
        <w:numPr>
          <w:ilvl w:val="0"/>
          <w:numId w:val="16"/>
        </w:numPr>
        <w:jc w:val="both"/>
      </w:pPr>
      <w:r w:rsidRPr="00BD6F2D">
        <w:rPr>
          <w:rStyle w:val="Strong"/>
        </w:rPr>
        <w:t>Change Management:</w:t>
      </w:r>
      <w:r w:rsidRPr="00BD6F2D">
        <w:t xml:space="preserve"> Prepare a change management strategy to address resistance to adoption, communicate the benefits of the new system, and facilitate a smooth transition from old processes to the new system.</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6. Deployment and Rollout</w:t>
      </w:r>
    </w:p>
    <w:p w:rsidR="00CE771B" w:rsidRPr="00BD6F2D" w:rsidRDefault="00CE771B" w:rsidP="00BD6F2D">
      <w:pPr>
        <w:pStyle w:val="NormalWeb"/>
        <w:numPr>
          <w:ilvl w:val="0"/>
          <w:numId w:val="17"/>
        </w:numPr>
        <w:jc w:val="both"/>
      </w:pPr>
      <w:r w:rsidRPr="00BD6F2D">
        <w:rPr>
          <w:rStyle w:val="Strong"/>
        </w:rPr>
        <w:t>Phased Deployment:</w:t>
      </w:r>
      <w:r w:rsidRPr="00BD6F2D">
        <w:t xml:space="preserve"> Roll out the system in phases or pilot deployments to smaller teams or departments before full-scale implementation. This approach allows for iterative improvements based on early user feedback.</w:t>
      </w:r>
    </w:p>
    <w:p w:rsidR="00CE771B" w:rsidRPr="00BD6F2D" w:rsidRDefault="00CE771B" w:rsidP="00BD6F2D">
      <w:pPr>
        <w:pStyle w:val="NormalWeb"/>
        <w:numPr>
          <w:ilvl w:val="0"/>
          <w:numId w:val="17"/>
        </w:numPr>
        <w:jc w:val="both"/>
      </w:pPr>
      <w:r w:rsidRPr="00BD6F2D">
        <w:rPr>
          <w:rStyle w:val="Strong"/>
        </w:rPr>
        <w:t>Support and Maintenance:</w:t>
      </w:r>
      <w:r w:rsidRPr="00BD6F2D">
        <w:t xml:space="preserve"> Establish a support mechanism to address user inquiries, troubleshoot issues, and provide ongoing maintenance to ensure system reliability and performance.</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lastRenderedPageBreak/>
        <w:t>7. Monitoring and Optimization</w:t>
      </w:r>
    </w:p>
    <w:p w:rsidR="00CE771B" w:rsidRPr="00BD6F2D" w:rsidRDefault="00CE771B" w:rsidP="00BD6F2D">
      <w:pPr>
        <w:pStyle w:val="NormalWeb"/>
        <w:numPr>
          <w:ilvl w:val="0"/>
          <w:numId w:val="18"/>
        </w:numPr>
        <w:jc w:val="both"/>
      </w:pPr>
      <w:r w:rsidRPr="00BD6F2D">
        <w:rPr>
          <w:rStyle w:val="Strong"/>
        </w:rPr>
        <w:t>Performance Monitoring:</w:t>
      </w:r>
      <w:r w:rsidRPr="00BD6F2D">
        <w:t xml:space="preserve"> Monitor key metrics such as issue resolution times, user satisfaction scores, and system uptime to identify areas for optimization and continuous improvement.</w:t>
      </w:r>
    </w:p>
    <w:p w:rsidR="00CE771B" w:rsidRPr="00BD6F2D" w:rsidRDefault="00CE771B" w:rsidP="00BD6F2D">
      <w:pPr>
        <w:pStyle w:val="NormalWeb"/>
        <w:numPr>
          <w:ilvl w:val="0"/>
          <w:numId w:val="18"/>
        </w:numPr>
        <w:jc w:val="both"/>
      </w:pPr>
      <w:r w:rsidRPr="00BD6F2D">
        <w:rPr>
          <w:rStyle w:val="Strong"/>
        </w:rPr>
        <w:t>Feedback Mechanisms:</w:t>
      </w:r>
      <w:r w:rsidRPr="00BD6F2D">
        <w:t xml:space="preserve"> Solicit feedback from users regularly to gauge system effectiveness, gather suggestions for enhancements, and address emerging needs or challenges proactively.</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8. Evaluation and Iteration</w:t>
      </w:r>
    </w:p>
    <w:p w:rsidR="00CE771B" w:rsidRPr="00BD6F2D" w:rsidRDefault="00CE771B" w:rsidP="00BD6F2D">
      <w:pPr>
        <w:numPr>
          <w:ilvl w:val="0"/>
          <w:numId w:val="19"/>
        </w:numPr>
        <w:spacing w:before="100" w:beforeAutospacing="1" w:after="100" w:afterAutospacing="1" w:line="240" w:lineRule="auto"/>
        <w:jc w:val="both"/>
        <w:rPr>
          <w:rFonts w:ascii="Times New Roman" w:hAnsi="Times New Roman" w:cs="Times New Roman"/>
          <w:sz w:val="24"/>
          <w:szCs w:val="24"/>
        </w:rPr>
      </w:pPr>
      <w:r w:rsidRPr="00BD6F2D">
        <w:rPr>
          <w:rStyle w:val="Strong"/>
          <w:rFonts w:ascii="Times New Roman" w:hAnsi="Times New Roman" w:cs="Times New Roman"/>
          <w:sz w:val="24"/>
          <w:szCs w:val="24"/>
        </w:rPr>
        <w:t>Regular Reviews:</w:t>
      </w:r>
      <w:r w:rsidRPr="00BD6F2D">
        <w:rPr>
          <w:rFonts w:ascii="Times New Roman" w:hAnsi="Times New Roman" w:cs="Times New Roman"/>
          <w:sz w:val="24"/>
          <w:szCs w:val="24"/>
        </w:rPr>
        <w:t xml:space="preserve"> Conduct periodic reviews to evaluate the impact of the issues management system on organizational efficiency, cost savings, and user satisfaction. Use insights gained to prioritize future enhancements and iterations.</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b/>
          <w:sz w:val="24"/>
          <w:szCs w:val="24"/>
        </w:rPr>
      </w:pPr>
    </w:p>
    <w:p w:rsidR="00161887" w:rsidRPr="00BD6F2D" w:rsidRDefault="007D5476"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BD6F2D">
        <w:rPr>
          <w:rFonts w:ascii="Times New Roman" w:eastAsia="Times New Roman" w:hAnsi="Times New Roman" w:cs="Times New Roman"/>
          <w:b/>
          <w:sz w:val="24"/>
          <w:szCs w:val="24"/>
        </w:rPr>
        <w:t>PROJECT TESTING:</w:t>
      </w:r>
    </w:p>
    <w:p w:rsidR="00161887" w:rsidRPr="00BD6F2D" w:rsidRDefault="00161887"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CE771B" w:rsidRPr="00BD6F2D" w:rsidRDefault="00CE771B" w:rsidP="00BD6F2D">
      <w:pPr>
        <w:pStyle w:val="Heading3"/>
        <w:jc w:val="both"/>
        <w:rPr>
          <w:rFonts w:ascii="Times New Roman" w:hAnsi="Times New Roman" w:cs="Times New Roman"/>
          <w:color w:val="auto"/>
          <w:sz w:val="24"/>
          <w:szCs w:val="24"/>
        </w:rPr>
      </w:pPr>
      <w:proofErr w:type="gramStart"/>
      <w:r w:rsidRPr="00BD6F2D">
        <w:rPr>
          <w:rFonts w:ascii="Times New Roman" w:hAnsi="Times New Roman" w:cs="Times New Roman"/>
          <w:color w:val="auto"/>
          <w:sz w:val="24"/>
          <w:szCs w:val="24"/>
        </w:rPr>
        <w:t>1.Individual</w:t>
      </w:r>
      <w:proofErr w:type="gramEnd"/>
      <w:r w:rsidRPr="00BD6F2D">
        <w:rPr>
          <w:rFonts w:ascii="Times New Roman" w:hAnsi="Times New Roman" w:cs="Times New Roman"/>
          <w:color w:val="auto"/>
          <w:sz w:val="24"/>
          <w:szCs w:val="24"/>
        </w:rPr>
        <w:t xml:space="preserve"> Components Testing</w:t>
      </w:r>
    </w:p>
    <w:p w:rsidR="00CE771B" w:rsidRPr="00BD6F2D" w:rsidRDefault="00CE771B" w:rsidP="00BD6F2D">
      <w:pPr>
        <w:pStyle w:val="Heading4"/>
        <w:jc w:val="both"/>
        <w:rPr>
          <w:rFonts w:ascii="Times New Roman" w:hAnsi="Times New Roman" w:cs="Times New Roman"/>
        </w:rPr>
      </w:pPr>
      <w:r w:rsidRPr="00BD6F2D">
        <w:rPr>
          <w:rFonts w:ascii="Times New Roman" w:hAnsi="Times New Roman" w:cs="Times New Roman"/>
        </w:rPr>
        <w:t>CRPP Model</w:t>
      </w:r>
    </w:p>
    <w:p w:rsidR="00CE771B" w:rsidRPr="00BD6F2D" w:rsidRDefault="00CE771B" w:rsidP="00BD6F2D">
      <w:pPr>
        <w:pStyle w:val="NormalWeb"/>
        <w:numPr>
          <w:ilvl w:val="0"/>
          <w:numId w:val="20"/>
        </w:numPr>
        <w:jc w:val="both"/>
      </w:pPr>
      <w:r w:rsidRPr="00BD6F2D">
        <w:rPr>
          <w:rStyle w:val="Strong"/>
        </w:rPr>
        <w:t>Validation:</w:t>
      </w:r>
    </w:p>
    <w:p w:rsidR="00CE771B" w:rsidRPr="00BD6F2D" w:rsidRDefault="00CE771B" w:rsidP="00BD6F2D">
      <w:pPr>
        <w:numPr>
          <w:ilvl w:val="1"/>
          <w:numId w:val="20"/>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Validate predictions against expected outputs using test datasets representative of different issue types and severities.</w:t>
      </w:r>
    </w:p>
    <w:p w:rsidR="00CE771B" w:rsidRPr="00BD6F2D" w:rsidRDefault="00CE771B" w:rsidP="00BD6F2D">
      <w:pPr>
        <w:numPr>
          <w:ilvl w:val="1"/>
          <w:numId w:val="20"/>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Verify accuracy metrics such as Mean Absolute Error (MAE), Root Mean Square Error (RMSE), and R-squared to ensure model reliability.</w:t>
      </w:r>
    </w:p>
    <w:p w:rsidR="00CE771B" w:rsidRPr="00BD6F2D" w:rsidRDefault="00CE771B" w:rsidP="00BD6F2D">
      <w:pPr>
        <w:pStyle w:val="NormalWeb"/>
        <w:numPr>
          <w:ilvl w:val="0"/>
          <w:numId w:val="20"/>
        </w:numPr>
        <w:jc w:val="both"/>
      </w:pPr>
      <w:r w:rsidRPr="00BD6F2D">
        <w:rPr>
          <w:rStyle w:val="Strong"/>
        </w:rPr>
        <w:t>Edge Cases:</w:t>
      </w:r>
    </w:p>
    <w:p w:rsidR="00CE771B" w:rsidRPr="00BD6F2D" w:rsidRDefault="00CE771B" w:rsidP="00BD6F2D">
      <w:pPr>
        <w:numPr>
          <w:ilvl w:val="1"/>
          <w:numId w:val="20"/>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Test the CRPP model with extreme input values (e.g., rare but critical issues, outlier data points) to assess robustness and accuracy in handling unusual scenarios.</w:t>
      </w:r>
    </w:p>
    <w:p w:rsidR="00CE771B" w:rsidRPr="00BD6F2D" w:rsidRDefault="00CE771B" w:rsidP="00BD6F2D">
      <w:pPr>
        <w:pStyle w:val="Heading4"/>
        <w:jc w:val="both"/>
        <w:rPr>
          <w:rFonts w:ascii="Times New Roman" w:hAnsi="Times New Roman" w:cs="Times New Roman"/>
        </w:rPr>
      </w:pPr>
      <w:r w:rsidRPr="00BD6F2D">
        <w:rPr>
          <w:rFonts w:ascii="Times New Roman" w:hAnsi="Times New Roman" w:cs="Times New Roman"/>
        </w:rPr>
        <w:t>API Endpoints</w:t>
      </w:r>
    </w:p>
    <w:p w:rsidR="00CE771B" w:rsidRPr="00BD6F2D" w:rsidRDefault="00CE771B" w:rsidP="00BD6F2D">
      <w:pPr>
        <w:pStyle w:val="NormalWeb"/>
        <w:numPr>
          <w:ilvl w:val="0"/>
          <w:numId w:val="21"/>
        </w:numPr>
        <w:jc w:val="both"/>
      </w:pPr>
      <w:r w:rsidRPr="00BD6F2D">
        <w:rPr>
          <w:rStyle w:val="Strong"/>
        </w:rPr>
        <w:t>Validation:</w:t>
      </w:r>
    </w:p>
    <w:p w:rsidR="00CE771B" w:rsidRPr="00BD6F2D" w:rsidRDefault="00CE771B" w:rsidP="00BD6F2D">
      <w:pPr>
        <w:numPr>
          <w:ilvl w:val="1"/>
          <w:numId w:val="21"/>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Verify correct responses for both valid and invalid requests to API endpoints.</w:t>
      </w:r>
    </w:p>
    <w:p w:rsidR="00CE771B" w:rsidRPr="00BD6F2D" w:rsidRDefault="00CE771B" w:rsidP="00BD6F2D">
      <w:pPr>
        <w:numPr>
          <w:ilvl w:val="1"/>
          <w:numId w:val="21"/>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Test edge cases such as missing parameters, unexpected data formats, and large payloads to ensure graceful error handling and system stability.</w:t>
      </w:r>
    </w:p>
    <w:p w:rsidR="00CE771B" w:rsidRPr="00BD6F2D" w:rsidRDefault="00CE771B" w:rsidP="00BD6F2D">
      <w:pPr>
        <w:pStyle w:val="NormalWeb"/>
        <w:numPr>
          <w:ilvl w:val="0"/>
          <w:numId w:val="21"/>
        </w:numPr>
        <w:jc w:val="both"/>
      </w:pPr>
      <w:r w:rsidRPr="00BD6F2D">
        <w:rPr>
          <w:rStyle w:val="Strong"/>
        </w:rPr>
        <w:t>Edge Cases:</w:t>
      </w:r>
    </w:p>
    <w:p w:rsidR="00CE771B" w:rsidRPr="00BD6F2D" w:rsidRDefault="00CE771B" w:rsidP="00BD6F2D">
      <w:pPr>
        <w:numPr>
          <w:ilvl w:val="1"/>
          <w:numId w:val="21"/>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Evaluate API performance under maximum load conditions, stressing response times and server capacity with high volumes of concurrent requests.</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2. Integration Testing</w:t>
      </w:r>
    </w:p>
    <w:p w:rsidR="00CE771B" w:rsidRPr="00BD6F2D" w:rsidRDefault="00CE771B" w:rsidP="00BD6F2D">
      <w:pPr>
        <w:pStyle w:val="Heading4"/>
        <w:jc w:val="both"/>
        <w:rPr>
          <w:rFonts w:ascii="Times New Roman" w:hAnsi="Times New Roman" w:cs="Times New Roman"/>
        </w:rPr>
      </w:pPr>
      <w:r w:rsidRPr="00BD6F2D">
        <w:rPr>
          <w:rFonts w:ascii="Times New Roman" w:hAnsi="Times New Roman" w:cs="Times New Roman"/>
        </w:rPr>
        <w:t>End-to-End Testing</w:t>
      </w:r>
    </w:p>
    <w:p w:rsidR="00CE771B" w:rsidRPr="00BD6F2D" w:rsidRDefault="00CE771B" w:rsidP="00BD6F2D">
      <w:pPr>
        <w:pStyle w:val="NormalWeb"/>
        <w:numPr>
          <w:ilvl w:val="0"/>
          <w:numId w:val="22"/>
        </w:numPr>
        <w:jc w:val="both"/>
      </w:pPr>
      <w:r w:rsidRPr="00BD6F2D">
        <w:rPr>
          <w:rStyle w:val="Strong"/>
        </w:rPr>
        <w:t>Data Flow:</w:t>
      </w:r>
    </w:p>
    <w:p w:rsidR="00CE771B" w:rsidRPr="00BD6F2D" w:rsidRDefault="00CE771B" w:rsidP="00BD6F2D">
      <w:pPr>
        <w:numPr>
          <w:ilvl w:val="1"/>
          <w:numId w:val="22"/>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lastRenderedPageBreak/>
        <w:t>Validate seamless data flow across different components of the issues management system, ensuring consistency and accuracy in issue tracking and resolution processes.</w:t>
      </w:r>
    </w:p>
    <w:p w:rsidR="00CE771B" w:rsidRPr="00BD6F2D" w:rsidRDefault="00CE771B" w:rsidP="00BD6F2D">
      <w:pPr>
        <w:pStyle w:val="NormalWeb"/>
        <w:numPr>
          <w:ilvl w:val="0"/>
          <w:numId w:val="22"/>
        </w:numPr>
        <w:jc w:val="both"/>
      </w:pPr>
      <w:r w:rsidRPr="00BD6F2D">
        <w:rPr>
          <w:rStyle w:val="Strong"/>
        </w:rPr>
        <w:t>Functionality:</w:t>
      </w:r>
    </w:p>
    <w:p w:rsidR="00CE771B" w:rsidRPr="00BD6F2D" w:rsidRDefault="00CE771B" w:rsidP="00BD6F2D">
      <w:pPr>
        <w:numPr>
          <w:ilvl w:val="1"/>
          <w:numId w:val="22"/>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Conduct comprehensive tests to validate overall system performance and functionality, including user interfaces, workflows, and integration with external systems (e.g., CRM, HR).</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3. Stress Testing</w:t>
      </w:r>
    </w:p>
    <w:p w:rsidR="00CE771B" w:rsidRPr="00BD6F2D" w:rsidRDefault="00CE771B" w:rsidP="00BD6F2D">
      <w:pPr>
        <w:pStyle w:val="Heading4"/>
        <w:jc w:val="both"/>
        <w:rPr>
          <w:rFonts w:ascii="Times New Roman" w:hAnsi="Times New Roman" w:cs="Times New Roman"/>
        </w:rPr>
      </w:pPr>
      <w:r w:rsidRPr="00BD6F2D">
        <w:rPr>
          <w:rFonts w:ascii="Times New Roman" w:hAnsi="Times New Roman" w:cs="Times New Roman"/>
        </w:rPr>
        <w:t>High Loads</w:t>
      </w:r>
    </w:p>
    <w:p w:rsidR="00CE771B" w:rsidRPr="00BD6F2D" w:rsidRDefault="00CE771B" w:rsidP="00BD6F2D">
      <w:pPr>
        <w:pStyle w:val="NormalWeb"/>
        <w:numPr>
          <w:ilvl w:val="0"/>
          <w:numId w:val="23"/>
        </w:numPr>
        <w:jc w:val="both"/>
      </w:pPr>
      <w:r w:rsidRPr="00BD6F2D">
        <w:rPr>
          <w:rStyle w:val="Strong"/>
        </w:rPr>
        <w:t>Simulation:</w:t>
      </w:r>
    </w:p>
    <w:p w:rsidR="00CE771B" w:rsidRPr="00BD6F2D" w:rsidRDefault="00CE771B" w:rsidP="00BD6F2D">
      <w:pPr>
        <w:numPr>
          <w:ilvl w:val="1"/>
          <w:numId w:val="23"/>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Simulate high loads by generating concurrent requests and varying workloads to assess system performance under peak conditions.</w:t>
      </w:r>
    </w:p>
    <w:p w:rsidR="00CE771B" w:rsidRPr="00BD6F2D" w:rsidRDefault="00CE771B" w:rsidP="00BD6F2D">
      <w:pPr>
        <w:pStyle w:val="NormalWeb"/>
        <w:numPr>
          <w:ilvl w:val="0"/>
          <w:numId w:val="23"/>
        </w:numPr>
        <w:jc w:val="both"/>
      </w:pPr>
      <w:r w:rsidRPr="00BD6F2D">
        <w:rPr>
          <w:rStyle w:val="Strong"/>
        </w:rPr>
        <w:t>Assessment:</w:t>
      </w:r>
    </w:p>
    <w:p w:rsidR="00CE771B" w:rsidRPr="00BD6F2D" w:rsidRDefault="00CE771B" w:rsidP="00BD6F2D">
      <w:pPr>
        <w:numPr>
          <w:ilvl w:val="1"/>
          <w:numId w:val="23"/>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Measure system scalability, response times, and resource utilization (CPU, memory) during stress tests to identify bottlenecks and optimize system performance.</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4. Real-World Scenarios</w:t>
      </w:r>
    </w:p>
    <w:p w:rsidR="00CE771B" w:rsidRPr="00BD6F2D" w:rsidRDefault="00CE771B" w:rsidP="00BD6F2D">
      <w:pPr>
        <w:pStyle w:val="Heading4"/>
        <w:jc w:val="both"/>
        <w:rPr>
          <w:rFonts w:ascii="Times New Roman" w:hAnsi="Times New Roman" w:cs="Times New Roman"/>
        </w:rPr>
      </w:pPr>
      <w:r w:rsidRPr="00BD6F2D">
        <w:rPr>
          <w:rFonts w:ascii="Times New Roman" w:hAnsi="Times New Roman" w:cs="Times New Roman"/>
        </w:rPr>
        <w:t>Production-Like Environment</w:t>
      </w:r>
    </w:p>
    <w:p w:rsidR="00CE771B" w:rsidRPr="00BD6F2D" w:rsidRDefault="00CE771B" w:rsidP="00BD6F2D">
      <w:pPr>
        <w:numPr>
          <w:ilvl w:val="0"/>
          <w:numId w:val="24"/>
        </w:numPr>
        <w:spacing w:before="100" w:beforeAutospacing="1" w:after="100" w:afterAutospacing="1" w:line="240" w:lineRule="auto"/>
        <w:jc w:val="both"/>
        <w:rPr>
          <w:rFonts w:ascii="Times New Roman" w:hAnsi="Times New Roman" w:cs="Times New Roman"/>
          <w:sz w:val="24"/>
          <w:szCs w:val="24"/>
        </w:rPr>
      </w:pPr>
      <w:r w:rsidRPr="00BD6F2D">
        <w:rPr>
          <w:rStyle w:val="Strong"/>
          <w:rFonts w:ascii="Times New Roman" w:hAnsi="Times New Roman" w:cs="Times New Roman"/>
          <w:sz w:val="24"/>
          <w:szCs w:val="24"/>
        </w:rPr>
        <w:t>Deployment:</w:t>
      </w:r>
    </w:p>
    <w:p w:rsidR="00CE771B" w:rsidRPr="00BD6F2D" w:rsidRDefault="00CE771B" w:rsidP="00BD6F2D">
      <w:pPr>
        <w:numPr>
          <w:ilvl w:val="1"/>
          <w:numId w:val="24"/>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Deploy the issues management system in a production-like environment to test accuracy, reliability, and user satisfaction under realistic conditions.</w:t>
      </w:r>
    </w:p>
    <w:p w:rsidR="00CE771B" w:rsidRPr="00BD6F2D" w:rsidRDefault="00CE771B" w:rsidP="00BD6F2D">
      <w:pPr>
        <w:pStyle w:val="Heading3"/>
        <w:jc w:val="both"/>
        <w:rPr>
          <w:rFonts w:ascii="Times New Roman" w:hAnsi="Times New Roman" w:cs="Times New Roman"/>
          <w:color w:val="auto"/>
          <w:sz w:val="24"/>
          <w:szCs w:val="24"/>
        </w:rPr>
      </w:pPr>
      <w:r w:rsidRPr="00BD6F2D">
        <w:rPr>
          <w:rFonts w:ascii="Times New Roman" w:hAnsi="Times New Roman" w:cs="Times New Roman"/>
          <w:color w:val="auto"/>
          <w:sz w:val="24"/>
          <w:szCs w:val="24"/>
        </w:rPr>
        <w:t>5. Performance Evaluation</w:t>
      </w:r>
    </w:p>
    <w:p w:rsidR="00CE771B" w:rsidRPr="00BD6F2D" w:rsidRDefault="00CE771B" w:rsidP="00BD6F2D">
      <w:pPr>
        <w:pStyle w:val="Heading4"/>
        <w:jc w:val="both"/>
        <w:rPr>
          <w:rFonts w:ascii="Times New Roman" w:hAnsi="Times New Roman" w:cs="Times New Roman"/>
        </w:rPr>
      </w:pPr>
      <w:r w:rsidRPr="00BD6F2D">
        <w:rPr>
          <w:rFonts w:ascii="Times New Roman" w:hAnsi="Times New Roman" w:cs="Times New Roman"/>
        </w:rPr>
        <w:t>Accuracy Metrics</w:t>
      </w:r>
    </w:p>
    <w:p w:rsidR="00CE771B" w:rsidRPr="00BD6F2D" w:rsidRDefault="00CE771B" w:rsidP="00BD6F2D">
      <w:pPr>
        <w:pStyle w:val="NormalWeb"/>
        <w:numPr>
          <w:ilvl w:val="0"/>
          <w:numId w:val="25"/>
        </w:numPr>
        <w:jc w:val="both"/>
      </w:pPr>
      <w:r w:rsidRPr="00BD6F2D">
        <w:rPr>
          <w:rStyle w:val="Strong"/>
        </w:rPr>
        <w:t>Prediction Accuracy:</w:t>
      </w:r>
    </w:p>
    <w:p w:rsidR="00CE771B" w:rsidRPr="00BD6F2D" w:rsidRDefault="00CE771B" w:rsidP="00BD6F2D">
      <w:pPr>
        <w:numPr>
          <w:ilvl w:val="1"/>
          <w:numId w:val="25"/>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Evaluate prediction models using statistical metrics (e.g., MAE, RMSE) to gauge the accuracy of issue prioritization and resolution predictions.</w:t>
      </w:r>
    </w:p>
    <w:p w:rsidR="00CE771B" w:rsidRPr="00BD6F2D" w:rsidRDefault="00CE771B" w:rsidP="00BD6F2D">
      <w:pPr>
        <w:pStyle w:val="NormalWeb"/>
        <w:numPr>
          <w:ilvl w:val="0"/>
          <w:numId w:val="25"/>
        </w:numPr>
        <w:jc w:val="both"/>
      </w:pPr>
      <w:r w:rsidRPr="00BD6F2D">
        <w:rPr>
          <w:rStyle w:val="Strong"/>
        </w:rPr>
        <w:t>Resource Utilization:</w:t>
      </w:r>
    </w:p>
    <w:p w:rsidR="00CE771B" w:rsidRPr="00BD6F2D" w:rsidRDefault="00CE771B" w:rsidP="00BD6F2D">
      <w:pPr>
        <w:numPr>
          <w:ilvl w:val="1"/>
          <w:numId w:val="25"/>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Measure system efficiency by calculating CPU, memory, and storage utilization ratios during different operational scenarios.</w:t>
      </w:r>
    </w:p>
    <w:p w:rsidR="00CE771B" w:rsidRPr="00BD6F2D" w:rsidRDefault="00CE771B" w:rsidP="00BD6F2D">
      <w:pPr>
        <w:pStyle w:val="NormalWeb"/>
        <w:numPr>
          <w:ilvl w:val="0"/>
          <w:numId w:val="25"/>
        </w:numPr>
        <w:jc w:val="both"/>
      </w:pPr>
      <w:r w:rsidRPr="00BD6F2D">
        <w:rPr>
          <w:rStyle w:val="Strong"/>
        </w:rPr>
        <w:t>Response Time and Latency:</w:t>
      </w:r>
    </w:p>
    <w:p w:rsidR="00CE771B" w:rsidRPr="00BD6F2D" w:rsidRDefault="00CE771B" w:rsidP="00BD6F2D">
      <w:pPr>
        <w:numPr>
          <w:ilvl w:val="1"/>
          <w:numId w:val="25"/>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Monitor and track response times for various operations (e.g., issue resolution, data retrieval) to ensure acceptable latency and system responsiveness.</w:t>
      </w:r>
    </w:p>
    <w:p w:rsidR="00CE771B" w:rsidRPr="00BD6F2D" w:rsidRDefault="00CE771B" w:rsidP="00BD6F2D">
      <w:pPr>
        <w:pStyle w:val="NormalWeb"/>
        <w:numPr>
          <w:ilvl w:val="0"/>
          <w:numId w:val="25"/>
        </w:numPr>
        <w:jc w:val="both"/>
      </w:pPr>
      <w:r w:rsidRPr="00BD6F2D">
        <w:rPr>
          <w:rStyle w:val="Strong"/>
        </w:rPr>
        <w:t>Scalability:</w:t>
      </w:r>
    </w:p>
    <w:p w:rsidR="00CE771B" w:rsidRPr="00BD6F2D" w:rsidRDefault="00CE771B" w:rsidP="00BD6F2D">
      <w:pPr>
        <w:numPr>
          <w:ilvl w:val="1"/>
          <w:numId w:val="25"/>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Assess system scalability by testing performance under increasing workloads and concurrent requests, ensuring consistent performance as user base and data volume grow.</w:t>
      </w:r>
    </w:p>
    <w:p w:rsidR="00CE771B" w:rsidRPr="00BD6F2D" w:rsidRDefault="00CE771B" w:rsidP="00BD6F2D">
      <w:pPr>
        <w:pStyle w:val="Heading4"/>
        <w:jc w:val="both"/>
        <w:rPr>
          <w:rFonts w:ascii="Times New Roman" w:hAnsi="Times New Roman" w:cs="Times New Roman"/>
        </w:rPr>
      </w:pPr>
      <w:r w:rsidRPr="00BD6F2D">
        <w:rPr>
          <w:rFonts w:ascii="Times New Roman" w:hAnsi="Times New Roman" w:cs="Times New Roman"/>
        </w:rPr>
        <w:t>Real-World Testing</w:t>
      </w:r>
    </w:p>
    <w:p w:rsidR="00CE771B" w:rsidRPr="00BD6F2D" w:rsidRDefault="00CE771B" w:rsidP="00BD6F2D">
      <w:pPr>
        <w:numPr>
          <w:ilvl w:val="0"/>
          <w:numId w:val="26"/>
        </w:numPr>
        <w:spacing w:before="100" w:beforeAutospacing="1" w:after="100" w:afterAutospacing="1" w:line="240" w:lineRule="auto"/>
        <w:jc w:val="both"/>
        <w:rPr>
          <w:rFonts w:ascii="Times New Roman" w:hAnsi="Times New Roman" w:cs="Times New Roman"/>
          <w:sz w:val="24"/>
          <w:szCs w:val="24"/>
        </w:rPr>
      </w:pPr>
      <w:r w:rsidRPr="00BD6F2D">
        <w:rPr>
          <w:rStyle w:val="Strong"/>
          <w:rFonts w:ascii="Times New Roman" w:hAnsi="Times New Roman" w:cs="Times New Roman"/>
          <w:sz w:val="24"/>
          <w:szCs w:val="24"/>
        </w:rPr>
        <w:t>Deployment:</w:t>
      </w:r>
    </w:p>
    <w:p w:rsidR="00CE771B" w:rsidRPr="00BD6F2D" w:rsidRDefault="00CE771B" w:rsidP="00BD6F2D">
      <w:pPr>
        <w:numPr>
          <w:ilvl w:val="1"/>
          <w:numId w:val="26"/>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lastRenderedPageBreak/>
        <w:t>Continuously monitor system performance in a live environment, gathering feedback from users to validate system effectiveness and identify areas for improvement.</w:t>
      </w:r>
    </w:p>
    <w:p w:rsidR="00CE771B" w:rsidRPr="00BD6F2D" w:rsidRDefault="00CE771B" w:rsidP="00BD6F2D">
      <w:pPr>
        <w:pStyle w:val="Heading4"/>
        <w:jc w:val="both"/>
        <w:rPr>
          <w:rFonts w:ascii="Times New Roman" w:hAnsi="Times New Roman" w:cs="Times New Roman"/>
        </w:rPr>
      </w:pPr>
      <w:r w:rsidRPr="00BD6F2D">
        <w:rPr>
          <w:rFonts w:ascii="Times New Roman" w:hAnsi="Times New Roman" w:cs="Times New Roman"/>
        </w:rPr>
        <w:t>Comparative Analysis</w:t>
      </w:r>
    </w:p>
    <w:p w:rsidR="00CE771B" w:rsidRPr="00BD6F2D" w:rsidRDefault="00CE771B" w:rsidP="00BD6F2D">
      <w:pPr>
        <w:numPr>
          <w:ilvl w:val="0"/>
          <w:numId w:val="27"/>
        </w:numPr>
        <w:spacing w:before="100" w:beforeAutospacing="1" w:after="100" w:afterAutospacing="1" w:line="240" w:lineRule="auto"/>
        <w:jc w:val="both"/>
        <w:rPr>
          <w:rFonts w:ascii="Times New Roman" w:hAnsi="Times New Roman" w:cs="Times New Roman"/>
          <w:sz w:val="24"/>
          <w:szCs w:val="24"/>
        </w:rPr>
      </w:pPr>
      <w:r w:rsidRPr="00BD6F2D">
        <w:rPr>
          <w:rStyle w:val="Strong"/>
          <w:rFonts w:ascii="Times New Roman" w:hAnsi="Times New Roman" w:cs="Times New Roman"/>
          <w:sz w:val="24"/>
          <w:szCs w:val="24"/>
        </w:rPr>
        <w:t>Benchmarking:</w:t>
      </w:r>
    </w:p>
    <w:p w:rsidR="00CE771B" w:rsidRPr="00BD6F2D" w:rsidRDefault="00CE771B" w:rsidP="00BD6F2D">
      <w:pPr>
        <w:numPr>
          <w:ilvl w:val="1"/>
          <w:numId w:val="27"/>
        </w:numPr>
        <w:spacing w:before="100" w:beforeAutospacing="1" w:after="100" w:afterAutospacing="1" w:line="240" w:lineRule="auto"/>
        <w:jc w:val="both"/>
        <w:rPr>
          <w:rFonts w:ascii="Times New Roman" w:hAnsi="Times New Roman" w:cs="Times New Roman"/>
          <w:sz w:val="24"/>
          <w:szCs w:val="24"/>
        </w:rPr>
      </w:pPr>
      <w:r w:rsidRPr="00BD6F2D">
        <w:rPr>
          <w:rFonts w:ascii="Times New Roman" w:hAnsi="Times New Roman" w:cs="Times New Roman"/>
          <w:sz w:val="24"/>
          <w:szCs w:val="24"/>
        </w:rPr>
        <w:t>Compare the performance of the issues management system, including its predictive capabilities and resource allocation efficiency, with existing methods and alternative models.</w:t>
      </w:r>
    </w:p>
    <w:p w:rsidR="00161887" w:rsidRPr="00BD6F2D" w:rsidRDefault="00161887"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Pr="00BD6F2D" w:rsidRDefault="007D5476"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BD6F2D">
        <w:rPr>
          <w:rFonts w:ascii="Times New Roman" w:eastAsia="Times New Roman" w:hAnsi="Times New Roman" w:cs="Times New Roman"/>
          <w:b/>
          <w:color w:val="000000"/>
          <w:sz w:val="24"/>
          <w:szCs w:val="24"/>
        </w:rPr>
        <w:t>PROGRAM:</w:t>
      </w:r>
    </w:p>
    <w:p w:rsidR="00161887" w:rsidRPr="00BD6F2D" w:rsidRDefault="00161887" w:rsidP="00BD6F2D">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sz w:val="24"/>
          <w:szCs w:val="24"/>
        </w:rPr>
        <w:t>import</w:t>
      </w:r>
      <w:proofErr w:type="gramEnd"/>
      <w:r w:rsidRPr="00BD6F2D">
        <w:rPr>
          <w:rFonts w:ascii="Times New Roman" w:eastAsia="Times New Roman" w:hAnsi="Times New Roman" w:cs="Times New Roman"/>
          <w:sz w:val="24"/>
          <w:szCs w:val="24"/>
        </w:rPr>
        <w:t xml:space="preserve"> pandas as pd</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sz w:val="24"/>
          <w:szCs w:val="24"/>
        </w:rPr>
        <w:t>from</w:t>
      </w:r>
      <w:proofErr w:type="gram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sklearn.metrics</w:t>
      </w:r>
      <w:proofErr w:type="spellEnd"/>
      <w:r w:rsidRPr="00BD6F2D">
        <w:rPr>
          <w:rFonts w:ascii="Times New Roman" w:eastAsia="Times New Roman" w:hAnsi="Times New Roman" w:cs="Times New Roman"/>
          <w:sz w:val="24"/>
          <w:szCs w:val="24"/>
        </w:rPr>
        <w:t xml:space="preserve"> import </w:t>
      </w:r>
      <w:proofErr w:type="spellStart"/>
      <w:r w:rsidRPr="00BD6F2D">
        <w:rPr>
          <w:rFonts w:ascii="Times New Roman" w:eastAsia="Times New Roman" w:hAnsi="Times New Roman" w:cs="Times New Roman"/>
          <w:sz w:val="24"/>
          <w:szCs w:val="24"/>
        </w:rPr>
        <w:t>mean_absolute_error</w:t>
      </w:r>
      <w:proofErr w:type="spell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mean_squared_error</w:t>
      </w:r>
      <w:proofErr w:type="spellEnd"/>
      <w:r w:rsidRPr="00BD6F2D">
        <w:rPr>
          <w:rFonts w:ascii="Times New Roman" w:eastAsia="Times New Roman" w:hAnsi="Times New Roman" w:cs="Times New Roman"/>
          <w:sz w:val="24"/>
          <w:szCs w:val="24"/>
        </w:rPr>
        <w:t>, r2_score</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Example CRPP model class (simplified)</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sz w:val="24"/>
          <w:szCs w:val="24"/>
        </w:rPr>
        <w:t>class</w:t>
      </w:r>
      <w:proofErr w:type="gram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CRPPModel</w:t>
      </w:r>
      <w:proofErr w:type="spellEnd"/>
      <w:r w:rsidRPr="00BD6F2D">
        <w:rPr>
          <w:rFonts w:ascii="Times New Roman" w:eastAsia="Times New Roman" w:hAnsi="Times New Roman" w:cs="Times New Roman"/>
          <w:sz w:val="24"/>
          <w:szCs w:val="24"/>
        </w:rPr>
        <w:t>:</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def</w:t>
      </w:r>
      <w:proofErr w:type="gramEnd"/>
      <w:r w:rsidRPr="00BD6F2D">
        <w:rPr>
          <w:rFonts w:ascii="Times New Roman" w:eastAsia="Times New Roman" w:hAnsi="Times New Roman" w:cs="Times New Roman"/>
          <w:sz w:val="24"/>
          <w:szCs w:val="24"/>
        </w:rPr>
        <w:t xml:space="preserve"> fit(self, </w:t>
      </w:r>
      <w:proofErr w:type="spellStart"/>
      <w:r w:rsidRPr="00BD6F2D">
        <w:rPr>
          <w:rFonts w:ascii="Times New Roman" w:eastAsia="Times New Roman" w:hAnsi="Times New Roman" w:cs="Times New Roman"/>
          <w:sz w:val="24"/>
          <w:szCs w:val="24"/>
        </w:rPr>
        <w:t>X_train</w:t>
      </w:r>
      <w:proofErr w:type="spell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y_train</w:t>
      </w:r>
      <w:proofErr w:type="spellEnd"/>
      <w:r w:rsidRPr="00BD6F2D">
        <w:rPr>
          <w:rFonts w:ascii="Times New Roman" w:eastAsia="Times New Roman" w:hAnsi="Times New Roman" w:cs="Times New Roman"/>
          <w:sz w:val="24"/>
          <w:szCs w:val="24"/>
        </w:rPr>
        <w:t>):</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 Training logic (if needed)</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pass</w:t>
      </w:r>
      <w:proofErr w:type="gramEnd"/>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def</w:t>
      </w:r>
      <w:proofErr w:type="gramEnd"/>
      <w:r w:rsidRPr="00BD6F2D">
        <w:rPr>
          <w:rFonts w:ascii="Times New Roman" w:eastAsia="Times New Roman" w:hAnsi="Times New Roman" w:cs="Times New Roman"/>
          <w:sz w:val="24"/>
          <w:szCs w:val="24"/>
        </w:rPr>
        <w:t xml:space="preserve"> predict(self, </w:t>
      </w:r>
      <w:proofErr w:type="spellStart"/>
      <w:r w:rsidRPr="00BD6F2D">
        <w:rPr>
          <w:rFonts w:ascii="Times New Roman" w:eastAsia="Times New Roman" w:hAnsi="Times New Roman" w:cs="Times New Roman"/>
          <w:sz w:val="24"/>
          <w:szCs w:val="24"/>
        </w:rPr>
        <w:t>X_test</w:t>
      </w:r>
      <w:proofErr w:type="spellEnd"/>
      <w:r w:rsidRPr="00BD6F2D">
        <w:rPr>
          <w:rFonts w:ascii="Times New Roman" w:eastAsia="Times New Roman" w:hAnsi="Times New Roman" w:cs="Times New Roman"/>
          <w:sz w:val="24"/>
          <w:szCs w:val="24"/>
        </w:rPr>
        <w:t>):</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 Dummy prediction for demonstration</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predictions</w:t>
      </w:r>
      <w:proofErr w:type="gramEnd"/>
      <w:r w:rsidRPr="00BD6F2D">
        <w:rPr>
          <w:rFonts w:ascii="Times New Roman" w:eastAsia="Times New Roman" w:hAnsi="Times New Roman" w:cs="Times New Roman"/>
          <w:sz w:val="24"/>
          <w:szCs w:val="24"/>
        </w:rPr>
        <w:t xml:space="preserve"> = [0.8 * x + 0.2 for x in </w:t>
      </w:r>
      <w:proofErr w:type="spellStart"/>
      <w:r w:rsidRPr="00BD6F2D">
        <w:rPr>
          <w:rFonts w:ascii="Times New Roman" w:eastAsia="Times New Roman" w:hAnsi="Times New Roman" w:cs="Times New Roman"/>
          <w:sz w:val="24"/>
          <w:szCs w:val="24"/>
        </w:rPr>
        <w:t>X_test</w:t>
      </w:r>
      <w:proofErr w:type="spellEnd"/>
      <w:r w:rsidRPr="00BD6F2D">
        <w:rPr>
          <w:rFonts w:ascii="Times New Roman" w:eastAsia="Times New Roman" w:hAnsi="Times New Roman" w:cs="Times New Roman"/>
          <w:sz w:val="24"/>
          <w:szCs w:val="24"/>
        </w:rPr>
        <w:t>['X']]</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return</w:t>
      </w:r>
      <w:proofErr w:type="gramEnd"/>
      <w:r w:rsidRPr="00BD6F2D">
        <w:rPr>
          <w:rFonts w:ascii="Times New Roman" w:eastAsia="Times New Roman" w:hAnsi="Times New Roman" w:cs="Times New Roman"/>
          <w:sz w:val="24"/>
          <w:szCs w:val="24"/>
        </w:rPr>
        <w:t xml:space="preserve"> predictions</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Function for validating predictions with CRPP model</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sz w:val="24"/>
          <w:szCs w:val="24"/>
        </w:rPr>
        <w:t>def</w:t>
      </w:r>
      <w:proofErr w:type="gram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validate_predictions</w:t>
      </w:r>
      <w:proofErr w:type="spellEnd"/>
      <w:r w:rsidRPr="00BD6F2D">
        <w:rPr>
          <w:rFonts w:ascii="Times New Roman" w:eastAsia="Times New Roman" w:hAnsi="Times New Roman" w:cs="Times New Roman"/>
          <w:sz w:val="24"/>
          <w:szCs w:val="24"/>
        </w:rPr>
        <w:t xml:space="preserve">(model, </w:t>
      </w:r>
      <w:proofErr w:type="spellStart"/>
      <w:r w:rsidRPr="00BD6F2D">
        <w:rPr>
          <w:rFonts w:ascii="Times New Roman" w:eastAsia="Times New Roman" w:hAnsi="Times New Roman" w:cs="Times New Roman"/>
          <w:sz w:val="24"/>
          <w:szCs w:val="24"/>
        </w:rPr>
        <w:t>test_data</w:t>
      </w:r>
      <w:proofErr w:type="spell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expected_outputs</w:t>
      </w:r>
      <w:proofErr w:type="spellEnd"/>
      <w:r w:rsidRPr="00BD6F2D">
        <w:rPr>
          <w:rFonts w:ascii="Times New Roman" w:eastAsia="Times New Roman" w:hAnsi="Times New Roman" w:cs="Times New Roman"/>
          <w:sz w:val="24"/>
          <w:szCs w:val="24"/>
        </w:rPr>
        <w:t>):</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predictions</w:t>
      </w:r>
      <w:proofErr w:type="gramEnd"/>
      <w:r w:rsidRPr="00BD6F2D">
        <w:rPr>
          <w:rFonts w:ascii="Times New Roman" w:eastAsia="Times New Roman" w:hAnsi="Times New Roman" w:cs="Times New Roman"/>
          <w:sz w:val="24"/>
          <w:szCs w:val="24"/>
        </w:rPr>
        <w:t xml:space="preserve"> = </w:t>
      </w:r>
      <w:proofErr w:type="spellStart"/>
      <w:r w:rsidRPr="00BD6F2D">
        <w:rPr>
          <w:rFonts w:ascii="Times New Roman" w:eastAsia="Times New Roman" w:hAnsi="Times New Roman" w:cs="Times New Roman"/>
          <w:sz w:val="24"/>
          <w:szCs w:val="24"/>
        </w:rPr>
        <w:t>model.predict</w:t>
      </w:r>
      <w:proofErr w:type="spellEnd"/>
      <w:r w:rsidRPr="00BD6F2D">
        <w:rPr>
          <w:rFonts w:ascii="Times New Roman" w:eastAsia="Times New Roman" w:hAnsi="Times New Roman" w:cs="Times New Roman"/>
          <w:sz w:val="24"/>
          <w:szCs w:val="24"/>
        </w:rPr>
        <w:t>(</w:t>
      </w:r>
      <w:proofErr w:type="spellStart"/>
      <w:r w:rsidRPr="00BD6F2D">
        <w:rPr>
          <w:rFonts w:ascii="Times New Roman" w:eastAsia="Times New Roman" w:hAnsi="Times New Roman" w:cs="Times New Roman"/>
          <w:sz w:val="24"/>
          <w:szCs w:val="24"/>
        </w:rPr>
        <w:t>test_data</w:t>
      </w:r>
      <w:proofErr w:type="spellEnd"/>
      <w:r w:rsidRPr="00BD6F2D">
        <w:rPr>
          <w:rFonts w:ascii="Times New Roman" w:eastAsia="Times New Roman" w:hAnsi="Times New Roman" w:cs="Times New Roman"/>
          <w:sz w:val="24"/>
          <w:szCs w:val="24"/>
        </w:rPr>
        <w:t>)</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spellStart"/>
      <w:proofErr w:type="gramStart"/>
      <w:r w:rsidRPr="00BD6F2D">
        <w:rPr>
          <w:rFonts w:ascii="Times New Roman" w:eastAsia="Times New Roman" w:hAnsi="Times New Roman" w:cs="Times New Roman"/>
          <w:sz w:val="24"/>
          <w:szCs w:val="24"/>
        </w:rPr>
        <w:t>mae</w:t>
      </w:r>
      <w:proofErr w:type="spellEnd"/>
      <w:proofErr w:type="gramEnd"/>
      <w:r w:rsidRPr="00BD6F2D">
        <w:rPr>
          <w:rFonts w:ascii="Times New Roman" w:eastAsia="Times New Roman" w:hAnsi="Times New Roman" w:cs="Times New Roman"/>
          <w:sz w:val="24"/>
          <w:szCs w:val="24"/>
        </w:rPr>
        <w:t xml:space="preserve"> = </w:t>
      </w:r>
      <w:proofErr w:type="spellStart"/>
      <w:r w:rsidRPr="00BD6F2D">
        <w:rPr>
          <w:rFonts w:ascii="Times New Roman" w:eastAsia="Times New Roman" w:hAnsi="Times New Roman" w:cs="Times New Roman"/>
          <w:sz w:val="24"/>
          <w:szCs w:val="24"/>
        </w:rPr>
        <w:t>mean_absolute_error</w:t>
      </w:r>
      <w:proofErr w:type="spellEnd"/>
      <w:r w:rsidRPr="00BD6F2D">
        <w:rPr>
          <w:rFonts w:ascii="Times New Roman" w:eastAsia="Times New Roman" w:hAnsi="Times New Roman" w:cs="Times New Roman"/>
          <w:sz w:val="24"/>
          <w:szCs w:val="24"/>
        </w:rPr>
        <w:t>(</w:t>
      </w:r>
      <w:proofErr w:type="spellStart"/>
      <w:r w:rsidRPr="00BD6F2D">
        <w:rPr>
          <w:rFonts w:ascii="Times New Roman" w:eastAsia="Times New Roman" w:hAnsi="Times New Roman" w:cs="Times New Roman"/>
          <w:sz w:val="24"/>
          <w:szCs w:val="24"/>
        </w:rPr>
        <w:t>expected_outputs</w:t>
      </w:r>
      <w:proofErr w:type="spellEnd"/>
      <w:r w:rsidRPr="00BD6F2D">
        <w:rPr>
          <w:rFonts w:ascii="Times New Roman" w:eastAsia="Times New Roman" w:hAnsi="Times New Roman" w:cs="Times New Roman"/>
          <w:sz w:val="24"/>
          <w:szCs w:val="24"/>
        </w:rPr>
        <w:t>, predictions)</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spellStart"/>
      <w:proofErr w:type="gramStart"/>
      <w:r w:rsidRPr="00BD6F2D">
        <w:rPr>
          <w:rFonts w:ascii="Times New Roman" w:eastAsia="Times New Roman" w:hAnsi="Times New Roman" w:cs="Times New Roman"/>
          <w:sz w:val="24"/>
          <w:szCs w:val="24"/>
        </w:rPr>
        <w:t>rmse</w:t>
      </w:r>
      <w:proofErr w:type="spellEnd"/>
      <w:proofErr w:type="gramEnd"/>
      <w:r w:rsidRPr="00BD6F2D">
        <w:rPr>
          <w:rFonts w:ascii="Times New Roman" w:eastAsia="Times New Roman" w:hAnsi="Times New Roman" w:cs="Times New Roman"/>
          <w:sz w:val="24"/>
          <w:szCs w:val="24"/>
        </w:rPr>
        <w:t xml:space="preserve"> = </w:t>
      </w:r>
      <w:proofErr w:type="spellStart"/>
      <w:r w:rsidRPr="00BD6F2D">
        <w:rPr>
          <w:rFonts w:ascii="Times New Roman" w:eastAsia="Times New Roman" w:hAnsi="Times New Roman" w:cs="Times New Roman"/>
          <w:sz w:val="24"/>
          <w:szCs w:val="24"/>
        </w:rPr>
        <w:t>mean_squared_error</w:t>
      </w:r>
      <w:proofErr w:type="spellEnd"/>
      <w:r w:rsidRPr="00BD6F2D">
        <w:rPr>
          <w:rFonts w:ascii="Times New Roman" w:eastAsia="Times New Roman" w:hAnsi="Times New Roman" w:cs="Times New Roman"/>
          <w:sz w:val="24"/>
          <w:szCs w:val="24"/>
        </w:rPr>
        <w:t>(</w:t>
      </w:r>
      <w:proofErr w:type="spellStart"/>
      <w:r w:rsidRPr="00BD6F2D">
        <w:rPr>
          <w:rFonts w:ascii="Times New Roman" w:eastAsia="Times New Roman" w:hAnsi="Times New Roman" w:cs="Times New Roman"/>
          <w:sz w:val="24"/>
          <w:szCs w:val="24"/>
        </w:rPr>
        <w:t>expected_outputs</w:t>
      </w:r>
      <w:proofErr w:type="spellEnd"/>
      <w:r w:rsidRPr="00BD6F2D">
        <w:rPr>
          <w:rFonts w:ascii="Times New Roman" w:eastAsia="Times New Roman" w:hAnsi="Times New Roman" w:cs="Times New Roman"/>
          <w:sz w:val="24"/>
          <w:szCs w:val="24"/>
        </w:rPr>
        <w:t>, predictions, squared=False)</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r_squared</w:t>
      </w:r>
      <w:proofErr w:type="spellEnd"/>
      <w:r w:rsidRPr="00BD6F2D">
        <w:rPr>
          <w:rFonts w:ascii="Times New Roman" w:eastAsia="Times New Roman" w:hAnsi="Times New Roman" w:cs="Times New Roman"/>
          <w:sz w:val="24"/>
          <w:szCs w:val="24"/>
        </w:rPr>
        <w:t xml:space="preserve"> = r2_</w:t>
      </w:r>
      <w:proofErr w:type="gramStart"/>
      <w:r w:rsidRPr="00BD6F2D">
        <w:rPr>
          <w:rFonts w:ascii="Times New Roman" w:eastAsia="Times New Roman" w:hAnsi="Times New Roman" w:cs="Times New Roman"/>
          <w:sz w:val="24"/>
          <w:szCs w:val="24"/>
        </w:rPr>
        <w:t>score(</w:t>
      </w:r>
      <w:proofErr w:type="spellStart"/>
      <w:proofErr w:type="gramEnd"/>
      <w:r w:rsidRPr="00BD6F2D">
        <w:rPr>
          <w:rFonts w:ascii="Times New Roman" w:eastAsia="Times New Roman" w:hAnsi="Times New Roman" w:cs="Times New Roman"/>
          <w:sz w:val="24"/>
          <w:szCs w:val="24"/>
        </w:rPr>
        <w:t>expected_outputs</w:t>
      </w:r>
      <w:proofErr w:type="spellEnd"/>
      <w:r w:rsidRPr="00BD6F2D">
        <w:rPr>
          <w:rFonts w:ascii="Times New Roman" w:eastAsia="Times New Roman" w:hAnsi="Times New Roman" w:cs="Times New Roman"/>
          <w:sz w:val="24"/>
          <w:szCs w:val="24"/>
        </w:rPr>
        <w:t>, predictions)</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return</w:t>
      </w:r>
      <w:proofErr w:type="gram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mae</w:t>
      </w:r>
      <w:proofErr w:type="spell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rmse</w:t>
      </w:r>
      <w:proofErr w:type="spell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r_squared</w:t>
      </w:r>
      <w:proofErr w:type="spellEnd"/>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Example usage</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proofErr w:type="gramStart"/>
      <w:r w:rsidRPr="00BD6F2D">
        <w:rPr>
          <w:rFonts w:ascii="Times New Roman" w:eastAsia="Times New Roman" w:hAnsi="Times New Roman" w:cs="Times New Roman"/>
          <w:sz w:val="24"/>
          <w:szCs w:val="24"/>
        </w:rPr>
        <w:t>if</w:t>
      </w:r>
      <w:proofErr w:type="gramEnd"/>
      <w:r w:rsidRPr="00BD6F2D">
        <w:rPr>
          <w:rFonts w:ascii="Times New Roman" w:eastAsia="Times New Roman" w:hAnsi="Times New Roman" w:cs="Times New Roman"/>
          <w:sz w:val="24"/>
          <w:szCs w:val="24"/>
        </w:rPr>
        <w:t xml:space="preserve"> __name__ == "__main__":</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 Example data</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test_data</w:t>
      </w:r>
      <w:proofErr w:type="spellEnd"/>
      <w:r w:rsidRPr="00BD6F2D">
        <w:rPr>
          <w:rFonts w:ascii="Times New Roman" w:eastAsia="Times New Roman" w:hAnsi="Times New Roman" w:cs="Times New Roman"/>
          <w:sz w:val="24"/>
          <w:szCs w:val="24"/>
        </w:rPr>
        <w:t xml:space="preserve"> = </w:t>
      </w:r>
      <w:proofErr w:type="spellStart"/>
      <w:proofErr w:type="gramStart"/>
      <w:r w:rsidRPr="00BD6F2D">
        <w:rPr>
          <w:rFonts w:ascii="Times New Roman" w:eastAsia="Times New Roman" w:hAnsi="Times New Roman" w:cs="Times New Roman"/>
          <w:sz w:val="24"/>
          <w:szCs w:val="24"/>
        </w:rPr>
        <w:t>pd.DataFrame</w:t>
      </w:r>
      <w:proofErr w:type="spellEnd"/>
      <w:r w:rsidRPr="00BD6F2D">
        <w:rPr>
          <w:rFonts w:ascii="Times New Roman" w:eastAsia="Times New Roman" w:hAnsi="Times New Roman" w:cs="Times New Roman"/>
          <w:sz w:val="24"/>
          <w:szCs w:val="24"/>
        </w:rPr>
        <w:t>(</w:t>
      </w:r>
      <w:proofErr w:type="gramEnd"/>
      <w:r w:rsidRPr="00BD6F2D">
        <w:rPr>
          <w:rFonts w:ascii="Times New Roman" w:eastAsia="Times New Roman" w:hAnsi="Times New Roman" w:cs="Times New Roman"/>
          <w:sz w:val="24"/>
          <w:szCs w:val="24"/>
        </w:rPr>
        <w:t>{'X': [1, 2, 3, 4, 5]})</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expected_outputs</w:t>
      </w:r>
      <w:proofErr w:type="spellEnd"/>
      <w:r w:rsidRPr="00BD6F2D">
        <w:rPr>
          <w:rFonts w:ascii="Times New Roman" w:eastAsia="Times New Roman" w:hAnsi="Times New Roman" w:cs="Times New Roman"/>
          <w:sz w:val="24"/>
          <w:szCs w:val="24"/>
        </w:rPr>
        <w:t xml:space="preserve"> = [0.9, 1.8, 2.7, 3.6, 4.5]</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 </w:t>
      </w:r>
      <w:proofErr w:type="gramStart"/>
      <w:r w:rsidRPr="00BD6F2D">
        <w:rPr>
          <w:rFonts w:ascii="Times New Roman" w:eastAsia="Times New Roman" w:hAnsi="Times New Roman" w:cs="Times New Roman"/>
          <w:sz w:val="24"/>
          <w:szCs w:val="24"/>
        </w:rPr>
        <w:t>Create</w:t>
      </w:r>
      <w:proofErr w:type="gramEnd"/>
      <w:r w:rsidRPr="00BD6F2D">
        <w:rPr>
          <w:rFonts w:ascii="Times New Roman" w:eastAsia="Times New Roman" w:hAnsi="Times New Roman" w:cs="Times New Roman"/>
          <w:sz w:val="24"/>
          <w:szCs w:val="24"/>
        </w:rPr>
        <w:t xml:space="preserve"> and validate CRPP model</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lastRenderedPageBreak/>
        <w:t xml:space="preserve">    </w:t>
      </w:r>
      <w:proofErr w:type="spellStart"/>
      <w:r w:rsidRPr="00BD6F2D">
        <w:rPr>
          <w:rFonts w:ascii="Times New Roman" w:eastAsia="Times New Roman" w:hAnsi="Times New Roman" w:cs="Times New Roman"/>
          <w:sz w:val="24"/>
          <w:szCs w:val="24"/>
        </w:rPr>
        <w:t>crpp_model</w:t>
      </w:r>
      <w:proofErr w:type="spellEnd"/>
      <w:r w:rsidRPr="00BD6F2D">
        <w:rPr>
          <w:rFonts w:ascii="Times New Roman" w:eastAsia="Times New Roman" w:hAnsi="Times New Roman" w:cs="Times New Roman"/>
          <w:sz w:val="24"/>
          <w:szCs w:val="24"/>
        </w:rPr>
        <w:t xml:space="preserve"> = </w:t>
      </w:r>
      <w:proofErr w:type="spellStart"/>
      <w:proofErr w:type="gramStart"/>
      <w:r w:rsidRPr="00BD6F2D">
        <w:rPr>
          <w:rFonts w:ascii="Times New Roman" w:eastAsia="Times New Roman" w:hAnsi="Times New Roman" w:cs="Times New Roman"/>
          <w:sz w:val="24"/>
          <w:szCs w:val="24"/>
        </w:rPr>
        <w:t>CRPPModel</w:t>
      </w:r>
      <w:proofErr w:type="spellEnd"/>
      <w:r w:rsidRPr="00BD6F2D">
        <w:rPr>
          <w:rFonts w:ascii="Times New Roman" w:eastAsia="Times New Roman" w:hAnsi="Times New Roman" w:cs="Times New Roman"/>
          <w:sz w:val="24"/>
          <w:szCs w:val="24"/>
        </w:rPr>
        <w:t>()</w:t>
      </w:r>
      <w:proofErr w:type="gramEnd"/>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spellStart"/>
      <w:proofErr w:type="gramStart"/>
      <w:r w:rsidRPr="00BD6F2D">
        <w:rPr>
          <w:rFonts w:ascii="Times New Roman" w:eastAsia="Times New Roman" w:hAnsi="Times New Roman" w:cs="Times New Roman"/>
          <w:sz w:val="24"/>
          <w:szCs w:val="24"/>
        </w:rPr>
        <w:t>mae</w:t>
      </w:r>
      <w:proofErr w:type="spellEnd"/>
      <w:proofErr w:type="gram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rmse</w:t>
      </w:r>
      <w:proofErr w:type="spell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r_squared</w:t>
      </w:r>
      <w:proofErr w:type="spellEnd"/>
      <w:r w:rsidRPr="00BD6F2D">
        <w:rPr>
          <w:rFonts w:ascii="Times New Roman" w:eastAsia="Times New Roman" w:hAnsi="Times New Roman" w:cs="Times New Roman"/>
          <w:sz w:val="24"/>
          <w:szCs w:val="24"/>
        </w:rPr>
        <w:t xml:space="preserve"> = </w:t>
      </w:r>
      <w:proofErr w:type="spellStart"/>
      <w:r w:rsidRPr="00BD6F2D">
        <w:rPr>
          <w:rFonts w:ascii="Times New Roman" w:eastAsia="Times New Roman" w:hAnsi="Times New Roman" w:cs="Times New Roman"/>
          <w:sz w:val="24"/>
          <w:szCs w:val="24"/>
        </w:rPr>
        <w:t>validate_predictions</w:t>
      </w:r>
      <w:proofErr w:type="spellEnd"/>
      <w:r w:rsidRPr="00BD6F2D">
        <w:rPr>
          <w:rFonts w:ascii="Times New Roman" w:eastAsia="Times New Roman" w:hAnsi="Times New Roman" w:cs="Times New Roman"/>
          <w:sz w:val="24"/>
          <w:szCs w:val="24"/>
        </w:rPr>
        <w:t>(</w:t>
      </w:r>
      <w:proofErr w:type="spellStart"/>
      <w:r w:rsidRPr="00BD6F2D">
        <w:rPr>
          <w:rFonts w:ascii="Times New Roman" w:eastAsia="Times New Roman" w:hAnsi="Times New Roman" w:cs="Times New Roman"/>
          <w:sz w:val="24"/>
          <w:szCs w:val="24"/>
        </w:rPr>
        <w:t>crpp_model</w:t>
      </w:r>
      <w:proofErr w:type="spell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test_data</w:t>
      </w:r>
      <w:proofErr w:type="spellEnd"/>
      <w:r w:rsidRPr="00BD6F2D">
        <w:rPr>
          <w:rFonts w:ascii="Times New Roman" w:eastAsia="Times New Roman" w:hAnsi="Times New Roman" w:cs="Times New Roman"/>
          <w:sz w:val="24"/>
          <w:szCs w:val="24"/>
        </w:rPr>
        <w:t xml:space="preserve">, </w:t>
      </w:r>
      <w:proofErr w:type="spellStart"/>
      <w:r w:rsidRPr="00BD6F2D">
        <w:rPr>
          <w:rFonts w:ascii="Times New Roman" w:eastAsia="Times New Roman" w:hAnsi="Times New Roman" w:cs="Times New Roman"/>
          <w:sz w:val="24"/>
          <w:szCs w:val="24"/>
        </w:rPr>
        <w:t>expected_outputs</w:t>
      </w:r>
      <w:proofErr w:type="spellEnd"/>
      <w:r w:rsidRPr="00BD6F2D">
        <w:rPr>
          <w:rFonts w:ascii="Times New Roman" w:eastAsia="Times New Roman" w:hAnsi="Times New Roman" w:cs="Times New Roman"/>
          <w:sz w:val="24"/>
          <w:szCs w:val="24"/>
        </w:rPr>
        <w:t>)</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 Print validation results</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print(</w:t>
      </w:r>
      <w:proofErr w:type="spellStart"/>
      <w:proofErr w:type="gramEnd"/>
      <w:r w:rsidRPr="00BD6F2D">
        <w:rPr>
          <w:rFonts w:ascii="Times New Roman" w:eastAsia="Times New Roman" w:hAnsi="Times New Roman" w:cs="Times New Roman"/>
          <w:sz w:val="24"/>
          <w:szCs w:val="24"/>
        </w:rPr>
        <w:t>f"Validation</w:t>
      </w:r>
      <w:proofErr w:type="spellEnd"/>
      <w:r w:rsidRPr="00BD6F2D">
        <w:rPr>
          <w:rFonts w:ascii="Times New Roman" w:eastAsia="Times New Roman" w:hAnsi="Times New Roman" w:cs="Times New Roman"/>
          <w:sz w:val="24"/>
          <w:szCs w:val="24"/>
        </w:rPr>
        <w:t xml:space="preserve"> Results:")</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print(</w:t>
      </w:r>
      <w:proofErr w:type="spellStart"/>
      <w:proofErr w:type="gramEnd"/>
      <w:r w:rsidRPr="00BD6F2D">
        <w:rPr>
          <w:rFonts w:ascii="Times New Roman" w:eastAsia="Times New Roman" w:hAnsi="Times New Roman" w:cs="Times New Roman"/>
          <w:sz w:val="24"/>
          <w:szCs w:val="24"/>
        </w:rPr>
        <w:t>f"MAE</w:t>
      </w:r>
      <w:proofErr w:type="spellEnd"/>
      <w:r w:rsidRPr="00BD6F2D">
        <w:rPr>
          <w:rFonts w:ascii="Times New Roman" w:eastAsia="Times New Roman" w:hAnsi="Times New Roman" w:cs="Times New Roman"/>
          <w:sz w:val="24"/>
          <w:szCs w:val="24"/>
        </w:rPr>
        <w:t>: {mae:.2f}")</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print(</w:t>
      </w:r>
      <w:proofErr w:type="spellStart"/>
      <w:proofErr w:type="gramEnd"/>
      <w:r w:rsidRPr="00BD6F2D">
        <w:rPr>
          <w:rFonts w:ascii="Times New Roman" w:eastAsia="Times New Roman" w:hAnsi="Times New Roman" w:cs="Times New Roman"/>
          <w:sz w:val="24"/>
          <w:szCs w:val="24"/>
        </w:rPr>
        <w:t>f"RMSE</w:t>
      </w:r>
      <w:proofErr w:type="spellEnd"/>
      <w:r w:rsidRPr="00BD6F2D">
        <w:rPr>
          <w:rFonts w:ascii="Times New Roman" w:eastAsia="Times New Roman" w:hAnsi="Times New Roman" w:cs="Times New Roman"/>
          <w:sz w:val="24"/>
          <w:szCs w:val="24"/>
        </w:rPr>
        <w:t>: {rmse:.2f}")</w:t>
      </w:r>
    </w:p>
    <w:p w:rsidR="00161887"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sz w:val="24"/>
          <w:szCs w:val="24"/>
        </w:rPr>
      </w:pPr>
      <w:r w:rsidRPr="00BD6F2D">
        <w:rPr>
          <w:rFonts w:ascii="Times New Roman" w:eastAsia="Times New Roman" w:hAnsi="Times New Roman" w:cs="Times New Roman"/>
          <w:sz w:val="24"/>
          <w:szCs w:val="24"/>
        </w:rPr>
        <w:t xml:space="preserve">    </w:t>
      </w:r>
      <w:proofErr w:type="gramStart"/>
      <w:r w:rsidRPr="00BD6F2D">
        <w:rPr>
          <w:rFonts w:ascii="Times New Roman" w:eastAsia="Times New Roman" w:hAnsi="Times New Roman" w:cs="Times New Roman"/>
          <w:sz w:val="24"/>
          <w:szCs w:val="24"/>
        </w:rPr>
        <w:t>print(</w:t>
      </w:r>
      <w:proofErr w:type="spellStart"/>
      <w:proofErr w:type="gramEnd"/>
      <w:r w:rsidRPr="00BD6F2D">
        <w:rPr>
          <w:rFonts w:ascii="Times New Roman" w:eastAsia="Times New Roman" w:hAnsi="Times New Roman" w:cs="Times New Roman"/>
          <w:sz w:val="24"/>
          <w:szCs w:val="24"/>
        </w:rPr>
        <w:t>f"R</w:t>
      </w:r>
      <w:proofErr w:type="spellEnd"/>
      <w:r w:rsidRPr="00BD6F2D">
        <w:rPr>
          <w:rFonts w:ascii="Times New Roman" w:eastAsia="Times New Roman" w:hAnsi="Times New Roman" w:cs="Times New Roman"/>
          <w:sz w:val="24"/>
          <w:szCs w:val="24"/>
        </w:rPr>
        <w:t>-squared: {r_squared:.2f}")</w:t>
      </w:r>
    </w:p>
    <w:p w:rsidR="00CE771B" w:rsidRPr="00BD6F2D" w:rsidRDefault="00CE771B"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Pr="00BD6F2D" w:rsidRDefault="007D5476"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BD6F2D">
        <w:rPr>
          <w:rFonts w:ascii="Times New Roman" w:eastAsia="Times New Roman" w:hAnsi="Times New Roman" w:cs="Times New Roman"/>
          <w:b/>
          <w:color w:val="000000"/>
          <w:sz w:val="24"/>
          <w:szCs w:val="24"/>
        </w:rPr>
        <w:t>OUTPUT:</w:t>
      </w:r>
    </w:p>
    <w:p w:rsidR="00161887" w:rsidRPr="00BD6F2D" w:rsidRDefault="00161887"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Pr="00BD6F2D" w:rsidRDefault="00BD6F2D"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BD6F2D">
        <w:rPr>
          <w:rFonts w:ascii="Times New Roman" w:eastAsia="Times New Roman" w:hAnsi="Times New Roman" w:cs="Times New Roman"/>
          <w:b/>
          <w:noProof/>
          <w:color w:val="000000"/>
          <w:sz w:val="24"/>
          <w:szCs w:val="24"/>
        </w:rPr>
        <w:drawing>
          <wp:inline distT="0" distB="0" distL="0" distR="0">
            <wp:extent cx="4669790" cy="1297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69790" cy="1297940"/>
                    </a:xfrm>
                    <a:prstGeom prst="rect">
                      <a:avLst/>
                    </a:prstGeom>
                    <a:noFill/>
                    <a:ln w="9525">
                      <a:noFill/>
                      <a:miter lim="800000"/>
                      <a:headEnd/>
                      <a:tailEnd/>
                    </a:ln>
                  </pic:spPr>
                </pic:pic>
              </a:graphicData>
            </a:graphic>
          </wp:inline>
        </w:drawing>
      </w:r>
    </w:p>
    <w:p w:rsidR="00161887" w:rsidRPr="00BD6F2D" w:rsidRDefault="00161887"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Pr="00BD6F2D" w:rsidRDefault="007D5476" w:rsidP="00BD6F2D">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BD6F2D">
        <w:rPr>
          <w:rFonts w:ascii="Times New Roman" w:eastAsia="Times New Roman" w:hAnsi="Times New Roman" w:cs="Times New Roman"/>
          <w:b/>
          <w:color w:val="000000"/>
          <w:sz w:val="24"/>
          <w:szCs w:val="24"/>
        </w:rPr>
        <w:t>CONCLUSION:</w:t>
      </w:r>
    </w:p>
    <w:p w:rsidR="00161887" w:rsidRPr="00BD6F2D" w:rsidRDefault="00161887" w:rsidP="00BD6F2D">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rsidR="00BD6F2D" w:rsidRPr="00BD6F2D" w:rsidRDefault="00BD6F2D" w:rsidP="00BD6F2D">
      <w:pPr>
        <w:pStyle w:val="NormalWeb"/>
        <w:jc w:val="both"/>
      </w:pPr>
      <w:r w:rsidRPr="00BD6F2D">
        <w:t>An issues management system stands as a cornerstone of organizational efficiency and customer satisfaction in today's dynamic business landscape. By providing a centralized platform to systematically track, prioritize, and resolve issues, these systems enhance operational transparency and accountability. Clear communication channels facilitated through such platforms ensure that stakeholders, including employees, customers, and support teams, can collaborate effectively to address challenges. Moreover, the integration of data analytics capabilities allows organizations to delve deep into issue trends and root causes, enabling proactive decision-making and preemptive problem resolution strategies. This data-driven approach not only minimizes the recurrence of issues but also supports continuous improvement initiatives across the organization. The scalability and adaptability of these systems ensure they can evolve alongside business needs, accommodating increasing volumes of issues and expanding operational complexities without compromising efficiency. Ultimately, an issues management system not only boosts internal operational efficiency but also fosters sustained customer trust and satisfaction by ensuring timely and effective issue resolution.</w:t>
      </w:r>
    </w:p>
    <w:p w:rsidR="00161887" w:rsidRDefault="00161887" w:rsidP="00280E31">
      <w:pPr>
        <w:widowControl w:val="0"/>
        <w:pBdr>
          <w:top w:val="nil"/>
          <w:left w:val="nil"/>
          <w:bottom w:val="nil"/>
          <w:right w:val="nil"/>
          <w:between w:val="nil"/>
        </w:pBdr>
        <w:ind w:firstLine="720"/>
        <w:jc w:val="both"/>
        <w:rPr>
          <w:rFonts w:ascii="Times New Roman" w:eastAsia="Times New Roman" w:hAnsi="Times New Roman" w:cs="Times New Roman"/>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p>
    <w:p w:rsidR="00161887" w:rsidRDefault="00161887" w:rsidP="00280E31">
      <w:pPr>
        <w:widowControl w:val="0"/>
        <w:pBdr>
          <w:top w:val="nil"/>
          <w:left w:val="nil"/>
          <w:bottom w:val="nil"/>
          <w:right w:val="nil"/>
          <w:between w:val="nil"/>
        </w:pBdr>
        <w:spacing w:before="5"/>
        <w:jc w:val="both"/>
        <w:rPr>
          <w:rFonts w:ascii="Times New Roman" w:eastAsia="Times New Roman" w:hAnsi="Times New Roman" w:cs="Times New Roman"/>
          <w:color w:val="000000"/>
          <w:sz w:val="24"/>
          <w:szCs w:val="24"/>
        </w:rPr>
      </w:pPr>
    </w:p>
    <w:p w:rsidR="00161887" w:rsidRDefault="00161887" w:rsidP="00280E31">
      <w:pPr>
        <w:widowControl w:val="0"/>
        <w:pBdr>
          <w:top w:val="nil"/>
          <w:left w:val="nil"/>
          <w:bottom w:val="nil"/>
          <w:right w:val="nil"/>
          <w:between w:val="nil"/>
        </w:pBdr>
        <w:spacing w:before="10"/>
        <w:jc w:val="both"/>
        <w:rPr>
          <w:rFonts w:ascii="Times New Roman" w:eastAsia="Times New Roman" w:hAnsi="Times New Roman" w:cs="Times New Roman"/>
          <w:color w:val="000000"/>
          <w:sz w:val="24"/>
          <w:szCs w:val="24"/>
        </w:rPr>
      </w:pPr>
    </w:p>
    <w:p w:rsidR="00161887" w:rsidRDefault="00161887" w:rsidP="00280E31">
      <w:pPr>
        <w:widowControl w:val="0"/>
        <w:pBdr>
          <w:top w:val="nil"/>
          <w:left w:val="nil"/>
          <w:bottom w:val="nil"/>
          <w:right w:val="nil"/>
          <w:between w:val="nil"/>
        </w:pBdr>
        <w:spacing w:before="10"/>
        <w:jc w:val="both"/>
        <w:rPr>
          <w:rFonts w:ascii="Times New Roman" w:eastAsia="Times New Roman" w:hAnsi="Times New Roman" w:cs="Times New Roman"/>
          <w:color w:val="000000"/>
          <w:sz w:val="24"/>
          <w:szCs w:val="24"/>
        </w:rPr>
      </w:pPr>
    </w:p>
    <w:p w:rsidR="00161887" w:rsidRDefault="00161887" w:rsidP="00280E31">
      <w:pPr>
        <w:pBdr>
          <w:top w:val="nil"/>
          <w:left w:val="nil"/>
          <w:bottom w:val="nil"/>
          <w:right w:val="nil"/>
          <w:between w:val="nil"/>
        </w:pBdr>
        <w:jc w:val="both"/>
        <w:rPr>
          <w:rFonts w:ascii="Times New Roman" w:eastAsia="Times New Roman" w:hAnsi="Times New Roman" w:cs="Times New Roman"/>
          <w:color w:val="000000"/>
          <w:sz w:val="24"/>
          <w:szCs w:val="24"/>
        </w:rPr>
      </w:pPr>
    </w:p>
    <w:p w:rsidR="00161887" w:rsidRDefault="00161887" w:rsidP="00280E31">
      <w:pPr>
        <w:pStyle w:val="Heading3"/>
        <w:keepNext w:val="0"/>
        <w:keepLines w:val="0"/>
        <w:widowControl w:val="0"/>
        <w:spacing w:before="90" w:after="0"/>
        <w:ind w:left="100"/>
        <w:jc w:val="both"/>
        <w:rPr>
          <w:rFonts w:ascii="Times New Roman" w:eastAsia="Times New Roman" w:hAnsi="Times New Roman" w:cs="Times New Roman"/>
          <w:color w:val="000000"/>
          <w:sz w:val="24"/>
          <w:szCs w:val="24"/>
        </w:rPr>
      </w:pPr>
    </w:p>
    <w:p w:rsidR="00161887" w:rsidRDefault="00161887" w:rsidP="00280E31">
      <w:pPr>
        <w:pBdr>
          <w:top w:val="nil"/>
          <w:left w:val="nil"/>
          <w:bottom w:val="nil"/>
          <w:right w:val="nil"/>
          <w:between w:val="nil"/>
        </w:pBdr>
        <w:spacing w:after="160"/>
        <w:jc w:val="both"/>
        <w:rPr>
          <w:rFonts w:ascii="Times New Roman" w:eastAsia="Times New Roman" w:hAnsi="Times New Roman" w:cs="Times New Roman"/>
          <w:color w:val="000000"/>
          <w:sz w:val="24"/>
          <w:szCs w:val="24"/>
        </w:rPr>
      </w:pPr>
    </w:p>
    <w:sectPr w:rsidR="00161887" w:rsidSect="00161887">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C3076"/>
    <w:multiLevelType w:val="multilevel"/>
    <w:tmpl w:val="B9F6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D264F"/>
    <w:multiLevelType w:val="multilevel"/>
    <w:tmpl w:val="DB5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00B6D"/>
    <w:multiLevelType w:val="multilevel"/>
    <w:tmpl w:val="FD78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D6A59"/>
    <w:multiLevelType w:val="multilevel"/>
    <w:tmpl w:val="33603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63E0F"/>
    <w:multiLevelType w:val="multilevel"/>
    <w:tmpl w:val="2D301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81E8E"/>
    <w:multiLevelType w:val="multilevel"/>
    <w:tmpl w:val="A3BA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0331D"/>
    <w:multiLevelType w:val="multilevel"/>
    <w:tmpl w:val="326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D51AF"/>
    <w:multiLevelType w:val="multilevel"/>
    <w:tmpl w:val="F90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F5119"/>
    <w:multiLevelType w:val="multilevel"/>
    <w:tmpl w:val="FCAAB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D85443"/>
    <w:multiLevelType w:val="multilevel"/>
    <w:tmpl w:val="A95A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8E38E7"/>
    <w:multiLevelType w:val="multilevel"/>
    <w:tmpl w:val="5CF0D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67633B"/>
    <w:multiLevelType w:val="multilevel"/>
    <w:tmpl w:val="1010A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417408"/>
    <w:multiLevelType w:val="multilevel"/>
    <w:tmpl w:val="45B0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F02035"/>
    <w:multiLevelType w:val="multilevel"/>
    <w:tmpl w:val="B0BA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F77802"/>
    <w:multiLevelType w:val="multilevel"/>
    <w:tmpl w:val="894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9C57A4"/>
    <w:multiLevelType w:val="multilevel"/>
    <w:tmpl w:val="0D44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FF283A"/>
    <w:multiLevelType w:val="multilevel"/>
    <w:tmpl w:val="C05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30CC5"/>
    <w:multiLevelType w:val="multilevel"/>
    <w:tmpl w:val="49B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E53BB9"/>
    <w:multiLevelType w:val="multilevel"/>
    <w:tmpl w:val="E4C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5647B6"/>
    <w:multiLevelType w:val="multilevel"/>
    <w:tmpl w:val="A78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5A28BC"/>
    <w:multiLevelType w:val="multilevel"/>
    <w:tmpl w:val="ECE6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EE45C1"/>
    <w:multiLevelType w:val="multilevel"/>
    <w:tmpl w:val="88243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C61C9"/>
    <w:multiLevelType w:val="multilevel"/>
    <w:tmpl w:val="43C8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752529"/>
    <w:multiLevelType w:val="multilevel"/>
    <w:tmpl w:val="8B5A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A3696C"/>
    <w:multiLevelType w:val="multilevel"/>
    <w:tmpl w:val="285EF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C30BD5"/>
    <w:multiLevelType w:val="multilevel"/>
    <w:tmpl w:val="58F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28798A"/>
    <w:multiLevelType w:val="multilevel"/>
    <w:tmpl w:val="D5D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25"/>
  </w:num>
  <w:num w:numId="4">
    <w:abstractNumId w:val="15"/>
  </w:num>
  <w:num w:numId="5">
    <w:abstractNumId w:val="14"/>
  </w:num>
  <w:num w:numId="6">
    <w:abstractNumId w:val="12"/>
  </w:num>
  <w:num w:numId="7">
    <w:abstractNumId w:val="6"/>
  </w:num>
  <w:num w:numId="8">
    <w:abstractNumId w:val="7"/>
  </w:num>
  <w:num w:numId="9">
    <w:abstractNumId w:val="0"/>
  </w:num>
  <w:num w:numId="10">
    <w:abstractNumId w:val="17"/>
  </w:num>
  <w:num w:numId="11">
    <w:abstractNumId w:val="9"/>
  </w:num>
  <w:num w:numId="12">
    <w:abstractNumId w:val="13"/>
  </w:num>
  <w:num w:numId="13">
    <w:abstractNumId w:val="22"/>
  </w:num>
  <w:num w:numId="14">
    <w:abstractNumId w:val="1"/>
  </w:num>
  <w:num w:numId="15">
    <w:abstractNumId w:val="18"/>
  </w:num>
  <w:num w:numId="16">
    <w:abstractNumId w:val="2"/>
  </w:num>
  <w:num w:numId="17">
    <w:abstractNumId w:val="19"/>
  </w:num>
  <w:num w:numId="18">
    <w:abstractNumId w:val="5"/>
  </w:num>
  <w:num w:numId="19">
    <w:abstractNumId w:val="20"/>
  </w:num>
  <w:num w:numId="20">
    <w:abstractNumId w:val="21"/>
  </w:num>
  <w:num w:numId="21">
    <w:abstractNumId w:val="10"/>
  </w:num>
  <w:num w:numId="22">
    <w:abstractNumId w:val="3"/>
  </w:num>
  <w:num w:numId="23">
    <w:abstractNumId w:val="8"/>
  </w:num>
  <w:num w:numId="24">
    <w:abstractNumId w:val="23"/>
  </w:num>
  <w:num w:numId="25">
    <w:abstractNumId w:val="24"/>
  </w:num>
  <w:num w:numId="26">
    <w:abstractNumId w:val="4"/>
  </w:num>
  <w:num w:numId="27">
    <w:abstractNumId w:val="1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161887"/>
    <w:rsid w:val="0000688D"/>
    <w:rsid w:val="00161887"/>
    <w:rsid w:val="00280E31"/>
    <w:rsid w:val="007D5476"/>
    <w:rsid w:val="00BA1D83"/>
    <w:rsid w:val="00BD6F2D"/>
    <w:rsid w:val="00CE771B"/>
    <w:rsid w:val="00D13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87"/>
  </w:style>
  <w:style w:type="paragraph" w:styleId="Heading1">
    <w:name w:val="heading 1"/>
    <w:basedOn w:val="normal0"/>
    <w:next w:val="normal0"/>
    <w:rsid w:val="00B419B2"/>
    <w:pPr>
      <w:keepNext/>
      <w:keepLines/>
      <w:spacing w:before="400" w:after="120"/>
      <w:outlineLvl w:val="0"/>
    </w:pPr>
    <w:rPr>
      <w:sz w:val="40"/>
      <w:szCs w:val="40"/>
    </w:rPr>
  </w:style>
  <w:style w:type="paragraph" w:styleId="Heading2">
    <w:name w:val="heading 2"/>
    <w:basedOn w:val="normal0"/>
    <w:next w:val="normal0"/>
    <w:rsid w:val="00B419B2"/>
    <w:pPr>
      <w:keepNext/>
      <w:keepLines/>
      <w:spacing w:before="360" w:after="120"/>
      <w:outlineLvl w:val="1"/>
    </w:pPr>
    <w:rPr>
      <w:sz w:val="32"/>
      <w:szCs w:val="32"/>
    </w:rPr>
  </w:style>
  <w:style w:type="paragraph" w:styleId="Heading3">
    <w:name w:val="heading 3"/>
    <w:basedOn w:val="normal0"/>
    <w:next w:val="normal0"/>
    <w:rsid w:val="00B419B2"/>
    <w:pPr>
      <w:keepNext/>
      <w:keepLines/>
      <w:spacing w:before="320" w:after="80"/>
      <w:outlineLvl w:val="2"/>
    </w:pPr>
    <w:rPr>
      <w:color w:val="434343"/>
      <w:sz w:val="28"/>
      <w:szCs w:val="28"/>
    </w:rPr>
  </w:style>
  <w:style w:type="paragraph" w:styleId="Heading4">
    <w:name w:val="heading 4"/>
    <w:basedOn w:val="normal0"/>
    <w:next w:val="normal0"/>
    <w:rsid w:val="00B419B2"/>
    <w:pPr>
      <w:keepNext/>
      <w:keepLines/>
      <w:spacing w:before="240" w:after="40"/>
      <w:outlineLvl w:val="3"/>
    </w:pPr>
    <w:rPr>
      <w:b/>
      <w:sz w:val="24"/>
      <w:szCs w:val="24"/>
    </w:rPr>
  </w:style>
  <w:style w:type="paragraph" w:styleId="Heading5">
    <w:name w:val="heading 5"/>
    <w:basedOn w:val="normal0"/>
    <w:next w:val="normal0"/>
    <w:rsid w:val="00B419B2"/>
    <w:pPr>
      <w:keepNext/>
      <w:keepLines/>
      <w:spacing w:before="220" w:after="40"/>
      <w:outlineLvl w:val="4"/>
    </w:pPr>
    <w:rPr>
      <w:b/>
    </w:rPr>
  </w:style>
  <w:style w:type="paragraph" w:styleId="Heading6">
    <w:name w:val="heading 6"/>
    <w:basedOn w:val="normal0"/>
    <w:next w:val="normal0"/>
    <w:rsid w:val="00B419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61887"/>
  </w:style>
  <w:style w:type="paragraph" w:styleId="Title">
    <w:name w:val="Title"/>
    <w:basedOn w:val="normal0"/>
    <w:next w:val="normal0"/>
    <w:rsid w:val="00B419B2"/>
    <w:pPr>
      <w:keepNext/>
      <w:keepLines/>
      <w:spacing w:before="480" w:after="120"/>
    </w:pPr>
    <w:rPr>
      <w:b/>
      <w:sz w:val="72"/>
      <w:szCs w:val="72"/>
    </w:rPr>
  </w:style>
  <w:style w:type="paragraph" w:customStyle="1" w:styleId="normal0">
    <w:name w:val="normal"/>
    <w:rsid w:val="00B419B2"/>
  </w:style>
  <w:style w:type="paragraph" w:styleId="Subtitle">
    <w:name w:val="Subtitle"/>
    <w:basedOn w:val="Normal"/>
    <w:next w:val="Normal"/>
    <w:rsid w:val="00161887"/>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C24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40B"/>
    <w:rPr>
      <w:rFonts w:ascii="Tahoma" w:hAnsi="Tahoma" w:cs="Tahoma"/>
      <w:sz w:val="16"/>
      <w:szCs w:val="16"/>
    </w:rPr>
  </w:style>
  <w:style w:type="paragraph" w:styleId="ListParagraph">
    <w:name w:val="List Paragraph"/>
    <w:basedOn w:val="Normal"/>
    <w:uiPriority w:val="34"/>
    <w:qFormat/>
    <w:rsid w:val="00280E31"/>
    <w:pPr>
      <w:ind w:left="720"/>
      <w:contextualSpacing/>
    </w:pPr>
  </w:style>
  <w:style w:type="paragraph" w:styleId="NormalWeb">
    <w:name w:val="Normal (Web)"/>
    <w:basedOn w:val="Normal"/>
    <w:uiPriority w:val="99"/>
    <w:semiHidden/>
    <w:unhideWhenUsed/>
    <w:rsid w:val="00D13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A84"/>
    <w:rPr>
      <w:b/>
      <w:bCs/>
    </w:rPr>
  </w:style>
</w:styles>
</file>

<file path=word/webSettings.xml><?xml version="1.0" encoding="utf-8"?>
<w:webSettings xmlns:r="http://schemas.openxmlformats.org/officeDocument/2006/relationships" xmlns:w="http://schemas.openxmlformats.org/wordprocessingml/2006/main">
  <w:divs>
    <w:div w:id="62531637">
      <w:bodyDiv w:val="1"/>
      <w:marLeft w:val="0"/>
      <w:marRight w:val="0"/>
      <w:marTop w:val="0"/>
      <w:marBottom w:val="0"/>
      <w:divBdr>
        <w:top w:val="none" w:sz="0" w:space="0" w:color="auto"/>
        <w:left w:val="none" w:sz="0" w:space="0" w:color="auto"/>
        <w:bottom w:val="none" w:sz="0" w:space="0" w:color="auto"/>
        <w:right w:val="none" w:sz="0" w:space="0" w:color="auto"/>
      </w:divBdr>
    </w:div>
    <w:div w:id="267735748">
      <w:bodyDiv w:val="1"/>
      <w:marLeft w:val="0"/>
      <w:marRight w:val="0"/>
      <w:marTop w:val="0"/>
      <w:marBottom w:val="0"/>
      <w:divBdr>
        <w:top w:val="none" w:sz="0" w:space="0" w:color="auto"/>
        <w:left w:val="none" w:sz="0" w:space="0" w:color="auto"/>
        <w:bottom w:val="none" w:sz="0" w:space="0" w:color="auto"/>
        <w:right w:val="none" w:sz="0" w:space="0" w:color="auto"/>
      </w:divBdr>
    </w:div>
    <w:div w:id="454060910">
      <w:bodyDiv w:val="1"/>
      <w:marLeft w:val="0"/>
      <w:marRight w:val="0"/>
      <w:marTop w:val="0"/>
      <w:marBottom w:val="0"/>
      <w:divBdr>
        <w:top w:val="none" w:sz="0" w:space="0" w:color="auto"/>
        <w:left w:val="none" w:sz="0" w:space="0" w:color="auto"/>
        <w:bottom w:val="none" w:sz="0" w:space="0" w:color="auto"/>
        <w:right w:val="none" w:sz="0" w:space="0" w:color="auto"/>
      </w:divBdr>
    </w:div>
    <w:div w:id="543837188">
      <w:bodyDiv w:val="1"/>
      <w:marLeft w:val="0"/>
      <w:marRight w:val="0"/>
      <w:marTop w:val="0"/>
      <w:marBottom w:val="0"/>
      <w:divBdr>
        <w:top w:val="none" w:sz="0" w:space="0" w:color="auto"/>
        <w:left w:val="none" w:sz="0" w:space="0" w:color="auto"/>
        <w:bottom w:val="none" w:sz="0" w:space="0" w:color="auto"/>
        <w:right w:val="none" w:sz="0" w:space="0" w:color="auto"/>
      </w:divBdr>
    </w:div>
    <w:div w:id="108896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WUfCeJRJcDiXchg7i5o0ftng==">CgMxLjAyCGguZ2pkZ3hzMgloLjMwajB6bGwyCWguMWZvYjl0ZTIOaC5laHBrbHpyN294MnIyDmgudXN4dTRmanl0aG1pMg5oLm45YWtzOXMxZjZ6ODIOaC5xcWlpYzE0cTIxb2wyDmgudHNjOGhrcDdnZWI2Mg5oLnowOHM4emU3cDlyNzIOaC5rdWU5bnJiM2p2NHcyDmgueTZ5OHltOTk2MndsMg5oLmFlaDJqODJlZHRvZjIOaC4zMThlOWtwYndvaTUyDmguM3lzODg2ODMyandlMg5oLnJkM200am8wZGlpOTIOaC54MGY3MGZjd2RnZG84AHIhMUtpUk9CLXp2MjJWclUwLU00cWN6NW54cVZmMVA4Uy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yeshvikaa hari</dc:creator>
  <cp:lastModifiedBy>HP</cp:lastModifiedBy>
  <cp:revision>2</cp:revision>
  <dcterms:created xsi:type="dcterms:W3CDTF">2024-06-26T15:40:00Z</dcterms:created>
  <dcterms:modified xsi:type="dcterms:W3CDTF">2024-06-26T15:40:00Z</dcterms:modified>
</cp:coreProperties>
</file>