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7B" w:rsidRDefault="00970887" w:rsidP="0097088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PH_identifier.m</w:t>
      </w:r>
      <w:proofErr w:type="spellEnd"/>
      <w:r>
        <w:t xml:space="preserve"> on </w:t>
      </w:r>
      <w:proofErr w:type="spellStart"/>
      <w:r>
        <w:t>matlab</w:t>
      </w:r>
      <w:proofErr w:type="spellEnd"/>
      <w:r>
        <w:t>.</w:t>
      </w:r>
    </w:p>
    <w:p w:rsidR="00970887" w:rsidRDefault="00970887" w:rsidP="00970887">
      <w:pPr>
        <w:pStyle w:val="ListParagraph"/>
        <w:numPr>
          <w:ilvl w:val="0"/>
          <w:numId w:val="1"/>
        </w:numPr>
      </w:pPr>
      <w:r>
        <w:t>Click on ‘Load Image’ button and select the strip image.</w:t>
      </w:r>
    </w:p>
    <w:p w:rsidR="00970887" w:rsidRDefault="00970887" w:rsidP="00970887">
      <w:pPr>
        <w:pStyle w:val="ListParagraph"/>
        <w:numPr>
          <w:ilvl w:val="0"/>
          <w:numId w:val="1"/>
        </w:numPr>
      </w:pPr>
      <w:r>
        <w:t>Click on ‘Zoom’ button if the image is too small. Click on image to zoom in or scroll mouse wheel to zoom in and out.</w:t>
      </w:r>
    </w:p>
    <w:p w:rsidR="00970887" w:rsidRDefault="00970887" w:rsidP="00970887">
      <w:pPr>
        <w:pStyle w:val="ListParagraph"/>
        <w:numPr>
          <w:ilvl w:val="0"/>
          <w:numId w:val="1"/>
        </w:numPr>
      </w:pPr>
      <w:r>
        <w:t>Click on ‘Select Color’ button and choose the Color to be identified. The pH value will be displayed.</w:t>
      </w:r>
    </w:p>
    <w:p w:rsidR="00970887" w:rsidRDefault="00970887" w:rsidP="00970887"/>
    <w:p w:rsidR="00970887" w:rsidRDefault="00970887" w:rsidP="00970887">
      <w:r>
        <w:t>Program flows:</w:t>
      </w:r>
      <w:bookmarkStart w:id="0" w:name="_GoBack"/>
      <w:bookmarkEnd w:id="0"/>
    </w:p>
    <w:p w:rsidR="00970887" w:rsidRDefault="00970887" w:rsidP="00970887">
      <w:pPr>
        <w:pStyle w:val="ListParagraph"/>
        <w:numPr>
          <w:ilvl w:val="0"/>
          <w:numId w:val="2"/>
        </w:numPr>
      </w:pPr>
      <w:r>
        <w:t>Acquire image location and then open and display it.</w:t>
      </w:r>
    </w:p>
    <w:p w:rsidR="00970887" w:rsidRDefault="00970887" w:rsidP="00970887">
      <w:pPr>
        <w:pStyle w:val="ListParagraph"/>
        <w:numPr>
          <w:ilvl w:val="0"/>
          <w:numId w:val="2"/>
        </w:numPr>
      </w:pPr>
      <w:r>
        <w:t>Acquire mouse input position o</w:t>
      </w:r>
      <w:r w:rsidR="00357554">
        <w:t xml:space="preserve">n image and frame it by size of </w:t>
      </w:r>
      <w:r w:rsidR="00357554">
        <w:rPr>
          <w:rFonts w:cstheme="minorHAnsi"/>
        </w:rPr>
        <w:t>±</w:t>
      </w:r>
      <w:r w:rsidR="00357554">
        <w:t>10 pixel.</w:t>
      </w:r>
    </w:p>
    <w:p w:rsidR="00357554" w:rsidRDefault="00357554" w:rsidP="00970887">
      <w:pPr>
        <w:pStyle w:val="ListParagraph"/>
        <w:numPr>
          <w:ilvl w:val="0"/>
          <w:numId w:val="2"/>
        </w:numPr>
      </w:pPr>
      <w:r>
        <w:t>Convert the frame from RGB to YCBCR space and calculate the mean value.</w:t>
      </w:r>
    </w:p>
    <w:p w:rsidR="00357554" w:rsidRDefault="00357554" w:rsidP="00970887">
      <w:pPr>
        <w:pStyle w:val="ListParagraph"/>
        <w:numPr>
          <w:ilvl w:val="0"/>
          <w:numId w:val="2"/>
        </w:numPr>
      </w:pPr>
      <w:r>
        <w:t>Take the YCBCR values as feature and input to the trained network.</w:t>
      </w:r>
    </w:p>
    <w:p w:rsidR="00357554" w:rsidRDefault="00B156DE" w:rsidP="00970887">
      <w:pPr>
        <w:pStyle w:val="ListParagraph"/>
        <w:numPr>
          <w:ilvl w:val="0"/>
          <w:numId w:val="2"/>
        </w:numPr>
      </w:pPr>
      <w:r>
        <w:t>Convert network output into pH value and display</w:t>
      </w:r>
      <w:r w:rsidR="00357554">
        <w:t>.</w:t>
      </w:r>
    </w:p>
    <w:p w:rsidR="00B156DE" w:rsidRDefault="00B156DE" w:rsidP="00357554"/>
    <w:p w:rsidR="00B156DE" w:rsidRDefault="00357554" w:rsidP="00357554">
      <w:r>
        <w:t>Classifier:</w:t>
      </w:r>
      <w:r w:rsidR="00B156DE">
        <w:t xml:space="preserve"> </w:t>
      </w:r>
      <w:r w:rsidR="00B156DE" w:rsidRPr="00B156DE">
        <w:t xml:space="preserve">feed-forward </w:t>
      </w:r>
      <w:proofErr w:type="spellStart"/>
      <w:r w:rsidR="00B156DE" w:rsidRPr="00B156DE">
        <w:t>backpropagation</w:t>
      </w:r>
      <w:proofErr w:type="spellEnd"/>
      <w:r w:rsidR="00B156DE" w:rsidRPr="00B156DE">
        <w:t xml:space="preserve"> network</w:t>
      </w:r>
      <w:r w:rsidR="00B156DE">
        <w:t xml:space="preserve"> (</w:t>
      </w:r>
      <w:proofErr w:type="spellStart"/>
      <w:r w:rsidR="00B156DE">
        <w:t>trainlm</w:t>
      </w:r>
      <w:proofErr w:type="spellEnd"/>
      <w:r w:rsidR="00B156DE">
        <w:t xml:space="preserve">) </w:t>
      </w:r>
    </w:p>
    <w:p w:rsidR="00357554" w:rsidRDefault="00B156DE" w:rsidP="00357554"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logsig</w:t>
      </w:r>
      <w:proofErr w:type="spellEnd"/>
    </w:p>
    <w:p w:rsidR="00357554" w:rsidRDefault="00357554" w:rsidP="00357554">
      <w:r>
        <w:t>3 input neuron</w:t>
      </w:r>
      <w:r w:rsidR="00B156DE">
        <w:t xml:space="preserve"> (Y, CB, </w:t>
      </w:r>
      <w:proofErr w:type="gramStart"/>
      <w:r w:rsidR="00B156DE">
        <w:t>CR</w:t>
      </w:r>
      <w:proofErr w:type="gramEnd"/>
      <w:r w:rsidR="00B156DE">
        <w:t>)</w:t>
      </w:r>
    </w:p>
    <w:p w:rsidR="00357554" w:rsidRDefault="00357554" w:rsidP="00357554">
      <w:r>
        <w:t>10 hidden neuron</w:t>
      </w:r>
    </w:p>
    <w:p w:rsidR="00357554" w:rsidRDefault="00B156DE" w:rsidP="00357554">
      <w:r>
        <w:t>6 output neuron (</w:t>
      </w:r>
      <w:r w:rsidR="00357554">
        <w:t>pH 5,</w:t>
      </w:r>
      <w:r w:rsidRPr="00B156DE">
        <w:t xml:space="preserve"> </w:t>
      </w:r>
      <w:r>
        <w:t>pH 6,</w:t>
      </w:r>
      <w:r w:rsidRPr="00B156DE">
        <w:t xml:space="preserve"> </w:t>
      </w:r>
      <w:r>
        <w:t>pH 7,</w:t>
      </w:r>
      <w:r w:rsidRPr="00B156DE">
        <w:t xml:space="preserve"> </w:t>
      </w:r>
      <w:r>
        <w:t>pH 8,</w:t>
      </w:r>
      <w:r w:rsidRPr="00B156DE">
        <w:t xml:space="preserve"> </w:t>
      </w:r>
      <w:proofErr w:type="gramStart"/>
      <w:r>
        <w:t>pH</w:t>
      </w:r>
      <w:proofErr w:type="gramEnd"/>
      <w:r>
        <w:t xml:space="preserve"> </w:t>
      </w:r>
      <w:r>
        <w:t>9, invalid color)</w:t>
      </w:r>
    </w:p>
    <w:p w:rsidR="00B156DE" w:rsidRDefault="00B156DE" w:rsidP="00357554">
      <w:r>
        <w:t>Tolerance=0.3</w:t>
      </w:r>
    </w:p>
    <w:p w:rsidR="00B156DE" w:rsidRDefault="00B156DE" w:rsidP="00357554">
      <w:r>
        <w:t>Accuracy 88%</w:t>
      </w:r>
    </w:p>
    <w:sectPr w:rsidR="00B156D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3328"/>
    <w:multiLevelType w:val="hybridMultilevel"/>
    <w:tmpl w:val="E27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C2528"/>
    <w:multiLevelType w:val="hybridMultilevel"/>
    <w:tmpl w:val="B0B2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87"/>
    <w:rsid w:val="00357554"/>
    <w:rsid w:val="00970887"/>
    <w:rsid w:val="00B156DE"/>
    <w:rsid w:val="00E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293D4-40BE-4558-8702-0CB384ED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Jackie</cp:lastModifiedBy>
  <cp:revision>1</cp:revision>
  <dcterms:created xsi:type="dcterms:W3CDTF">2014-04-18T09:12:00Z</dcterms:created>
  <dcterms:modified xsi:type="dcterms:W3CDTF">2014-04-18T09:39:00Z</dcterms:modified>
</cp:coreProperties>
</file>