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6E35" w14:textId="77777777" w:rsidR="001B6165" w:rsidRPr="00E72031" w:rsidRDefault="001B6165" w:rsidP="00E7203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477AA29" w14:textId="77777777" w:rsidR="00070A15" w:rsidRPr="00666A04" w:rsidRDefault="00E72031" w:rsidP="00E72031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72031">
        <w:rPr>
          <w:rFonts w:cstheme="minorHAnsi"/>
          <w:b/>
          <w:color w:val="000000" w:themeColor="text1"/>
          <w:sz w:val="36"/>
          <w:szCs w:val="36"/>
        </w:rPr>
        <w:t>Garbage Collection</w:t>
      </w:r>
    </w:p>
    <w:p w14:paraId="2DC7EEF7" w14:textId="77777777" w:rsidR="00FC7ADC" w:rsidRPr="00E72031" w:rsidRDefault="00070A15" w:rsidP="00E72031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7203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Java garbage collection is the process by which Java programs perform automatic memory management. Java programs compile to bytecode that can be run on a Java Virtual Machine, or </w:t>
      </w:r>
      <w:proofErr w:type="spellStart"/>
      <w:r w:rsidRPr="00E72031">
        <w:rPr>
          <w:rFonts w:cstheme="minorHAnsi"/>
          <w:color w:val="000000" w:themeColor="text1"/>
          <w:sz w:val="24"/>
          <w:szCs w:val="24"/>
          <w:shd w:val="clear" w:color="auto" w:fill="FFFFFF"/>
        </w:rPr>
        <w:t>JVM</w:t>
      </w:r>
      <w:proofErr w:type="spellEnd"/>
      <w:r w:rsidRPr="00E7203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short. When Java programs run on the </w:t>
      </w:r>
      <w:proofErr w:type="spellStart"/>
      <w:r w:rsidRPr="00E72031">
        <w:rPr>
          <w:rFonts w:cstheme="minorHAnsi"/>
          <w:color w:val="000000" w:themeColor="text1"/>
          <w:sz w:val="24"/>
          <w:szCs w:val="24"/>
          <w:shd w:val="clear" w:color="auto" w:fill="FFFFFF"/>
        </w:rPr>
        <w:t>JVM</w:t>
      </w:r>
      <w:proofErr w:type="spellEnd"/>
      <w:r w:rsidRPr="00E72031">
        <w:rPr>
          <w:rFonts w:cstheme="minorHAnsi"/>
          <w:color w:val="000000" w:themeColor="text1"/>
          <w:sz w:val="24"/>
          <w:szCs w:val="24"/>
          <w:shd w:val="clear" w:color="auto" w:fill="FFFFFF"/>
        </w:rPr>
        <w:t>, objects are created on the heap, which is a portion of memory dedicated to the program. Eventually, some objects will no longer be needed. The garbage collector finds these unused objects and deletes them to free up memory.</w:t>
      </w:r>
    </w:p>
    <w:p w14:paraId="6A274E2C" w14:textId="3F772A93" w:rsidR="00070A15" w:rsidRPr="00E72031" w:rsidRDefault="00E72031" w:rsidP="00E72031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 J</w:t>
      </w:r>
      <w:r w:rsidR="00070A15" w:rsidRPr="00E72031">
        <w:rPr>
          <w:rFonts w:asciiTheme="minorHAnsi" w:hAnsiTheme="minorHAnsi" w:cstheme="minorHAnsi"/>
          <w:color w:val="000000" w:themeColor="text1"/>
        </w:rPr>
        <w:t>ava, garbage means unreferenced objects.</w:t>
      </w:r>
      <w:r w:rsidR="0054315D">
        <w:rPr>
          <w:rFonts w:asciiTheme="minorHAnsi" w:hAnsiTheme="minorHAnsi" w:cstheme="minorHAnsi"/>
          <w:color w:val="000000" w:themeColor="text1"/>
        </w:rPr>
        <w:t xml:space="preserve"> </w:t>
      </w:r>
      <w:r w:rsidR="00070A15" w:rsidRPr="00E72031">
        <w:rPr>
          <w:rFonts w:asciiTheme="minorHAnsi" w:hAnsiTheme="minorHAnsi" w:cstheme="minorHAnsi"/>
          <w:color w:val="000000" w:themeColor="text1"/>
        </w:rPr>
        <w:t>Garbage Collection is process of reclaiming the runtime unused memory automatically. In other words, it is a way to destroy the unused objects.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070A15" w:rsidRPr="00E72031">
        <w:rPr>
          <w:rFonts w:asciiTheme="minorHAnsi" w:hAnsiTheme="minorHAnsi" w:cstheme="minorHAnsi"/>
          <w:color w:val="000000" w:themeColor="text1"/>
        </w:rPr>
        <w:t>To do so, we were using free() function in C language and delete() in C++. But, in java it is performed automatically. So, java provides better memory management.</w:t>
      </w:r>
    </w:p>
    <w:p w14:paraId="00EEE307" w14:textId="77777777" w:rsidR="00E72031" w:rsidRPr="00E72031" w:rsidRDefault="00E72031" w:rsidP="00E72031">
      <w:pPr>
        <w:pStyle w:val="Heading3"/>
        <w:shd w:val="clear" w:color="auto" w:fill="FFFFFF"/>
        <w:spacing w:line="312" w:lineRule="atLeast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E7203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Advantage of Garbage Collection</w:t>
      </w:r>
    </w:p>
    <w:p w14:paraId="67882C60" w14:textId="77777777" w:rsidR="00E72031" w:rsidRPr="00E72031" w:rsidRDefault="00E72031" w:rsidP="00E72031">
      <w:pPr>
        <w:numPr>
          <w:ilvl w:val="0"/>
          <w:numId w:val="4"/>
        </w:numPr>
        <w:shd w:val="clear" w:color="auto" w:fill="FFFFFF"/>
        <w:spacing w:before="40" w:after="0" w:line="210" w:lineRule="atLeast"/>
        <w:rPr>
          <w:rFonts w:cstheme="minorHAnsi"/>
          <w:color w:val="000000" w:themeColor="text1"/>
          <w:sz w:val="24"/>
          <w:szCs w:val="24"/>
        </w:rPr>
      </w:pPr>
      <w:r w:rsidRPr="00E72031">
        <w:rPr>
          <w:rFonts w:cstheme="minorHAnsi"/>
          <w:color w:val="000000" w:themeColor="text1"/>
          <w:sz w:val="24"/>
          <w:szCs w:val="24"/>
        </w:rPr>
        <w:t>It makes java </w:t>
      </w:r>
      <w:r w:rsidRPr="00E72031">
        <w:rPr>
          <w:rStyle w:val="Strong"/>
          <w:rFonts w:cstheme="minorHAnsi"/>
          <w:color w:val="000000" w:themeColor="text1"/>
          <w:sz w:val="24"/>
          <w:szCs w:val="24"/>
        </w:rPr>
        <w:t>memory efficient</w:t>
      </w:r>
      <w:r w:rsidRPr="00E72031">
        <w:rPr>
          <w:rFonts w:cstheme="minorHAnsi"/>
          <w:color w:val="000000" w:themeColor="text1"/>
          <w:sz w:val="24"/>
          <w:szCs w:val="24"/>
        </w:rPr>
        <w:t> because garbage collector removes the unreferenced objects from heap memory.</w:t>
      </w:r>
    </w:p>
    <w:p w14:paraId="6E1B5EDA" w14:textId="77777777" w:rsidR="00E72031" w:rsidRPr="00E72031" w:rsidRDefault="00E72031" w:rsidP="00E72031">
      <w:pPr>
        <w:numPr>
          <w:ilvl w:val="0"/>
          <w:numId w:val="4"/>
        </w:numPr>
        <w:shd w:val="clear" w:color="auto" w:fill="FFFFFF"/>
        <w:spacing w:before="40" w:after="0" w:line="210" w:lineRule="atLeast"/>
        <w:rPr>
          <w:rFonts w:cstheme="minorHAnsi"/>
          <w:color w:val="000000" w:themeColor="text1"/>
          <w:sz w:val="24"/>
          <w:szCs w:val="24"/>
        </w:rPr>
      </w:pPr>
      <w:r w:rsidRPr="00E72031">
        <w:rPr>
          <w:rFonts w:cstheme="minorHAnsi"/>
          <w:color w:val="000000" w:themeColor="text1"/>
          <w:sz w:val="24"/>
          <w:szCs w:val="24"/>
        </w:rPr>
        <w:t>It is </w:t>
      </w:r>
      <w:r w:rsidRPr="00E72031">
        <w:rPr>
          <w:rStyle w:val="Strong"/>
          <w:rFonts w:cstheme="minorHAnsi"/>
          <w:color w:val="000000" w:themeColor="text1"/>
          <w:sz w:val="24"/>
          <w:szCs w:val="24"/>
        </w:rPr>
        <w:t>automatically done</w:t>
      </w:r>
      <w:r w:rsidRPr="00E72031">
        <w:rPr>
          <w:rFonts w:cstheme="minorHAnsi"/>
          <w:color w:val="000000" w:themeColor="text1"/>
          <w:sz w:val="24"/>
          <w:szCs w:val="24"/>
        </w:rPr>
        <w:t xml:space="preserve"> by the garbage collector(a part of </w:t>
      </w:r>
      <w:proofErr w:type="spellStart"/>
      <w:r w:rsidRPr="00E72031">
        <w:rPr>
          <w:rFonts w:cstheme="minorHAnsi"/>
          <w:color w:val="000000" w:themeColor="text1"/>
          <w:sz w:val="24"/>
          <w:szCs w:val="24"/>
        </w:rPr>
        <w:t>JVM</w:t>
      </w:r>
      <w:proofErr w:type="spellEnd"/>
      <w:r w:rsidRPr="00E72031">
        <w:rPr>
          <w:rFonts w:cstheme="minorHAnsi"/>
          <w:color w:val="000000" w:themeColor="text1"/>
          <w:sz w:val="24"/>
          <w:szCs w:val="24"/>
        </w:rPr>
        <w:t>) so we don't need to make extra efforts.</w:t>
      </w:r>
    </w:p>
    <w:p w14:paraId="2B12BFCB" w14:textId="77777777" w:rsidR="00E72031" w:rsidRPr="00E72031" w:rsidRDefault="00E72031" w:rsidP="00E72031">
      <w:pPr>
        <w:shd w:val="clear" w:color="auto" w:fill="FFFFFF"/>
        <w:spacing w:before="100" w:beforeAutospacing="1" w:after="0" w:line="312" w:lineRule="atLeast"/>
        <w:outlineLvl w:val="1"/>
        <w:rPr>
          <w:rFonts w:eastAsia="Times New Roman" w:cstheme="minorHAnsi"/>
          <w:color w:val="000000" w:themeColor="text1"/>
          <w:sz w:val="24"/>
          <w:szCs w:val="24"/>
        </w:rPr>
      </w:pPr>
      <w:r w:rsidRPr="00E72031">
        <w:rPr>
          <w:rFonts w:eastAsia="Times New Roman" w:cstheme="minorHAnsi"/>
          <w:color w:val="000000" w:themeColor="text1"/>
          <w:sz w:val="24"/>
          <w:szCs w:val="24"/>
        </w:rPr>
        <w:t>How can an object be unreferenced?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E72031">
        <w:rPr>
          <w:rFonts w:eastAsia="Times New Roman" w:cstheme="minorHAnsi"/>
          <w:color w:val="000000" w:themeColor="text1"/>
          <w:sz w:val="24"/>
          <w:szCs w:val="24"/>
        </w:rPr>
        <w:t>There are many ways:</w:t>
      </w:r>
    </w:p>
    <w:p w14:paraId="0954861F" w14:textId="77777777" w:rsidR="00E72031" w:rsidRPr="00E72031" w:rsidRDefault="00E72031" w:rsidP="00E72031">
      <w:pPr>
        <w:numPr>
          <w:ilvl w:val="0"/>
          <w:numId w:val="5"/>
        </w:numPr>
        <w:shd w:val="clear" w:color="auto" w:fill="FFFFFF"/>
        <w:spacing w:before="40" w:after="0" w:line="21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E72031">
        <w:rPr>
          <w:rFonts w:eastAsia="Times New Roman" w:cstheme="minorHAnsi"/>
          <w:color w:val="000000" w:themeColor="text1"/>
          <w:sz w:val="24"/>
          <w:szCs w:val="24"/>
        </w:rPr>
        <w:t>By nulling the reference</w:t>
      </w:r>
    </w:p>
    <w:p w14:paraId="0AAA0FA8" w14:textId="77777777" w:rsidR="00E72031" w:rsidRPr="00E72031" w:rsidRDefault="00E72031" w:rsidP="00E72031">
      <w:pPr>
        <w:numPr>
          <w:ilvl w:val="0"/>
          <w:numId w:val="5"/>
        </w:numPr>
        <w:shd w:val="clear" w:color="auto" w:fill="FFFFFF"/>
        <w:spacing w:before="40" w:after="0" w:line="21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E72031">
        <w:rPr>
          <w:rFonts w:eastAsia="Times New Roman" w:cstheme="minorHAnsi"/>
          <w:color w:val="000000" w:themeColor="text1"/>
          <w:sz w:val="24"/>
          <w:szCs w:val="24"/>
        </w:rPr>
        <w:t>By assigning a reference to another</w:t>
      </w:r>
    </w:p>
    <w:p w14:paraId="392762F1" w14:textId="77777777" w:rsidR="00E72031" w:rsidRDefault="00E72031" w:rsidP="00E72031">
      <w:pPr>
        <w:numPr>
          <w:ilvl w:val="0"/>
          <w:numId w:val="5"/>
        </w:numPr>
        <w:shd w:val="clear" w:color="auto" w:fill="FFFFFF"/>
        <w:spacing w:before="40" w:after="0" w:line="312" w:lineRule="atLeast"/>
        <w:rPr>
          <w:rFonts w:cstheme="minorHAnsi"/>
          <w:color w:val="000000" w:themeColor="text1"/>
          <w:sz w:val="24"/>
          <w:szCs w:val="24"/>
        </w:rPr>
      </w:pPr>
      <w:r w:rsidRPr="00E72031">
        <w:rPr>
          <w:rFonts w:eastAsia="Times New Roman" w:cstheme="minorHAnsi"/>
          <w:color w:val="000000" w:themeColor="text1"/>
          <w:sz w:val="24"/>
          <w:szCs w:val="24"/>
        </w:rPr>
        <w:t>By anonymous object etc.</w:t>
      </w:r>
    </w:p>
    <w:p w14:paraId="370B9942" w14:textId="77777777" w:rsidR="00E72031" w:rsidRPr="00E72031" w:rsidRDefault="00E72031" w:rsidP="00E72031">
      <w:pPr>
        <w:shd w:val="clear" w:color="auto" w:fill="FFFFFF"/>
        <w:spacing w:before="40" w:after="0" w:line="312" w:lineRule="atLeast"/>
        <w:rPr>
          <w:rFonts w:cstheme="minorHAnsi"/>
          <w:color w:val="000000" w:themeColor="text1"/>
          <w:sz w:val="24"/>
          <w:szCs w:val="24"/>
        </w:rPr>
      </w:pPr>
      <w:r w:rsidRPr="00E72031">
        <w:rPr>
          <w:rFonts w:cstheme="minorHAnsi"/>
          <w:color w:val="000000" w:themeColor="text1"/>
          <w:sz w:val="24"/>
          <w:szCs w:val="24"/>
        </w:rPr>
        <w:t>By nulling a reference:</w:t>
      </w:r>
    </w:p>
    <w:p w14:paraId="53034D6B" w14:textId="77777777" w:rsidR="00E72031" w:rsidRP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                       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Employee e=</w:t>
      </w:r>
      <w:r w:rsidRPr="00E72031">
        <w:rPr>
          <w:rStyle w:val="keyword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Employee();  </w:t>
      </w:r>
    </w:p>
    <w:p w14:paraId="40BDF6E9" w14:textId="77777777" w:rsidR="00E72031" w:rsidRP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                        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e=</w:t>
      </w:r>
      <w:r w:rsidRPr="00E72031">
        <w:rPr>
          <w:rStyle w:val="keyword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null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52B617D8" w14:textId="77777777" w:rsidR="00E72031" w:rsidRP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     </w:t>
      </w:r>
      <w:r w:rsidRPr="00E72031">
        <w:rPr>
          <w:rFonts w:cstheme="minorHAnsi"/>
          <w:bCs/>
          <w:color w:val="000000" w:themeColor="text1"/>
          <w:sz w:val="24"/>
          <w:szCs w:val="24"/>
        </w:rPr>
        <w:t>By assigning a reference to another:</w:t>
      </w:r>
    </w:p>
    <w:p w14:paraId="2EBD9316" w14:textId="77777777" w:rsidR="00E72031" w:rsidRP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                        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Employee e1=</w:t>
      </w:r>
      <w:r w:rsidRPr="00E72031">
        <w:rPr>
          <w:rStyle w:val="keyword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Employee();  </w:t>
      </w:r>
    </w:p>
    <w:p w14:paraId="39C06FC2" w14:textId="77777777" w:rsid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                        E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mployee e2=</w:t>
      </w:r>
      <w:r w:rsidRPr="00E72031">
        <w:rPr>
          <w:rStyle w:val="keyword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Employee();  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</w:t>
      </w:r>
    </w:p>
    <w:p w14:paraId="268C4B3B" w14:textId="77777777" w:rsid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                        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e1=e2;</w:t>
      </w:r>
      <w:r w:rsidRPr="00E72031">
        <w:rPr>
          <w:rStyle w:val="comment"/>
          <w:rFonts w:cstheme="minorHAnsi"/>
          <w:color w:val="000000" w:themeColor="text1"/>
          <w:sz w:val="24"/>
          <w:szCs w:val="24"/>
          <w:bdr w:val="none" w:sz="0" w:space="0" w:color="auto" w:frame="1"/>
        </w:rPr>
        <w:t>//now the first object referred by e1 is available for garbage collection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6F2EE388" w14:textId="77777777" w:rsidR="00E72031" w:rsidRP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    </w:t>
      </w:r>
      <w:r w:rsidRPr="00E72031">
        <w:rPr>
          <w:rFonts w:cstheme="minorHAnsi"/>
          <w:bCs/>
          <w:color w:val="000000" w:themeColor="text1"/>
          <w:sz w:val="24"/>
          <w:szCs w:val="24"/>
        </w:rPr>
        <w:t>By anonymous object:</w:t>
      </w:r>
    </w:p>
    <w:p w14:paraId="74DBD516" w14:textId="77777777" w:rsidR="00E72031" w:rsidRP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 xml:space="preserve">                         </w:t>
      </w:r>
      <w:r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Employee();  </w:t>
      </w:r>
    </w:p>
    <w:p w14:paraId="308A906C" w14:textId="77777777" w:rsidR="00E72031" w:rsidRPr="00E72031" w:rsidRDefault="00E72031" w:rsidP="00E72031">
      <w:pPr>
        <w:spacing w:after="0" w:line="210" w:lineRule="atLeast"/>
        <w:rPr>
          <w:rStyle w:val="keyword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4ED35A92" w14:textId="77777777" w:rsidR="00E72031" w:rsidRPr="00E72031" w:rsidRDefault="00E72031" w:rsidP="00E72031">
      <w:pPr>
        <w:spacing w:after="0" w:line="210" w:lineRule="atLeast"/>
        <w:rPr>
          <w:rStyle w:val="keyword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14:paraId="1D467CFD" w14:textId="77777777" w:rsidR="00E72031" w:rsidRPr="00E72031" w:rsidRDefault="00E72031" w:rsidP="00E72031">
      <w:pPr>
        <w:spacing w:after="0" w:line="210" w:lineRule="atLeast"/>
        <w:rPr>
          <w:rFonts w:cstheme="minorHAnsi"/>
          <w:color w:val="000000" w:themeColor="text1"/>
          <w:sz w:val="24"/>
          <w:szCs w:val="24"/>
        </w:rPr>
      </w:pPr>
      <w:r w:rsidRPr="00E72031">
        <w:rPr>
          <w:rFonts w:cstheme="minorHAnsi"/>
          <w:b/>
          <w:color w:val="000000" w:themeColor="text1"/>
          <w:sz w:val="36"/>
          <w:szCs w:val="36"/>
        </w:rPr>
        <w:t>finalize</w:t>
      </w:r>
    </w:p>
    <w:p w14:paraId="3435C99B" w14:textId="185870A4" w:rsidR="00E72031" w:rsidRPr="004C687A" w:rsidRDefault="00E72031" w:rsidP="00E72031">
      <w:pPr>
        <w:pStyle w:val="Heading2"/>
        <w:shd w:val="clear" w:color="auto" w:fill="FFFFFF"/>
        <w:spacing w:after="0" w:afterAutospacing="0" w:line="312" w:lineRule="atLeast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4C687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finalize() method:</w:t>
      </w:r>
      <w:r w:rsidR="0054315D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The finalize() method is invoked each time before the object is garbage collected. This method can be used to perform cleanup processing. This method is defined in Object class as: </w:t>
      </w:r>
      <w:r w:rsidRPr="004C687A">
        <w:rPr>
          <w:rStyle w:val="keyword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protected</w:t>
      </w:r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4C687A">
        <w:rPr>
          <w:rStyle w:val="keyword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void</w:t>
      </w:r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  <w:bdr w:val="none" w:sz="0" w:space="0" w:color="auto" w:frame="1"/>
        </w:rPr>
        <w:t>finalize</w:t>
      </w:r>
      <w:proofErr w:type="gramEnd"/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  <w:bdr w:val="none" w:sz="0" w:space="0" w:color="auto" w:frame="1"/>
        </w:rPr>
        <w:t>(){}  </w:t>
      </w:r>
    </w:p>
    <w:p w14:paraId="0E841508" w14:textId="2646524E" w:rsidR="00E72031" w:rsidRPr="004C687A" w:rsidRDefault="00E72031" w:rsidP="00E72031">
      <w:pPr>
        <w:pStyle w:val="Heading4"/>
        <w:pBdr>
          <w:top w:val="single" w:sz="4" w:space="10" w:color="FFC0CB"/>
          <w:left w:val="single" w:sz="12" w:space="20" w:color="FFA500"/>
          <w:bottom w:val="single" w:sz="4" w:space="10" w:color="FFC0CB"/>
          <w:right w:val="single" w:sz="4" w:space="8" w:color="FFC0CB"/>
        </w:pBdr>
        <w:shd w:val="clear" w:color="auto" w:fill="FFFFFF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</w:pPr>
      <w:r w:rsidRPr="004C687A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 xml:space="preserve">Note: The Garbage collector of </w:t>
      </w:r>
      <w:proofErr w:type="spellStart"/>
      <w:r w:rsidRPr="004C687A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JVM</w:t>
      </w:r>
      <w:proofErr w:type="spellEnd"/>
      <w:r w:rsidRPr="004C687A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 xml:space="preserve"> collects only those objects that are created by new keyword. S</w:t>
      </w:r>
      <w:r w:rsidR="0054315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o</w:t>
      </w:r>
      <w:bookmarkStart w:id="0" w:name="_GoBack"/>
      <w:bookmarkEnd w:id="0"/>
      <w:r w:rsidR="0054315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,</w:t>
      </w:r>
      <w:r w:rsidRPr="004C687A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 xml:space="preserve"> if you have created any object without new, you can use finalize method to perform cleanup processing (destroying remaining objects).</w:t>
      </w:r>
    </w:p>
    <w:p w14:paraId="7C277F96" w14:textId="77777777" w:rsidR="00E72031" w:rsidRPr="004C687A" w:rsidRDefault="00E72031" w:rsidP="00E72031">
      <w:pPr>
        <w:pStyle w:val="Heading2"/>
        <w:shd w:val="clear" w:color="auto" w:fill="FFFFFF"/>
        <w:spacing w:after="0" w:afterAutospacing="0" w:line="312" w:lineRule="atLeast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proofErr w:type="spellStart"/>
      <w:r w:rsidRPr="004C687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gc</w:t>
      </w:r>
      <w:proofErr w:type="spellEnd"/>
      <w:r w:rsidRPr="004C687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() </w:t>
      </w:r>
      <w:proofErr w:type="spellStart"/>
      <w:r w:rsidRPr="004C687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method:</w:t>
      </w:r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The</w:t>
      </w:r>
      <w:proofErr w:type="spellEnd"/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gc</w:t>
      </w:r>
      <w:proofErr w:type="spellEnd"/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() method is used to invoke the garbage collector to perform cleanup processing. The </w:t>
      </w:r>
      <w:proofErr w:type="spellStart"/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gc</w:t>
      </w:r>
      <w:proofErr w:type="spellEnd"/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() is found in System and Runtime classes</w:t>
      </w:r>
      <w:r w:rsidR="004C687A"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; </w:t>
      </w:r>
      <w:r w:rsidRPr="004C687A">
        <w:rPr>
          <w:rStyle w:val="keyword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public</w:t>
      </w:r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4C687A">
        <w:rPr>
          <w:rStyle w:val="keyword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4C687A">
        <w:rPr>
          <w:rStyle w:val="keyword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void</w:t>
      </w:r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  <w:bdr w:val="none" w:sz="0" w:space="0" w:color="auto" w:frame="1"/>
        </w:rPr>
        <w:t>gc</w:t>
      </w:r>
      <w:proofErr w:type="spellEnd"/>
      <w:r w:rsidRPr="004C687A">
        <w:rPr>
          <w:rFonts w:asciiTheme="minorHAnsi" w:hAnsiTheme="minorHAnsi" w:cstheme="minorHAnsi"/>
          <w:b w:val="0"/>
          <w:color w:val="000000" w:themeColor="text1"/>
          <w:sz w:val="24"/>
          <w:szCs w:val="24"/>
          <w:bdr w:val="none" w:sz="0" w:space="0" w:color="auto" w:frame="1"/>
        </w:rPr>
        <w:t>(){}  </w:t>
      </w:r>
    </w:p>
    <w:p w14:paraId="125699BA" w14:textId="77777777" w:rsidR="00E72031" w:rsidRPr="004C687A" w:rsidRDefault="00E72031" w:rsidP="00E72031">
      <w:pPr>
        <w:pStyle w:val="Heading4"/>
        <w:pBdr>
          <w:top w:val="single" w:sz="4" w:space="10" w:color="FFC0CB"/>
          <w:left w:val="single" w:sz="12" w:space="20" w:color="FFA500"/>
          <w:bottom w:val="single" w:sz="4" w:space="10" w:color="FFC0CB"/>
          <w:right w:val="single" w:sz="4" w:space="8" w:color="FFC0CB"/>
        </w:pBdr>
        <w:shd w:val="clear" w:color="auto" w:fill="FFFFFF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</w:pPr>
      <w:r w:rsidRPr="004C687A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lastRenderedPageBreak/>
        <w:t>Note: Garbage collection is performed by a daemon thread called Garbage Collector(GC). This thread calls the finalize() method before object is garbage collected.</w:t>
      </w:r>
    </w:p>
    <w:p w14:paraId="1F542E58" w14:textId="77777777" w:rsidR="00E72031" w:rsidRPr="00E72031" w:rsidRDefault="00E72031" w:rsidP="00E72031">
      <w:pPr>
        <w:pStyle w:val="Heading3"/>
        <w:shd w:val="clear" w:color="auto" w:fill="FFFFFF"/>
        <w:spacing w:line="312" w:lineRule="atLeast"/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</w:pPr>
      <w:r w:rsidRPr="00E72031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Simple Ex</w:t>
      </w:r>
      <w:r w:rsidR="004C687A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ample of garbage collection in J</w:t>
      </w:r>
      <w:r w:rsidRPr="00E72031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ava</w:t>
      </w:r>
    </w:p>
    <w:p w14:paraId="7B829B2A" w14:textId="77777777" w:rsidR="00E72031" w:rsidRPr="00E72031" w:rsidRDefault="004C687A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E72031"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E72031"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TestGarbage1{  </w:t>
      </w:r>
    </w:p>
    <w:p w14:paraId="5C87991C" w14:textId="77777777" w:rsidR="00E72031" w:rsidRP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finalize</w:t>
      </w:r>
      <w:proofErr w:type="gramEnd"/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(){System.out.println(</w:t>
      </w:r>
      <w:r w:rsidRPr="00E72031">
        <w:rPr>
          <w:rStyle w:val="string"/>
          <w:rFonts w:cstheme="minorHAnsi"/>
          <w:color w:val="000000" w:themeColor="text1"/>
          <w:sz w:val="24"/>
          <w:szCs w:val="24"/>
          <w:bdr w:val="none" w:sz="0" w:space="0" w:color="auto" w:frame="1"/>
        </w:rPr>
        <w:t>"object is garbage collected"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);}  </w:t>
      </w:r>
    </w:p>
    <w:p w14:paraId="5909B4F1" w14:textId="77777777" w:rsidR="00E72031" w:rsidRP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main(String </w:t>
      </w:r>
      <w:proofErr w:type="spellStart"/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[]){  </w:t>
      </w:r>
    </w:p>
    <w:p w14:paraId="646F5F5C" w14:textId="77777777" w:rsidR="00E72031" w:rsidRPr="00E72031" w:rsidRDefault="004C687A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TestGarbage1 s1=</w:t>
      </w:r>
      <w:r w:rsidR="00E72031"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TestGarbage1();  </w:t>
      </w:r>
    </w:p>
    <w:p w14:paraId="1FAA3626" w14:textId="77777777" w:rsidR="00E72031" w:rsidRPr="00E72031" w:rsidRDefault="004C687A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TestGarbage1 s2=</w:t>
      </w:r>
      <w:r w:rsidR="00E72031"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TestGarbage1();  </w:t>
      </w:r>
    </w:p>
    <w:p w14:paraId="5FEC0E98" w14:textId="77777777" w:rsidR="00E72031" w:rsidRPr="00E72031" w:rsidRDefault="004C687A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s1=</w:t>
      </w:r>
      <w:r w:rsidR="00E72031"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null</w:t>
      </w:r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7DF8BF4C" w14:textId="77777777" w:rsidR="00E72031" w:rsidRPr="00E72031" w:rsidRDefault="004C687A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s2=</w:t>
      </w:r>
      <w:r w:rsidR="00E72031" w:rsidRPr="00E72031">
        <w:rPr>
          <w:rStyle w:val="keyword"/>
          <w:rFonts w:cstheme="minorHAnsi"/>
          <w:bCs/>
          <w:color w:val="000000" w:themeColor="text1"/>
          <w:sz w:val="24"/>
          <w:szCs w:val="24"/>
          <w:bdr w:val="none" w:sz="0" w:space="0" w:color="auto" w:frame="1"/>
        </w:rPr>
        <w:t>null</w:t>
      </w:r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4ACFBDE5" w14:textId="77777777" w:rsidR="00E72031" w:rsidRPr="00E72031" w:rsidRDefault="004C687A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System.gc</w:t>
      </w:r>
      <w:proofErr w:type="spellEnd"/>
      <w:r w:rsidR="00E72031"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();  </w:t>
      </w:r>
    </w:p>
    <w:p w14:paraId="1EB4DAA0" w14:textId="77777777" w:rsidR="00070A15" w:rsidRPr="00E72031" w:rsidRDefault="00E72031" w:rsidP="00E72031">
      <w:pPr>
        <w:spacing w:after="0" w:line="210" w:lineRule="atLeast"/>
        <w:ind w:left="-360"/>
        <w:rPr>
          <w:rFonts w:cstheme="minorHAnsi"/>
          <w:color w:val="000000" w:themeColor="text1"/>
          <w:sz w:val="24"/>
          <w:szCs w:val="24"/>
        </w:rPr>
      </w:pPr>
      <w:r w:rsidRPr="00E7203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}  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}</w:t>
      </w:r>
    </w:p>
    <w:sectPr w:rsidR="00070A15" w:rsidRPr="00E72031" w:rsidSect="001A2DF8">
      <w:type w:val="oddPage"/>
      <w:pgSz w:w="11906" w:h="16838" w:code="9"/>
      <w:pgMar w:top="454" w:right="1440" w:bottom="454" w:left="1440" w:header="2381" w:footer="709" w:gutter="0"/>
      <w:cols w:space="708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1693"/>
    <w:multiLevelType w:val="multilevel"/>
    <w:tmpl w:val="5FB4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72864"/>
    <w:multiLevelType w:val="multilevel"/>
    <w:tmpl w:val="9B9A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83457"/>
    <w:multiLevelType w:val="multilevel"/>
    <w:tmpl w:val="54B0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13CE4"/>
    <w:multiLevelType w:val="multilevel"/>
    <w:tmpl w:val="6B900B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E2C0495"/>
    <w:multiLevelType w:val="multilevel"/>
    <w:tmpl w:val="DE16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30FAB"/>
    <w:multiLevelType w:val="multilevel"/>
    <w:tmpl w:val="973C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54E85"/>
    <w:multiLevelType w:val="multilevel"/>
    <w:tmpl w:val="3370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16459"/>
    <w:multiLevelType w:val="multilevel"/>
    <w:tmpl w:val="F276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7B6CAC"/>
    <w:multiLevelType w:val="multilevel"/>
    <w:tmpl w:val="B246CA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F9F04DD"/>
    <w:multiLevelType w:val="multilevel"/>
    <w:tmpl w:val="9B32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37936"/>
    <w:multiLevelType w:val="multilevel"/>
    <w:tmpl w:val="9C9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165"/>
    <w:rsid w:val="00042368"/>
    <w:rsid w:val="00070A15"/>
    <w:rsid w:val="000C2696"/>
    <w:rsid w:val="001A2DF8"/>
    <w:rsid w:val="001B6165"/>
    <w:rsid w:val="001B74FE"/>
    <w:rsid w:val="004C687A"/>
    <w:rsid w:val="0054315D"/>
    <w:rsid w:val="00666A04"/>
    <w:rsid w:val="00E72031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043B"/>
  <w15:docId w15:val="{F8AFA328-2699-304B-B077-C3D1E333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ADC"/>
  </w:style>
  <w:style w:type="paragraph" w:styleId="Heading2">
    <w:name w:val="heading 2"/>
    <w:basedOn w:val="Normal"/>
    <w:link w:val="Heading2Char"/>
    <w:uiPriority w:val="9"/>
    <w:qFormat/>
    <w:rsid w:val="00070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0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0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74FE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</w:rPr>
  </w:style>
  <w:style w:type="character" w:customStyle="1" w:styleId="BodyTextChar">
    <w:name w:val="Body Text Char"/>
    <w:basedOn w:val="DefaultParagraphFont"/>
    <w:link w:val="BodyText"/>
    <w:uiPriority w:val="1"/>
    <w:rsid w:val="001B74FE"/>
    <w:rPr>
      <w:rFonts w:ascii="Liberation Serif" w:eastAsia="Liberation Serif" w:hAnsi="Liberation Serif" w:cs="Liberation Serif"/>
    </w:rPr>
  </w:style>
  <w:style w:type="character" w:styleId="HTMLCode">
    <w:name w:val="HTML Code"/>
    <w:basedOn w:val="DefaultParagraphFont"/>
    <w:uiPriority w:val="99"/>
    <w:semiHidden/>
    <w:unhideWhenUsed/>
    <w:rsid w:val="00666A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6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A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6A04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66A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6A04"/>
    <w:rPr>
      <w:i/>
      <w:iCs/>
    </w:rPr>
  </w:style>
  <w:style w:type="character" w:customStyle="1" w:styleId="Strong1">
    <w:name w:val="Strong1"/>
    <w:basedOn w:val="DefaultParagraphFont"/>
    <w:rsid w:val="00666A04"/>
  </w:style>
  <w:style w:type="character" w:styleId="Strong">
    <w:name w:val="Strong"/>
    <w:basedOn w:val="DefaultParagraphFont"/>
    <w:uiPriority w:val="22"/>
    <w:qFormat/>
    <w:rsid w:val="00070A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0A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0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E72031"/>
  </w:style>
  <w:style w:type="character" w:customStyle="1" w:styleId="comment">
    <w:name w:val="comment"/>
    <w:basedOn w:val="DefaultParagraphFont"/>
    <w:rsid w:val="00E72031"/>
  </w:style>
  <w:style w:type="character" w:customStyle="1" w:styleId="Heading4Char">
    <w:name w:val="Heading 4 Char"/>
    <w:basedOn w:val="DefaultParagraphFont"/>
    <w:link w:val="Heading4"/>
    <w:uiPriority w:val="9"/>
    <w:rsid w:val="00E720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ing">
    <w:name w:val="string"/>
    <w:basedOn w:val="DefaultParagraphFont"/>
    <w:rsid w:val="00E7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851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724842498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688487343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371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08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1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7407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13792555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937296085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2026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pranav gopalkrishna</cp:lastModifiedBy>
  <cp:revision>3</cp:revision>
  <dcterms:created xsi:type="dcterms:W3CDTF">2020-06-04T03:24:00Z</dcterms:created>
  <dcterms:modified xsi:type="dcterms:W3CDTF">2020-09-02T03:56:00Z</dcterms:modified>
</cp:coreProperties>
</file>