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02271" w14:textId="0F6FF147" w:rsidR="000363CE" w:rsidRDefault="002B3241">
      <w:pPr>
        <w:pStyle w:val="Title"/>
      </w:pPr>
      <w:r>
        <w:t xml:space="preserve">TIME SERIES PRACTICAL </w:t>
      </w:r>
      <w:proofErr w:type="spellStart"/>
      <w:r>
        <w:t>MSE</w:t>
      </w:r>
      <w:proofErr w:type="spellEnd"/>
    </w:p>
    <w:p w14:paraId="44561C39" w14:textId="7A3EA968" w:rsidR="000363CE" w:rsidRDefault="002B3241">
      <w:pPr>
        <w:pStyle w:val="Author"/>
      </w:pPr>
      <w:r>
        <w:t>Pranav Gopalkrishna, 1940223</w:t>
      </w:r>
      <w:bookmarkStart w:id="0" w:name="_GoBack"/>
      <w:bookmarkEnd w:id="0"/>
    </w:p>
    <w:p w14:paraId="36858203" w14:textId="77777777" w:rsidR="000363CE" w:rsidRDefault="004575F5">
      <w:pPr>
        <w:pStyle w:val="Date"/>
      </w:pPr>
      <w:r>
        <w:t>2022-03-29</w:t>
      </w:r>
    </w:p>
    <w:p w14:paraId="3AD9759F" w14:textId="77777777" w:rsidR="000363CE" w:rsidRDefault="004575F5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"~/Documents/Study/computerScience/programming/r/data/monthlyBeerProductionIndia.csv"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43822802" w14:textId="77777777" w:rsidR="000363CE" w:rsidRDefault="004575F5">
      <w:pPr>
        <w:pStyle w:val="SourceCode"/>
      </w:pPr>
      <w:r>
        <w:rPr>
          <w:rStyle w:val="VerbatimChar"/>
        </w:rPr>
        <w:t>##     Month Monthly.beer.production</w:t>
      </w:r>
      <w:r>
        <w:br/>
      </w:r>
      <w:r>
        <w:rPr>
          <w:rStyle w:val="VerbatimChar"/>
        </w:rPr>
        <w:t>## 1 1956-01                    93.2</w:t>
      </w:r>
      <w:r>
        <w:br/>
      </w:r>
      <w:r>
        <w:rPr>
          <w:rStyle w:val="VerbatimChar"/>
        </w:rPr>
        <w:t>## 2 1956-02                    96.0</w:t>
      </w:r>
      <w:r>
        <w:br/>
      </w:r>
      <w:r>
        <w:rPr>
          <w:rStyle w:val="VerbatimChar"/>
        </w:rPr>
        <w:t>## 3 1956-03                    95.2</w:t>
      </w:r>
      <w:r>
        <w:br/>
      </w:r>
      <w:r>
        <w:rPr>
          <w:rStyle w:val="VerbatimChar"/>
        </w:rPr>
        <w:t>## 4 1956-04                    77.1</w:t>
      </w:r>
      <w:r>
        <w:br/>
      </w:r>
      <w:r>
        <w:rPr>
          <w:rStyle w:val="VerbatimChar"/>
        </w:rPr>
        <w:t>## 5 1956-05                    70.9</w:t>
      </w:r>
      <w:r>
        <w:br/>
      </w:r>
      <w:r>
        <w:rPr>
          <w:rStyle w:val="VerbatimChar"/>
        </w:rPr>
        <w:t>## 6 1956-06                    64.8</w:t>
      </w:r>
    </w:p>
    <w:p w14:paraId="7345A6FF" w14:textId="77777777" w:rsidR="000363CE" w:rsidRDefault="004575F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(data)</w:t>
      </w:r>
    </w:p>
    <w:p w14:paraId="52246F69" w14:textId="77777777" w:rsidR="000363CE" w:rsidRDefault="004575F5">
      <w:pPr>
        <w:pStyle w:val="SourceCode"/>
      </w:pPr>
      <w:r>
        <w:rPr>
          <w:rStyle w:val="VerbatimChar"/>
        </w:rPr>
        <w:t>##      Month     Monthly.beer.production</w:t>
      </w:r>
      <w:r>
        <w:br/>
      </w:r>
      <w:r>
        <w:rPr>
          <w:rStyle w:val="VerbatimChar"/>
        </w:rPr>
        <w:t>##  1956-01:  1</w:t>
      </w:r>
      <w:r>
        <w:rPr>
          <w:rStyle w:val="VerbatimChar"/>
        </w:rPr>
        <w:t xml:space="preserve">   Min.   : 64.8          </w:t>
      </w:r>
      <w:r>
        <w:br/>
      </w:r>
      <w:r>
        <w:rPr>
          <w:rStyle w:val="VerbatimChar"/>
        </w:rPr>
        <w:t xml:space="preserve">##  1956-02:  1   1st Qu.:112.9          </w:t>
      </w:r>
      <w:r>
        <w:br/>
      </w:r>
      <w:r>
        <w:rPr>
          <w:rStyle w:val="VerbatimChar"/>
        </w:rPr>
        <w:t xml:space="preserve">##  1956-03:  1   Median :139.2          </w:t>
      </w:r>
      <w:r>
        <w:br/>
      </w:r>
      <w:r>
        <w:rPr>
          <w:rStyle w:val="VerbatimChar"/>
        </w:rPr>
        <w:t xml:space="preserve">##  1956-04:  1   Mean   :136.4          </w:t>
      </w:r>
      <w:r>
        <w:br/>
      </w:r>
      <w:r>
        <w:rPr>
          <w:rStyle w:val="VerbatimChar"/>
        </w:rPr>
        <w:t xml:space="preserve">##  1956-05:  1   3rd Qu.:158.8          </w:t>
      </w:r>
      <w:r>
        <w:br/>
      </w:r>
      <w:r>
        <w:rPr>
          <w:rStyle w:val="VerbatimChar"/>
        </w:rPr>
        <w:t xml:space="preserve">##  1956-06:  1   Max.   :217.8          </w:t>
      </w:r>
      <w:r>
        <w:br/>
      </w:r>
      <w:r>
        <w:rPr>
          <w:rStyle w:val="VerbatimChar"/>
        </w:rPr>
        <w:t>##  (Other):470</w:t>
      </w:r>
    </w:p>
    <w:p w14:paraId="5AD2E2D7" w14:textId="77777777" w:rsidR="000363CE" w:rsidRDefault="004575F5">
      <w:pPr>
        <w:pStyle w:val="SourceCode"/>
      </w:pPr>
      <w:r>
        <w:rPr>
          <w:rStyle w:val="CommentTok"/>
        </w:rPr>
        <w:t>#==</w:t>
      </w:r>
      <w:r>
        <w:rPr>
          <w:rStyle w:val="CommentTok"/>
        </w:rPr>
        <w:t>======================</w:t>
      </w:r>
    </w:p>
    <w:p w14:paraId="675527D2" w14:textId="77777777" w:rsidR="000363CE" w:rsidRDefault="004575F5">
      <w:pPr>
        <w:pStyle w:val="FirstParagraph"/>
      </w:pPr>
      <w:r>
        <w:t>DATA HANDLING</w:t>
      </w:r>
    </w:p>
    <w:p w14:paraId="48E59BB3" w14:textId="77777777" w:rsidR="000363CE" w:rsidRDefault="004575F5">
      <w:pPr>
        <w:pStyle w:val="SourceCode"/>
      </w:pPr>
      <w:r>
        <w:rPr>
          <w:rStyle w:val="CommentTok"/>
        </w:rPr>
        <w:t># Checking first and last dates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Month[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B92F7E6" w14:textId="77777777" w:rsidR="000363CE" w:rsidRDefault="004575F5">
      <w:pPr>
        <w:pStyle w:val="SourceCode"/>
      </w:pPr>
      <w:r>
        <w:rPr>
          <w:rStyle w:val="VerbatimChar"/>
        </w:rPr>
        <w:t>## [1] 1956-01</w:t>
      </w:r>
      <w:r>
        <w:br/>
      </w:r>
      <w:r>
        <w:rPr>
          <w:rStyle w:val="VerbatimChar"/>
        </w:rPr>
        <w:t>## 476 Levels: 1956-01 1956-02 1956-03 1956-04 1956-05 1956-06 1956-07 ... 1995-08</w:t>
      </w:r>
    </w:p>
    <w:p w14:paraId="403CEC2D" w14:textId="77777777" w:rsidR="000363CE" w:rsidRDefault="004575F5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Month[</w:t>
      </w:r>
      <w:r>
        <w:rPr>
          <w:rStyle w:val="KeywordTok"/>
        </w:rPr>
        <w:t>length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Month)]</w:t>
      </w:r>
    </w:p>
    <w:p w14:paraId="7C3D47F8" w14:textId="77777777" w:rsidR="000363CE" w:rsidRDefault="004575F5">
      <w:pPr>
        <w:pStyle w:val="SourceCode"/>
      </w:pPr>
      <w:r>
        <w:rPr>
          <w:rStyle w:val="VerbatimChar"/>
        </w:rPr>
        <w:t>## [1] 1995-08</w:t>
      </w:r>
      <w:r>
        <w:br/>
      </w:r>
      <w:r>
        <w:rPr>
          <w:rStyle w:val="VerbatimChar"/>
        </w:rPr>
        <w:t>## 476 Levels: 1956-01 1956-0</w:t>
      </w:r>
      <w:r>
        <w:rPr>
          <w:rStyle w:val="VerbatimChar"/>
        </w:rPr>
        <w:t>2 1956-03 1956-04 1956-05 1956-06 1956-07 ... 1995-08</w:t>
      </w:r>
    </w:p>
    <w:p w14:paraId="55FEFC30" w14:textId="77777777" w:rsidR="000363CE" w:rsidRDefault="004575F5">
      <w:pPr>
        <w:pStyle w:val="SourceCode"/>
      </w:pPr>
      <w:r>
        <w:rPr>
          <w:rStyle w:val="CommentTok"/>
        </w:rPr>
        <w:t># Converting to time series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Monthly.beer.production,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1956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lastRenderedPageBreak/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#========================</w:t>
      </w:r>
    </w:p>
    <w:p w14:paraId="321DAA76" w14:textId="77777777" w:rsidR="000363CE" w:rsidRDefault="004575F5">
      <w:pPr>
        <w:pStyle w:val="FirstParagraph"/>
      </w:pPr>
      <w:r>
        <w:t>BASIC ANALYSIS</w:t>
      </w:r>
    </w:p>
    <w:p w14:paraId="37212F5C" w14:textId="77777777" w:rsidR="000363CE" w:rsidRDefault="004575F5">
      <w:pPr>
        <w:pStyle w:val="BodyText"/>
      </w:pPr>
      <w:r>
        <w:t>Time plot</w:t>
      </w:r>
    </w:p>
    <w:p w14:paraId="0F22A2A2" w14:textId="77777777" w:rsidR="000363CE" w:rsidRDefault="004575F5">
      <w:pPr>
        <w:pStyle w:val="SourceCode"/>
      </w:pPr>
      <w:r>
        <w:rPr>
          <w:rStyle w:val="KeywordTok"/>
        </w:rPr>
        <w:t>ts.plot</w:t>
      </w:r>
      <w:r>
        <w:rPr>
          <w:rStyle w:val="NormalTok"/>
        </w:rPr>
        <w:t>(z,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"Monthly beer production in India"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"Production"</w:t>
      </w:r>
      <w:r>
        <w:rPr>
          <w:rStyle w:val="NormalTok"/>
        </w:rPr>
        <w:t>)</w:t>
      </w:r>
    </w:p>
    <w:p w14:paraId="3EC5DBE5" w14:textId="77777777" w:rsidR="000363CE" w:rsidRDefault="004575F5">
      <w:pPr>
        <w:pStyle w:val="FirstParagraph"/>
      </w:pPr>
      <w:r>
        <w:rPr>
          <w:noProof/>
        </w:rPr>
        <w:drawing>
          <wp:inline distT="0" distB="0" distL="0" distR="0" wp14:anchorId="0EB40D98" wp14:editId="2C7A2E3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1BF20" w14:textId="77777777" w:rsidR="000363CE" w:rsidRDefault="004575F5">
      <w:pPr>
        <w:pStyle w:val="BodyText"/>
      </w:pPr>
      <w:r>
        <w:t>From the data, there can be said to be an overall upward trend, although this is not linear nor constantly increasing, as it stagnates and starts dipping after around 197</w:t>
      </w:r>
      <w:r>
        <w:t>5. There is no sign of cyclic fluctuation yet, but given a larger dataset, we may observe it. Irregular fluctuations seem to be limited, and the main source of fluctuation seems to be periodic.</w:t>
      </w:r>
    </w:p>
    <w:p w14:paraId="3D5E0DC9" w14:textId="77777777" w:rsidR="000363CE" w:rsidRDefault="004575F5">
      <w:pPr>
        <w:pStyle w:val="BodyText"/>
      </w:pPr>
      <w:r>
        <w:t>ACF plot</w:t>
      </w:r>
    </w:p>
    <w:p w14:paraId="5C43A5B8" w14:textId="77777777" w:rsidR="000363CE" w:rsidRDefault="004575F5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(z, </w:t>
      </w:r>
      <w:r>
        <w:rPr>
          <w:rStyle w:val="DataTypeTok"/>
        </w:rPr>
        <w:t>main=</w:t>
      </w:r>
      <w:r>
        <w:rPr>
          <w:rStyle w:val="StringTok"/>
        </w:rPr>
        <w:t>"ACF"</w:t>
      </w:r>
      <w:r>
        <w:rPr>
          <w:rStyle w:val="NormalTok"/>
        </w:rPr>
        <w:t>)</w:t>
      </w:r>
    </w:p>
    <w:p w14:paraId="2A396B8C" w14:textId="77777777" w:rsidR="000363CE" w:rsidRDefault="004575F5">
      <w:pPr>
        <w:pStyle w:val="FirstParagraph"/>
      </w:pPr>
      <w:r>
        <w:rPr>
          <w:noProof/>
        </w:rPr>
        <w:lastRenderedPageBreak/>
        <w:drawing>
          <wp:inline distT="0" distB="0" distL="0" distR="0" wp14:anchorId="664C2EC6" wp14:editId="13AB5B9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F9C51" w14:textId="77777777" w:rsidR="000363CE" w:rsidRDefault="004575F5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 xml:space="preserve">(z, </w:t>
      </w:r>
      <w:r>
        <w:rPr>
          <w:rStyle w:val="DataTypeTok"/>
        </w:rPr>
        <w:t>main=</w:t>
      </w:r>
      <w:r>
        <w:rPr>
          <w:rStyle w:val="StringTok"/>
        </w:rPr>
        <w:t>"ACF"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87CD40C" w14:textId="77777777" w:rsidR="000363CE" w:rsidRDefault="004575F5">
      <w:pPr>
        <w:pStyle w:val="FirstParagraph"/>
      </w:pPr>
      <w:r>
        <w:rPr>
          <w:noProof/>
        </w:rPr>
        <w:lastRenderedPageBreak/>
        <w:drawing>
          <wp:inline distT="0" distB="0" distL="0" distR="0" wp14:anchorId="2FE66F47" wp14:editId="3647B71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FBDAE" w14:textId="77777777" w:rsidR="000363CE" w:rsidRDefault="004575F5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(z,</w:t>
      </w:r>
      <w:r>
        <w:rPr>
          <w:rStyle w:val="NormalTok"/>
        </w:rPr>
        <w:t xml:space="preserve"> </w:t>
      </w:r>
      <w:r>
        <w:rPr>
          <w:rStyle w:val="DataTypeTok"/>
        </w:rPr>
        <w:t>main=</w:t>
      </w:r>
      <w:r>
        <w:rPr>
          <w:rStyle w:val="StringTok"/>
        </w:rPr>
        <w:t>"ACF"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6D7C9692" w14:textId="77777777" w:rsidR="000363CE" w:rsidRDefault="004575F5">
      <w:pPr>
        <w:pStyle w:val="FirstParagraph"/>
      </w:pPr>
      <w:r>
        <w:rPr>
          <w:noProof/>
        </w:rPr>
        <w:lastRenderedPageBreak/>
        <w:drawing>
          <wp:inline distT="0" distB="0" distL="0" distR="0" wp14:anchorId="7847749F" wp14:editId="6851E95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9617D" w14:textId="77777777" w:rsidR="000363CE" w:rsidRDefault="004575F5">
      <w:pPr>
        <w:pStyle w:val="BodyText"/>
      </w:pPr>
      <w:r>
        <w:t>Hence, from the ACF, due to the ACF being a periodic function of the lag 1, we observe autoregression.</w:t>
      </w:r>
    </w:p>
    <w:p w14:paraId="000DDB65" w14:textId="77777777" w:rsidR="000363CE" w:rsidRDefault="004575F5">
      <w:pPr>
        <w:pStyle w:val="SourceCode"/>
      </w:pPr>
      <w:r>
        <w:rPr>
          <w:rStyle w:val="CommentTok"/>
        </w:rPr>
        <w:t>#========================</w:t>
      </w:r>
    </w:p>
    <w:p w14:paraId="2EA66325" w14:textId="77777777" w:rsidR="000363CE" w:rsidRDefault="004575F5">
      <w:pPr>
        <w:pStyle w:val="FirstParagraph"/>
      </w:pPr>
      <w:r>
        <w:t>MAKING DATA STATIONARY</w:t>
      </w:r>
    </w:p>
    <w:p w14:paraId="403657C9" w14:textId="77777777" w:rsidR="000363CE" w:rsidRDefault="004575F5">
      <w:pPr>
        <w:pStyle w:val="BodyText"/>
      </w:pPr>
      <w:r>
        <w:t>Differencing</w:t>
      </w:r>
    </w:p>
    <w:p w14:paraId="7FD29D39" w14:textId="77777777" w:rsidR="000363CE" w:rsidRDefault="004575F5">
      <w:pPr>
        <w:pStyle w:val="SourceCode"/>
      </w:pPr>
      <w:r>
        <w:rPr>
          <w:rStyle w:val="CommentTok"/>
        </w:rPr>
        <w:t># Making time series stationary using differencing</w:t>
      </w:r>
      <w:r>
        <w:br/>
      </w:r>
      <w:r>
        <w:rPr>
          <w:rStyle w:val="NormalTok"/>
        </w:rPr>
        <w:t>z_notrend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(z,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z_noseasonality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(z,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z_stationary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 xml:space="preserve">(z,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(z_notrend,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"No trend"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"Production"</w:t>
      </w:r>
      <w:r>
        <w:rPr>
          <w:rStyle w:val="NormalTok"/>
        </w:rPr>
        <w:t>)</w:t>
      </w:r>
    </w:p>
    <w:p w14:paraId="4DE6806D" w14:textId="77777777" w:rsidR="000363CE" w:rsidRDefault="004575F5">
      <w:pPr>
        <w:pStyle w:val="FirstParagraph"/>
      </w:pPr>
      <w:r>
        <w:rPr>
          <w:noProof/>
        </w:rPr>
        <w:lastRenderedPageBreak/>
        <w:drawing>
          <wp:inline distT="0" distB="0" distL="0" distR="0" wp14:anchorId="2972099F" wp14:editId="16E7F022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9C505" w14:textId="77777777" w:rsidR="000363CE" w:rsidRDefault="004575F5">
      <w:pPr>
        <w:pStyle w:val="SourceCode"/>
      </w:pPr>
      <w:r>
        <w:rPr>
          <w:rStyle w:val="KeywordTok"/>
        </w:rPr>
        <w:t>ts.plot</w:t>
      </w:r>
      <w:r>
        <w:rPr>
          <w:rStyle w:val="NormalTok"/>
        </w:rPr>
        <w:t>(z_noseasonality,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"No seasonality"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"Production"</w:t>
      </w:r>
      <w:r>
        <w:rPr>
          <w:rStyle w:val="NormalTok"/>
        </w:rPr>
        <w:t>)</w:t>
      </w:r>
    </w:p>
    <w:p w14:paraId="2368081E" w14:textId="77777777" w:rsidR="000363CE" w:rsidRDefault="004575F5">
      <w:pPr>
        <w:pStyle w:val="FirstParagraph"/>
      </w:pPr>
      <w:r>
        <w:rPr>
          <w:noProof/>
        </w:rPr>
        <w:lastRenderedPageBreak/>
        <w:drawing>
          <wp:inline distT="0" distB="0" distL="0" distR="0" wp14:anchorId="5AF3F3E2" wp14:editId="5BE01365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C1C52" w14:textId="77777777" w:rsidR="000363CE" w:rsidRDefault="004575F5">
      <w:pPr>
        <w:pStyle w:val="SourceCode"/>
      </w:pPr>
      <w:r>
        <w:rPr>
          <w:rStyle w:val="KeywordTok"/>
        </w:rPr>
        <w:t>ts.plot</w:t>
      </w:r>
      <w:r>
        <w:rPr>
          <w:rStyle w:val="NormalTok"/>
        </w:rPr>
        <w:t>(z_stationary,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"Stationary data"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ylab=</w:t>
      </w:r>
      <w:r>
        <w:rPr>
          <w:rStyle w:val="StringTok"/>
        </w:rPr>
        <w:t>"Production"</w:t>
      </w:r>
      <w:r>
        <w:rPr>
          <w:rStyle w:val="NormalTok"/>
        </w:rPr>
        <w:t>)</w:t>
      </w:r>
    </w:p>
    <w:p w14:paraId="10A76330" w14:textId="77777777" w:rsidR="000363CE" w:rsidRDefault="004575F5">
      <w:pPr>
        <w:pStyle w:val="FirstParagraph"/>
      </w:pPr>
      <w:r>
        <w:rPr>
          <w:noProof/>
        </w:rPr>
        <w:lastRenderedPageBreak/>
        <w:drawing>
          <wp:inline distT="0" distB="0" distL="0" distR="0" wp14:anchorId="3E54F1EB" wp14:editId="5BD1913F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4E369" w14:textId="77777777" w:rsidR="000363CE" w:rsidRDefault="004575F5">
      <w:pPr>
        <w:pStyle w:val="BodyText"/>
      </w:pPr>
      <w:r>
        <w:t>Exponential smoothing</w:t>
      </w:r>
    </w:p>
    <w:p w14:paraId="6AE4E4BF" w14:textId="77777777" w:rsidR="000363CE" w:rsidRDefault="004575F5">
      <w:pPr>
        <w:pStyle w:val="SourceCode"/>
      </w:pPr>
      <w:r>
        <w:rPr>
          <w:rStyle w:val="CommentTok"/>
        </w:rPr>
        <w:t># Making time series stationary using Winter's exponential smoothing</w:t>
      </w:r>
      <w:r>
        <w:br/>
      </w:r>
      <w:r>
        <w:rPr>
          <w:rStyle w:val="NormalTok"/>
        </w:rPr>
        <w:t>smoothed =</w:t>
      </w:r>
      <w:r>
        <w:rPr>
          <w:rStyle w:val="StringTok"/>
        </w:rPr>
        <w:t xml:space="preserve"> </w:t>
      </w:r>
      <w:r>
        <w:rPr>
          <w:rStyle w:val="KeywordTok"/>
        </w:rPr>
        <w:t>HoltWinters</w:t>
      </w:r>
      <w:r>
        <w:rPr>
          <w:rStyle w:val="NormalTok"/>
        </w:rPr>
        <w:t xml:space="preserve">(z,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(smoothed</w:t>
      </w:r>
      <w:r>
        <w:rPr>
          <w:rStyle w:val="OperatorTok"/>
        </w:rPr>
        <w:t>$</w:t>
      </w:r>
      <w:r>
        <w:rPr>
          <w:rStyle w:val="NormalTok"/>
        </w:rPr>
        <w:t>fitted,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"Smoothed data"</w:t>
      </w:r>
      <w:r>
        <w:rPr>
          <w:rStyle w:val="NormalTok"/>
        </w:rPr>
        <w:t>)</w:t>
      </w:r>
    </w:p>
    <w:p w14:paraId="6A2856AA" w14:textId="77777777" w:rsidR="000363CE" w:rsidRDefault="004575F5">
      <w:pPr>
        <w:pStyle w:val="FirstParagraph"/>
      </w:pPr>
      <w:r>
        <w:rPr>
          <w:noProof/>
        </w:rPr>
        <w:lastRenderedPageBreak/>
        <w:drawing>
          <wp:inline distT="0" distB="0" distL="0" distR="0" wp14:anchorId="11BE05AA" wp14:editId="41EC143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1B710" w14:textId="77777777" w:rsidR="000363CE" w:rsidRDefault="004575F5">
      <w:pPr>
        <w:pStyle w:val="SourceCode"/>
      </w:pPr>
      <w:r>
        <w:rPr>
          <w:rStyle w:val="CommentTok"/>
        </w:rPr>
        <w:t>#========================</w:t>
      </w:r>
    </w:p>
    <w:p w14:paraId="7928AB96" w14:textId="77777777" w:rsidR="000363CE" w:rsidRDefault="004575F5">
      <w:pPr>
        <w:pStyle w:val="FirstParagraph"/>
      </w:pPr>
      <w:r>
        <w:t>IDENTIFYING AND FITTING SUITABLE STATIONARY TIME SERIES MODEL</w:t>
      </w:r>
    </w:p>
    <w:p w14:paraId="284BA456" w14:textId="77777777" w:rsidR="000363CE" w:rsidRDefault="004575F5">
      <w:pPr>
        <w:pStyle w:val="BodyText"/>
      </w:pPr>
      <w:r>
        <w:t>Model shows trend and seasonality. Seasonality implies a strong degree of autocorrelation in the data. From the</w:t>
      </w:r>
      <w:r>
        <w:t xml:space="preserve"> ACF of the data, we observe significant autocorrelation for observations between the every 1 lag. Hence, an AR(1) model will be most suitable.</w:t>
      </w:r>
    </w:p>
    <w:p w14:paraId="78EC410B" w14:textId="77777777" w:rsidR="000363CE" w:rsidRDefault="004575F5">
      <w:pPr>
        <w:pStyle w:val="BodyText"/>
      </w:pPr>
      <w:r>
        <w:t>Trying to fit ARMA(1, 1)</w:t>
      </w:r>
    </w:p>
    <w:p w14:paraId="1A883FFB" w14:textId="77777777" w:rsidR="000363CE" w:rsidRDefault="004575F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 w14:paraId="780B32C2" w14:textId="77777777" w:rsidR="000363CE" w:rsidRDefault="004575F5">
      <w:pPr>
        <w:pStyle w:val="SourceCode"/>
      </w:pPr>
      <w:r>
        <w:rPr>
          <w:rStyle w:val="VerbatimChar"/>
        </w:rPr>
        <w:t>## Warning: package 'forecast' was built under R version 3.6.2</w:t>
      </w:r>
    </w:p>
    <w:p w14:paraId="60A72D9E" w14:textId="77777777" w:rsidR="000363CE" w:rsidRDefault="004575F5">
      <w:pPr>
        <w:pStyle w:val="SourceCode"/>
      </w:pPr>
      <w:r>
        <w:rPr>
          <w:rStyle w:val="VerbatimChar"/>
        </w:rPr>
        <w:t>## Reg</w:t>
      </w:r>
      <w:r>
        <w:rPr>
          <w:rStyle w:val="VerbatimChar"/>
        </w:rPr>
        <w:t>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088DEB08" w14:textId="77777777" w:rsidR="000363CE" w:rsidRDefault="004575F5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(z,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max.d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start.p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max.p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start.q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max.q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DataTypeTok"/>
        </w:rPr>
        <w:t xml:space="preserve">seasonal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477E4335" w14:textId="77777777" w:rsidR="000363CE" w:rsidRDefault="004575F5">
      <w:pPr>
        <w:pStyle w:val="SourceCode"/>
      </w:pPr>
      <w:r>
        <w:rPr>
          <w:rStyle w:val="VerbatimChar"/>
        </w:rPr>
        <w:t xml:space="preserve">## Series: z </w:t>
      </w:r>
      <w:r>
        <w:br/>
      </w:r>
      <w:r>
        <w:rPr>
          <w:rStyle w:val="VerbatimChar"/>
        </w:rPr>
        <w:t xml:space="preserve">## ARIMA(0,0,0)(0,1,2)[12]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sma1     sma2   drift</w:t>
      </w:r>
      <w:r>
        <w:br/>
      </w:r>
      <w:r>
        <w:rPr>
          <w:rStyle w:val="VerbatimChar"/>
        </w:rPr>
        <w:t>##       -0.3444  -0.0570  0.1391</w:t>
      </w:r>
      <w:r>
        <w:br/>
      </w:r>
      <w:r>
        <w:rPr>
          <w:rStyle w:val="VerbatimChar"/>
        </w:rPr>
        <w:t>## s.e.   0.0458   0.0408  0.0277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138:  log likelihood = -1800.92</w:t>
      </w:r>
      <w:r>
        <w:br/>
      </w:r>
      <w:r>
        <w:rPr>
          <w:rStyle w:val="VerbatimChar"/>
        </w:rPr>
        <w:t>## AIC=3609.85   AICc=3609.94   BIC=3626.41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ME     RMSE     MAE        MPE   MAPE      MASE       ACF1</w:t>
      </w:r>
      <w:r>
        <w:br/>
      </w:r>
      <w:r>
        <w:rPr>
          <w:rStyle w:val="VerbatimChar"/>
        </w:rPr>
        <w:t>## Training set -0.0139961 11.56128 8.46091 -0.2045497 6.0675 0.9040558 0.02305584</w:t>
      </w:r>
    </w:p>
    <w:p w14:paraId="51E53606" w14:textId="77777777" w:rsidR="000363CE" w:rsidRDefault="004575F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fitted)</w:t>
      </w:r>
    </w:p>
    <w:p w14:paraId="615661FD" w14:textId="77777777" w:rsidR="000363CE" w:rsidRDefault="004575F5">
      <w:pPr>
        <w:pStyle w:val="FirstParagraph"/>
      </w:pPr>
      <w:r>
        <w:rPr>
          <w:noProof/>
        </w:rPr>
        <w:drawing>
          <wp:inline distT="0" distB="0" distL="0" distR="0" wp14:anchorId="18CF4F94" wp14:editId="642CA7F2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A10A2" w14:textId="77777777" w:rsidR="000363CE" w:rsidRDefault="004575F5">
      <w:pPr>
        <w:pStyle w:val="SourceCode"/>
      </w:pPr>
      <w:r>
        <w:rPr>
          <w:rStyle w:val="CommentTok"/>
        </w:rPr>
        <w:lastRenderedPageBreak/>
        <w:t># Order of integration i.e. order of differencing = 0</w:t>
      </w:r>
      <w:r>
        <w:br/>
      </w:r>
      <w:r>
        <w:rPr>
          <w:rStyle w:val="CommentTok"/>
        </w:rPr>
        <w:t># Order oving average = 1</w:t>
      </w:r>
      <w:r>
        <w:br/>
      </w:r>
      <w:r>
        <w:rPr>
          <w:rStyle w:val="CommentTok"/>
        </w:rPr>
        <w:t># Order of autoregression = 1</w:t>
      </w:r>
    </w:p>
    <w:p w14:paraId="195CFC02" w14:textId="77777777" w:rsidR="000363CE" w:rsidRDefault="004575F5">
      <w:pPr>
        <w:pStyle w:val="FirstParagraph"/>
      </w:pPr>
      <w:r>
        <w:t>This model seems to fit the data closely. ARMA(1, 1) is fairly close to the suggested model of AR(1), hence this may not be surprising.</w:t>
      </w:r>
    </w:p>
    <w:p w14:paraId="1F3C9472" w14:textId="77777777" w:rsidR="000363CE" w:rsidRDefault="004575F5">
      <w:pPr>
        <w:pStyle w:val="BodyText"/>
      </w:pPr>
      <w:r>
        <w:t>Identifying the best model</w:t>
      </w:r>
    </w:p>
    <w:p w14:paraId="7217AA55" w14:textId="77777777" w:rsidR="000363CE" w:rsidRDefault="004575F5">
      <w:pPr>
        <w:pStyle w:val="SourceCode"/>
      </w:pPr>
      <w:r>
        <w:rPr>
          <w:rStyle w:val="NormalTok"/>
        </w:rPr>
        <w:t>bestModel =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(z,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max.d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(bestModel)</w:t>
      </w:r>
    </w:p>
    <w:p w14:paraId="10EE85AE" w14:textId="77777777" w:rsidR="000363CE" w:rsidRDefault="004575F5">
      <w:pPr>
        <w:pStyle w:val="SourceCode"/>
      </w:pPr>
      <w:r>
        <w:rPr>
          <w:rStyle w:val="VerbatimChar"/>
        </w:rPr>
        <w:t xml:space="preserve">## Series: z </w:t>
      </w:r>
      <w:r>
        <w:br/>
      </w:r>
      <w:r>
        <w:rPr>
          <w:rStyle w:val="VerbatimChar"/>
        </w:rPr>
        <w:t xml:space="preserve">## ARIMA(0,0,0)(0,1,2)[12]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sma1     sma2   drift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-0.3444  -0.0570  0.1391</w:t>
      </w:r>
      <w:r>
        <w:br/>
      </w:r>
      <w:r>
        <w:rPr>
          <w:rStyle w:val="VerbatimChar"/>
        </w:rPr>
        <w:t>## s.e.   0.0458   0.0408  0.0277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138:  log likelihood = -1800.92</w:t>
      </w:r>
      <w:r>
        <w:br/>
      </w:r>
      <w:r>
        <w:rPr>
          <w:rStyle w:val="VerbatimChar"/>
        </w:rPr>
        <w:t>## AIC=3609.85   AICc=3609.94   BIC=3626.41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ME     RMSE     MAE        MPE   MAPE      MASE       ACF1</w:t>
      </w:r>
      <w:r>
        <w:br/>
      </w:r>
      <w:r>
        <w:rPr>
          <w:rStyle w:val="VerbatimChar"/>
        </w:rPr>
        <w:t>## Training set -0.0139961 11.56128 8.46091 -0.2045497 6.0675 0.9040558 0.02305584</w:t>
      </w:r>
    </w:p>
    <w:p w14:paraId="298B0EFF" w14:textId="77777777" w:rsidR="000363CE" w:rsidRDefault="004575F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(bestModel</w:t>
      </w:r>
      <w:r>
        <w:rPr>
          <w:rStyle w:val="OperatorTok"/>
        </w:rPr>
        <w:t>$</w:t>
      </w:r>
      <w:r>
        <w:rPr>
          <w:rStyle w:val="NormalTok"/>
        </w:rPr>
        <w:t>fitted)</w:t>
      </w:r>
    </w:p>
    <w:p w14:paraId="56CB1B9C" w14:textId="77777777" w:rsidR="000363CE" w:rsidRDefault="004575F5">
      <w:pPr>
        <w:pStyle w:val="FirstParagraph"/>
      </w:pPr>
      <w:r>
        <w:rPr>
          <w:noProof/>
        </w:rPr>
        <w:lastRenderedPageBreak/>
        <w:drawing>
          <wp:inline distT="0" distB="0" distL="0" distR="0" wp14:anchorId="2033DE2F" wp14:editId="00DF80CD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F1ABF" w14:textId="77777777" w:rsidR="000363CE" w:rsidRDefault="004575F5">
      <w:pPr>
        <w:pStyle w:val="BodyText"/>
      </w:pPr>
      <w:r>
        <w:t>We can see that the information criteria are similar to the model fitted for ARMA(1, 1). Hence, we can say that ARMA(1, 1) is suitable model for our time series.</w:t>
      </w:r>
    </w:p>
    <w:p w14:paraId="17E1DA85" w14:textId="77777777" w:rsidR="000363CE" w:rsidRDefault="004575F5">
      <w:pPr>
        <w:pStyle w:val="BodyText"/>
      </w:pPr>
      <w:r>
        <w:t>Forecasting next 20 points</w:t>
      </w:r>
    </w:p>
    <w:p w14:paraId="4E88DE95" w14:textId="77777777" w:rsidR="000363CE" w:rsidRDefault="004575F5">
      <w:pPr>
        <w:pStyle w:val="SourceCode"/>
      </w:pPr>
      <w:r>
        <w:rPr>
          <w:rStyle w:val="NormalTok"/>
        </w:rPr>
        <w:t>forecasted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(bestModel,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"Next 20 data point</w:t>
      </w:r>
      <w:r>
        <w:rPr>
          <w:rStyle w:val="StringTok"/>
        </w:rPr>
        <w:t>s forecasted:"</w:t>
      </w:r>
      <w:r>
        <w:rPr>
          <w:rStyle w:val="NormalTok"/>
        </w:rPr>
        <w:t>)</w:t>
      </w:r>
    </w:p>
    <w:p w14:paraId="73CFD1CB" w14:textId="77777777" w:rsidR="000363CE" w:rsidRDefault="004575F5">
      <w:pPr>
        <w:pStyle w:val="SourceCode"/>
      </w:pPr>
      <w:r>
        <w:rPr>
          <w:rStyle w:val="VerbatimChar"/>
        </w:rPr>
        <w:t>## [1] "Next 20 data points forecasted:"</w:t>
      </w:r>
    </w:p>
    <w:p w14:paraId="06B04685" w14:textId="77777777" w:rsidR="000363CE" w:rsidRDefault="004575F5">
      <w:pPr>
        <w:pStyle w:val="SourceCode"/>
      </w:pPr>
      <w:r>
        <w:rPr>
          <w:rStyle w:val="NormalTok"/>
        </w:rPr>
        <w:t>forecasted</w:t>
      </w:r>
    </w:p>
    <w:p w14:paraId="338E13D7" w14:textId="77777777" w:rsidR="000363CE" w:rsidRDefault="004575F5">
      <w:pPr>
        <w:pStyle w:val="SourceCode"/>
      </w:pP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Sep 1995       144.9671 129.9116 160.0226 121.9417 167.9925</w:t>
      </w:r>
      <w:r>
        <w:br/>
      </w:r>
      <w:r>
        <w:rPr>
          <w:rStyle w:val="VerbatimChar"/>
        </w:rPr>
        <w:t>## Oct 1995       164.3372 149.2817 179.3927 141.3118 187.3626</w:t>
      </w:r>
      <w:r>
        <w:br/>
      </w:r>
      <w:r>
        <w:rPr>
          <w:rStyle w:val="VerbatimChar"/>
        </w:rPr>
        <w:t>## Nov 1995       189.8000 174.7445 204.8555 166.7746 212.8254</w:t>
      </w:r>
      <w:r>
        <w:br/>
      </w:r>
      <w:r>
        <w:rPr>
          <w:rStyle w:val="VerbatimChar"/>
        </w:rPr>
        <w:t>## Dec 1995       186.6652 171.6097 201.7207 163.6398 209.6906</w:t>
      </w:r>
      <w:r>
        <w:br/>
      </w:r>
      <w:r>
        <w:rPr>
          <w:rStyle w:val="VerbatimChar"/>
        </w:rPr>
        <w:t>## Jan 1996       144.4652 129.4097 159.5207 121.4398 167.4906</w:t>
      </w:r>
      <w:r>
        <w:br/>
      </w:r>
      <w:r>
        <w:rPr>
          <w:rStyle w:val="VerbatimChar"/>
        </w:rPr>
        <w:t>## Feb 1996       139.4628 124.4073 154.5183 116.4374 162.4882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Mar 1996       157.3100 142.2545 172.3655 134.2846 180.3354</w:t>
      </w:r>
      <w:r>
        <w:br/>
      </w:r>
      <w:r>
        <w:rPr>
          <w:rStyle w:val="VerbatimChar"/>
        </w:rPr>
        <w:t>## Apr 1996       133.9444 118.8889 148.9999 110.9190 156.9698</w:t>
      </w:r>
      <w:r>
        <w:br/>
      </w:r>
      <w:r>
        <w:rPr>
          <w:rStyle w:val="VerbatimChar"/>
        </w:rPr>
        <w:t>## May 1996       148.2481 133.1926 163.3036 125.2227 171.2735</w:t>
      </w:r>
      <w:r>
        <w:br/>
      </w:r>
      <w:r>
        <w:rPr>
          <w:rStyle w:val="VerbatimChar"/>
        </w:rPr>
        <w:t>## Jun 1996       131.8715 116.8160 146.9269 108.8461 154.8968</w:t>
      </w:r>
      <w:r>
        <w:br/>
      </w:r>
      <w:r>
        <w:rPr>
          <w:rStyle w:val="VerbatimChar"/>
        </w:rPr>
        <w:lastRenderedPageBreak/>
        <w:t xml:space="preserve">## Jul </w:t>
      </w:r>
      <w:r>
        <w:rPr>
          <w:rStyle w:val="VerbatimChar"/>
        </w:rPr>
        <w:t>1996       126.2738 111.2183 141.3293 103.2484 149.2992</w:t>
      </w:r>
      <w:r>
        <w:br/>
      </w:r>
      <w:r>
        <w:rPr>
          <w:rStyle w:val="VerbatimChar"/>
        </w:rPr>
        <w:t>## Aug 1996       151.9990 136.9435 167.0545 128.9736 175.0244</w:t>
      </w:r>
      <w:r>
        <w:br/>
      </w:r>
      <w:r>
        <w:rPr>
          <w:rStyle w:val="VerbatimChar"/>
        </w:rPr>
        <w:t>## Sep 1996       146.7041 128.7020 164.7063 119.1722 174.2361</w:t>
      </w:r>
      <w:r>
        <w:br/>
      </w:r>
      <w:r>
        <w:rPr>
          <w:rStyle w:val="VerbatimChar"/>
        </w:rPr>
        <w:t>## Oct 1996       166.1939 148.1918 184.1961 138.6620 193.7259</w:t>
      </w:r>
      <w:r>
        <w:br/>
      </w:r>
      <w:r>
        <w:rPr>
          <w:rStyle w:val="VerbatimChar"/>
        </w:rPr>
        <w:t>## Nov 1996</w:t>
      </w:r>
      <w:r>
        <w:rPr>
          <w:rStyle w:val="VerbatimChar"/>
        </w:rPr>
        <w:t xml:space="preserve">       191.0738 173.0716 209.0760 163.5419 218.6057</w:t>
      </w:r>
      <w:r>
        <w:br/>
      </w:r>
      <w:r>
        <w:rPr>
          <w:rStyle w:val="VerbatimChar"/>
        </w:rPr>
        <w:t>## Dec 1996       188.7458 170.7437 206.7480 161.2139 216.2778</w:t>
      </w:r>
      <w:r>
        <w:br/>
      </w:r>
      <w:r>
        <w:rPr>
          <w:rStyle w:val="VerbatimChar"/>
        </w:rPr>
        <w:t>## Jan 1997       146.9599 128.9577 164.9620 119.4279 174.4918</w:t>
      </w:r>
      <w:r>
        <w:br/>
      </w:r>
      <w:r>
        <w:rPr>
          <w:rStyle w:val="VerbatimChar"/>
        </w:rPr>
        <w:t>## Feb 1997       141.3244 123.3222 159.3266 113.7925 168.8563</w:t>
      </w:r>
      <w:r>
        <w:br/>
      </w:r>
      <w:r>
        <w:rPr>
          <w:rStyle w:val="VerbatimChar"/>
        </w:rPr>
        <w:t xml:space="preserve">## Mar 1997    </w:t>
      </w:r>
      <w:r>
        <w:rPr>
          <w:rStyle w:val="VerbatimChar"/>
        </w:rPr>
        <w:t xml:space="preserve">   159.6541 141.6520 177.6563 132.1222 187.1860</w:t>
      </w:r>
      <w:r>
        <w:br/>
      </w:r>
      <w:r>
        <w:rPr>
          <w:rStyle w:val="VerbatimChar"/>
        </w:rPr>
        <w:t>## Apr 1997       136.2136 118.2115 154.2158 108.6817 163.7455</w:t>
      </w:r>
    </w:p>
    <w:p w14:paraId="6C9BE96F" w14:textId="77777777" w:rsidR="000363CE" w:rsidRDefault="004575F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(forecasted,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"Past data + forecasts for the next 20 monthts"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3457285B" w14:textId="77777777" w:rsidR="000363CE" w:rsidRDefault="004575F5">
      <w:pPr>
        <w:pStyle w:val="FirstParagraph"/>
      </w:pPr>
      <w:r>
        <w:rPr>
          <w:noProof/>
        </w:rPr>
        <w:drawing>
          <wp:inline distT="0" distB="0" distL="0" distR="0" wp14:anchorId="195CF624" wp14:editId="1E5B895D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23_mse6--ts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63CE">
      <w:head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75E97" w14:textId="77777777" w:rsidR="004575F5" w:rsidRDefault="004575F5">
      <w:pPr>
        <w:spacing w:after="0"/>
      </w:pPr>
      <w:r>
        <w:separator/>
      </w:r>
    </w:p>
  </w:endnote>
  <w:endnote w:type="continuationSeparator" w:id="0">
    <w:p w14:paraId="233E080A" w14:textId="77777777" w:rsidR="004575F5" w:rsidRDefault="004575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6F426" w14:textId="77777777" w:rsidR="004575F5" w:rsidRDefault="004575F5">
      <w:r>
        <w:separator/>
      </w:r>
    </w:p>
  </w:footnote>
  <w:footnote w:type="continuationSeparator" w:id="0">
    <w:p w14:paraId="2CCC0872" w14:textId="77777777" w:rsidR="004575F5" w:rsidRDefault="00457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F22B9" w14:textId="10C8B7EC" w:rsidR="002B3241" w:rsidRDefault="002B3241">
    <w:pPr>
      <w:pStyle w:val="Header"/>
    </w:pPr>
    <w:r>
      <w:t>Pranav Gopalkrishna, 1940223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C105C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6602F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3CE"/>
    <w:rsid w:val="002B3241"/>
    <w:rsid w:val="004575F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F017"/>
  <w15:docId w15:val="{5AA17740-DF05-3B4A-982F-7F25200A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B324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B3241"/>
  </w:style>
  <w:style w:type="paragraph" w:styleId="Footer">
    <w:name w:val="footer"/>
    <w:basedOn w:val="Normal"/>
    <w:link w:val="FooterChar"/>
    <w:unhideWhenUsed/>
    <w:rsid w:val="002B324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1940223_mse6–ts-.R</dc:title>
  <dc:creator>pranav</dc:creator>
  <cp:keywords/>
  <cp:lastModifiedBy>pranav gopalkrishna</cp:lastModifiedBy>
  <cp:revision>2</cp:revision>
  <dcterms:created xsi:type="dcterms:W3CDTF">2022-03-29T09:58:00Z</dcterms:created>
  <dcterms:modified xsi:type="dcterms:W3CDTF">2022-03-29T10:00:00Z</dcterms:modified>
</cp:coreProperties>
</file>