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EA" w:rsidRDefault="004476C8">
      <w:pPr>
        <w:pStyle w:val="Title"/>
      </w:pPr>
      <w:r>
        <w:t>ARIMA modelling to beer production in India:</w:t>
      </w:r>
    </w:p>
    <w:p w:rsidR="004476C8" w:rsidRPr="004476C8" w:rsidRDefault="004476C8" w:rsidP="004476C8">
      <w:pPr>
        <w:pStyle w:val="BodyText"/>
        <w:jc w:val="center"/>
        <w:rPr>
          <w:rFonts w:asciiTheme="majorHAnsi" w:eastAsiaTheme="majorEastAsia" w:hAnsiTheme="majorHAnsi" w:cstheme="majorBidi"/>
          <w:b/>
          <w:bCs/>
          <w:i/>
          <w:color w:val="345A8A" w:themeColor="accent1" w:themeShade="B5"/>
          <w:sz w:val="36"/>
          <w:szCs w:val="36"/>
        </w:rPr>
      </w:pPr>
      <w:r w:rsidRPr="004476C8">
        <w:rPr>
          <w:rFonts w:asciiTheme="majorHAnsi" w:eastAsiaTheme="majorEastAsia" w:hAnsiTheme="majorHAnsi" w:cstheme="majorBidi"/>
          <w:b/>
          <w:bCs/>
          <w:i/>
          <w:color w:val="345A8A" w:themeColor="accent1" w:themeShade="B5"/>
          <w:sz w:val="36"/>
          <w:szCs w:val="36"/>
        </w:rPr>
        <w:t>Obtaining and comparing forecasts for testing data</w:t>
      </w:r>
    </w:p>
    <w:p w:rsidR="00B364EA" w:rsidRDefault="004476C8">
      <w:pPr>
        <w:pStyle w:val="Author"/>
      </w:pPr>
      <w:r>
        <w:t>Pranav Gopalkrishna, 1940223</w:t>
      </w:r>
    </w:p>
    <w:p w:rsidR="00B364EA" w:rsidRDefault="00BC498D" w:rsidP="002D18A4">
      <w:pPr>
        <w:pStyle w:val="Date"/>
      </w:pPr>
      <w:r>
        <w:t>2022-04-26</w:t>
      </w:r>
    </w:p>
    <w:p w:rsidR="002D18A4" w:rsidRDefault="002D18A4" w:rsidP="002D18A4">
      <w:pPr>
        <w:pStyle w:val="Heading1"/>
      </w:pPr>
      <w:r>
        <w:t>INTRODUCTION &amp; AIMS</w:t>
      </w:r>
    </w:p>
    <w:p w:rsidR="002D18A4" w:rsidRDefault="002D18A4" w:rsidP="002D18A4">
      <w:pPr>
        <w:pStyle w:val="BodyText"/>
      </w:pPr>
      <w:r>
        <w:t xml:space="preserve">Model identification and fitting for a given time series data is key in helping predict future values for the time series i.e. forecasting. The aim is to obtain the best autoregressive integrated moving average model (ARIMA) for given dataset, using the </w:t>
      </w:r>
      <w:proofErr w:type="spellStart"/>
      <w:r>
        <w:rPr>
          <w:b/>
        </w:rPr>
        <w:t>auto.arima</w:t>
      </w:r>
      <w:proofErr w:type="spellEnd"/>
      <w:r>
        <w:t xml:space="preserve"> function (which compares many possible ARIMA models and selects the best one), and compare the model's accuracy using in-sample forecasts. For this purpose, we will be dividing the sample data into training and testing data.</w:t>
      </w:r>
    </w:p>
    <w:p w:rsidR="002D18A4" w:rsidRPr="002D18A4" w:rsidRDefault="002D18A4" w:rsidP="002D18A4">
      <w:pPr>
        <w:pStyle w:val="BodyText"/>
      </w:pPr>
      <w:r>
        <w:t>Having identified and fitted the best ARIMA model, we will use residual analysis to comment on the suitability of our model, and compare forecasts for the testing data time periods to the actual testing data values.</w:t>
      </w:r>
    </w:p>
    <w:p w:rsidR="00B364EA" w:rsidRDefault="00BC498D" w:rsidP="00F91475">
      <w:pPr>
        <w:pStyle w:val="Heading1"/>
      </w:pPr>
      <w:r>
        <w:t>DATASET</w:t>
      </w:r>
    </w:p>
    <w:p w:rsidR="00F91475" w:rsidRPr="00F91475" w:rsidRDefault="00F91475" w:rsidP="00F91475">
      <w:pPr>
        <w:pStyle w:val="BodyText"/>
      </w:pPr>
      <w:r>
        <w:t xml:space="preserve">This dataset contains the monthly beer production in India, from January, 1956 to August, 1987. The beer production's units were </w:t>
      </w:r>
      <w:proofErr w:type="gramStart"/>
      <w:r>
        <w:t>unspecified,</w:t>
      </w:r>
      <w:proofErr w:type="gramEnd"/>
      <w:r>
        <w:t xml:space="preserve"> hence we cannot comment on the magnitude of our findings.</w:t>
      </w:r>
    </w:p>
    <w:p w:rsidR="00B364EA" w:rsidRDefault="00BC498D">
      <w:pPr>
        <w:pStyle w:val="SourceCode"/>
        <w:rPr>
          <w:rStyle w:val="NormalTok"/>
        </w:rPr>
      </w:pPr>
      <w:r>
        <w:rPr>
          <w:rStyle w:val="KeywordTok"/>
        </w:rPr>
        <w:t>setwd</w:t>
      </w:r>
      <w:r>
        <w:rPr>
          <w:rStyle w:val="NormalTok"/>
        </w:rPr>
        <w:t>(</w:t>
      </w:r>
      <w:r>
        <w:rPr>
          <w:rStyle w:val="StringTok"/>
        </w:rPr>
        <w:t>"~/Documents/Study/computerScience/programming/r/data/"</w:t>
      </w:r>
      <w:r>
        <w:rPr>
          <w:rStyle w:val="NormalTok"/>
        </w:rPr>
        <w:t>)</w:t>
      </w:r>
      <w:r>
        <w:br/>
      </w:r>
      <w:r>
        <w:rPr>
          <w:rStyle w:val="NormalTok"/>
        </w:rPr>
        <w:t>data =</w:t>
      </w:r>
      <w:r>
        <w:rPr>
          <w:rStyle w:val="StringTok"/>
        </w:rPr>
        <w:t xml:space="preserve"> </w:t>
      </w:r>
      <w:r>
        <w:rPr>
          <w:rStyle w:val="KeywordTok"/>
        </w:rPr>
        <w:t>read.csv</w:t>
      </w:r>
      <w:r>
        <w:rPr>
          <w:rStyle w:val="NormalTok"/>
        </w:rPr>
        <w:t>(</w:t>
      </w:r>
      <w:r>
        <w:rPr>
          <w:rStyle w:val="StringTok"/>
        </w:rPr>
        <w:t>"monthlyBeerProductionIndia.csv"</w:t>
      </w:r>
      <w:r>
        <w:rPr>
          <w:rStyle w:val="NormalTok"/>
        </w:rPr>
        <w:t>)</w:t>
      </w:r>
      <w:r>
        <w:br/>
      </w:r>
      <w:r>
        <w:rPr>
          <w:rStyle w:val="KeywordTok"/>
        </w:rPr>
        <w:t>head</w:t>
      </w:r>
      <w:r>
        <w:rPr>
          <w:rStyle w:val="NormalTok"/>
        </w:rPr>
        <w:t>(data)</w:t>
      </w:r>
    </w:p>
    <w:p w:rsidR="00EC5773" w:rsidRDefault="00EC5773" w:rsidP="00EC5773">
      <w:pPr>
        <w:pStyle w:val="Heading2"/>
      </w:pPr>
      <w:proofErr w:type="spellStart"/>
      <w:r>
        <w:t>Sneakpeek</w:t>
      </w:r>
      <w:proofErr w:type="spellEnd"/>
    </w:p>
    <w:p w:rsidR="00B364EA" w:rsidRPr="00281941" w:rsidRDefault="00BC498D">
      <w:pPr>
        <w:pStyle w:val="SourceCode"/>
        <w:rPr>
          <w:u w:val="single"/>
        </w:rPr>
      </w:pPr>
      <w:r w:rsidRPr="00281941">
        <w:rPr>
          <w:rStyle w:val="VerbatimChar"/>
          <w:b/>
          <w:u w:val="single"/>
          <w:shd w:val="clear" w:color="auto" w:fill="FFFF00"/>
        </w:rPr>
        <w:t xml:space="preserve">Month </w:t>
      </w:r>
      <w:r w:rsidR="00281941" w:rsidRPr="00281941">
        <w:rPr>
          <w:rStyle w:val="VerbatimChar"/>
          <w:b/>
          <w:u w:val="single"/>
          <w:shd w:val="clear" w:color="auto" w:fill="FFFF00"/>
        </w:rPr>
        <w:t xml:space="preserve">  | </w:t>
      </w:r>
      <w:proofErr w:type="spellStart"/>
      <w:r w:rsidRPr="00281941">
        <w:rPr>
          <w:rStyle w:val="VerbatimChar"/>
          <w:b/>
          <w:u w:val="single"/>
          <w:shd w:val="clear" w:color="auto" w:fill="FFFF00"/>
        </w:rPr>
        <w:t>Monthly.beer.production</w:t>
      </w:r>
      <w:proofErr w:type="spellEnd"/>
      <w:r w:rsidRPr="00281941">
        <w:rPr>
          <w:u w:val="single"/>
        </w:rPr>
        <w:br/>
      </w:r>
      <w:r w:rsidRPr="00281941">
        <w:rPr>
          <w:rStyle w:val="VerbatimChar"/>
          <w:u w:val="single"/>
        </w:rPr>
        <w:t xml:space="preserve">1956-01 </w:t>
      </w:r>
      <w:r w:rsidR="00281941">
        <w:rPr>
          <w:rStyle w:val="VerbatimChar"/>
          <w:u w:val="single"/>
        </w:rPr>
        <w:t xml:space="preserve">| </w:t>
      </w:r>
      <w:r w:rsidRPr="00281941">
        <w:rPr>
          <w:rStyle w:val="VerbatimChar"/>
          <w:u w:val="single"/>
        </w:rPr>
        <w:t xml:space="preserve">                 </w:t>
      </w:r>
      <w:r w:rsidR="00281941">
        <w:rPr>
          <w:rStyle w:val="VerbatimChar"/>
          <w:u w:val="single"/>
        </w:rPr>
        <w:t xml:space="preserve"> </w:t>
      </w:r>
      <w:r w:rsidRPr="00281941">
        <w:rPr>
          <w:rStyle w:val="VerbatimChar"/>
          <w:u w:val="single"/>
        </w:rPr>
        <w:t xml:space="preserve"> 93.2</w:t>
      </w:r>
      <w:r w:rsidRPr="00281941">
        <w:rPr>
          <w:u w:val="single"/>
        </w:rPr>
        <w:br/>
      </w:r>
      <w:r w:rsidRPr="00281941">
        <w:rPr>
          <w:rStyle w:val="VerbatimChar"/>
          <w:u w:val="single"/>
        </w:rPr>
        <w:t xml:space="preserve">1956-02 </w:t>
      </w:r>
      <w:r w:rsidR="00281941">
        <w:rPr>
          <w:rStyle w:val="VerbatimChar"/>
          <w:u w:val="single"/>
        </w:rPr>
        <w:t xml:space="preserve">| </w:t>
      </w:r>
      <w:r w:rsidRPr="00281941">
        <w:rPr>
          <w:rStyle w:val="VerbatimChar"/>
          <w:u w:val="single"/>
        </w:rPr>
        <w:t xml:space="preserve">                 </w:t>
      </w:r>
      <w:r w:rsidR="00281941">
        <w:rPr>
          <w:rStyle w:val="VerbatimChar"/>
          <w:u w:val="single"/>
        </w:rPr>
        <w:t xml:space="preserve"> </w:t>
      </w:r>
      <w:r w:rsidRPr="00281941">
        <w:rPr>
          <w:rStyle w:val="VerbatimChar"/>
          <w:u w:val="single"/>
        </w:rPr>
        <w:t xml:space="preserve"> 96.0</w:t>
      </w:r>
      <w:r w:rsidRPr="00281941">
        <w:rPr>
          <w:u w:val="single"/>
        </w:rPr>
        <w:br/>
      </w:r>
      <w:r w:rsidRPr="00281941">
        <w:rPr>
          <w:rStyle w:val="VerbatimChar"/>
          <w:u w:val="single"/>
        </w:rPr>
        <w:t xml:space="preserve">1956-03 </w:t>
      </w:r>
      <w:r w:rsidR="00281941">
        <w:rPr>
          <w:rStyle w:val="VerbatimChar"/>
          <w:u w:val="single"/>
        </w:rPr>
        <w:t xml:space="preserve">| </w:t>
      </w:r>
      <w:r w:rsidRPr="00281941">
        <w:rPr>
          <w:rStyle w:val="VerbatimChar"/>
          <w:u w:val="single"/>
        </w:rPr>
        <w:t xml:space="preserve">                 </w:t>
      </w:r>
      <w:r w:rsidR="00281941">
        <w:rPr>
          <w:rStyle w:val="VerbatimChar"/>
          <w:u w:val="single"/>
        </w:rPr>
        <w:t xml:space="preserve"> </w:t>
      </w:r>
      <w:r w:rsidRPr="00281941">
        <w:rPr>
          <w:rStyle w:val="VerbatimChar"/>
          <w:u w:val="single"/>
        </w:rPr>
        <w:t xml:space="preserve"> 95.2</w:t>
      </w:r>
      <w:r w:rsidRPr="00281941">
        <w:rPr>
          <w:u w:val="single"/>
        </w:rPr>
        <w:br/>
      </w:r>
      <w:r w:rsidRPr="00281941">
        <w:rPr>
          <w:rStyle w:val="VerbatimChar"/>
          <w:u w:val="single"/>
        </w:rPr>
        <w:t xml:space="preserve">1956-04 </w:t>
      </w:r>
      <w:r w:rsidR="00281941">
        <w:rPr>
          <w:rStyle w:val="VerbatimChar"/>
          <w:u w:val="single"/>
        </w:rPr>
        <w:t xml:space="preserve">| </w:t>
      </w:r>
      <w:r w:rsidRPr="00281941">
        <w:rPr>
          <w:rStyle w:val="VerbatimChar"/>
          <w:u w:val="single"/>
        </w:rPr>
        <w:t xml:space="preserve">                 </w:t>
      </w:r>
      <w:r w:rsidR="00281941">
        <w:rPr>
          <w:rStyle w:val="VerbatimChar"/>
          <w:u w:val="single"/>
        </w:rPr>
        <w:t xml:space="preserve"> </w:t>
      </w:r>
      <w:r w:rsidRPr="00281941">
        <w:rPr>
          <w:rStyle w:val="VerbatimChar"/>
          <w:u w:val="single"/>
        </w:rPr>
        <w:t xml:space="preserve"> 77.1</w:t>
      </w:r>
      <w:r w:rsidRPr="00281941">
        <w:rPr>
          <w:u w:val="single"/>
        </w:rPr>
        <w:br/>
      </w:r>
      <w:r w:rsidRPr="00281941">
        <w:rPr>
          <w:rStyle w:val="VerbatimChar"/>
          <w:u w:val="single"/>
        </w:rPr>
        <w:t xml:space="preserve">1956-05 </w:t>
      </w:r>
      <w:r w:rsidR="00281941">
        <w:rPr>
          <w:rStyle w:val="VerbatimChar"/>
          <w:u w:val="single"/>
        </w:rPr>
        <w:t xml:space="preserve">| </w:t>
      </w:r>
      <w:r w:rsidRPr="00281941">
        <w:rPr>
          <w:rStyle w:val="VerbatimChar"/>
          <w:u w:val="single"/>
        </w:rPr>
        <w:t xml:space="preserve">                  </w:t>
      </w:r>
      <w:r w:rsidR="00281941">
        <w:rPr>
          <w:rStyle w:val="VerbatimChar"/>
          <w:u w:val="single"/>
        </w:rPr>
        <w:t xml:space="preserve"> </w:t>
      </w:r>
      <w:r w:rsidRPr="00281941">
        <w:rPr>
          <w:rStyle w:val="VerbatimChar"/>
          <w:u w:val="single"/>
        </w:rPr>
        <w:t>70.9</w:t>
      </w:r>
      <w:r w:rsidRPr="00281941">
        <w:rPr>
          <w:u w:val="single"/>
        </w:rPr>
        <w:br/>
      </w:r>
      <w:r w:rsidRPr="00281941">
        <w:rPr>
          <w:rStyle w:val="VerbatimChar"/>
          <w:u w:val="single"/>
        </w:rPr>
        <w:t xml:space="preserve">1956-06 </w:t>
      </w:r>
      <w:r w:rsidR="00281941">
        <w:rPr>
          <w:rStyle w:val="VerbatimChar"/>
          <w:u w:val="single"/>
        </w:rPr>
        <w:t xml:space="preserve">| </w:t>
      </w:r>
      <w:r w:rsidRPr="00281941">
        <w:rPr>
          <w:rStyle w:val="VerbatimChar"/>
          <w:u w:val="single"/>
        </w:rPr>
        <w:t xml:space="preserve">               </w:t>
      </w:r>
      <w:r w:rsidR="00281941">
        <w:rPr>
          <w:rStyle w:val="VerbatimChar"/>
          <w:u w:val="single"/>
        </w:rPr>
        <w:t xml:space="preserve"> </w:t>
      </w:r>
      <w:r w:rsidRPr="00281941">
        <w:rPr>
          <w:rStyle w:val="VerbatimChar"/>
          <w:u w:val="single"/>
        </w:rPr>
        <w:t xml:space="preserve">  </w:t>
      </w:r>
      <w:r w:rsidR="00281941">
        <w:rPr>
          <w:rStyle w:val="VerbatimChar"/>
          <w:u w:val="single"/>
        </w:rPr>
        <w:t xml:space="preserve"> </w:t>
      </w:r>
      <w:r w:rsidRPr="00281941">
        <w:rPr>
          <w:rStyle w:val="VerbatimChar"/>
          <w:u w:val="single"/>
        </w:rPr>
        <w:t>64.8</w:t>
      </w:r>
    </w:p>
    <w:p w:rsidR="00EC5773" w:rsidRPr="00EC5773" w:rsidRDefault="00EC5773" w:rsidP="00EC5773">
      <w:pPr>
        <w:pStyle w:val="Heading2"/>
        <w:rPr>
          <w:rStyle w:val="KeywordTok"/>
          <w:rFonts w:asciiTheme="majorHAnsi" w:hAnsiTheme="majorHAnsi"/>
          <w:b/>
          <w:color w:val="4F81BD" w:themeColor="accent1"/>
          <w:sz w:val="32"/>
          <w:shd w:val="clear" w:color="auto" w:fill="auto"/>
        </w:rPr>
      </w:pPr>
      <w:r>
        <w:rPr>
          <w:rStyle w:val="KeywordTok"/>
          <w:rFonts w:asciiTheme="majorHAnsi" w:hAnsiTheme="majorHAnsi"/>
          <w:b/>
          <w:color w:val="4F81BD" w:themeColor="accent1"/>
          <w:sz w:val="32"/>
          <w:shd w:val="clear" w:color="auto" w:fill="auto"/>
        </w:rPr>
        <w:t>Unformatted summary</w:t>
      </w:r>
    </w:p>
    <w:p w:rsidR="00B364EA" w:rsidRDefault="00BC498D">
      <w:pPr>
        <w:pStyle w:val="SourceCode"/>
      </w:pPr>
      <w:r>
        <w:rPr>
          <w:rStyle w:val="KeywordTok"/>
        </w:rPr>
        <w:t>summary</w:t>
      </w:r>
      <w:r>
        <w:rPr>
          <w:rStyle w:val="NormalTok"/>
        </w:rPr>
        <w:t>(data)</w:t>
      </w:r>
    </w:p>
    <w:p w:rsidR="00B364EA" w:rsidRPr="00EC5773" w:rsidRDefault="00BC498D">
      <w:pPr>
        <w:pStyle w:val="SourceCode"/>
        <w:rPr>
          <w:u w:val="single"/>
        </w:rPr>
      </w:pPr>
      <w:r w:rsidRPr="00272238">
        <w:rPr>
          <w:rStyle w:val="VerbatimChar"/>
          <w:b/>
          <w:u w:val="single"/>
          <w:shd w:val="clear" w:color="auto" w:fill="92D050"/>
        </w:rPr>
        <w:lastRenderedPageBreak/>
        <w:t xml:space="preserve">Month     </w:t>
      </w:r>
      <w:r w:rsidR="00EC5773" w:rsidRPr="00272238">
        <w:rPr>
          <w:rStyle w:val="VerbatimChar"/>
          <w:b/>
          <w:u w:val="single"/>
          <w:shd w:val="clear" w:color="auto" w:fill="92D050"/>
        </w:rPr>
        <w:t xml:space="preserve">  | </w:t>
      </w:r>
      <w:proofErr w:type="spellStart"/>
      <w:r w:rsidRPr="00272238">
        <w:rPr>
          <w:rStyle w:val="VerbatimChar"/>
          <w:b/>
          <w:u w:val="single"/>
          <w:shd w:val="clear" w:color="auto" w:fill="92D050"/>
        </w:rPr>
        <w:t>Monthly.beer.production</w:t>
      </w:r>
      <w:proofErr w:type="spellEnd"/>
      <w:r w:rsidRPr="00EC5773">
        <w:rPr>
          <w:u w:val="single"/>
        </w:rPr>
        <w:br/>
      </w:r>
      <w:r w:rsidRPr="00EC5773">
        <w:rPr>
          <w:rStyle w:val="VerbatimChar"/>
          <w:u w:val="single"/>
        </w:rPr>
        <w:t xml:space="preserve">1956-01:  1 </w:t>
      </w:r>
      <w:r w:rsidR="00EC5773">
        <w:rPr>
          <w:rStyle w:val="VerbatimChar"/>
          <w:u w:val="single"/>
        </w:rPr>
        <w:t xml:space="preserve">|           </w:t>
      </w:r>
      <w:r w:rsidRPr="00EC5773">
        <w:rPr>
          <w:rStyle w:val="VerbatimChar"/>
          <w:u w:val="single"/>
        </w:rPr>
        <w:t xml:space="preserve">Min.   : 64.8          </w:t>
      </w:r>
      <w:r w:rsidRPr="00EC5773">
        <w:rPr>
          <w:u w:val="single"/>
        </w:rPr>
        <w:br/>
      </w:r>
      <w:r w:rsidRPr="00EC5773">
        <w:rPr>
          <w:rStyle w:val="VerbatimChar"/>
          <w:u w:val="single"/>
        </w:rPr>
        <w:t xml:space="preserve">1956-02:  1 </w:t>
      </w:r>
      <w:r w:rsidR="00EC5773">
        <w:rPr>
          <w:rStyle w:val="VerbatimChar"/>
          <w:u w:val="single"/>
        </w:rPr>
        <w:t xml:space="preserve">|           </w:t>
      </w:r>
      <w:r w:rsidRPr="00EC5773">
        <w:rPr>
          <w:rStyle w:val="VerbatimChar"/>
          <w:u w:val="single"/>
        </w:rPr>
        <w:t xml:space="preserve">1st Qu.:112.9          </w:t>
      </w:r>
      <w:r w:rsidRPr="00EC5773">
        <w:rPr>
          <w:u w:val="single"/>
        </w:rPr>
        <w:br/>
      </w:r>
      <w:r w:rsidRPr="00EC5773">
        <w:rPr>
          <w:rStyle w:val="VerbatimChar"/>
          <w:u w:val="single"/>
        </w:rPr>
        <w:t xml:space="preserve">1956-03:  1 </w:t>
      </w:r>
      <w:r w:rsidR="00EC5773">
        <w:rPr>
          <w:rStyle w:val="VerbatimChar"/>
          <w:u w:val="single"/>
        </w:rPr>
        <w:t xml:space="preserve">| </w:t>
      </w:r>
      <w:r w:rsidRPr="00EC5773">
        <w:rPr>
          <w:rStyle w:val="VerbatimChar"/>
          <w:u w:val="single"/>
        </w:rPr>
        <w:t xml:space="preserve"> </w:t>
      </w:r>
      <w:r w:rsidR="00EC5773">
        <w:rPr>
          <w:rStyle w:val="VerbatimChar"/>
          <w:u w:val="single"/>
        </w:rPr>
        <w:t xml:space="preserve">         </w:t>
      </w:r>
      <w:r w:rsidRPr="00EC5773">
        <w:rPr>
          <w:rStyle w:val="VerbatimChar"/>
          <w:u w:val="single"/>
        </w:rPr>
        <w:t xml:space="preserve">Median :139.2          </w:t>
      </w:r>
      <w:r w:rsidRPr="00EC5773">
        <w:rPr>
          <w:u w:val="single"/>
        </w:rPr>
        <w:br/>
      </w:r>
      <w:r w:rsidRPr="00EC5773">
        <w:rPr>
          <w:rStyle w:val="VerbatimChar"/>
          <w:u w:val="single"/>
        </w:rPr>
        <w:t xml:space="preserve">1956-04:  1 </w:t>
      </w:r>
      <w:r w:rsidR="00EC5773">
        <w:rPr>
          <w:rStyle w:val="VerbatimChar"/>
          <w:u w:val="single"/>
        </w:rPr>
        <w:t xml:space="preserve">| </w:t>
      </w:r>
      <w:r w:rsidRPr="00EC5773">
        <w:rPr>
          <w:rStyle w:val="VerbatimChar"/>
          <w:u w:val="single"/>
        </w:rPr>
        <w:t xml:space="preserve"> </w:t>
      </w:r>
      <w:r w:rsidR="00EC5773">
        <w:rPr>
          <w:rStyle w:val="VerbatimChar"/>
          <w:u w:val="single"/>
        </w:rPr>
        <w:t xml:space="preserve">         </w:t>
      </w:r>
      <w:r w:rsidRPr="00EC5773">
        <w:rPr>
          <w:rStyle w:val="VerbatimChar"/>
          <w:u w:val="single"/>
        </w:rPr>
        <w:t xml:space="preserve">Mean   :136.4          </w:t>
      </w:r>
      <w:r w:rsidRPr="00EC5773">
        <w:rPr>
          <w:u w:val="single"/>
        </w:rPr>
        <w:br/>
      </w:r>
      <w:r w:rsidRPr="00EC5773">
        <w:rPr>
          <w:rStyle w:val="VerbatimChar"/>
          <w:u w:val="single"/>
        </w:rPr>
        <w:t xml:space="preserve">1956-05:  1 </w:t>
      </w:r>
      <w:r w:rsidR="00EC5773">
        <w:rPr>
          <w:rStyle w:val="VerbatimChar"/>
          <w:u w:val="single"/>
        </w:rPr>
        <w:t xml:space="preserve">|           </w:t>
      </w:r>
      <w:r w:rsidRPr="00EC5773">
        <w:rPr>
          <w:rStyle w:val="VerbatimChar"/>
          <w:u w:val="single"/>
        </w:rPr>
        <w:t xml:space="preserve">3rd Qu.:158.8          </w:t>
      </w:r>
      <w:r w:rsidRPr="00EC5773">
        <w:rPr>
          <w:u w:val="single"/>
        </w:rPr>
        <w:br/>
      </w:r>
      <w:r w:rsidRPr="00EC5773">
        <w:rPr>
          <w:rStyle w:val="VerbatimChar"/>
          <w:u w:val="single"/>
        </w:rPr>
        <w:t xml:space="preserve">1956-06:  1 </w:t>
      </w:r>
      <w:r w:rsidR="00EC5773">
        <w:rPr>
          <w:rStyle w:val="VerbatimChar"/>
          <w:u w:val="single"/>
        </w:rPr>
        <w:t xml:space="preserve">|           </w:t>
      </w:r>
      <w:r w:rsidRPr="00EC5773">
        <w:rPr>
          <w:rStyle w:val="VerbatimChar"/>
          <w:u w:val="single"/>
        </w:rPr>
        <w:t xml:space="preserve">Max.   :217.8          </w:t>
      </w:r>
      <w:r w:rsidRPr="00EC5773">
        <w:rPr>
          <w:u w:val="single"/>
        </w:rPr>
        <w:br/>
      </w:r>
      <w:r w:rsidRPr="00EC5773">
        <w:rPr>
          <w:rStyle w:val="VerbatimChar"/>
          <w:u w:val="single"/>
        </w:rPr>
        <w:t>(Other):470</w:t>
      </w:r>
    </w:p>
    <w:p w:rsidR="00B364EA" w:rsidRDefault="00BC498D" w:rsidP="00272238">
      <w:pPr>
        <w:pStyle w:val="Heading2"/>
      </w:pPr>
      <w:r>
        <w:t>Dividing dataset into training and testing data</w:t>
      </w:r>
    </w:p>
    <w:p w:rsidR="00272238" w:rsidRPr="00272238" w:rsidRDefault="00272238" w:rsidP="00272238">
      <w:pPr>
        <w:pStyle w:val="BodyText"/>
        <w:rPr>
          <w:rStyle w:val="CommentTok"/>
          <w:rFonts w:asciiTheme="minorHAnsi" w:hAnsiTheme="minorHAnsi"/>
          <w:b/>
          <w:color w:val="auto"/>
          <w:sz w:val="24"/>
          <w:shd w:val="clear" w:color="auto" w:fill="auto"/>
        </w:rPr>
      </w:pPr>
      <w:r w:rsidRPr="00272238">
        <w:rPr>
          <w:rStyle w:val="CommentTok"/>
          <w:rFonts w:asciiTheme="minorHAnsi" w:hAnsiTheme="minorHAnsi"/>
          <w:b/>
          <w:color w:val="auto"/>
          <w:sz w:val="24"/>
          <w:shd w:val="clear" w:color="auto" w:fill="auto"/>
        </w:rPr>
        <w:t>(</w:t>
      </w:r>
      <w:r w:rsidR="00BC498D" w:rsidRPr="00272238">
        <w:rPr>
          <w:rStyle w:val="CommentTok"/>
          <w:rFonts w:asciiTheme="minorHAnsi" w:hAnsiTheme="minorHAnsi"/>
          <w:b/>
          <w:color w:val="auto"/>
          <w:sz w:val="24"/>
          <w:shd w:val="clear" w:color="auto" w:fill="auto"/>
        </w:rPr>
        <w:t>To test for model accuracy later)</w:t>
      </w:r>
    </w:p>
    <w:p w:rsidR="00B364EA" w:rsidRDefault="00BC498D">
      <w:pPr>
        <w:pStyle w:val="SourceCode"/>
      </w:pPr>
      <w:r>
        <w:br/>
      </w:r>
      <w:r>
        <w:rPr>
          <w:rStyle w:val="NormalTok"/>
        </w:rPr>
        <w:t>fullDataLength =</w:t>
      </w:r>
      <w:r>
        <w:rPr>
          <w:rStyle w:val="StringTok"/>
        </w:rPr>
        <w:t xml:space="preserve"> </w:t>
      </w:r>
      <w:r>
        <w:rPr>
          <w:rStyle w:val="KeywordTok"/>
        </w:rPr>
        <w:t>length</w:t>
      </w:r>
      <w:r>
        <w:rPr>
          <w:rStyle w:val="NormalTok"/>
        </w:rPr>
        <w:t>(data</w:t>
      </w:r>
      <w:r>
        <w:rPr>
          <w:rStyle w:val="OperatorTok"/>
        </w:rPr>
        <w:t>$</w:t>
      </w:r>
      <w:r>
        <w:rPr>
          <w:rStyle w:val="NormalTok"/>
        </w:rPr>
        <w:t>Month)</w:t>
      </w:r>
    </w:p>
    <w:p w:rsidR="00B364EA" w:rsidRPr="002B6678" w:rsidRDefault="00BC498D">
      <w:pPr>
        <w:pStyle w:val="FirstParagraph"/>
        <w:rPr>
          <w:b/>
          <w:u w:val="single"/>
        </w:rPr>
      </w:pPr>
      <w:r w:rsidRPr="002B6678">
        <w:rPr>
          <w:b/>
          <w:u w:val="single"/>
        </w:rPr>
        <w:t>80% of the data will be for training, the rest for testing</w:t>
      </w:r>
    </w:p>
    <w:p w:rsidR="00B364EA" w:rsidRDefault="00BC498D">
      <w:pPr>
        <w:pStyle w:val="SourceCode"/>
      </w:pPr>
      <w:r>
        <w:rPr>
          <w:rStyle w:val="NormalTok"/>
        </w:rPr>
        <w:t>trainingDataLength =</w:t>
      </w:r>
      <w:r>
        <w:rPr>
          <w:rStyle w:val="StringTok"/>
        </w:rPr>
        <w:t xml:space="preserve"> </w:t>
      </w:r>
      <w:r>
        <w:rPr>
          <w:rStyle w:val="KeywordTok"/>
        </w:rPr>
        <w:t>as.integer</w:t>
      </w:r>
      <w:r>
        <w:rPr>
          <w:rStyle w:val="NormalTok"/>
        </w:rPr>
        <w:t>(fullDataLength</w:t>
      </w:r>
      <w:r>
        <w:rPr>
          <w:rStyle w:val="OperatorTok"/>
        </w:rPr>
        <w:t>*</w:t>
      </w:r>
      <w:r>
        <w:rPr>
          <w:rStyle w:val="DecValTok"/>
        </w:rPr>
        <w:t>80</w:t>
      </w:r>
      <w:r>
        <w:rPr>
          <w:rStyle w:val="OperatorTok"/>
        </w:rPr>
        <w:t>/</w:t>
      </w:r>
      <w:r>
        <w:rPr>
          <w:rStyle w:val="DecValTok"/>
        </w:rPr>
        <w:t>100</w:t>
      </w:r>
      <w:r>
        <w:rPr>
          <w:rStyle w:val="NormalTok"/>
        </w:rPr>
        <w:t>)</w:t>
      </w:r>
      <w:r>
        <w:br/>
      </w:r>
      <w:r>
        <w:rPr>
          <w:rStyle w:val="NormalTok"/>
        </w:rPr>
        <w:t>trainingData =</w:t>
      </w:r>
      <w:r>
        <w:rPr>
          <w:rStyle w:val="StringTok"/>
        </w:rPr>
        <w:t xml:space="preserve"> </w:t>
      </w:r>
      <w:r>
        <w:rPr>
          <w:rStyle w:val="NormalTok"/>
        </w:rPr>
        <w:t>data</w:t>
      </w:r>
      <w:r>
        <w:rPr>
          <w:rStyle w:val="OperatorTok"/>
        </w:rPr>
        <w:t>$</w:t>
      </w:r>
      <w:r>
        <w:rPr>
          <w:rStyle w:val="NormalTok"/>
        </w:rPr>
        <w:t>Monthly.beer.production[</w:t>
      </w:r>
      <w:r>
        <w:rPr>
          <w:rStyle w:val="KeywordTok"/>
        </w:rPr>
        <w:t>c</w:t>
      </w:r>
      <w:r>
        <w:rPr>
          <w:rStyle w:val="NormalTok"/>
        </w:rPr>
        <w:t>(</w:t>
      </w:r>
      <w:r>
        <w:rPr>
          <w:rStyle w:val="DecValTok"/>
        </w:rPr>
        <w:t>1</w:t>
      </w:r>
      <w:r>
        <w:rPr>
          <w:rStyle w:val="OperatorTok"/>
        </w:rPr>
        <w:t>:</w:t>
      </w:r>
      <w:r>
        <w:rPr>
          <w:rStyle w:val="NormalTok"/>
        </w:rPr>
        <w:t>trainingDataLength)]</w:t>
      </w:r>
      <w:r>
        <w:br/>
      </w:r>
      <w:r>
        <w:rPr>
          <w:rStyle w:val="NormalTok"/>
        </w:rPr>
        <w:t>testingData =</w:t>
      </w:r>
      <w:r>
        <w:rPr>
          <w:rStyle w:val="StringTok"/>
        </w:rPr>
        <w:t xml:space="preserve"> </w:t>
      </w:r>
      <w:r>
        <w:rPr>
          <w:rStyle w:val="NormalTok"/>
        </w:rPr>
        <w:t>data</w:t>
      </w:r>
      <w:r>
        <w:rPr>
          <w:rStyle w:val="OperatorTok"/>
        </w:rPr>
        <w:t>$</w:t>
      </w:r>
      <w:r>
        <w:rPr>
          <w:rStyle w:val="NormalTok"/>
        </w:rPr>
        <w:t>Monthly.beer.production[</w:t>
      </w:r>
      <w:r>
        <w:rPr>
          <w:rStyle w:val="KeywordTok"/>
        </w:rPr>
        <w:t>c</w:t>
      </w:r>
      <w:r>
        <w:rPr>
          <w:rStyle w:val="NormalTok"/>
        </w:rPr>
        <w:t>((trainingDataLength</w:t>
      </w:r>
      <w:r>
        <w:rPr>
          <w:rStyle w:val="OperatorTok"/>
        </w:rPr>
        <w:t>+</w:t>
      </w:r>
      <w:r>
        <w:rPr>
          <w:rStyle w:val="DecValTok"/>
        </w:rPr>
        <w:t>1</w:t>
      </w:r>
      <w:r>
        <w:rPr>
          <w:rStyle w:val="NormalTok"/>
        </w:rPr>
        <w:t>)</w:t>
      </w:r>
      <w:r>
        <w:rPr>
          <w:rStyle w:val="OperatorTok"/>
        </w:rPr>
        <w:t>:</w:t>
      </w:r>
      <w:r>
        <w:rPr>
          <w:rStyle w:val="NormalTok"/>
        </w:rPr>
        <w:t>fullDataLength)]</w:t>
      </w:r>
    </w:p>
    <w:p w:rsidR="00B364EA" w:rsidRDefault="005D3A7B">
      <w:pPr>
        <w:pStyle w:val="FirstParagraph"/>
      </w:pPr>
      <w:r w:rsidRPr="005D3A7B">
        <w:rPr>
          <w:b/>
          <w:u w:val="single"/>
        </w:rPr>
        <w:t>NOTE</w:t>
      </w:r>
      <w:r>
        <w:t xml:space="preserve">: </w:t>
      </w:r>
      <w:r w:rsidR="00BC498D">
        <w:t xml:space="preserve"> </w:t>
      </w:r>
      <w:r>
        <w:t>T</w:t>
      </w:r>
      <w:r w:rsidR="00BC498D">
        <w:t xml:space="preserve">he above data values do not contain any columns, they are simply </w:t>
      </w:r>
      <w:proofErr w:type="gramStart"/>
      <w:r w:rsidR="00BC498D">
        <w:t>vectors</w:t>
      </w:r>
      <w:proofErr w:type="gramEnd"/>
      <w:r w:rsidR="00BC498D">
        <w:t xml:space="preserve"> of numeric values.</w:t>
      </w:r>
    </w:p>
    <w:p w:rsidR="00B364EA" w:rsidRDefault="00BC498D" w:rsidP="00F86125">
      <w:pPr>
        <w:pStyle w:val="Heading1"/>
      </w:pPr>
      <w:r>
        <w:t>TRAINING DATA HANDLING</w:t>
      </w:r>
    </w:p>
    <w:p w:rsidR="00B364EA" w:rsidRDefault="00BC498D" w:rsidP="00F86125">
      <w:pPr>
        <w:pStyle w:val="Heading2"/>
      </w:pPr>
      <w:r>
        <w:t>Checking first and last dates</w:t>
      </w:r>
    </w:p>
    <w:p w:rsidR="00B364EA" w:rsidRDefault="00BC498D">
      <w:pPr>
        <w:pStyle w:val="SourceCode"/>
      </w:pPr>
      <w:r>
        <w:rPr>
          <w:rStyle w:val="NormalTok"/>
        </w:rPr>
        <w:t>data</w:t>
      </w:r>
      <w:r>
        <w:rPr>
          <w:rStyle w:val="OperatorTok"/>
        </w:rPr>
        <w:t>$</w:t>
      </w:r>
      <w:r>
        <w:rPr>
          <w:rStyle w:val="NormalTok"/>
        </w:rPr>
        <w:t>Month[</w:t>
      </w:r>
      <w:r>
        <w:rPr>
          <w:rStyle w:val="DecValTok"/>
        </w:rPr>
        <w:t>1</w:t>
      </w:r>
      <w:r>
        <w:rPr>
          <w:rStyle w:val="NormalTok"/>
        </w:rPr>
        <w:t>]</w:t>
      </w:r>
    </w:p>
    <w:p w:rsidR="00B364EA" w:rsidRDefault="00BC498D">
      <w:pPr>
        <w:pStyle w:val="SourceCode"/>
      </w:pPr>
      <w:r>
        <w:rPr>
          <w:rStyle w:val="VerbatimChar"/>
        </w:rPr>
        <w:t>[1] 1956-01</w:t>
      </w:r>
      <w:r>
        <w:br/>
      </w:r>
      <w:r w:rsidRPr="00F86125">
        <w:rPr>
          <w:rStyle w:val="VerbatimChar"/>
          <w:b/>
          <w:u w:val="single"/>
        </w:rPr>
        <w:t>476 Levels</w:t>
      </w:r>
      <w:r>
        <w:rPr>
          <w:rStyle w:val="VerbatimChar"/>
        </w:rPr>
        <w:t>: 1956-01 1956-02 1956-03 1956-04 1956-05 1956-06 1956-07 ... 1995-08</w:t>
      </w:r>
    </w:p>
    <w:p w:rsidR="00B364EA" w:rsidRDefault="00BC498D">
      <w:pPr>
        <w:pStyle w:val="SourceCode"/>
      </w:pPr>
      <w:r>
        <w:rPr>
          <w:rStyle w:val="NormalTok"/>
        </w:rPr>
        <w:t>data</w:t>
      </w:r>
      <w:r>
        <w:rPr>
          <w:rStyle w:val="OperatorTok"/>
        </w:rPr>
        <w:t>$</w:t>
      </w:r>
      <w:r>
        <w:rPr>
          <w:rStyle w:val="NormalTok"/>
        </w:rPr>
        <w:t>Month[trainingDataLength]</w:t>
      </w:r>
    </w:p>
    <w:p w:rsidR="00B364EA" w:rsidRDefault="00BC498D">
      <w:pPr>
        <w:pStyle w:val="SourceCode"/>
      </w:pPr>
      <w:r>
        <w:rPr>
          <w:rStyle w:val="VerbatimChar"/>
        </w:rPr>
        <w:t>[1] 1987-08</w:t>
      </w:r>
      <w:r w:rsidR="00F86125">
        <w:br/>
      </w:r>
      <w:r w:rsidRPr="00F86125">
        <w:rPr>
          <w:rStyle w:val="VerbatimChar"/>
          <w:b/>
          <w:u w:val="single"/>
        </w:rPr>
        <w:t>476 Levels</w:t>
      </w:r>
      <w:r>
        <w:rPr>
          <w:rStyle w:val="VerbatimChar"/>
        </w:rPr>
        <w:t>: 1956-01 1956-02 1956-03 1956-04 1956-05 1956-06 1956-07 ... 1995-08</w:t>
      </w:r>
    </w:p>
    <w:p w:rsidR="00B364EA" w:rsidRDefault="00BC498D">
      <w:pPr>
        <w:pStyle w:val="SourceCode"/>
      </w:pPr>
      <w:r>
        <w:rPr>
          <w:rStyle w:val="CommentTok"/>
        </w:rPr>
        <w:t># Alternate code (since we have converted the month column to date objects)</w:t>
      </w:r>
      <w:r>
        <w:br/>
      </w:r>
      <w:r>
        <w:rPr>
          <w:rStyle w:val="CommentTok"/>
        </w:rPr>
        <w:t># min(data$Month[1])</w:t>
      </w:r>
      <w:r>
        <w:br/>
      </w:r>
      <w:r>
        <w:rPr>
          <w:rStyle w:val="CommentTok"/>
        </w:rPr>
        <w:t># max(data$Month[1])</w:t>
      </w:r>
      <w:r>
        <w:br/>
      </w:r>
      <w:r>
        <w:br/>
      </w:r>
      <w:r>
        <w:rPr>
          <w:rStyle w:val="CommentTok"/>
        </w:rPr>
        <w:t># Converting training data to time series</w:t>
      </w:r>
      <w:r>
        <w:br/>
      </w:r>
      <w:r>
        <w:rPr>
          <w:rStyle w:val="NormalTok"/>
        </w:rPr>
        <w:t>z =</w:t>
      </w:r>
      <w:r>
        <w:rPr>
          <w:rStyle w:val="StringTok"/>
        </w:rPr>
        <w:t xml:space="preserve"> </w:t>
      </w:r>
      <w:r>
        <w:rPr>
          <w:rStyle w:val="KeywordTok"/>
        </w:rPr>
        <w:t>ts</w:t>
      </w:r>
      <w:r>
        <w:rPr>
          <w:rStyle w:val="NormalTok"/>
        </w:rPr>
        <w:t xml:space="preserve">(trainingData, </w:t>
      </w:r>
      <w:r>
        <w:rPr>
          <w:rStyle w:val="DataTypeTok"/>
        </w:rPr>
        <w:t>start =</w:t>
      </w:r>
      <w:r>
        <w:rPr>
          <w:rStyle w:val="NormalTok"/>
        </w:rPr>
        <w:t xml:space="preserve"> </w:t>
      </w:r>
      <w:r>
        <w:rPr>
          <w:rStyle w:val="KeywordTok"/>
        </w:rPr>
        <w:t>c</w:t>
      </w:r>
      <w:r>
        <w:rPr>
          <w:rStyle w:val="NormalTok"/>
        </w:rPr>
        <w:t>(</w:t>
      </w:r>
      <w:r>
        <w:rPr>
          <w:rStyle w:val="DecValTok"/>
        </w:rPr>
        <w:t>1956</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1987</w:t>
      </w:r>
      <w:r>
        <w:rPr>
          <w:rStyle w:val="NormalTok"/>
        </w:rPr>
        <w:t xml:space="preserve">, </w:t>
      </w:r>
      <w:r>
        <w:rPr>
          <w:rStyle w:val="DecValTok"/>
        </w:rPr>
        <w:t>8</w:t>
      </w:r>
      <w:r>
        <w:rPr>
          <w:rStyle w:val="NormalTok"/>
        </w:rPr>
        <w:t xml:space="preserve">, </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p>
    <w:p w:rsidR="00B364EA" w:rsidRDefault="00BC498D" w:rsidP="00F52060">
      <w:pPr>
        <w:pStyle w:val="Heading1"/>
      </w:pPr>
      <w:r>
        <w:lastRenderedPageBreak/>
        <w:t>BASIC ANALYSIS</w:t>
      </w:r>
    </w:p>
    <w:p w:rsidR="00B364EA" w:rsidRDefault="00BC498D" w:rsidP="00F52060">
      <w:pPr>
        <w:pStyle w:val="Heading2"/>
      </w:pPr>
      <w:r>
        <w:t>Time plot</w:t>
      </w:r>
    </w:p>
    <w:p w:rsidR="00B364EA" w:rsidRDefault="00BC498D">
      <w:pPr>
        <w:pStyle w:val="SourceCode"/>
      </w:pPr>
      <w:r>
        <w:rPr>
          <w:rStyle w:val="KeywordTok"/>
        </w:rPr>
        <w:t>ts.plot</w:t>
      </w:r>
      <w:r>
        <w:rPr>
          <w:rStyle w:val="NormalTok"/>
        </w:rPr>
        <w:t>(z,</w:t>
      </w:r>
      <w:r>
        <w:br/>
      </w:r>
      <w:r>
        <w:rPr>
          <w:rStyle w:val="NormalTok"/>
        </w:rPr>
        <w:t xml:space="preserve">        </w:t>
      </w:r>
      <w:r>
        <w:rPr>
          <w:rStyle w:val="DataTypeTok"/>
        </w:rPr>
        <w:t>main=</w:t>
      </w:r>
      <w:r>
        <w:rPr>
          <w:rStyle w:val="StringTok"/>
        </w:rPr>
        <w:t>"Monthly beer production in India"</w:t>
      </w:r>
      <w:r>
        <w:rPr>
          <w:rStyle w:val="NormalTok"/>
        </w:rPr>
        <w:t>,</w:t>
      </w:r>
      <w:r>
        <w:br/>
      </w:r>
      <w:r>
        <w:rPr>
          <w:rStyle w:val="NormalTok"/>
        </w:rPr>
        <w:t xml:space="preserve">        </w:t>
      </w:r>
      <w:r>
        <w:rPr>
          <w:rStyle w:val="DataTypeTok"/>
        </w:rPr>
        <w:t>xlab=</w:t>
      </w:r>
      <w:r>
        <w:rPr>
          <w:rStyle w:val="StringTok"/>
        </w:rPr>
        <w:t>"Time"</w:t>
      </w:r>
      <w:r>
        <w:rPr>
          <w:rStyle w:val="NormalTok"/>
        </w:rPr>
        <w:t>,</w:t>
      </w:r>
      <w:r>
        <w:br/>
      </w:r>
      <w:r>
        <w:rPr>
          <w:rStyle w:val="NormalTok"/>
        </w:rPr>
        <w:t xml:space="preserve">        </w:t>
      </w:r>
      <w:r>
        <w:rPr>
          <w:rStyle w:val="DataTypeTok"/>
        </w:rPr>
        <w:t>ylab=</w:t>
      </w:r>
      <w:r>
        <w:rPr>
          <w:rStyle w:val="StringTok"/>
        </w:rPr>
        <w:t>"Production"</w:t>
      </w:r>
      <w:r>
        <w:rPr>
          <w:rStyle w:val="NormalTok"/>
        </w:rPr>
        <w:t>)</w:t>
      </w:r>
    </w:p>
    <w:p w:rsidR="00B364EA" w:rsidRDefault="00BC498D">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Fitting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B364EA" w:rsidRDefault="00BC498D">
      <w:pPr>
        <w:pStyle w:val="BodyText"/>
      </w:pPr>
      <w:r>
        <w:t>From the data, there can be said to be an overall upward trend, although this is not linear nor constantly increasing, as it stagnates and starts dipping after around 1975. There is no sign of cyclic fluctuation yet, but given a larger dataset, we may observe it, especially considering the wave-like motion of the data’s plot overall. Irregular fluctuations seem to be limited, and the main source of fluctuation seems to be periodic (in a smaller scale than seasonal periodicity i.e. for a time frame below a year). We also see that the range of fluctuation seems to be limited around the general trend of the data, implying constant variance.</w:t>
      </w:r>
    </w:p>
    <w:p w:rsidR="00B364EA" w:rsidRDefault="00BC498D" w:rsidP="00F52060">
      <w:pPr>
        <w:pStyle w:val="Heading2"/>
      </w:pPr>
      <w:r>
        <w:t>ACF plot</w:t>
      </w:r>
    </w:p>
    <w:p w:rsidR="00B364EA" w:rsidRDefault="00BC498D">
      <w:pPr>
        <w:pStyle w:val="SourceCode"/>
      </w:pPr>
      <w:r>
        <w:rPr>
          <w:rStyle w:val="KeywordTok"/>
        </w:rPr>
        <w:t>acf</w:t>
      </w:r>
      <w:r>
        <w:rPr>
          <w:rStyle w:val="NormalTok"/>
        </w:rPr>
        <w:t xml:space="preserve">(z, </w:t>
      </w:r>
      <w:r>
        <w:rPr>
          <w:rStyle w:val="DataTypeTok"/>
        </w:rPr>
        <w:t>main=</w:t>
      </w:r>
      <w:r>
        <w:rPr>
          <w:rStyle w:val="StringTok"/>
        </w:rPr>
        <w:t>"ACF"</w:t>
      </w:r>
      <w:r>
        <w:rPr>
          <w:rStyle w:val="NormalTok"/>
        </w:rPr>
        <w:t>)</w:t>
      </w:r>
    </w:p>
    <w:p w:rsidR="00B364EA" w:rsidRDefault="00BC498D">
      <w:pPr>
        <w:pStyle w:val="FirstParagraph"/>
      </w:pPr>
      <w:r>
        <w:rPr>
          <w:noProof/>
        </w:rPr>
        <w:lastRenderedPageBreak/>
        <w:drawing>
          <wp:inline distT="0" distB="0" distL="0" distR="0">
            <wp:extent cx="2898058" cy="231844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elFitting_files/figure-docx/unnamed-chunk-12-1.png"/>
                    <pic:cNvPicPr>
                      <a:picLocks noChangeAspect="1" noChangeArrowheads="1"/>
                    </pic:cNvPicPr>
                  </pic:nvPicPr>
                  <pic:blipFill>
                    <a:blip r:embed="rId8"/>
                    <a:stretch>
                      <a:fillRect/>
                    </a:stretch>
                  </pic:blipFill>
                  <pic:spPr bwMode="auto">
                    <a:xfrm>
                      <a:off x="0" y="0"/>
                      <a:ext cx="2903956" cy="2323164"/>
                    </a:xfrm>
                    <a:prstGeom prst="rect">
                      <a:avLst/>
                    </a:prstGeom>
                    <a:noFill/>
                    <a:ln w="9525">
                      <a:noFill/>
                      <a:headEnd/>
                      <a:tailEnd/>
                    </a:ln>
                  </pic:spPr>
                </pic:pic>
              </a:graphicData>
            </a:graphic>
          </wp:inline>
        </w:drawing>
      </w:r>
    </w:p>
    <w:p w:rsidR="00B364EA" w:rsidRDefault="00BC498D">
      <w:pPr>
        <w:pStyle w:val="SourceCode"/>
      </w:pPr>
      <w:r>
        <w:rPr>
          <w:rStyle w:val="KeywordTok"/>
        </w:rPr>
        <w:t>acf</w:t>
      </w:r>
      <w:r>
        <w:rPr>
          <w:rStyle w:val="NormalTok"/>
        </w:rPr>
        <w:t xml:space="preserve">(z, </w:t>
      </w:r>
      <w:r>
        <w:rPr>
          <w:rStyle w:val="DataTypeTok"/>
        </w:rPr>
        <w:t>main=</w:t>
      </w:r>
      <w:r>
        <w:rPr>
          <w:rStyle w:val="StringTok"/>
        </w:rPr>
        <w:t>"ACF"</w:t>
      </w:r>
      <w:r>
        <w:rPr>
          <w:rStyle w:val="NormalTok"/>
        </w:rPr>
        <w:t xml:space="preserve">, </w:t>
      </w:r>
      <w:r>
        <w:rPr>
          <w:rStyle w:val="DecValTok"/>
        </w:rPr>
        <w:t>100</w:t>
      </w:r>
      <w:r>
        <w:rPr>
          <w:rStyle w:val="NormalTok"/>
        </w:rPr>
        <w:t>)</w:t>
      </w:r>
    </w:p>
    <w:p w:rsidR="00B364EA" w:rsidRDefault="00BC498D">
      <w:pPr>
        <w:pStyle w:val="FirstParagraph"/>
      </w:pPr>
      <w:r>
        <w:rPr>
          <w:noProof/>
        </w:rPr>
        <w:drawing>
          <wp:inline distT="0" distB="0" distL="0" distR="0">
            <wp:extent cx="2905432" cy="245560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elFitting_files/figure-docx/unnamed-chunk-12-2.png"/>
                    <pic:cNvPicPr>
                      <a:picLocks noChangeAspect="1" noChangeArrowheads="1"/>
                    </pic:cNvPicPr>
                  </pic:nvPicPr>
                  <pic:blipFill>
                    <a:blip r:embed="rId9"/>
                    <a:stretch>
                      <a:fillRect/>
                    </a:stretch>
                  </pic:blipFill>
                  <pic:spPr bwMode="auto">
                    <a:xfrm>
                      <a:off x="0" y="0"/>
                      <a:ext cx="2965429" cy="2506315"/>
                    </a:xfrm>
                    <a:prstGeom prst="rect">
                      <a:avLst/>
                    </a:prstGeom>
                    <a:noFill/>
                    <a:ln w="9525">
                      <a:noFill/>
                      <a:headEnd/>
                      <a:tailEnd/>
                    </a:ln>
                  </pic:spPr>
                </pic:pic>
              </a:graphicData>
            </a:graphic>
          </wp:inline>
        </w:drawing>
      </w:r>
    </w:p>
    <w:p w:rsidR="00B364EA" w:rsidRDefault="00BC498D">
      <w:pPr>
        <w:pStyle w:val="SourceCode"/>
      </w:pPr>
      <w:r>
        <w:rPr>
          <w:rStyle w:val="KeywordTok"/>
        </w:rPr>
        <w:t>acf</w:t>
      </w:r>
      <w:r>
        <w:rPr>
          <w:rStyle w:val="NormalTok"/>
        </w:rPr>
        <w:t xml:space="preserve">(z, </w:t>
      </w:r>
      <w:r>
        <w:rPr>
          <w:rStyle w:val="DataTypeTok"/>
        </w:rPr>
        <w:t>main=</w:t>
      </w:r>
      <w:r>
        <w:rPr>
          <w:rStyle w:val="StringTok"/>
        </w:rPr>
        <w:t>"ACF"</w:t>
      </w:r>
      <w:r>
        <w:rPr>
          <w:rStyle w:val="NormalTok"/>
        </w:rPr>
        <w:t xml:space="preserve">, </w:t>
      </w:r>
      <w:r>
        <w:rPr>
          <w:rStyle w:val="DecValTok"/>
        </w:rPr>
        <w:t>1000</w:t>
      </w:r>
      <w:r>
        <w:rPr>
          <w:rStyle w:val="NormalTok"/>
        </w:rPr>
        <w:t>)</w:t>
      </w:r>
    </w:p>
    <w:p w:rsidR="00B364EA" w:rsidRDefault="00BC498D">
      <w:pPr>
        <w:pStyle w:val="FirstParagraph"/>
      </w:pPr>
      <w:r>
        <w:rPr>
          <w:noProof/>
        </w:rPr>
        <w:drawing>
          <wp:inline distT="0" distB="0" distL="0" distR="0">
            <wp:extent cx="2957052" cy="227862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elFitting_files/figure-docx/unnamed-chunk-12-3.png"/>
                    <pic:cNvPicPr>
                      <a:picLocks noChangeAspect="1" noChangeArrowheads="1"/>
                    </pic:cNvPicPr>
                  </pic:nvPicPr>
                  <pic:blipFill>
                    <a:blip r:embed="rId10"/>
                    <a:stretch>
                      <a:fillRect/>
                    </a:stretch>
                  </pic:blipFill>
                  <pic:spPr bwMode="auto">
                    <a:xfrm>
                      <a:off x="0" y="0"/>
                      <a:ext cx="2965501" cy="2285137"/>
                    </a:xfrm>
                    <a:prstGeom prst="rect">
                      <a:avLst/>
                    </a:prstGeom>
                    <a:noFill/>
                    <a:ln w="9525">
                      <a:noFill/>
                      <a:headEnd/>
                      <a:tailEnd/>
                    </a:ln>
                  </pic:spPr>
                </pic:pic>
              </a:graphicData>
            </a:graphic>
          </wp:inline>
        </w:drawing>
      </w:r>
    </w:p>
    <w:p w:rsidR="00B364EA" w:rsidRDefault="00BC498D">
      <w:pPr>
        <w:pStyle w:val="BodyText"/>
      </w:pPr>
      <w:r>
        <w:lastRenderedPageBreak/>
        <w:t>Hence, from the ACF, due to the ACF being a periodic function of the lag 1, we observe autoregression of order 1. Furthermore, we saw in the time plot that the variance may be constant. However, we observed some sort of trend, which is not consistent, and may infact present an overall lack of trend in the long run (which we cannot confirm right now).</w:t>
      </w:r>
    </w:p>
    <w:p w:rsidR="00B364EA" w:rsidRDefault="00BC498D" w:rsidP="00F52060">
      <w:pPr>
        <w:pStyle w:val="Heading2"/>
      </w:pPr>
      <w:r>
        <w:t>Stationarity testing</w:t>
      </w:r>
    </w:p>
    <w:p w:rsidR="001B14A0" w:rsidRPr="001B14A0" w:rsidRDefault="001B14A0" w:rsidP="001B14A0">
      <w:pPr>
        <w:pStyle w:val="BodyText"/>
      </w:pPr>
      <w:r>
        <w:t xml:space="preserve">We will now test the stationarity of the time series using the </w:t>
      </w:r>
      <w:proofErr w:type="spellStart"/>
      <w:r>
        <w:t>ADF</w:t>
      </w:r>
      <w:proofErr w:type="spellEnd"/>
      <w:r>
        <w:t xml:space="preserve"> (augmented Dickey-Fuller test), whose hypotheses are as follows...</w:t>
      </w:r>
    </w:p>
    <w:p w:rsidR="001B14A0" w:rsidRDefault="00BC498D">
      <w:pPr>
        <w:pStyle w:val="SourceCode"/>
        <w:rPr>
          <w:rStyle w:val="CommentTok"/>
          <w:rFonts w:asciiTheme="minorHAnsi" w:hAnsiTheme="minorHAnsi" w:cs="Times New Roman"/>
          <w:color w:val="000000" w:themeColor="text1"/>
          <w:sz w:val="24"/>
        </w:rPr>
      </w:pPr>
      <w:r w:rsidRPr="00FA414C">
        <w:rPr>
          <w:rStyle w:val="CommentTok"/>
          <w:rFonts w:asciiTheme="minorHAnsi" w:hAnsiTheme="minorHAnsi" w:cs="Times New Roman"/>
          <w:b/>
          <w:color w:val="000000" w:themeColor="text1"/>
          <w:sz w:val="24"/>
        </w:rPr>
        <w:t>H</w:t>
      </w:r>
      <w:r w:rsidR="00F52060" w:rsidRPr="00FA414C">
        <w:rPr>
          <w:rStyle w:val="CommentTok"/>
          <w:rFonts w:asciiTheme="minorHAnsi" w:hAnsiTheme="minorHAnsi" w:cs="Times New Roman"/>
          <w:b/>
          <w:color w:val="000000" w:themeColor="text1"/>
          <w:sz w:val="24"/>
          <w:vertAlign w:val="subscript"/>
        </w:rPr>
        <w:t>0</w:t>
      </w:r>
      <w:r w:rsidR="00F52060" w:rsidRPr="00F52060">
        <w:rPr>
          <w:rStyle w:val="CommentTok"/>
          <w:rFonts w:asciiTheme="minorHAnsi" w:hAnsiTheme="minorHAnsi" w:cs="Times New Roman"/>
          <w:color w:val="000000" w:themeColor="text1"/>
          <w:sz w:val="24"/>
        </w:rPr>
        <w:t xml:space="preserve"> (null hypothesis)</w:t>
      </w:r>
      <w:r w:rsidRPr="00F52060">
        <w:rPr>
          <w:rStyle w:val="CommentTok"/>
          <w:rFonts w:asciiTheme="minorHAnsi" w:hAnsiTheme="minorHAnsi" w:cs="Times New Roman"/>
          <w:color w:val="000000" w:themeColor="text1"/>
          <w:sz w:val="24"/>
        </w:rPr>
        <w:t>: Data is not stationary</w:t>
      </w:r>
      <w:r w:rsidRPr="00F52060">
        <w:rPr>
          <w:rFonts w:cs="Times New Roman"/>
          <w:color w:val="000000" w:themeColor="text1"/>
        </w:rPr>
        <w:br/>
      </w:r>
      <w:r w:rsidRPr="00FA414C">
        <w:rPr>
          <w:rStyle w:val="CommentTok"/>
          <w:rFonts w:asciiTheme="minorHAnsi" w:hAnsiTheme="minorHAnsi" w:cs="Times New Roman"/>
          <w:b/>
          <w:color w:val="000000" w:themeColor="text1"/>
          <w:sz w:val="24"/>
        </w:rPr>
        <w:t>H</w:t>
      </w:r>
      <w:r w:rsidR="00F52060" w:rsidRPr="00FA414C">
        <w:rPr>
          <w:rStyle w:val="CommentTok"/>
          <w:rFonts w:asciiTheme="minorHAnsi" w:hAnsiTheme="minorHAnsi" w:cs="Times New Roman"/>
          <w:b/>
          <w:color w:val="000000" w:themeColor="text1"/>
          <w:sz w:val="24"/>
          <w:vertAlign w:val="subscript"/>
        </w:rPr>
        <w:t>1</w:t>
      </w:r>
      <w:r w:rsidR="00F52060" w:rsidRPr="00F52060">
        <w:rPr>
          <w:rStyle w:val="CommentTok"/>
          <w:rFonts w:asciiTheme="minorHAnsi" w:hAnsiTheme="minorHAnsi" w:cs="Times New Roman"/>
          <w:color w:val="000000" w:themeColor="text1"/>
          <w:sz w:val="24"/>
        </w:rPr>
        <w:t xml:space="preserve"> (alternate hypothesis</w:t>
      </w:r>
      <w:r w:rsidRPr="00F52060">
        <w:rPr>
          <w:rStyle w:val="CommentTok"/>
          <w:rFonts w:asciiTheme="minorHAnsi" w:hAnsiTheme="minorHAnsi" w:cs="Times New Roman"/>
          <w:color w:val="000000" w:themeColor="text1"/>
          <w:sz w:val="24"/>
        </w:rPr>
        <w:t>: Data is stationary</w:t>
      </w:r>
    </w:p>
    <w:p w:rsidR="00B364EA" w:rsidRPr="001B14A0" w:rsidRDefault="00BC498D">
      <w:pPr>
        <w:pStyle w:val="SourceCode"/>
        <w:rPr>
          <w:rFonts w:cs="Times New Roman"/>
          <w:i/>
          <w:color w:val="000000" w:themeColor="text1"/>
          <w:shd w:val="clear" w:color="auto" w:fill="F8F8F8"/>
        </w:rPr>
      </w:pPr>
      <w:r>
        <w:br/>
      </w:r>
      <w:r>
        <w:rPr>
          <w:rStyle w:val="KeywordTok"/>
        </w:rPr>
        <w:t>library</w:t>
      </w:r>
      <w:r>
        <w:rPr>
          <w:rStyle w:val="NormalTok"/>
        </w:rPr>
        <w:t>(</w:t>
      </w:r>
      <w:proofErr w:type="spellStart"/>
      <w:r>
        <w:rPr>
          <w:rStyle w:val="NormalTok"/>
        </w:rPr>
        <w:t>tseries</w:t>
      </w:r>
      <w:proofErr w:type="spellEnd"/>
      <w:r>
        <w:rPr>
          <w:rStyle w:val="NormalTok"/>
        </w:rPr>
        <w:t>)</w:t>
      </w:r>
      <w:r w:rsidR="001B14A0">
        <w:rPr>
          <w:rFonts w:cs="Times New Roman"/>
          <w:i/>
          <w:color w:val="000000" w:themeColor="text1"/>
          <w:shd w:val="clear" w:color="auto" w:fill="F8F8F8"/>
        </w:rPr>
        <w:br/>
      </w:r>
      <w:proofErr w:type="spellStart"/>
      <w:r>
        <w:rPr>
          <w:rStyle w:val="KeywordTok"/>
        </w:rPr>
        <w:t>adf.test</w:t>
      </w:r>
      <w:proofErr w:type="spellEnd"/>
      <w:r>
        <w:rPr>
          <w:rStyle w:val="NormalTok"/>
        </w:rPr>
        <w:t>(z)</w:t>
      </w:r>
    </w:p>
    <w:p w:rsidR="001B14A0" w:rsidRPr="001B14A0" w:rsidRDefault="00BC498D">
      <w:pPr>
        <w:pStyle w:val="SourceCode"/>
        <w:rPr>
          <w:b/>
          <w:u w:val="single"/>
        </w:rPr>
      </w:pPr>
      <w:r w:rsidRPr="001B14A0">
        <w:rPr>
          <w:rStyle w:val="VerbatimChar"/>
          <w:b/>
          <w:u w:val="single"/>
        </w:rPr>
        <w:t>Augmented Dickey-Fuller Test</w:t>
      </w:r>
    </w:p>
    <w:p w:rsidR="00B364EA" w:rsidRDefault="00BC498D">
      <w:pPr>
        <w:pStyle w:val="SourceCode"/>
      </w:pPr>
      <w:r w:rsidRPr="001B14A0">
        <w:rPr>
          <w:rStyle w:val="VerbatimChar"/>
          <w:b/>
        </w:rPr>
        <w:t>data</w:t>
      </w:r>
      <w:r>
        <w:rPr>
          <w:rStyle w:val="VerbatimChar"/>
        </w:rPr>
        <w:t>:  z</w:t>
      </w:r>
      <w:r w:rsidR="001B14A0">
        <w:br/>
      </w:r>
      <w:r w:rsidRPr="001B14A0">
        <w:rPr>
          <w:rStyle w:val="VerbatimChar"/>
          <w:b/>
        </w:rPr>
        <w:t>Dickey-Fuller</w:t>
      </w:r>
      <w:r>
        <w:rPr>
          <w:rStyle w:val="VerbatimChar"/>
        </w:rPr>
        <w:t xml:space="preserve"> = -4.4575, </w:t>
      </w:r>
      <w:r w:rsidRPr="001B14A0">
        <w:rPr>
          <w:rStyle w:val="VerbatimChar"/>
          <w:b/>
        </w:rPr>
        <w:t>Lag order</w:t>
      </w:r>
      <w:r>
        <w:rPr>
          <w:rStyle w:val="VerbatimChar"/>
        </w:rPr>
        <w:t xml:space="preserve"> = 7, </w:t>
      </w:r>
      <w:r w:rsidRPr="001B14A0">
        <w:rPr>
          <w:rStyle w:val="VerbatimChar"/>
          <w:b/>
        </w:rPr>
        <w:t>p-value</w:t>
      </w:r>
      <w:r>
        <w:rPr>
          <w:rStyle w:val="VerbatimChar"/>
        </w:rPr>
        <w:t xml:space="preserve"> = 0.01</w:t>
      </w:r>
      <w:r w:rsidR="001B14A0">
        <w:br/>
      </w:r>
      <w:r w:rsidRPr="001B14A0">
        <w:rPr>
          <w:rStyle w:val="VerbatimChar"/>
          <w:b/>
        </w:rPr>
        <w:t>alternative hypothesis</w:t>
      </w:r>
      <w:r>
        <w:rPr>
          <w:rStyle w:val="VerbatimChar"/>
        </w:rPr>
        <w:t>: stationary</w:t>
      </w:r>
    </w:p>
    <w:p w:rsidR="00B364EA" w:rsidRDefault="00BC498D">
      <w:pPr>
        <w:pStyle w:val="FirstParagraph"/>
      </w:pPr>
      <w:r>
        <w:t>p-value is below 0.05. Hence, for a 0.05 significance level, we may reject the null hypothesis and conclude that the data is stationary.</w:t>
      </w:r>
    </w:p>
    <w:p w:rsidR="00B364EA" w:rsidRDefault="00BC498D" w:rsidP="00C33929">
      <w:pPr>
        <w:pStyle w:val="Heading1"/>
      </w:pPr>
      <w:r>
        <w:t>FINDING THE BEST ARMA MODEL</w:t>
      </w:r>
    </w:p>
    <w:p w:rsidR="00B364EA" w:rsidRDefault="00BC498D">
      <w:pPr>
        <w:pStyle w:val="BodyText"/>
      </w:pPr>
      <w:r>
        <w:t>Model shows no clear trend or periodicity, hence we give ‘seasonal=FALSE’. We expect there to be at least an AR(1) (higher orders may be possible) component. Data was tested to be stationary using the ADF test, so we expect no integration component.</w:t>
      </w:r>
    </w:p>
    <w:p w:rsidR="00B364EA" w:rsidRDefault="00BC498D">
      <w:pPr>
        <w:pStyle w:val="SourceCode"/>
      </w:pPr>
      <w:r>
        <w:rPr>
          <w:rStyle w:val="KeywordTok"/>
        </w:rPr>
        <w:t>library</w:t>
      </w:r>
      <w:r>
        <w:rPr>
          <w:rStyle w:val="NormalTok"/>
        </w:rPr>
        <w:t>(forecast)</w:t>
      </w:r>
    </w:p>
    <w:p w:rsidR="00B364EA" w:rsidRDefault="00BC498D">
      <w:pPr>
        <w:pStyle w:val="SourceCode"/>
      </w:pPr>
      <w:r>
        <w:rPr>
          <w:rStyle w:val="NormalTok"/>
        </w:rPr>
        <w:t>model =</w:t>
      </w:r>
      <w:r>
        <w:rPr>
          <w:rStyle w:val="StringTok"/>
        </w:rPr>
        <w:t xml:space="preserve"> </w:t>
      </w:r>
      <w:proofErr w:type="spellStart"/>
      <w:r>
        <w:rPr>
          <w:rStyle w:val="KeywordTok"/>
        </w:rPr>
        <w:t>auto.arima</w:t>
      </w:r>
      <w:proofErr w:type="spellEnd"/>
      <w:r>
        <w:rPr>
          <w:rStyle w:val="NormalTok"/>
        </w:rPr>
        <w:t xml:space="preserve">(z, </w:t>
      </w:r>
      <w:r>
        <w:rPr>
          <w:rStyle w:val="DataTypeTok"/>
        </w:rPr>
        <w:t>seasonal =</w:t>
      </w:r>
      <w:r>
        <w:rPr>
          <w:rStyle w:val="NormalTok"/>
        </w:rPr>
        <w:t xml:space="preserve"> </w:t>
      </w:r>
      <w:r>
        <w:rPr>
          <w:rStyle w:val="OtherTok"/>
        </w:rPr>
        <w:t>FALSE</w:t>
      </w:r>
      <w:r>
        <w:rPr>
          <w:rStyle w:val="NormalTok"/>
        </w:rPr>
        <w:t xml:space="preserve">, </w:t>
      </w:r>
      <w:r>
        <w:rPr>
          <w:rStyle w:val="DataTypeTok"/>
        </w:rPr>
        <w:t>max.d =</w:t>
      </w:r>
      <w:r>
        <w:rPr>
          <w:rStyle w:val="NormalTok"/>
        </w:rPr>
        <w:t xml:space="preserve"> </w:t>
      </w:r>
      <w:r>
        <w:rPr>
          <w:rStyle w:val="DecValTok"/>
        </w:rPr>
        <w:t>0</w:t>
      </w:r>
      <w:r>
        <w:rPr>
          <w:rStyle w:val="NormalTok"/>
        </w:rPr>
        <w:t>)</w:t>
      </w:r>
      <w:r>
        <w:br/>
      </w:r>
      <w:r>
        <w:rPr>
          <w:rStyle w:val="KeywordTok"/>
        </w:rPr>
        <w:t>summary</w:t>
      </w:r>
      <w:r>
        <w:rPr>
          <w:rStyle w:val="NormalTok"/>
        </w:rPr>
        <w:t>(model)</w:t>
      </w:r>
    </w:p>
    <w:p w:rsidR="00C33929" w:rsidRDefault="00BC498D">
      <w:pPr>
        <w:pStyle w:val="SourceCode"/>
      </w:pPr>
      <w:r>
        <w:rPr>
          <w:rStyle w:val="VerbatimChar"/>
        </w:rPr>
        <w:t xml:space="preserve">Series: z </w:t>
      </w:r>
      <w:r>
        <w:br/>
      </w:r>
      <w:r>
        <w:rPr>
          <w:rStyle w:val="VerbatimChar"/>
        </w:rPr>
        <w:t xml:space="preserve">ARIMA(3,0,1) with non-zero mean </w:t>
      </w:r>
    </w:p>
    <w:p w:rsidR="00481487" w:rsidRDefault="00BC498D">
      <w:pPr>
        <w:pStyle w:val="SourceCode"/>
      </w:pPr>
      <w:r>
        <w:rPr>
          <w:rStyle w:val="VerbatimChar"/>
        </w:rPr>
        <w:t>Coefficients:</w:t>
      </w:r>
      <w:r>
        <w:br/>
      </w:r>
      <w:r w:rsidRPr="00C33929">
        <w:rPr>
          <w:rStyle w:val="VerbatimChar"/>
          <w:b/>
          <w:u w:val="single"/>
        </w:rPr>
        <w:t xml:space="preserve">      </w:t>
      </w:r>
      <w:r w:rsidR="00C33929">
        <w:rPr>
          <w:rStyle w:val="VerbatimChar"/>
          <w:b/>
          <w:u w:val="single"/>
        </w:rPr>
        <w:t>|</w:t>
      </w:r>
      <w:r w:rsidRPr="00C33929">
        <w:rPr>
          <w:rStyle w:val="VerbatimChar"/>
          <w:b/>
          <w:u w:val="single"/>
        </w:rPr>
        <w:t xml:space="preserve">    ar1 </w:t>
      </w:r>
      <w:r w:rsidR="00C33929">
        <w:rPr>
          <w:rStyle w:val="VerbatimChar"/>
          <w:b/>
          <w:u w:val="single"/>
        </w:rPr>
        <w:t>|</w:t>
      </w:r>
      <w:r w:rsidRPr="00C33929">
        <w:rPr>
          <w:rStyle w:val="VerbatimChar"/>
          <w:b/>
          <w:u w:val="single"/>
        </w:rPr>
        <w:t xml:space="preserve">   ar2 </w:t>
      </w:r>
      <w:r w:rsidR="00C33929">
        <w:rPr>
          <w:rStyle w:val="VerbatimChar"/>
          <w:b/>
          <w:u w:val="single"/>
        </w:rPr>
        <w:t>|</w:t>
      </w:r>
      <w:r w:rsidRPr="00C33929">
        <w:rPr>
          <w:rStyle w:val="VerbatimChar"/>
          <w:b/>
          <w:u w:val="single"/>
        </w:rPr>
        <w:t xml:space="preserve">   ar3</w:t>
      </w:r>
      <w:r w:rsidR="00C33929">
        <w:rPr>
          <w:rStyle w:val="VerbatimChar"/>
          <w:b/>
          <w:u w:val="single"/>
        </w:rPr>
        <w:t xml:space="preserve"> |</w:t>
      </w:r>
      <w:r w:rsidRPr="00C33929">
        <w:rPr>
          <w:rStyle w:val="VerbatimChar"/>
          <w:b/>
          <w:u w:val="single"/>
        </w:rPr>
        <w:t xml:space="preserve">  ma1</w:t>
      </w:r>
      <w:r w:rsidR="00C33929">
        <w:rPr>
          <w:rStyle w:val="VerbatimChar"/>
          <w:b/>
          <w:u w:val="single"/>
        </w:rPr>
        <w:t xml:space="preserve"> |</w:t>
      </w:r>
      <w:r w:rsidRPr="00C33929">
        <w:rPr>
          <w:rStyle w:val="VerbatimChar"/>
          <w:b/>
          <w:u w:val="single"/>
        </w:rPr>
        <w:t xml:space="preserve">    mean</w:t>
      </w:r>
      <w:r w:rsidRPr="00C33929">
        <w:rPr>
          <w:u w:val="single"/>
        </w:rPr>
        <w:br/>
      </w:r>
      <w:r w:rsidRPr="005D0CD9">
        <w:rPr>
          <w:rStyle w:val="VerbatimChar"/>
          <w:b/>
          <w:u w:val="single"/>
        </w:rPr>
        <w:t xml:space="preserve">      </w:t>
      </w:r>
      <w:r w:rsidR="00C33929" w:rsidRPr="00B30E41">
        <w:rPr>
          <w:rStyle w:val="VerbatimChar"/>
          <w:b/>
          <w:u w:val="single"/>
        </w:rPr>
        <w:t>|</w:t>
      </w:r>
      <w:r w:rsidRPr="00C33929">
        <w:rPr>
          <w:rStyle w:val="VerbatimChar"/>
          <w:u w:val="single"/>
        </w:rPr>
        <w:t xml:space="preserve">-0.0397 </w:t>
      </w:r>
      <w:r w:rsidR="00C33929">
        <w:rPr>
          <w:rStyle w:val="VerbatimChar"/>
          <w:u w:val="single"/>
        </w:rPr>
        <w:t>|</w:t>
      </w:r>
      <w:r w:rsidRPr="00C33929">
        <w:rPr>
          <w:rStyle w:val="VerbatimChar"/>
          <w:u w:val="single"/>
        </w:rPr>
        <w:t xml:space="preserve">0.5710 </w:t>
      </w:r>
      <w:r w:rsidR="00C33929">
        <w:rPr>
          <w:rStyle w:val="VerbatimChar"/>
          <w:u w:val="single"/>
        </w:rPr>
        <w:t>|</w:t>
      </w:r>
      <w:r w:rsidRPr="00C33929">
        <w:rPr>
          <w:rStyle w:val="VerbatimChar"/>
          <w:u w:val="single"/>
        </w:rPr>
        <w:t xml:space="preserve">0.2790 </w:t>
      </w:r>
      <w:r w:rsidR="00C33929">
        <w:rPr>
          <w:rStyle w:val="VerbatimChar"/>
          <w:u w:val="single"/>
        </w:rPr>
        <w:t>|</w:t>
      </w:r>
      <w:r w:rsidRPr="00C33929">
        <w:rPr>
          <w:rStyle w:val="VerbatimChar"/>
          <w:u w:val="single"/>
        </w:rPr>
        <w:t xml:space="preserve">0.723 </w:t>
      </w:r>
      <w:r w:rsidR="00C33929">
        <w:rPr>
          <w:rStyle w:val="VerbatimChar"/>
          <w:u w:val="single"/>
        </w:rPr>
        <w:t>|</w:t>
      </w:r>
      <w:r w:rsidRPr="00C33929">
        <w:rPr>
          <w:rStyle w:val="VerbatimChar"/>
          <w:u w:val="single"/>
        </w:rPr>
        <w:t>130.9045</w:t>
      </w:r>
      <w:r w:rsidRPr="00C33929">
        <w:rPr>
          <w:u w:val="single"/>
        </w:rPr>
        <w:br/>
      </w:r>
      <w:proofErr w:type="spellStart"/>
      <w:r w:rsidRPr="00C33929">
        <w:rPr>
          <w:rStyle w:val="VerbatimChar"/>
          <w:b/>
          <w:u w:val="single"/>
        </w:rPr>
        <w:t>s.e.</w:t>
      </w:r>
      <w:proofErr w:type="spellEnd"/>
      <w:r w:rsidRPr="00C33929">
        <w:rPr>
          <w:rStyle w:val="VerbatimChar"/>
          <w:u w:val="single"/>
        </w:rPr>
        <w:t xml:space="preserve">  </w:t>
      </w:r>
      <w:r w:rsidR="00C33929" w:rsidRPr="00B30E41">
        <w:rPr>
          <w:rStyle w:val="VerbatimChar"/>
          <w:b/>
          <w:u w:val="single"/>
        </w:rPr>
        <w:t>|</w:t>
      </w:r>
      <w:r w:rsidRPr="00C33929">
        <w:rPr>
          <w:rStyle w:val="VerbatimChar"/>
          <w:u w:val="single"/>
        </w:rPr>
        <w:t xml:space="preserve"> 0.0946</w:t>
      </w:r>
      <w:r w:rsidR="00C33929">
        <w:rPr>
          <w:rStyle w:val="VerbatimChar"/>
          <w:u w:val="single"/>
        </w:rPr>
        <w:t xml:space="preserve"> |</w:t>
      </w:r>
      <w:r w:rsidRPr="00C33929">
        <w:rPr>
          <w:rStyle w:val="VerbatimChar"/>
          <w:u w:val="single"/>
        </w:rPr>
        <w:t xml:space="preserve"> 0.0798</w:t>
      </w:r>
      <w:r w:rsidR="00C33929">
        <w:rPr>
          <w:rStyle w:val="VerbatimChar"/>
          <w:u w:val="single"/>
        </w:rPr>
        <w:t>|</w:t>
      </w:r>
      <w:r w:rsidRPr="00C33929">
        <w:rPr>
          <w:rStyle w:val="VerbatimChar"/>
          <w:u w:val="single"/>
        </w:rPr>
        <w:t xml:space="preserve">0.0492 </w:t>
      </w:r>
      <w:r w:rsidR="00C33929">
        <w:rPr>
          <w:rStyle w:val="VerbatimChar"/>
          <w:u w:val="single"/>
        </w:rPr>
        <w:t>|</w:t>
      </w:r>
      <w:r w:rsidRPr="00C33929">
        <w:rPr>
          <w:rStyle w:val="VerbatimChar"/>
          <w:u w:val="single"/>
        </w:rPr>
        <w:t xml:space="preserve">0.088 </w:t>
      </w:r>
      <w:r w:rsidR="00C33929">
        <w:rPr>
          <w:rStyle w:val="VerbatimChar"/>
          <w:u w:val="single"/>
        </w:rPr>
        <w:t xml:space="preserve">| </w:t>
      </w:r>
      <w:r w:rsidRPr="00C33929">
        <w:rPr>
          <w:rStyle w:val="VerbatimChar"/>
          <w:u w:val="single"/>
        </w:rPr>
        <w:t xml:space="preserve"> 7.9343</w:t>
      </w:r>
      <w:r>
        <w:br/>
      </w:r>
      <w:r>
        <w:rPr>
          <w:rStyle w:val="VerbatimChar"/>
        </w:rPr>
        <w:t xml:space="preserve"> </w:t>
      </w:r>
      <w:r>
        <w:br/>
      </w:r>
      <w:r>
        <w:rPr>
          <w:rStyle w:val="VerbatimChar"/>
        </w:rPr>
        <w:t>sigma^2 = 309.9:  log likelihood = -1627.35</w:t>
      </w:r>
      <w:r>
        <w:br/>
      </w:r>
      <w:r>
        <w:rPr>
          <w:rStyle w:val="VerbatimChar"/>
        </w:rPr>
        <w:t xml:space="preserve">AIC=3266.7   </w:t>
      </w:r>
      <w:proofErr w:type="spellStart"/>
      <w:r>
        <w:rPr>
          <w:rStyle w:val="VerbatimChar"/>
        </w:rPr>
        <w:t>AICc</w:t>
      </w:r>
      <w:proofErr w:type="spellEnd"/>
      <w:r>
        <w:rPr>
          <w:rStyle w:val="VerbatimChar"/>
        </w:rPr>
        <w:t>=3266.92   BIC=3290.34</w:t>
      </w:r>
    </w:p>
    <w:p w:rsidR="00B364EA" w:rsidRDefault="00BC498D">
      <w:pPr>
        <w:pStyle w:val="SourceCode"/>
      </w:pPr>
      <w:r>
        <w:rPr>
          <w:rStyle w:val="VerbatimChar"/>
        </w:rPr>
        <w:lastRenderedPageBreak/>
        <w:t>Training set error measures:</w:t>
      </w:r>
      <w:r>
        <w:br/>
      </w:r>
      <w:r w:rsidRPr="00481487">
        <w:rPr>
          <w:rStyle w:val="VerbatimChar"/>
          <w:b/>
          <w:u w:val="single"/>
        </w:rPr>
        <w:t xml:space="preserve">ME     </w:t>
      </w:r>
      <w:r w:rsidR="00481487" w:rsidRPr="00481487">
        <w:rPr>
          <w:rStyle w:val="VerbatimChar"/>
          <w:b/>
          <w:u w:val="single"/>
        </w:rPr>
        <w:t xml:space="preserve">  |</w:t>
      </w:r>
      <w:proofErr w:type="spellStart"/>
      <w:r w:rsidRPr="00481487">
        <w:rPr>
          <w:rStyle w:val="VerbatimChar"/>
          <w:b/>
          <w:u w:val="single"/>
        </w:rPr>
        <w:t>RMSE</w:t>
      </w:r>
      <w:proofErr w:type="spellEnd"/>
      <w:r w:rsidRPr="00481487">
        <w:rPr>
          <w:rStyle w:val="VerbatimChar"/>
          <w:b/>
          <w:u w:val="single"/>
        </w:rPr>
        <w:t xml:space="preserve">    </w:t>
      </w:r>
      <w:r w:rsidR="00481487" w:rsidRPr="00481487">
        <w:rPr>
          <w:rStyle w:val="VerbatimChar"/>
          <w:b/>
          <w:u w:val="single"/>
        </w:rPr>
        <w:t>|</w:t>
      </w:r>
      <w:r w:rsidRPr="00481487">
        <w:rPr>
          <w:rStyle w:val="VerbatimChar"/>
          <w:b/>
          <w:u w:val="single"/>
        </w:rPr>
        <w:t xml:space="preserve">MAE    </w:t>
      </w:r>
      <w:r w:rsidR="00481487" w:rsidRPr="00481487">
        <w:rPr>
          <w:rStyle w:val="VerbatimChar"/>
          <w:b/>
          <w:u w:val="single"/>
        </w:rPr>
        <w:t>|</w:t>
      </w:r>
      <w:proofErr w:type="spellStart"/>
      <w:r w:rsidRPr="00481487">
        <w:rPr>
          <w:rStyle w:val="VerbatimChar"/>
          <w:b/>
          <w:u w:val="single"/>
        </w:rPr>
        <w:t>MPE</w:t>
      </w:r>
      <w:proofErr w:type="spellEnd"/>
      <w:r w:rsidRPr="00481487">
        <w:rPr>
          <w:rStyle w:val="VerbatimChar"/>
          <w:b/>
          <w:u w:val="single"/>
        </w:rPr>
        <w:t xml:space="preserve">     </w:t>
      </w:r>
      <w:r w:rsidR="00481487" w:rsidRPr="00481487">
        <w:rPr>
          <w:rStyle w:val="VerbatimChar"/>
          <w:b/>
          <w:u w:val="single"/>
        </w:rPr>
        <w:t xml:space="preserve"> |</w:t>
      </w:r>
      <w:proofErr w:type="spellStart"/>
      <w:r w:rsidRPr="00481487">
        <w:rPr>
          <w:rStyle w:val="VerbatimChar"/>
          <w:b/>
          <w:u w:val="single"/>
        </w:rPr>
        <w:t>MAPE</w:t>
      </w:r>
      <w:proofErr w:type="spellEnd"/>
      <w:r w:rsidRPr="00481487">
        <w:rPr>
          <w:rStyle w:val="VerbatimChar"/>
          <w:b/>
          <w:u w:val="single"/>
        </w:rPr>
        <w:t xml:space="preserve">    </w:t>
      </w:r>
      <w:r w:rsidR="00481487" w:rsidRPr="00481487">
        <w:rPr>
          <w:rStyle w:val="VerbatimChar"/>
          <w:b/>
          <w:u w:val="single"/>
        </w:rPr>
        <w:t>|</w:t>
      </w:r>
      <w:proofErr w:type="spellStart"/>
      <w:r w:rsidRPr="00481487">
        <w:rPr>
          <w:rStyle w:val="VerbatimChar"/>
          <w:b/>
          <w:u w:val="single"/>
        </w:rPr>
        <w:t>MASE</w:t>
      </w:r>
      <w:proofErr w:type="spellEnd"/>
      <w:r w:rsidRPr="00481487">
        <w:rPr>
          <w:rStyle w:val="VerbatimChar"/>
          <w:b/>
          <w:u w:val="single"/>
        </w:rPr>
        <w:t xml:space="preserve">    </w:t>
      </w:r>
      <w:r w:rsidR="00481487" w:rsidRPr="00481487">
        <w:rPr>
          <w:rStyle w:val="VerbatimChar"/>
          <w:b/>
          <w:u w:val="single"/>
        </w:rPr>
        <w:t>|</w:t>
      </w:r>
      <w:r w:rsidRPr="00481487">
        <w:rPr>
          <w:rStyle w:val="VerbatimChar"/>
          <w:b/>
          <w:u w:val="single"/>
        </w:rPr>
        <w:t>ACF1</w:t>
      </w:r>
      <w:r>
        <w:br/>
      </w:r>
      <w:r>
        <w:rPr>
          <w:rStyle w:val="VerbatimChar"/>
        </w:rPr>
        <w:t>0.1836168</w:t>
      </w:r>
      <w:r w:rsidR="00481487">
        <w:rPr>
          <w:rStyle w:val="VerbatimChar"/>
        </w:rPr>
        <w:t>|</w:t>
      </w:r>
      <w:r>
        <w:rPr>
          <w:rStyle w:val="VerbatimChar"/>
        </w:rPr>
        <w:t>17.48887</w:t>
      </w:r>
      <w:r w:rsidR="00481487">
        <w:rPr>
          <w:rStyle w:val="VerbatimChar"/>
        </w:rPr>
        <w:t>|</w:t>
      </w:r>
      <w:r>
        <w:rPr>
          <w:rStyle w:val="VerbatimChar"/>
        </w:rPr>
        <w:t>13.7737</w:t>
      </w:r>
      <w:r w:rsidR="00481487">
        <w:rPr>
          <w:rStyle w:val="VerbatimChar"/>
        </w:rPr>
        <w:t>|</w:t>
      </w:r>
      <w:r>
        <w:rPr>
          <w:rStyle w:val="VerbatimChar"/>
        </w:rPr>
        <w:t>-1.637533</w:t>
      </w:r>
      <w:r w:rsidR="00481487">
        <w:rPr>
          <w:rStyle w:val="VerbatimChar"/>
        </w:rPr>
        <w:t>|</w:t>
      </w:r>
      <w:r>
        <w:rPr>
          <w:rStyle w:val="VerbatimChar"/>
        </w:rPr>
        <w:t>10.54398</w:t>
      </w:r>
      <w:r w:rsidR="00481487">
        <w:rPr>
          <w:rStyle w:val="VerbatimChar"/>
        </w:rPr>
        <w:t>|</w:t>
      </w:r>
      <w:r>
        <w:rPr>
          <w:rStyle w:val="VerbatimChar"/>
        </w:rPr>
        <w:t>1.502645</w:t>
      </w:r>
      <w:r w:rsidR="00481487">
        <w:rPr>
          <w:rStyle w:val="VerbatimChar"/>
        </w:rPr>
        <w:t>|</w:t>
      </w:r>
      <w:r>
        <w:rPr>
          <w:rStyle w:val="VerbatimChar"/>
        </w:rPr>
        <w:t>0.007761517</w:t>
      </w:r>
    </w:p>
    <w:p w:rsidR="00B364EA" w:rsidRDefault="00BC498D">
      <w:pPr>
        <w:pStyle w:val="SourceCode"/>
      </w:pPr>
      <w:r>
        <w:rPr>
          <w:rStyle w:val="KeywordTok"/>
        </w:rPr>
        <w:t>plot</w:t>
      </w:r>
      <w:r>
        <w:rPr>
          <w:rStyle w:val="NormalTok"/>
        </w:rPr>
        <w:t>(model</w:t>
      </w:r>
      <w:r>
        <w:rPr>
          <w:rStyle w:val="OperatorTok"/>
        </w:rPr>
        <w:t>$</w:t>
      </w:r>
      <w:r>
        <w:rPr>
          <w:rStyle w:val="NormalTok"/>
        </w:rPr>
        <w:t>fitted,</w:t>
      </w:r>
      <w:r>
        <w:br/>
      </w:r>
      <w:r>
        <w:rPr>
          <w:rStyle w:val="NormalTok"/>
        </w:rPr>
        <w:t xml:space="preserve">     </w:t>
      </w:r>
      <w:r>
        <w:rPr>
          <w:rStyle w:val="DataTypeTok"/>
        </w:rPr>
        <w:t>main=</w:t>
      </w:r>
      <w:r>
        <w:rPr>
          <w:rStyle w:val="StringTok"/>
        </w:rPr>
        <w:t>"Best model fitted to data"</w:t>
      </w:r>
      <w:r>
        <w:rPr>
          <w:rStyle w:val="NormalTok"/>
        </w:rPr>
        <w:t>,</w:t>
      </w:r>
      <w:r>
        <w:br/>
      </w:r>
      <w:r>
        <w:rPr>
          <w:rStyle w:val="NormalTok"/>
        </w:rPr>
        <w:t xml:space="preserve">     </w:t>
      </w:r>
      <w:r>
        <w:rPr>
          <w:rStyle w:val="DataTypeTok"/>
        </w:rPr>
        <w:t>ylab=</w:t>
      </w:r>
      <w:r>
        <w:rPr>
          <w:rStyle w:val="StringTok"/>
        </w:rPr>
        <w:t>"Frequency"</w:t>
      </w:r>
      <w:r>
        <w:rPr>
          <w:rStyle w:val="NormalTok"/>
        </w:rPr>
        <w:t>)</w:t>
      </w:r>
    </w:p>
    <w:p w:rsidR="00B364EA" w:rsidRDefault="00BC498D">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elFitting_files/figure-docx/unnamed-chunk-1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B364EA" w:rsidRDefault="00BC498D">
      <w:pPr>
        <w:pStyle w:val="BodyText"/>
      </w:pPr>
      <w:r>
        <w:t>We see that model’s plot closely resembles the actual data, indicating a goodness of fit. We can perform residual analysis to further confirm whether this model is suitable…</w:t>
      </w:r>
    </w:p>
    <w:p w:rsidR="00B364EA" w:rsidRDefault="00BC498D" w:rsidP="00E63EC1">
      <w:pPr>
        <w:pStyle w:val="Heading1"/>
      </w:pPr>
      <w:r>
        <w:t>QUICK RESIDUAL ANALYSIS</w:t>
      </w:r>
    </w:p>
    <w:p w:rsidR="00B364EA" w:rsidRDefault="00BC498D">
      <w:pPr>
        <w:pStyle w:val="BodyText"/>
      </w:pPr>
      <w:r>
        <w:t>Residual analysis checks whether the residuals of a model (i.e. the differences between the model’s estimates and the actual values) are uncorrelated and normally distributed. The reasoning behind this is discussed at the end of this section.</w:t>
      </w:r>
    </w:p>
    <w:p w:rsidR="00B364EA" w:rsidRDefault="00BC498D">
      <w:pPr>
        <w:pStyle w:val="SourceCode"/>
      </w:pPr>
      <w:r>
        <w:rPr>
          <w:rStyle w:val="NormalTok"/>
        </w:rPr>
        <w:t>residuals =</w:t>
      </w:r>
      <w:r>
        <w:rPr>
          <w:rStyle w:val="StringTok"/>
        </w:rPr>
        <w:t xml:space="preserve"> </w:t>
      </w:r>
      <w:r>
        <w:rPr>
          <w:rStyle w:val="NormalTok"/>
        </w:rPr>
        <w:t>model</w:t>
      </w:r>
      <w:r>
        <w:rPr>
          <w:rStyle w:val="OperatorTok"/>
        </w:rPr>
        <w:t>$</w:t>
      </w:r>
      <w:r>
        <w:rPr>
          <w:rStyle w:val="NormalTok"/>
        </w:rPr>
        <w:t>residuals</w:t>
      </w:r>
    </w:p>
    <w:p w:rsidR="00B364EA" w:rsidRDefault="00BC498D" w:rsidP="00E63EC1">
      <w:pPr>
        <w:pStyle w:val="Heading2"/>
      </w:pPr>
      <w:r>
        <w:t>Checking mean of residuals</w:t>
      </w:r>
    </w:p>
    <w:p w:rsidR="00B364EA" w:rsidRDefault="00BC498D">
      <w:pPr>
        <w:pStyle w:val="SourceCode"/>
      </w:pPr>
      <w:r>
        <w:rPr>
          <w:rStyle w:val="KeywordTok"/>
        </w:rPr>
        <w:t>mean</w:t>
      </w:r>
      <w:r>
        <w:rPr>
          <w:rStyle w:val="NormalTok"/>
        </w:rPr>
        <w:t>(residuals)</w:t>
      </w:r>
    </w:p>
    <w:p w:rsidR="00B364EA" w:rsidRDefault="00BC498D">
      <w:pPr>
        <w:pStyle w:val="SourceCode"/>
      </w:pPr>
      <w:r>
        <w:rPr>
          <w:rStyle w:val="VerbatimChar"/>
        </w:rPr>
        <w:lastRenderedPageBreak/>
        <w:t>[1] 0.1836168</w:t>
      </w:r>
    </w:p>
    <w:p w:rsidR="00E63EC1" w:rsidRDefault="00BC498D" w:rsidP="00E63EC1">
      <w:pPr>
        <w:pStyle w:val="FirstParagraph"/>
        <w:rPr>
          <w:rStyle w:val="KeywordTok"/>
        </w:rPr>
      </w:pPr>
      <w:r>
        <w:t xml:space="preserve">The mean is close to 0. However, to see if the mean is close enough to zero that we may consider the mean of all possible residuals to be 0, we will perform a one-sample t-test to compare the residual mean to the theoretical value </w:t>
      </w:r>
      <w:r w:rsidRPr="00E63EC1">
        <w:t>0</w:t>
      </w:r>
      <w:r w:rsidR="00E63EC1" w:rsidRPr="00E63EC1">
        <w:t xml:space="preserve">. </w:t>
      </w:r>
      <w:r w:rsidRPr="00E63EC1">
        <w:t>For the sample of residuals and theoretical mean 0, we have the following hypotheses...</w:t>
      </w:r>
      <w:r>
        <w:br/>
      </w:r>
      <w:r w:rsidRPr="00E63EC1">
        <w:rPr>
          <w:b/>
          <w:i/>
        </w:rPr>
        <w:t>H</w:t>
      </w:r>
      <w:r w:rsidR="00E63EC1" w:rsidRPr="00E63EC1">
        <w:rPr>
          <w:b/>
          <w:i/>
          <w:vertAlign w:val="subscript"/>
        </w:rPr>
        <w:t>0</w:t>
      </w:r>
      <w:r w:rsidRPr="00E63EC1">
        <w:rPr>
          <w:i/>
        </w:rPr>
        <w:t>: True mean of residuals is 0</w:t>
      </w:r>
      <w:r>
        <w:br/>
      </w:r>
      <w:r w:rsidRPr="00E63EC1">
        <w:rPr>
          <w:b/>
          <w:i/>
        </w:rPr>
        <w:t>H</w:t>
      </w:r>
      <w:r w:rsidR="00E63EC1" w:rsidRPr="00E63EC1">
        <w:rPr>
          <w:b/>
          <w:i/>
          <w:vertAlign w:val="subscript"/>
        </w:rPr>
        <w:t>1</w:t>
      </w:r>
      <w:r w:rsidR="00E63EC1">
        <w:rPr>
          <w:i/>
        </w:rPr>
        <w:t>:</w:t>
      </w:r>
      <w:r w:rsidRPr="00E63EC1">
        <w:rPr>
          <w:i/>
        </w:rPr>
        <w:t xml:space="preserve"> True mean of residuals not 0</w:t>
      </w:r>
    </w:p>
    <w:p w:rsidR="00E63EC1" w:rsidRDefault="00BC498D" w:rsidP="00E63EC1">
      <w:pPr>
        <w:pStyle w:val="FirstParagraph"/>
      </w:pPr>
      <w:proofErr w:type="spellStart"/>
      <w:r>
        <w:rPr>
          <w:rStyle w:val="KeywordTok"/>
        </w:rPr>
        <w:t>t.test</w:t>
      </w:r>
      <w:proofErr w:type="spellEnd"/>
      <w:r>
        <w:rPr>
          <w:rStyle w:val="NormalTok"/>
        </w:rPr>
        <w:t xml:space="preserve">(residuals, </w:t>
      </w:r>
      <w:r>
        <w:rPr>
          <w:rStyle w:val="DataTypeTok"/>
        </w:rPr>
        <w:t>mu=</w:t>
      </w:r>
      <w:r>
        <w:rPr>
          <w:rStyle w:val="DecValTok"/>
        </w:rPr>
        <w:t>0</w:t>
      </w:r>
      <w:r>
        <w:rPr>
          <w:rStyle w:val="NormalTok"/>
        </w:rPr>
        <w:t>)</w:t>
      </w:r>
    </w:p>
    <w:p w:rsidR="00E63EC1" w:rsidRPr="00E63EC1" w:rsidRDefault="00BC498D" w:rsidP="00E63EC1">
      <w:pPr>
        <w:pStyle w:val="FirstParagraph"/>
        <w:rPr>
          <w:rStyle w:val="VerbatimChar"/>
          <w:b/>
          <w:u w:val="single"/>
        </w:rPr>
      </w:pPr>
      <w:r w:rsidRPr="00E63EC1">
        <w:rPr>
          <w:rStyle w:val="VerbatimChar"/>
          <w:b/>
          <w:u w:val="single"/>
        </w:rPr>
        <w:t>One Sample t-test</w:t>
      </w:r>
    </w:p>
    <w:p w:rsidR="00E63EC1" w:rsidRDefault="00BC498D" w:rsidP="00E63EC1">
      <w:pPr>
        <w:pStyle w:val="FirstParagraph"/>
      </w:pPr>
      <w:r w:rsidRPr="00E63EC1">
        <w:rPr>
          <w:rStyle w:val="VerbatimChar"/>
          <w:b/>
        </w:rPr>
        <w:t>data</w:t>
      </w:r>
      <w:r>
        <w:rPr>
          <w:rStyle w:val="VerbatimChar"/>
        </w:rPr>
        <w:t>:  residuals</w:t>
      </w:r>
      <w:r>
        <w:br/>
      </w:r>
      <w:r w:rsidRPr="00E63EC1">
        <w:rPr>
          <w:rStyle w:val="VerbatimChar"/>
          <w:b/>
        </w:rPr>
        <w:t>t</w:t>
      </w:r>
      <w:r>
        <w:rPr>
          <w:rStyle w:val="VerbatimChar"/>
        </w:rPr>
        <w:t xml:space="preserve"> = 0.20441, </w:t>
      </w:r>
      <w:proofErr w:type="spellStart"/>
      <w:r w:rsidRPr="00E63EC1">
        <w:rPr>
          <w:rStyle w:val="VerbatimChar"/>
          <w:b/>
        </w:rPr>
        <w:t>df</w:t>
      </w:r>
      <w:proofErr w:type="spellEnd"/>
      <w:r>
        <w:rPr>
          <w:rStyle w:val="VerbatimChar"/>
        </w:rPr>
        <w:t xml:space="preserve"> = 379, </w:t>
      </w:r>
      <w:r w:rsidRPr="00E63EC1">
        <w:rPr>
          <w:rStyle w:val="VerbatimChar"/>
          <w:b/>
        </w:rPr>
        <w:t>p-value</w:t>
      </w:r>
      <w:r>
        <w:rPr>
          <w:rStyle w:val="VerbatimChar"/>
        </w:rPr>
        <w:t xml:space="preserve"> = 0.8381</w:t>
      </w:r>
      <w:r>
        <w:br/>
      </w:r>
      <w:r w:rsidRPr="00E63EC1">
        <w:rPr>
          <w:rStyle w:val="VerbatimChar"/>
          <w:b/>
        </w:rPr>
        <w:t>alternative hypothesis</w:t>
      </w:r>
      <w:r>
        <w:rPr>
          <w:rStyle w:val="VerbatimChar"/>
        </w:rPr>
        <w:t>: true mean is not equal to 0</w:t>
      </w:r>
    </w:p>
    <w:p w:rsidR="00B364EA" w:rsidRPr="00E63EC1" w:rsidRDefault="00BC498D" w:rsidP="00E63EC1">
      <w:pPr>
        <w:pStyle w:val="FirstParagraph"/>
        <w:rPr>
          <w:rFonts w:ascii="Consolas" w:hAnsi="Consolas"/>
          <w:i/>
          <w:color w:val="8F5902"/>
          <w:sz w:val="22"/>
          <w:shd w:val="clear" w:color="auto" w:fill="F8F8F8"/>
        </w:rPr>
      </w:pPr>
      <w:r w:rsidRPr="00E63EC1">
        <w:rPr>
          <w:rStyle w:val="VerbatimChar"/>
          <w:b/>
        </w:rPr>
        <w:t>95 percent confidence interval</w:t>
      </w:r>
      <w:r>
        <w:rPr>
          <w:rStyle w:val="VerbatimChar"/>
        </w:rPr>
        <w:t>:</w:t>
      </w:r>
      <w:r>
        <w:br/>
      </w:r>
      <w:r>
        <w:rPr>
          <w:rStyle w:val="VerbatimChar"/>
        </w:rPr>
        <w:t>-1.582646  1.949880</w:t>
      </w:r>
      <w:r>
        <w:br/>
      </w:r>
      <w:r w:rsidRPr="00E63EC1">
        <w:rPr>
          <w:rStyle w:val="VerbatimChar"/>
          <w:b/>
        </w:rPr>
        <w:t>sample estimates</w:t>
      </w:r>
      <w:r>
        <w:rPr>
          <w:rStyle w:val="VerbatimChar"/>
        </w:rPr>
        <w:t>:</w:t>
      </w:r>
      <w:r>
        <w:br/>
      </w:r>
      <w:r>
        <w:rPr>
          <w:rStyle w:val="VerbatimChar"/>
        </w:rPr>
        <w:t xml:space="preserve">mean of x </w:t>
      </w:r>
      <w:r>
        <w:br/>
      </w:r>
      <w:r>
        <w:rPr>
          <w:rStyle w:val="VerbatimChar"/>
        </w:rPr>
        <w:t>0.1836168</w:t>
      </w:r>
    </w:p>
    <w:p w:rsidR="00B364EA" w:rsidRDefault="00BC498D">
      <w:pPr>
        <w:pStyle w:val="FirstParagraph"/>
      </w:pPr>
      <w:r>
        <w:t>p-value exceeds 0.05. Hence, given a 0.05 significance level, we may accept the null hypothesis and conclude that the true mean of the residuals of this model is 0.</w:t>
      </w:r>
    </w:p>
    <w:p w:rsidR="00B364EA" w:rsidRDefault="00BC498D" w:rsidP="00D83AE3">
      <w:pPr>
        <w:pStyle w:val="Heading2"/>
      </w:pPr>
      <w:r>
        <w:t>Using Portmanteau test (Box-Pierce test) to test for uncorrelatedness</w:t>
      </w:r>
    </w:p>
    <w:p w:rsidR="00FB60AF" w:rsidRDefault="00BC498D">
      <w:pPr>
        <w:pStyle w:val="SourceCode"/>
      </w:pPr>
      <w:r w:rsidRPr="00D83AE3">
        <w:rPr>
          <w:b/>
          <w:i/>
        </w:rPr>
        <w:t>H</w:t>
      </w:r>
      <w:r w:rsidR="00D83AE3" w:rsidRPr="00D83AE3">
        <w:rPr>
          <w:b/>
          <w:i/>
          <w:vertAlign w:val="subscript"/>
        </w:rPr>
        <w:t>0</w:t>
      </w:r>
      <w:r w:rsidRPr="00D83AE3">
        <w:rPr>
          <w:i/>
        </w:rPr>
        <w:t>: No significant autocorrelation</w:t>
      </w:r>
      <w:r>
        <w:br/>
      </w:r>
      <w:r w:rsidRPr="00D83AE3">
        <w:rPr>
          <w:b/>
          <w:i/>
        </w:rPr>
        <w:t>H</w:t>
      </w:r>
      <w:r w:rsidR="00D83AE3" w:rsidRPr="00D83AE3">
        <w:rPr>
          <w:b/>
          <w:i/>
          <w:vertAlign w:val="subscript"/>
        </w:rPr>
        <w:t>1</w:t>
      </w:r>
      <w:r w:rsidRPr="00D83AE3">
        <w:rPr>
          <w:i/>
        </w:rPr>
        <w:t>: Significant autocorrelation for at least some lags</w:t>
      </w:r>
    </w:p>
    <w:p w:rsidR="007469CA" w:rsidRDefault="00BC498D">
      <w:pPr>
        <w:pStyle w:val="SourceCode"/>
      </w:pPr>
      <w:proofErr w:type="spellStart"/>
      <w:r>
        <w:rPr>
          <w:rStyle w:val="KeywordTok"/>
        </w:rPr>
        <w:t>Box.test</w:t>
      </w:r>
      <w:proofErr w:type="spellEnd"/>
      <w:r>
        <w:rPr>
          <w:rStyle w:val="NormalTok"/>
        </w:rPr>
        <w:t>(residuals)</w:t>
      </w:r>
    </w:p>
    <w:p w:rsidR="007469CA" w:rsidRPr="007469CA" w:rsidRDefault="00BC498D">
      <w:pPr>
        <w:pStyle w:val="SourceCode"/>
        <w:rPr>
          <w:b/>
          <w:u w:val="single"/>
        </w:rPr>
      </w:pPr>
      <w:r w:rsidRPr="007469CA">
        <w:rPr>
          <w:rStyle w:val="VerbatimChar"/>
          <w:b/>
          <w:u w:val="single"/>
        </w:rPr>
        <w:t>Box-Pierce test</w:t>
      </w:r>
    </w:p>
    <w:p w:rsidR="00B364EA" w:rsidRPr="007469CA" w:rsidRDefault="00BC498D">
      <w:pPr>
        <w:pStyle w:val="SourceCode"/>
        <w:rPr>
          <w:rFonts w:ascii="Consolas" w:hAnsi="Consolas"/>
          <w:b/>
          <w:color w:val="204A87"/>
          <w:sz w:val="22"/>
          <w:shd w:val="clear" w:color="auto" w:fill="F8F8F8"/>
        </w:rPr>
      </w:pPr>
      <w:r w:rsidRPr="007469CA">
        <w:rPr>
          <w:rStyle w:val="VerbatimChar"/>
          <w:b/>
        </w:rPr>
        <w:t>data</w:t>
      </w:r>
      <w:r>
        <w:rPr>
          <w:rStyle w:val="VerbatimChar"/>
        </w:rPr>
        <w:t>:  residuals</w:t>
      </w:r>
      <w:r>
        <w:br/>
      </w:r>
      <w:r w:rsidRPr="007469CA">
        <w:rPr>
          <w:rStyle w:val="VerbatimChar"/>
          <w:b/>
        </w:rPr>
        <w:t xml:space="preserve">X-squared </w:t>
      </w:r>
      <w:r>
        <w:rPr>
          <w:rStyle w:val="VerbatimChar"/>
        </w:rPr>
        <w:t xml:space="preserve">= 0.022892, </w:t>
      </w:r>
      <w:proofErr w:type="spellStart"/>
      <w:r w:rsidRPr="007469CA">
        <w:rPr>
          <w:rStyle w:val="VerbatimChar"/>
          <w:b/>
        </w:rPr>
        <w:t>df</w:t>
      </w:r>
      <w:proofErr w:type="spellEnd"/>
      <w:r>
        <w:rPr>
          <w:rStyle w:val="VerbatimChar"/>
        </w:rPr>
        <w:t xml:space="preserve"> = 1, </w:t>
      </w:r>
      <w:r w:rsidRPr="007469CA">
        <w:rPr>
          <w:rStyle w:val="VerbatimChar"/>
          <w:b/>
        </w:rPr>
        <w:t>p-value</w:t>
      </w:r>
      <w:r>
        <w:rPr>
          <w:rStyle w:val="VerbatimChar"/>
        </w:rPr>
        <w:t xml:space="preserve"> = 0.8797</w:t>
      </w:r>
    </w:p>
    <w:p w:rsidR="00B364EA" w:rsidRDefault="00BC498D">
      <w:pPr>
        <w:pStyle w:val="FirstParagraph"/>
      </w:pPr>
      <w:r>
        <w:t>p-value is greater than 0.05. Hence, given a 0.05 significance level, we may accept the null hypothesis and conclude that there is no significant autocorrelation in the residuals i.e. they are uncorrelated.</w:t>
      </w:r>
    </w:p>
    <w:p w:rsidR="00B364EA" w:rsidRDefault="00BC498D" w:rsidP="007469CA">
      <w:pPr>
        <w:pStyle w:val="Heading2"/>
      </w:pPr>
      <w:r>
        <w:t>Using Shapiro-Wilk test to test for normality</w:t>
      </w:r>
    </w:p>
    <w:p w:rsidR="007469CA" w:rsidRDefault="00BC498D">
      <w:pPr>
        <w:pStyle w:val="SourceCode"/>
      </w:pPr>
      <w:r w:rsidRPr="007469CA">
        <w:rPr>
          <w:b/>
          <w:i/>
        </w:rPr>
        <w:t>H</w:t>
      </w:r>
      <w:r w:rsidR="007469CA" w:rsidRPr="007469CA">
        <w:rPr>
          <w:b/>
          <w:i/>
          <w:vertAlign w:val="subscript"/>
        </w:rPr>
        <w:t>0</w:t>
      </w:r>
      <w:r w:rsidRPr="007469CA">
        <w:rPr>
          <w:i/>
        </w:rPr>
        <w:t>: No difference between normal distribution and sample distribution</w:t>
      </w:r>
      <w:r>
        <w:br/>
      </w:r>
      <w:r w:rsidRPr="007469CA">
        <w:rPr>
          <w:b/>
          <w:i/>
        </w:rPr>
        <w:t>H</w:t>
      </w:r>
      <w:r w:rsidR="007469CA" w:rsidRPr="007469CA">
        <w:rPr>
          <w:b/>
          <w:i/>
          <w:vertAlign w:val="subscript"/>
        </w:rPr>
        <w:t>1</w:t>
      </w:r>
      <w:r w:rsidRPr="007469CA">
        <w:rPr>
          <w:i/>
        </w:rPr>
        <w:t>: There is difference between normal distribution and sample distribution</w:t>
      </w:r>
    </w:p>
    <w:p w:rsidR="007469CA" w:rsidRDefault="00BC498D">
      <w:pPr>
        <w:pStyle w:val="SourceCode"/>
      </w:pPr>
      <w:proofErr w:type="spellStart"/>
      <w:r>
        <w:rPr>
          <w:rStyle w:val="KeywordTok"/>
        </w:rPr>
        <w:t>shapiro.test</w:t>
      </w:r>
      <w:proofErr w:type="spellEnd"/>
      <w:r>
        <w:rPr>
          <w:rStyle w:val="NormalTok"/>
        </w:rPr>
        <w:t>(residuals)</w:t>
      </w:r>
    </w:p>
    <w:p w:rsidR="007469CA" w:rsidRPr="007469CA" w:rsidRDefault="00BC498D">
      <w:pPr>
        <w:pStyle w:val="SourceCode"/>
        <w:rPr>
          <w:rStyle w:val="VerbatimChar"/>
          <w:b/>
          <w:u w:val="single"/>
        </w:rPr>
      </w:pPr>
      <w:r w:rsidRPr="007469CA">
        <w:rPr>
          <w:rStyle w:val="VerbatimChar"/>
          <w:b/>
          <w:u w:val="single"/>
        </w:rPr>
        <w:t>Shapiro-Wilk normality test</w:t>
      </w:r>
    </w:p>
    <w:p w:rsidR="00B364EA" w:rsidRDefault="00BC498D">
      <w:pPr>
        <w:pStyle w:val="SourceCode"/>
      </w:pPr>
      <w:r w:rsidRPr="007469CA">
        <w:rPr>
          <w:rStyle w:val="VerbatimChar"/>
          <w:b/>
        </w:rPr>
        <w:t>data</w:t>
      </w:r>
      <w:r>
        <w:rPr>
          <w:rStyle w:val="VerbatimChar"/>
        </w:rPr>
        <w:t>:  residuals</w:t>
      </w:r>
      <w:r w:rsidR="007469CA">
        <w:rPr>
          <w:rStyle w:val="VerbatimChar"/>
        </w:rPr>
        <w:br/>
      </w:r>
      <w:r w:rsidRPr="007469CA">
        <w:rPr>
          <w:rStyle w:val="VerbatimChar"/>
          <w:b/>
        </w:rPr>
        <w:t>W</w:t>
      </w:r>
      <w:r>
        <w:rPr>
          <w:rStyle w:val="VerbatimChar"/>
        </w:rPr>
        <w:t xml:space="preserve"> = 0.99353, </w:t>
      </w:r>
      <w:r w:rsidRPr="007469CA">
        <w:rPr>
          <w:rStyle w:val="VerbatimChar"/>
          <w:b/>
        </w:rPr>
        <w:t>p-value</w:t>
      </w:r>
      <w:r>
        <w:rPr>
          <w:rStyle w:val="VerbatimChar"/>
        </w:rPr>
        <w:t xml:space="preserve"> = 0.1036</w:t>
      </w:r>
    </w:p>
    <w:p w:rsidR="00B364EA" w:rsidRDefault="00BC498D">
      <w:pPr>
        <w:pStyle w:val="FirstParagraph"/>
      </w:pPr>
      <w:r>
        <w:lastRenderedPageBreak/>
        <w:t>p-value of the test statistic is above 0.05. Hence, for a 0.05 significance level, we may accept the null hypothesis and conclude that the residuals are normally distributed.</w:t>
      </w:r>
    </w:p>
    <w:p w:rsidR="00B364EA" w:rsidRDefault="00BC498D">
      <w:pPr>
        <w:pStyle w:val="BodyText"/>
      </w:pPr>
      <w:r>
        <w:t>Based on our residual analysis, we can conclude that the residuals obtained from the estimated model are uncorrelated and normally distributed. From uncorrelatedness, we may conclude that the errors are independently generated i.e. they are not dependent on previously obtained errors. The more correlated the errors are, the more accurately we can model them using autoregression models. Hence, errors are not being sufficiently uncorrelated indicates that the errors are deterministic to some degree, and we have not modelled this deterministic aspect, which means our model is consistently more inaccurate than it could be.</w:t>
      </w:r>
    </w:p>
    <w:p w:rsidR="00B364EA" w:rsidRDefault="00BC498D">
      <w:pPr>
        <w:pStyle w:val="FirstParagraph"/>
      </w:pPr>
      <w:r>
        <w:t>From normality, we may conclude that the errors are not determinined by any external deterministic factors. This is because the residuals are expected to be 0 most of the time, and the probability of obtaining a residual other than 0 must be lesser the further the residual is from 0. The probability must only depend on the distance from 0, and not the sign. All this implies that the residuals must follow a standard normal distribution. Since we have already determinined the the true mean of the residuals is 0, all we need to confirm is normality. I</w:t>
      </w:r>
      <w:r w:rsidR="000710FA">
        <w:t xml:space="preserve">f </w:t>
      </w:r>
      <w:bookmarkStart w:id="0" w:name="_GoBack"/>
      <w:bookmarkEnd w:id="0"/>
      <w:r>
        <w:t>the residuals are not normally distributed, and especially if the distribution is assymmetric, it may indicate the presence of an external deterministic factor affecting the residuals to behave differently than expected.</w:t>
      </w:r>
    </w:p>
    <w:p w:rsidR="00B364EA" w:rsidRDefault="00BC498D" w:rsidP="007469CA">
      <w:pPr>
        <w:pStyle w:val="FirstParagraph"/>
      </w:pPr>
      <w:r>
        <w:t>Combining both the above points, we may conclude that the source of errors (i.e. deviations between the model estimates and the actual values) is not systematic (i.e. there is no practical way to model these errors).</w:t>
      </w:r>
    </w:p>
    <w:p w:rsidR="00B364EA" w:rsidRDefault="00BC498D" w:rsidP="007469CA">
      <w:pPr>
        <w:pStyle w:val="Heading1"/>
      </w:pPr>
      <w:r>
        <w:t>OBTAINING AND TESTING FORECASTS</w:t>
      </w:r>
    </w:p>
    <w:p w:rsidR="00B364EA" w:rsidRDefault="00BC498D">
      <w:pPr>
        <w:pStyle w:val="BodyText"/>
      </w:pPr>
      <w:r>
        <w:t>For this, we will compare the forecasts for the testing data’s time periods to the actual testing data from these time periods.</w:t>
      </w:r>
    </w:p>
    <w:p w:rsidR="00B364EA" w:rsidRDefault="00BC498D" w:rsidP="007469CA">
      <w:pPr>
        <w:pStyle w:val="Heading2"/>
      </w:pPr>
      <w:r>
        <w:t>Forecasts</w:t>
      </w:r>
    </w:p>
    <w:p w:rsidR="00B364EA" w:rsidRDefault="00BC498D">
      <w:pPr>
        <w:pStyle w:val="SourceCode"/>
      </w:pPr>
      <w:r>
        <w:rPr>
          <w:rStyle w:val="NormalTok"/>
        </w:rPr>
        <w:t>testingDataLength =</w:t>
      </w:r>
      <w:r>
        <w:rPr>
          <w:rStyle w:val="StringTok"/>
        </w:rPr>
        <w:t xml:space="preserve"> </w:t>
      </w:r>
      <w:r>
        <w:rPr>
          <w:rStyle w:val="NormalTok"/>
        </w:rPr>
        <w:t xml:space="preserve">fullDataLength </w:t>
      </w:r>
      <w:r>
        <w:rPr>
          <w:rStyle w:val="OperatorTok"/>
        </w:rPr>
        <w:t>-</w:t>
      </w:r>
      <w:r>
        <w:rPr>
          <w:rStyle w:val="StringTok"/>
        </w:rPr>
        <w:t xml:space="preserve"> </w:t>
      </w:r>
      <w:r>
        <w:rPr>
          <w:rStyle w:val="NormalTok"/>
        </w:rPr>
        <w:t>trainingDataLength</w:t>
      </w:r>
      <w:r>
        <w:br/>
      </w:r>
      <w:r>
        <w:rPr>
          <w:rStyle w:val="NormalTok"/>
        </w:rPr>
        <w:t>forecasted =</w:t>
      </w:r>
      <w:r>
        <w:rPr>
          <w:rStyle w:val="StringTok"/>
        </w:rPr>
        <w:t xml:space="preserve"> </w:t>
      </w:r>
      <w:r>
        <w:rPr>
          <w:rStyle w:val="KeywordTok"/>
        </w:rPr>
        <w:t>forecast</w:t>
      </w:r>
      <w:r>
        <w:rPr>
          <w:rStyle w:val="NormalTok"/>
        </w:rPr>
        <w:t xml:space="preserve">(model, </w:t>
      </w:r>
      <w:r>
        <w:rPr>
          <w:rStyle w:val="DataTypeTok"/>
        </w:rPr>
        <w:t>h =</w:t>
      </w:r>
      <w:r>
        <w:rPr>
          <w:rStyle w:val="NormalTok"/>
        </w:rPr>
        <w:t xml:space="preserve"> testingDataLength)</w:t>
      </w:r>
    </w:p>
    <w:p w:rsidR="00B364EA" w:rsidRDefault="00BC498D" w:rsidP="007469CA">
      <w:pPr>
        <w:pStyle w:val="Heading2"/>
      </w:pPr>
      <w:r>
        <w:t>Plotting forecasts</w:t>
      </w:r>
    </w:p>
    <w:p w:rsidR="00B364EA" w:rsidRDefault="00BC498D">
      <w:pPr>
        <w:pStyle w:val="SourceCode"/>
      </w:pPr>
      <w:r>
        <w:rPr>
          <w:rStyle w:val="KeywordTok"/>
        </w:rPr>
        <w:t>plot</w:t>
      </w:r>
      <w:r>
        <w:rPr>
          <w:rStyle w:val="NormalTok"/>
        </w:rPr>
        <w:t>(forecasted,</w:t>
      </w:r>
      <w:r>
        <w:br/>
      </w:r>
      <w:r>
        <w:rPr>
          <w:rStyle w:val="NormalTok"/>
        </w:rPr>
        <w:t xml:space="preserve">     </w:t>
      </w:r>
      <w:r>
        <w:rPr>
          <w:rStyle w:val="DataTypeTok"/>
        </w:rPr>
        <w:t>main =</w:t>
      </w:r>
      <w:r>
        <w:rPr>
          <w:rStyle w:val="NormalTok"/>
        </w:rPr>
        <w:t xml:space="preserve"> </w:t>
      </w:r>
      <w:r>
        <w:rPr>
          <w:rStyle w:val="StringTok"/>
        </w:rPr>
        <w:t>"Past data + forecasts for the next 96 monthts"</w:t>
      </w:r>
      <w:r>
        <w:rPr>
          <w:rStyle w:val="NormalTok"/>
        </w:rPr>
        <w:t>,</w:t>
      </w:r>
      <w:r>
        <w:br/>
      </w:r>
      <w:r>
        <w:rPr>
          <w:rStyle w:val="NormalTok"/>
        </w:rPr>
        <w:t xml:space="preserve">     </w:t>
      </w:r>
      <w:r>
        <w:rPr>
          <w:rStyle w:val="DataTypeTok"/>
        </w:rPr>
        <w:t>xlab =</w:t>
      </w:r>
      <w:r>
        <w:rPr>
          <w:rStyle w:val="NormalTok"/>
        </w:rPr>
        <w:t xml:space="preserve"> </w:t>
      </w:r>
      <w:r>
        <w:rPr>
          <w:rStyle w:val="StringTok"/>
        </w:rPr>
        <w:t>"Year"</w:t>
      </w:r>
      <w:r>
        <w:rPr>
          <w:rStyle w:val="NormalTok"/>
        </w:rPr>
        <w:t>,</w:t>
      </w:r>
      <w:r>
        <w:br/>
      </w:r>
      <w:r>
        <w:rPr>
          <w:rStyle w:val="NormalTok"/>
        </w:rPr>
        <w:t xml:space="preserve">     </w:t>
      </w:r>
      <w:r>
        <w:rPr>
          <w:rStyle w:val="DataTypeTok"/>
        </w:rPr>
        <w:t>ylab =</w:t>
      </w:r>
      <w:r>
        <w:rPr>
          <w:rStyle w:val="NormalTok"/>
        </w:rPr>
        <w:t xml:space="preserve"> </w:t>
      </w:r>
      <w:r>
        <w:rPr>
          <w:rStyle w:val="StringTok"/>
        </w:rPr>
        <w:t>"Price"</w:t>
      </w:r>
      <w:r>
        <w:rPr>
          <w:rStyle w:val="NormalTok"/>
        </w:rPr>
        <w:t>)</w:t>
      </w:r>
    </w:p>
    <w:p w:rsidR="00B364EA" w:rsidRDefault="00BC498D">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elFitting_files/figure-docx/unnamed-chunk-3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B364EA" w:rsidRDefault="00BC498D" w:rsidP="007469CA">
      <w:pPr>
        <w:pStyle w:val="Heading2"/>
      </w:pPr>
      <w:r>
        <w:t>Comparing with plot of actual values</w:t>
      </w:r>
    </w:p>
    <w:p w:rsidR="00B364EA" w:rsidRDefault="00BC498D">
      <w:pPr>
        <w:pStyle w:val="SourceCode"/>
      </w:pPr>
      <w:r>
        <w:rPr>
          <w:rStyle w:val="CommentTok"/>
        </w:rPr>
        <w:t># Converting whole data set into time series object</w:t>
      </w:r>
      <w:r>
        <w:br/>
      </w:r>
      <w:r>
        <w:rPr>
          <w:rStyle w:val="NormalTok"/>
        </w:rPr>
        <w:t>data</w:t>
      </w:r>
      <w:r>
        <w:rPr>
          <w:rStyle w:val="OperatorTok"/>
        </w:rPr>
        <w:t>$</w:t>
      </w:r>
      <w:r>
        <w:rPr>
          <w:rStyle w:val="NormalTok"/>
        </w:rPr>
        <w:t>Month[</w:t>
      </w:r>
      <w:r>
        <w:rPr>
          <w:rStyle w:val="DecValTok"/>
        </w:rPr>
        <w:t>1</w:t>
      </w:r>
      <w:r>
        <w:rPr>
          <w:rStyle w:val="NormalTok"/>
        </w:rPr>
        <w:t xml:space="preserve">] </w:t>
      </w:r>
      <w:r>
        <w:rPr>
          <w:rStyle w:val="CommentTok"/>
        </w:rPr>
        <w:t># Minimum date</w:t>
      </w:r>
    </w:p>
    <w:p w:rsidR="00B364EA" w:rsidRDefault="00BC498D">
      <w:pPr>
        <w:pStyle w:val="SourceCode"/>
      </w:pPr>
      <w:r>
        <w:rPr>
          <w:rStyle w:val="VerbatimChar"/>
        </w:rPr>
        <w:t>## [1] 1956-01</w:t>
      </w:r>
      <w:r>
        <w:br/>
      </w:r>
      <w:r>
        <w:rPr>
          <w:rStyle w:val="VerbatimChar"/>
        </w:rPr>
        <w:t>## 476 Levels: 1956-01 1956-02 1956-03 1956-04 1956-05 1956-06 1956-07 ... 1995-08</w:t>
      </w:r>
    </w:p>
    <w:p w:rsidR="00B364EA" w:rsidRDefault="00BC498D">
      <w:pPr>
        <w:pStyle w:val="SourceCode"/>
      </w:pPr>
      <w:r>
        <w:rPr>
          <w:rStyle w:val="NormalTok"/>
        </w:rPr>
        <w:t>data</w:t>
      </w:r>
      <w:r>
        <w:rPr>
          <w:rStyle w:val="OperatorTok"/>
        </w:rPr>
        <w:t>$</w:t>
      </w:r>
      <w:r>
        <w:rPr>
          <w:rStyle w:val="NormalTok"/>
        </w:rPr>
        <w:t xml:space="preserve">Month[fullDataLength] </w:t>
      </w:r>
      <w:r>
        <w:rPr>
          <w:rStyle w:val="CommentTok"/>
        </w:rPr>
        <w:t># Maximum date</w:t>
      </w:r>
    </w:p>
    <w:p w:rsidR="00B364EA" w:rsidRDefault="00BC498D">
      <w:pPr>
        <w:pStyle w:val="SourceCode"/>
      </w:pPr>
      <w:r>
        <w:rPr>
          <w:rStyle w:val="VerbatimChar"/>
        </w:rPr>
        <w:t>## [1] 1995-08</w:t>
      </w:r>
      <w:r>
        <w:br/>
      </w:r>
      <w:r>
        <w:rPr>
          <w:rStyle w:val="VerbatimChar"/>
        </w:rPr>
        <w:t>## 476 Levels: 1956-01 1956-02 1956-03 1956-04 1956-05 1956-06 1956-07 ... 1995-08</w:t>
      </w:r>
    </w:p>
    <w:p w:rsidR="00B364EA" w:rsidRDefault="00BC498D">
      <w:pPr>
        <w:pStyle w:val="SourceCode"/>
      </w:pPr>
      <w:r>
        <w:rPr>
          <w:rStyle w:val="NormalTok"/>
        </w:rPr>
        <w:t>full =</w:t>
      </w:r>
      <w:r>
        <w:rPr>
          <w:rStyle w:val="StringTok"/>
        </w:rPr>
        <w:t xml:space="preserve"> </w:t>
      </w:r>
      <w:r>
        <w:rPr>
          <w:rStyle w:val="KeywordTok"/>
        </w:rPr>
        <w:t>ts</w:t>
      </w:r>
      <w:r>
        <w:rPr>
          <w:rStyle w:val="NormalTok"/>
        </w:rPr>
        <w:t>(data</w:t>
      </w:r>
      <w:r>
        <w:rPr>
          <w:rStyle w:val="OperatorTok"/>
        </w:rPr>
        <w:t>$</w:t>
      </w:r>
      <w:r>
        <w:rPr>
          <w:rStyle w:val="NormalTok"/>
        </w:rPr>
        <w:t xml:space="preserve">Monthly.beer.production, </w:t>
      </w:r>
      <w:r>
        <w:rPr>
          <w:rStyle w:val="DataTypeTok"/>
        </w:rPr>
        <w:t>start=</w:t>
      </w:r>
      <w:r>
        <w:rPr>
          <w:rStyle w:val="KeywordTok"/>
        </w:rPr>
        <w:t>c</w:t>
      </w:r>
      <w:r>
        <w:rPr>
          <w:rStyle w:val="NormalTok"/>
        </w:rPr>
        <w:t>(</w:t>
      </w:r>
      <w:r>
        <w:rPr>
          <w:rStyle w:val="DecValTok"/>
        </w:rPr>
        <w:t>1956</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ataTypeTok"/>
        </w:rPr>
        <w:t>end=</w:t>
      </w:r>
      <w:r>
        <w:rPr>
          <w:rStyle w:val="KeywordTok"/>
        </w:rPr>
        <w:t>c</w:t>
      </w:r>
      <w:r>
        <w:rPr>
          <w:rStyle w:val="NormalTok"/>
        </w:rPr>
        <w:t>(</w:t>
      </w:r>
      <w:r>
        <w:rPr>
          <w:rStyle w:val="DecValTok"/>
        </w:rPr>
        <w:t>1995</w:t>
      </w:r>
      <w:r>
        <w:rPr>
          <w:rStyle w:val="NormalTok"/>
        </w:rPr>
        <w:t xml:space="preserve">, </w:t>
      </w:r>
      <w:r>
        <w:rPr>
          <w:rStyle w:val="DecValTok"/>
        </w:rPr>
        <w:t>8</w:t>
      </w:r>
      <w:r>
        <w:rPr>
          <w:rStyle w:val="NormalTok"/>
        </w:rPr>
        <w:t xml:space="preserve">, </w:t>
      </w:r>
      <w:r>
        <w:rPr>
          <w:rStyle w:val="DecValTok"/>
        </w:rPr>
        <w:t>1</w:t>
      </w:r>
      <w:r>
        <w:rPr>
          <w:rStyle w:val="NormalTok"/>
        </w:rPr>
        <w:t xml:space="preserve">), </w:t>
      </w:r>
      <w:r>
        <w:rPr>
          <w:rStyle w:val="DataTypeTok"/>
        </w:rPr>
        <w:t>frequency=</w:t>
      </w:r>
      <w:r>
        <w:rPr>
          <w:rStyle w:val="DecValTok"/>
        </w:rPr>
        <w:t>12</w:t>
      </w:r>
      <w:r>
        <w:rPr>
          <w:rStyle w:val="NormalTok"/>
        </w:rPr>
        <w:t>)</w:t>
      </w:r>
      <w:r>
        <w:br/>
      </w:r>
      <w:r>
        <w:rPr>
          <w:rStyle w:val="KeywordTok"/>
        </w:rPr>
        <w:t>ts.plot</w:t>
      </w:r>
      <w:r>
        <w:rPr>
          <w:rStyle w:val="NormalTok"/>
        </w:rPr>
        <w:t>(full,</w:t>
      </w:r>
      <w:r>
        <w:br/>
      </w:r>
      <w:r>
        <w:rPr>
          <w:rStyle w:val="NormalTok"/>
        </w:rPr>
        <w:t xml:space="preserve">        </w:t>
      </w:r>
      <w:r>
        <w:rPr>
          <w:rStyle w:val="DataTypeTok"/>
        </w:rPr>
        <w:t>main=</w:t>
      </w:r>
      <w:r>
        <w:rPr>
          <w:rStyle w:val="StringTok"/>
        </w:rPr>
        <w:t>"Monthly beer production in India"</w:t>
      </w:r>
      <w:r>
        <w:rPr>
          <w:rStyle w:val="NormalTok"/>
        </w:rPr>
        <w:t>,</w:t>
      </w:r>
      <w:r>
        <w:br/>
      </w:r>
      <w:r>
        <w:rPr>
          <w:rStyle w:val="NormalTok"/>
        </w:rPr>
        <w:t xml:space="preserve">        </w:t>
      </w:r>
      <w:r>
        <w:rPr>
          <w:rStyle w:val="DataTypeTok"/>
        </w:rPr>
        <w:t>xlab=</w:t>
      </w:r>
      <w:r>
        <w:rPr>
          <w:rStyle w:val="StringTok"/>
        </w:rPr>
        <w:t>"Time"</w:t>
      </w:r>
      <w:r>
        <w:rPr>
          <w:rStyle w:val="NormalTok"/>
        </w:rPr>
        <w:t>,</w:t>
      </w:r>
      <w:r>
        <w:br/>
      </w:r>
      <w:r>
        <w:rPr>
          <w:rStyle w:val="NormalTok"/>
        </w:rPr>
        <w:t xml:space="preserve">        </w:t>
      </w:r>
      <w:r>
        <w:rPr>
          <w:rStyle w:val="DataTypeTok"/>
        </w:rPr>
        <w:t>ylab=</w:t>
      </w:r>
      <w:r>
        <w:rPr>
          <w:rStyle w:val="StringTok"/>
        </w:rPr>
        <w:t>"Production"</w:t>
      </w:r>
      <w:r>
        <w:rPr>
          <w:rStyle w:val="NormalTok"/>
        </w:rPr>
        <w:t>)</w:t>
      </w:r>
    </w:p>
    <w:p w:rsidR="00B364EA" w:rsidRDefault="00BC498D">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elFitting_files/figure-docx/unnamed-chunk-3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B364EA" w:rsidRDefault="00BC498D">
      <w:pPr>
        <w:pStyle w:val="BodyText"/>
      </w:pPr>
      <w:r>
        <w:t>Through the above two plots, we can observe that the expected forecasts were lower than the moving average of the actual values. This may suggest one or both of the following:</w:t>
      </w:r>
    </w:p>
    <w:p w:rsidR="007469CA" w:rsidRDefault="00BC498D" w:rsidP="007469CA">
      <w:pPr>
        <w:pStyle w:val="SourceCode"/>
        <w:numPr>
          <w:ilvl w:val="0"/>
          <w:numId w:val="3"/>
        </w:numPr>
      </w:pPr>
      <w:r w:rsidRPr="007469CA">
        <w:t>Inaccurate model, due to missing deterministic factors or insufficient training data</w:t>
      </w:r>
    </w:p>
    <w:p w:rsidR="00B364EA" w:rsidRPr="007469CA" w:rsidRDefault="00BC498D" w:rsidP="007469CA">
      <w:pPr>
        <w:pStyle w:val="SourceCode"/>
        <w:numPr>
          <w:ilvl w:val="0"/>
          <w:numId w:val="3"/>
        </w:numPr>
      </w:pPr>
      <w:r w:rsidRPr="007469CA">
        <w:t>Extraneous factors that could not have been reliably modelled</w:t>
      </w:r>
    </w:p>
    <w:p w:rsidR="00B364EA" w:rsidRDefault="00BC498D">
      <w:pPr>
        <w:pStyle w:val="FirstParagraph"/>
      </w:pPr>
      <w:r>
        <w:t>However, we saw from our residual analysis that there is a high likelihood that our model takes most, if not all deterministic factors into account. Hence, we may conclude that while our model may not be extremely accurate for forecasting, the inaccuracy for the given test data could be because of extraneous factors. Most likely, the main requirement may be more training data.</w:t>
      </w:r>
    </w:p>
    <w:sectPr w:rsidR="00B364EA">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315" w:rsidRDefault="00272315">
      <w:pPr>
        <w:spacing w:after="0"/>
      </w:pPr>
      <w:r>
        <w:separator/>
      </w:r>
    </w:p>
  </w:endnote>
  <w:endnote w:type="continuationSeparator" w:id="0">
    <w:p w:rsidR="00272315" w:rsidRDefault="002723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315" w:rsidRDefault="00272315">
      <w:r>
        <w:separator/>
      </w:r>
    </w:p>
  </w:footnote>
  <w:footnote w:type="continuationSeparator" w:id="0">
    <w:p w:rsidR="00272315" w:rsidRDefault="00272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6C8" w:rsidRDefault="004476C8">
    <w:pPr>
      <w:pStyle w:val="Header"/>
    </w:pPr>
    <w:r>
      <w:t xml:space="preserve">Pranav </w:t>
    </w:r>
    <w:proofErr w:type="spellStart"/>
    <w:r>
      <w:t>Gopalkrishnam</w:t>
    </w:r>
    <w:proofErr w:type="spellEnd"/>
    <w:r>
      <w:t xml:space="preserve">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FBE56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A97198A"/>
    <w:multiLevelType w:val="hybridMultilevel"/>
    <w:tmpl w:val="F5D2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B79ED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10FA"/>
    <w:rsid w:val="00194485"/>
    <w:rsid w:val="001B14A0"/>
    <w:rsid w:val="00272238"/>
    <w:rsid w:val="00272315"/>
    <w:rsid w:val="00281941"/>
    <w:rsid w:val="002B6678"/>
    <w:rsid w:val="002D18A4"/>
    <w:rsid w:val="004476C8"/>
    <w:rsid w:val="00481487"/>
    <w:rsid w:val="004E29B3"/>
    <w:rsid w:val="00590D07"/>
    <w:rsid w:val="005D0CD9"/>
    <w:rsid w:val="005D3A7B"/>
    <w:rsid w:val="00625C36"/>
    <w:rsid w:val="006C2BDA"/>
    <w:rsid w:val="007469CA"/>
    <w:rsid w:val="00784D58"/>
    <w:rsid w:val="008D6863"/>
    <w:rsid w:val="009467D4"/>
    <w:rsid w:val="00B30E41"/>
    <w:rsid w:val="00B364EA"/>
    <w:rsid w:val="00B86B75"/>
    <w:rsid w:val="00BC48D5"/>
    <w:rsid w:val="00BC498D"/>
    <w:rsid w:val="00C33929"/>
    <w:rsid w:val="00C36279"/>
    <w:rsid w:val="00D83AE3"/>
    <w:rsid w:val="00E315A3"/>
    <w:rsid w:val="00E63EC1"/>
    <w:rsid w:val="00EC5773"/>
    <w:rsid w:val="00F52060"/>
    <w:rsid w:val="00F86125"/>
    <w:rsid w:val="00F91475"/>
    <w:rsid w:val="00FA414C"/>
    <w:rsid w:val="00FB60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58931"/>
  <w15:docId w15:val="{5A873421-4670-9942-A7CA-B4CADF0E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476C8"/>
    <w:pPr>
      <w:tabs>
        <w:tab w:val="center" w:pos="4680"/>
        <w:tab w:val="right" w:pos="9360"/>
      </w:tabs>
      <w:spacing w:after="0"/>
    </w:pPr>
  </w:style>
  <w:style w:type="character" w:customStyle="1" w:styleId="HeaderChar">
    <w:name w:val="Header Char"/>
    <w:basedOn w:val="DefaultParagraphFont"/>
    <w:link w:val="Header"/>
    <w:rsid w:val="004476C8"/>
  </w:style>
  <w:style w:type="paragraph" w:styleId="Footer">
    <w:name w:val="footer"/>
    <w:basedOn w:val="Normal"/>
    <w:link w:val="FooterChar"/>
    <w:unhideWhenUsed/>
    <w:rsid w:val="004476C8"/>
    <w:pPr>
      <w:tabs>
        <w:tab w:val="center" w:pos="4680"/>
        <w:tab w:val="right" w:pos="9360"/>
      </w:tabs>
      <w:spacing w:after="0"/>
    </w:pPr>
  </w:style>
  <w:style w:type="character" w:customStyle="1" w:styleId="FooterChar">
    <w:name w:val="Footer Char"/>
    <w:basedOn w:val="DefaultParagraphFont"/>
    <w:link w:val="Footer"/>
    <w:rsid w:val="00447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modelFitting.R</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modelFitting.R</dc:title>
  <dc:creator>pranav</dc:creator>
  <cp:keywords/>
  <cp:lastModifiedBy>pranav gopalkrishna</cp:lastModifiedBy>
  <cp:revision>25</cp:revision>
  <dcterms:created xsi:type="dcterms:W3CDTF">2022-04-26T15:31:00Z</dcterms:created>
  <dcterms:modified xsi:type="dcterms:W3CDTF">2022-05-09T03:42:00Z</dcterms:modified>
</cp:coreProperties>
</file>