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8D04A" w14:textId="4FC2421E" w:rsidR="00DE2B99" w:rsidRDefault="00601515">
      <w:pPr>
        <w:pStyle w:val="Title"/>
      </w:pPr>
      <w:r>
        <w:t>T</w:t>
      </w:r>
      <w:r w:rsidR="00195DC0">
        <w:t>rend</w:t>
      </w:r>
      <w:r>
        <w:t xml:space="preserve"> &amp; </w:t>
      </w:r>
      <w:r w:rsidR="00195DC0">
        <w:t>Seasonality</w:t>
      </w:r>
      <w:r>
        <w:t xml:space="preserve"> </w:t>
      </w:r>
      <w:r w:rsidR="00195DC0">
        <w:t>Elimination</w:t>
      </w:r>
      <w:r>
        <w:t xml:space="preserve"> b</w:t>
      </w:r>
      <w:r w:rsidR="00195DC0">
        <w:t>y</w:t>
      </w:r>
      <w:r>
        <w:t xml:space="preserve"> </w:t>
      </w:r>
      <w:r w:rsidR="00195DC0">
        <w:t>Differencing</w:t>
      </w:r>
      <w:r>
        <w:t xml:space="preserve"> </w:t>
      </w:r>
      <w:r w:rsidR="00195DC0">
        <w:t>Method</w:t>
      </w:r>
    </w:p>
    <w:p w14:paraId="07DBAAD6" w14:textId="157BBCF7" w:rsidR="00DE2B99" w:rsidRDefault="00601515">
      <w:pPr>
        <w:pStyle w:val="Author"/>
      </w:pPr>
      <w:r>
        <w:t>Pranav Gopalkrishna, 1940223</w:t>
      </w:r>
    </w:p>
    <w:p w14:paraId="11358247" w14:textId="7A6666ED" w:rsidR="00DE2B99" w:rsidRDefault="00195DC0">
      <w:pPr>
        <w:pStyle w:val="Date"/>
      </w:pPr>
      <w:r>
        <w:t>2022-01-26</w:t>
      </w:r>
    </w:p>
    <w:bookmarkStart w:id="0" w:name="_Toc94113093" w:displacedByCustomXml="next"/>
    <w:sdt>
      <w:sdtPr>
        <w:rPr>
          <w:rFonts w:asciiTheme="minorHAnsi" w:eastAsiaTheme="minorHAnsi" w:hAnsiTheme="minorHAnsi" w:cstheme="minorBidi"/>
          <w:color w:val="auto"/>
          <w:sz w:val="24"/>
          <w:szCs w:val="24"/>
        </w:rPr>
        <w:id w:val="-2045445915"/>
        <w:docPartObj>
          <w:docPartGallery w:val="Table of Contents"/>
          <w:docPartUnique/>
        </w:docPartObj>
      </w:sdtPr>
      <w:sdtEndPr>
        <w:rPr>
          <w:b/>
          <w:bCs/>
          <w:noProof/>
        </w:rPr>
      </w:sdtEndPr>
      <w:sdtContent>
        <w:p w14:paraId="3B0C2FB4" w14:textId="491F26ED" w:rsidR="00962450" w:rsidRDefault="00962450">
          <w:pPr>
            <w:pStyle w:val="TOCHeading"/>
          </w:pPr>
          <w:r>
            <w:t>Table of Contents</w:t>
          </w:r>
        </w:p>
        <w:p w14:paraId="5D7B81C8" w14:textId="1902F97A" w:rsidR="00962450" w:rsidRDefault="00962450">
          <w:pPr>
            <w:pStyle w:val="TOC1"/>
            <w:tabs>
              <w:tab w:val="right" w:leader="dot" w:pos="9350"/>
            </w:tabs>
            <w:rPr>
              <w:rFonts w:eastAsiaTheme="minorEastAsia"/>
              <w:b w:val="0"/>
              <w:bCs w:val="0"/>
              <w:i w:val="0"/>
              <w:iCs w:val="0"/>
              <w:noProof/>
              <w:lang w:val="en-IN"/>
            </w:rPr>
          </w:pPr>
          <w:r>
            <w:rPr>
              <w:b w:val="0"/>
              <w:bCs w:val="0"/>
            </w:rPr>
            <w:fldChar w:fldCharType="begin"/>
          </w:r>
          <w:r>
            <w:instrText xml:space="preserve"> TOC \o "1-3" \h \z \u </w:instrText>
          </w:r>
          <w:r>
            <w:rPr>
              <w:b w:val="0"/>
              <w:bCs w:val="0"/>
            </w:rPr>
            <w:fldChar w:fldCharType="separate"/>
          </w:r>
          <w:hyperlink w:anchor="_Toc94114863" w:history="1">
            <w:r w:rsidRPr="00A95CDB">
              <w:rPr>
                <w:rStyle w:val="Hyperlink"/>
                <w:noProof/>
              </w:rPr>
              <w:t>INTRODUCTION &amp; OBJECTIVES</w:t>
            </w:r>
            <w:r>
              <w:rPr>
                <w:noProof/>
                <w:webHidden/>
              </w:rPr>
              <w:tab/>
            </w:r>
            <w:r>
              <w:rPr>
                <w:noProof/>
                <w:webHidden/>
              </w:rPr>
              <w:fldChar w:fldCharType="begin"/>
            </w:r>
            <w:r>
              <w:rPr>
                <w:noProof/>
                <w:webHidden/>
              </w:rPr>
              <w:instrText xml:space="preserve"> PAGEREF _Toc94114863 \h </w:instrText>
            </w:r>
            <w:r>
              <w:rPr>
                <w:noProof/>
                <w:webHidden/>
              </w:rPr>
            </w:r>
            <w:r>
              <w:rPr>
                <w:noProof/>
                <w:webHidden/>
              </w:rPr>
              <w:fldChar w:fldCharType="separate"/>
            </w:r>
            <w:r>
              <w:rPr>
                <w:noProof/>
                <w:webHidden/>
              </w:rPr>
              <w:t>1</w:t>
            </w:r>
            <w:r>
              <w:rPr>
                <w:noProof/>
                <w:webHidden/>
              </w:rPr>
              <w:fldChar w:fldCharType="end"/>
            </w:r>
          </w:hyperlink>
        </w:p>
        <w:p w14:paraId="662EBC88" w14:textId="0A13D322" w:rsidR="00962450" w:rsidRDefault="00F87450">
          <w:pPr>
            <w:pStyle w:val="TOC2"/>
            <w:tabs>
              <w:tab w:val="right" w:leader="dot" w:pos="9350"/>
            </w:tabs>
            <w:rPr>
              <w:rFonts w:eastAsiaTheme="minorEastAsia"/>
              <w:b w:val="0"/>
              <w:bCs w:val="0"/>
              <w:noProof/>
              <w:sz w:val="24"/>
              <w:szCs w:val="24"/>
              <w:lang w:val="en-IN"/>
            </w:rPr>
          </w:pPr>
          <w:hyperlink w:anchor="_Toc94114864" w:history="1">
            <w:r w:rsidR="00962450" w:rsidRPr="00A95CDB">
              <w:rPr>
                <w:rStyle w:val="Hyperlink"/>
                <w:noProof/>
              </w:rPr>
              <w:t>Need for elimination of trend &amp; seasonality</w:t>
            </w:r>
            <w:r w:rsidR="00962450">
              <w:rPr>
                <w:noProof/>
                <w:webHidden/>
              </w:rPr>
              <w:tab/>
            </w:r>
            <w:r w:rsidR="00962450">
              <w:rPr>
                <w:noProof/>
                <w:webHidden/>
              </w:rPr>
              <w:fldChar w:fldCharType="begin"/>
            </w:r>
            <w:r w:rsidR="00962450">
              <w:rPr>
                <w:noProof/>
                <w:webHidden/>
              </w:rPr>
              <w:instrText xml:space="preserve"> PAGEREF _Toc94114864 \h </w:instrText>
            </w:r>
            <w:r w:rsidR="00962450">
              <w:rPr>
                <w:noProof/>
                <w:webHidden/>
              </w:rPr>
            </w:r>
            <w:r w:rsidR="00962450">
              <w:rPr>
                <w:noProof/>
                <w:webHidden/>
              </w:rPr>
              <w:fldChar w:fldCharType="separate"/>
            </w:r>
            <w:r w:rsidR="00962450">
              <w:rPr>
                <w:noProof/>
                <w:webHidden/>
              </w:rPr>
              <w:t>1</w:t>
            </w:r>
            <w:r w:rsidR="00962450">
              <w:rPr>
                <w:noProof/>
                <w:webHidden/>
              </w:rPr>
              <w:fldChar w:fldCharType="end"/>
            </w:r>
          </w:hyperlink>
        </w:p>
        <w:p w14:paraId="2A03964F" w14:textId="71BABEFB" w:rsidR="00962450" w:rsidRDefault="00F87450">
          <w:pPr>
            <w:pStyle w:val="TOC2"/>
            <w:tabs>
              <w:tab w:val="right" w:leader="dot" w:pos="9350"/>
            </w:tabs>
            <w:rPr>
              <w:rFonts w:eastAsiaTheme="minorEastAsia"/>
              <w:b w:val="0"/>
              <w:bCs w:val="0"/>
              <w:noProof/>
              <w:sz w:val="24"/>
              <w:szCs w:val="24"/>
              <w:lang w:val="en-IN"/>
            </w:rPr>
          </w:pPr>
          <w:hyperlink w:anchor="_Toc94114865" w:history="1">
            <w:r w:rsidR="00962450" w:rsidRPr="00A95CDB">
              <w:rPr>
                <w:rStyle w:val="Hyperlink"/>
                <w:noProof/>
              </w:rPr>
              <w:t>Objectives</w:t>
            </w:r>
            <w:r w:rsidR="00962450">
              <w:rPr>
                <w:noProof/>
                <w:webHidden/>
              </w:rPr>
              <w:tab/>
            </w:r>
            <w:r w:rsidR="00962450">
              <w:rPr>
                <w:noProof/>
                <w:webHidden/>
              </w:rPr>
              <w:fldChar w:fldCharType="begin"/>
            </w:r>
            <w:r w:rsidR="00962450">
              <w:rPr>
                <w:noProof/>
                <w:webHidden/>
              </w:rPr>
              <w:instrText xml:space="preserve"> PAGEREF _Toc94114865 \h </w:instrText>
            </w:r>
            <w:r w:rsidR="00962450">
              <w:rPr>
                <w:noProof/>
                <w:webHidden/>
              </w:rPr>
            </w:r>
            <w:r w:rsidR="00962450">
              <w:rPr>
                <w:noProof/>
                <w:webHidden/>
              </w:rPr>
              <w:fldChar w:fldCharType="separate"/>
            </w:r>
            <w:r w:rsidR="00962450">
              <w:rPr>
                <w:noProof/>
                <w:webHidden/>
              </w:rPr>
              <w:t>1</w:t>
            </w:r>
            <w:r w:rsidR="00962450">
              <w:rPr>
                <w:noProof/>
                <w:webHidden/>
              </w:rPr>
              <w:fldChar w:fldCharType="end"/>
            </w:r>
          </w:hyperlink>
        </w:p>
        <w:p w14:paraId="66AA1390" w14:textId="745F1C47" w:rsidR="00962450" w:rsidRDefault="00F87450">
          <w:pPr>
            <w:pStyle w:val="TOC1"/>
            <w:tabs>
              <w:tab w:val="right" w:leader="dot" w:pos="9350"/>
            </w:tabs>
            <w:rPr>
              <w:rFonts w:eastAsiaTheme="minorEastAsia"/>
              <w:b w:val="0"/>
              <w:bCs w:val="0"/>
              <w:i w:val="0"/>
              <w:iCs w:val="0"/>
              <w:noProof/>
              <w:lang w:val="en-IN"/>
            </w:rPr>
          </w:pPr>
          <w:hyperlink w:anchor="_Toc94114866" w:history="1">
            <w:r w:rsidR="00962450" w:rsidRPr="00A95CDB">
              <w:rPr>
                <w:rStyle w:val="Hyperlink"/>
                <w:noProof/>
              </w:rPr>
              <w:t>DATA FOR BOTH QUESTIONS</w:t>
            </w:r>
            <w:r w:rsidR="00962450">
              <w:rPr>
                <w:noProof/>
                <w:webHidden/>
              </w:rPr>
              <w:tab/>
            </w:r>
            <w:r w:rsidR="00962450">
              <w:rPr>
                <w:noProof/>
                <w:webHidden/>
              </w:rPr>
              <w:fldChar w:fldCharType="begin"/>
            </w:r>
            <w:r w:rsidR="00962450">
              <w:rPr>
                <w:noProof/>
                <w:webHidden/>
              </w:rPr>
              <w:instrText xml:space="preserve"> PAGEREF _Toc94114866 \h </w:instrText>
            </w:r>
            <w:r w:rsidR="00962450">
              <w:rPr>
                <w:noProof/>
                <w:webHidden/>
              </w:rPr>
            </w:r>
            <w:r w:rsidR="00962450">
              <w:rPr>
                <w:noProof/>
                <w:webHidden/>
              </w:rPr>
              <w:fldChar w:fldCharType="separate"/>
            </w:r>
            <w:r w:rsidR="00962450">
              <w:rPr>
                <w:noProof/>
                <w:webHidden/>
              </w:rPr>
              <w:t>1</w:t>
            </w:r>
            <w:r w:rsidR="00962450">
              <w:rPr>
                <w:noProof/>
                <w:webHidden/>
              </w:rPr>
              <w:fldChar w:fldCharType="end"/>
            </w:r>
          </w:hyperlink>
        </w:p>
        <w:p w14:paraId="25BD645D" w14:textId="58A05C12" w:rsidR="00962450" w:rsidRDefault="00F87450">
          <w:pPr>
            <w:pStyle w:val="TOC2"/>
            <w:tabs>
              <w:tab w:val="right" w:leader="dot" w:pos="9350"/>
            </w:tabs>
            <w:rPr>
              <w:rFonts w:eastAsiaTheme="minorEastAsia"/>
              <w:b w:val="0"/>
              <w:bCs w:val="0"/>
              <w:noProof/>
              <w:sz w:val="24"/>
              <w:szCs w:val="24"/>
              <w:lang w:val="en-IN"/>
            </w:rPr>
          </w:pPr>
          <w:hyperlink w:anchor="_Toc94114867" w:history="1">
            <w:r w:rsidR="00962450" w:rsidRPr="00A95CDB">
              <w:rPr>
                <w:rStyle w:val="Hyperlink"/>
                <w:noProof/>
              </w:rPr>
              <w:t>Importing necessary data</w:t>
            </w:r>
            <w:r w:rsidR="00962450">
              <w:rPr>
                <w:noProof/>
                <w:webHidden/>
              </w:rPr>
              <w:tab/>
            </w:r>
            <w:r w:rsidR="00962450">
              <w:rPr>
                <w:noProof/>
                <w:webHidden/>
              </w:rPr>
              <w:fldChar w:fldCharType="begin"/>
            </w:r>
            <w:r w:rsidR="00962450">
              <w:rPr>
                <w:noProof/>
                <w:webHidden/>
              </w:rPr>
              <w:instrText xml:space="preserve"> PAGEREF _Toc94114867 \h </w:instrText>
            </w:r>
            <w:r w:rsidR="00962450">
              <w:rPr>
                <w:noProof/>
                <w:webHidden/>
              </w:rPr>
            </w:r>
            <w:r w:rsidR="00962450">
              <w:rPr>
                <w:noProof/>
                <w:webHidden/>
              </w:rPr>
              <w:fldChar w:fldCharType="separate"/>
            </w:r>
            <w:r w:rsidR="00962450">
              <w:rPr>
                <w:noProof/>
                <w:webHidden/>
              </w:rPr>
              <w:t>1</w:t>
            </w:r>
            <w:r w:rsidR="00962450">
              <w:rPr>
                <w:noProof/>
                <w:webHidden/>
              </w:rPr>
              <w:fldChar w:fldCharType="end"/>
            </w:r>
          </w:hyperlink>
        </w:p>
        <w:p w14:paraId="521A2F34" w14:textId="19DF01B1" w:rsidR="00962450" w:rsidRDefault="00F87450" w:rsidP="00962450">
          <w:pPr>
            <w:pStyle w:val="TOC2"/>
            <w:tabs>
              <w:tab w:val="right" w:leader="dot" w:pos="9350"/>
            </w:tabs>
            <w:rPr>
              <w:rStyle w:val="Hyperlink"/>
              <w:noProof/>
            </w:rPr>
          </w:pPr>
          <w:hyperlink w:anchor="_Toc94114868" w:history="1">
            <w:r w:rsidR="00962450" w:rsidRPr="00A95CDB">
              <w:rPr>
                <w:rStyle w:val="Hyperlink"/>
                <w:noProof/>
              </w:rPr>
              <w:t>Defining and formatting the ‘Month’ variable</w:t>
            </w:r>
            <w:r w:rsidR="00962450">
              <w:rPr>
                <w:noProof/>
                <w:webHidden/>
              </w:rPr>
              <w:tab/>
            </w:r>
            <w:r w:rsidR="00962450">
              <w:rPr>
                <w:noProof/>
                <w:webHidden/>
              </w:rPr>
              <w:fldChar w:fldCharType="begin"/>
            </w:r>
            <w:r w:rsidR="00962450">
              <w:rPr>
                <w:noProof/>
                <w:webHidden/>
              </w:rPr>
              <w:instrText xml:space="preserve"> PAGEREF _Toc94114868 \h </w:instrText>
            </w:r>
            <w:r w:rsidR="00962450">
              <w:rPr>
                <w:noProof/>
                <w:webHidden/>
              </w:rPr>
            </w:r>
            <w:r w:rsidR="00962450">
              <w:rPr>
                <w:noProof/>
                <w:webHidden/>
              </w:rPr>
              <w:fldChar w:fldCharType="separate"/>
            </w:r>
            <w:r w:rsidR="00962450">
              <w:rPr>
                <w:noProof/>
                <w:webHidden/>
              </w:rPr>
              <w:t>2</w:t>
            </w:r>
            <w:r w:rsidR="00962450">
              <w:rPr>
                <w:noProof/>
                <w:webHidden/>
              </w:rPr>
              <w:fldChar w:fldCharType="end"/>
            </w:r>
          </w:hyperlink>
        </w:p>
        <w:p w14:paraId="1B509821" w14:textId="224CB181" w:rsidR="00962450" w:rsidRPr="00962450" w:rsidRDefault="00962450" w:rsidP="00962450">
          <w:pPr>
            <w:rPr>
              <w:rFonts w:asciiTheme="majorHAnsi" w:eastAsiaTheme="majorEastAsia" w:hAnsiTheme="majorHAnsi" w:cstheme="majorBidi"/>
              <w:color w:val="365F91" w:themeColor="accent1" w:themeShade="BF"/>
              <w:sz w:val="32"/>
              <w:szCs w:val="32"/>
            </w:rPr>
          </w:pPr>
          <w:r w:rsidRPr="00962450">
            <w:rPr>
              <w:rFonts w:asciiTheme="majorHAnsi" w:eastAsiaTheme="majorEastAsia" w:hAnsiTheme="majorHAnsi" w:cstheme="majorBidi"/>
              <w:color w:val="365F91" w:themeColor="accent1" w:themeShade="BF"/>
              <w:sz w:val="32"/>
              <w:szCs w:val="32"/>
            </w:rPr>
            <w:t>__________________________________________________________</w:t>
          </w:r>
        </w:p>
        <w:p w14:paraId="5F228884" w14:textId="79F15A11" w:rsidR="00962450" w:rsidRPr="00962450" w:rsidRDefault="00962450" w:rsidP="00962450">
          <w:pPr>
            <w:rPr>
              <w:rFonts w:asciiTheme="majorHAnsi" w:eastAsiaTheme="majorEastAsia" w:hAnsiTheme="majorHAnsi" w:cstheme="majorBidi"/>
              <w:color w:val="365F91" w:themeColor="accent1" w:themeShade="BF"/>
              <w:sz w:val="32"/>
              <w:szCs w:val="32"/>
            </w:rPr>
          </w:pPr>
          <w:r w:rsidRPr="00962450">
            <w:rPr>
              <w:rFonts w:asciiTheme="majorHAnsi" w:eastAsiaTheme="majorEastAsia" w:hAnsiTheme="majorHAnsi" w:cstheme="majorBidi"/>
              <w:color w:val="365F91" w:themeColor="accent1" w:themeShade="BF"/>
              <w:sz w:val="32"/>
              <w:szCs w:val="32"/>
            </w:rPr>
            <w:t>1. Removing trend from time series data on softlog prices</w:t>
          </w:r>
        </w:p>
        <w:p w14:paraId="7C492B4C" w14:textId="318A390C" w:rsidR="00962450" w:rsidRDefault="00F87450">
          <w:pPr>
            <w:pStyle w:val="TOC1"/>
            <w:tabs>
              <w:tab w:val="right" w:leader="dot" w:pos="9350"/>
            </w:tabs>
            <w:rPr>
              <w:rFonts w:eastAsiaTheme="minorEastAsia"/>
              <w:b w:val="0"/>
              <w:bCs w:val="0"/>
              <w:i w:val="0"/>
              <w:iCs w:val="0"/>
              <w:noProof/>
              <w:lang w:val="en-IN"/>
            </w:rPr>
          </w:pPr>
          <w:hyperlink w:anchor="_Toc94114869" w:history="1">
            <w:r w:rsidR="00962450" w:rsidRPr="00A95CDB">
              <w:rPr>
                <w:rStyle w:val="Hyperlink"/>
                <w:noProof/>
              </w:rPr>
              <w:t>DATA</w:t>
            </w:r>
            <w:r w:rsidR="00962450">
              <w:rPr>
                <w:noProof/>
                <w:webHidden/>
              </w:rPr>
              <w:tab/>
            </w:r>
            <w:r w:rsidR="00962450">
              <w:rPr>
                <w:noProof/>
                <w:webHidden/>
              </w:rPr>
              <w:fldChar w:fldCharType="begin"/>
            </w:r>
            <w:r w:rsidR="00962450">
              <w:rPr>
                <w:noProof/>
                <w:webHidden/>
              </w:rPr>
              <w:instrText xml:space="preserve"> PAGEREF _Toc94114869 \h </w:instrText>
            </w:r>
            <w:r w:rsidR="00962450">
              <w:rPr>
                <w:noProof/>
                <w:webHidden/>
              </w:rPr>
            </w:r>
            <w:r w:rsidR="00962450">
              <w:rPr>
                <w:noProof/>
                <w:webHidden/>
              </w:rPr>
              <w:fldChar w:fldCharType="separate"/>
            </w:r>
            <w:r w:rsidR="00962450">
              <w:rPr>
                <w:noProof/>
                <w:webHidden/>
              </w:rPr>
              <w:t>2</w:t>
            </w:r>
            <w:r w:rsidR="00962450">
              <w:rPr>
                <w:noProof/>
                <w:webHidden/>
              </w:rPr>
              <w:fldChar w:fldCharType="end"/>
            </w:r>
          </w:hyperlink>
        </w:p>
        <w:p w14:paraId="1E0EF687" w14:textId="607B4BE0" w:rsidR="00962450" w:rsidRDefault="00F87450">
          <w:pPr>
            <w:pStyle w:val="TOC2"/>
            <w:tabs>
              <w:tab w:val="right" w:leader="dot" w:pos="9350"/>
            </w:tabs>
            <w:rPr>
              <w:rFonts w:eastAsiaTheme="minorEastAsia"/>
              <w:b w:val="0"/>
              <w:bCs w:val="0"/>
              <w:noProof/>
              <w:sz w:val="24"/>
              <w:szCs w:val="24"/>
              <w:lang w:val="en-IN"/>
            </w:rPr>
          </w:pPr>
          <w:hyperlink w:anchor="_Toc94114870" w:history="1">
            <w:r w:rsidR="00962450" w:rsidRPr="00A95CDB">
              <w:rPr>
                <w:rStyle w:val="Hyperlink"/>
                <w:noProof/>
              </w:rPr>
              <w:t>Defining and reformatting the ‘Softlog.Price’ variable</w:t>
            </w:r>
            <w:r w:rsidR="00962450">
              <w:rPr>
                <w:noProof/>
                <w:webHidden/>
              </w:rPr>
              <w:tab/>
            </w:r>
            <w:r w:rsidR="00962450">
              <w:rPr>
                <w:noProof/>
                <w:webHidden/>
              </w:rPr>
              <w:fldChar w:fldCharType="begin"/>
            </w:r>
            <w:r w:rsidR="00962450">
              <w:rPr>
                <w:noProof/>
                <w:webHidden/>
              </w:rPr>
              <w:instrText xml:space="preserve"> PAGEREF _Toc94114870 \h </w:instrText>
            </w:r>
            <w:r w:rsidR="00962450">
              <w:rPr>
                <w:noProof/>
                <w:webHidden/>
              </w:rPr>
            </w:r>
            <w:r w:rsidR="00962450">
              <w:rPr>
                <w:noProof/>
                <w:webHidden/>
              </w:rPr>
              <w:fldChar w:fldCharType="separate"/>
            </w:r>
            <w:r w:rsidR="00962450">
              <w:rPr>
                <w:noProof/>
                <w:webHidden/>
              </w:rPr>
              <w:t>2</w:t>
            </w:r>
            <w:r w:rsidR="00962450">
              <w:rPr>
                <w:noProof/>
                <w:webHidden/>
              </w:rPr>
              <w:fldChar w:fldCharType="end"/>
            </w:r>
          </w:hyperlink>
        </w:p>
        <w:p w14:paraId="3F144C85" w14:textId="7A8BF311" w:rsidR="00962450" w:rsidRDefault="00F87450">
          <w:pPr>
            <w:pStyle w:val="TOC2"/>
            <w:tabs>
              <w:tab w:val="right" w:leader="dot" w:pos="9350"/>
            </w:tabs>
            <w:rPr>
              <w:rFonts w:eastAsiaTheme="minorEastAsia"/>
              <w:b w:val="0"/>
              <w:bCs w:val="0"/>
              <w:noProof/>
              <w:sz w:val="24"/>
              <w:szCs w:val="24"/>
              <w:lang w:val="en-IN"/>
            </w:rPr>
          </w:pPr>
          <w:hyperlink w:anchor="_Toc94114871" w:history="1">
            <w:r w:rsidR="00962450" w:rsidRPr="00A95CDB">
              <w:rPr>
                <w:rStyle w:val="Hyperlink"/>
                <w:noProof/>
              </w:rPr>
              <w:t>Summarizing the data</w:t>
            </w:r>
            <w:r w:rsidR="00962450">
              <w:rPr>
                <w:noProof/>
                <w:webHidden/>
              </w:rPr>
              <w:tab/>
            </w:r>
            <w:r w:rsidR="00962450">
              <w:rPr>
                <w:noProof/>
                <w:webHidden/>
              </w:rPr>
              <w:fldChar w:fldCharType="begin"/>
            </w:r>
            <w:r w:rsidR="00962450">
              <w:rPr>
                <w:noProof/>
                <w:webHidden/>
              </w:rPr>
              <w:instrText xml:space="preserve"> PAGEREF _Toc94114871 \h </w:instrText>
            </w:r>
            <w:r w:rsidR="00962450">
              <w:rPr>
                <w:noProof/>
                <w:webHidden/>
              </w:rPr>
            </w:r>
            <w:r w:rsidR="00962450">
              <w:rPr>
                <w:noProof/>
                <w:webHidden/>
              </w:rPr>
              <w:fldChar w:fldCharType="separate"/>
            </w:r>
            <w:r w:rsidR="00962450">
              <w:rPr>
                <w:noProof/>
                <w:webHidden/>
              </w:rPr>
              <w:t>2</w:t>
            </w:r>
            <w:r w:rsidR="00962450">
              <w:rPr>
                <w:noProof/>
                <w:webHidden/>
              </w:rPr>
              <w:fldChar w:fldCharType="end"/>
            </w:r>
          </w:hyperlink>
        </w:p>
        <w:p w14:paraId="08C85BFE" w14:textId="0DC241DF" w:rsidR="00962450" w:rsidRDefault="00F87450">
          <w:pPr>
            <w:pStyle w:val="TOC2"/>
            <w:tabs>
              <w:tab w:val="right" w:leader="dot" w:pos="9350"/>
            </w:tabs>
            <w:rPr>
              <w:rFonts w:eastAsiaTheme="minorEastAsia"/>
              <w:b w:val="0"/>
              <w:bCs w:val="0"/>
              <w:noProof/>
              <w:sz w:val="24"/>
              <w:szCs w:val="24"/>
              <w:lang w:val="en-IN"/>
            </w:rPr>
          </w:pPr>
          <w:hyperlink w:anchor="_Toc94114872" w:history="1">
            <w:r w:rsidR="00962450" w:rsidRPr="00A95CDB">
              <w:rPr>
                <w:rStyle w:val="Hyperlink"/>
                <w:noProof/>
              </w:rPr>
              <w:t>Creating a time series for softlog prices</w:t>
            </w:r>
            <w:r w:rsidR="00962450">
              <w:rPr>
                <w:noProof/>
                <w:webHidden/>
              </w:rPr>
              <w:tab/>
            </w:r>
            <w:r w:rsidR="00962450">
              <w:rPr>
                <w:noProof/>
                <w:webHidden/>
              </w:rPr>
              <w:fldChar w:fldCharType="begin"/>
            </w:r>
            <w:r w:rsidR="00962450">
              <w:rPr>
                <w:noProof/>
                <w:webHidden/>
              </w:rPr>
              <w:instrText xml:space="preserve"> PAGEREF _Toc94114872 \h </w:instrText>
            </w:r>
            <w:r w:rsidR="00962450">
              <w:rPr>
                <w:noProof/>
                <w:webHidden/>
              </w:rPr>
            </w:r>
            <w:r w:rsidR="00962450">
              <w:rPr>
                <w:noProof/>
                <w:webHidden/>
              </w:rPr>
              <w:fldChar w:fldCharType="separate"/>
            </w:r>
            <w:r w:rsidR="00962450">
              <w:rPr>
                <w:noProof/>
                <w:webHidden/>
              </w:rPr>
              <w:t>3</w:t>
            </w:r>
            <w:r w:rsidR="00962450">
              <w:rPr>
                <w:noProof/>
                <w:webHidden/>
              </w:rPr>
              <w:fldChar w:fldCharType="end"/>
            </w:r>
          </w:hyperlink>
        </w:p>
        <w:p w14:paraId="097DD24E" w14:textId="2884F9A9" w:rsidR="00962450" w:rsidRDefault="00F87450">
          <w:pPr>
            <w:pStyle w:val="TOC1"/>
            <w:tabs>
              <w:tab w:val="right" w:leader="dot" w:pos="9350"/>
            </w:tabs>
            <w:rPr>
              <w:rFonts w:eastAsiaTheme="minorEastAsia"/>
              <w:b w:val="0"/>
              <w:bCs w:val="0"/>
              <w:i w:val="0"/>
              <w:iCs w:val="0"/>
              <w:noProof/>
              <w:lang w:val="en-IN"/>
            </w:rPr>
          </w:pPr>
          <w:hyperlink w:anchor="_Toc94114873" w:history="1">
            <w:r w:rsidR="00962450" w:rsidRPr="00A95CDB">
              <w:rPr>
                <w:rStyle w:val="Hyperlink"/>
                <w:noProof/>
              </w:rPr>
              <w:t>TIME PLOT AND POTENTIAL TIME SERIES COMPONENTS</w:t>
            </w:r>
            <w:r w:rsidR="00962450">
              <w:rPr>
                <w:noProof/>
                <w:webHidden/>
              </w:rPr>
              <w:tab/>
            </w:r>
            <w:r w:rsidR="00962450">
              <w:rPr>
                <w:noProof/>
                <w:webHidden/>
              </w:rPr>
              <w:fldChar w:fldCharType="begin"/>
            </w:r>
            <w:r w:rsidR="00962450">
              <w:rPr>
                <w:noProof/>
                <w:webHidden/>
              </w:rPr>
              <w:instrText xml:space="preserve"> PAGEREF _Toc94114873 \h </w:instrText>
            </w:r>
            <w:r w:rsidR="00962450">
              <w:rPr>
                <w:noProof/>
                <w:webHidden/>
              </w:rPr>
            </w:r>
            <w:r w:rsidR="00962450">
              <w:rPr>
                <w:noProof/>
                <w:webHidden/>
              </w:rPr>
              <w:fldChar w:fldCharType="separate"/>
            </w:r>
            <w:r w:rsidR="00962450">
              <w:rPr>
                <w:noProof/>
                <w:webHidden/>
              </w:rPr>
              <w:t>3</w:t>
            </w:r>
            <w:r w:rsidR="00962450">
              <w:rPr>
                <w:noProof/>
                <w:webHidden/>
              </w:rPr>
              <w:fldChar w:fldCharType="end"/>
            </w:r>
          </w:hyperlink>
        </w:p>
        <w:p w14:paraId="3AF9A233" w14:textId="48DD7E41" w:rsidR="00962450" w:rsidRDefault="00F87450">
          <w:pPr>
            <w:pStyle w:val="TOC1"/>
            <w:tabs>
              <w:tab w:val="right" w:leader="dot" w:pos="9350"/>
            </w:tabs>
            <w:rPr>
              <w:rFonts w:eastAsiaTheme="minorEastAsia"/>
              <w:b w:val="0"/>
              <w:bCs w:val="0"/>
              <w:i w:val="0"/>
              <w:iCs w:val="0"/>
              <w:noProof/>
              <w:lang w:val="en-IN"/>
            </w:rPr>
          </w:pPr>
          <w:hyperlink w:anchor="_Toc94114874" w:history="1">
            <w:r w:rsidR="00962450" w:rsidRPr="00A95CDB">
              <w:rPr>
                <w:rStyle w:val="Hyperlink"/>
                <w:noProof/>
              </w:rPr>
              <w:t>ELIMINATING TREND THROUGH METHOD OF DIFFERENCING</w:t>
            </w:r>
            <w:r w:rsidR="00962450">
              <w:rPr>
                <w:noProof/>
                <w:webHidden/>
              </w:rPr>
              <w:tab/>
            </w:r>
            <w:r w:rsidR="00962450">
              <w:rPr>
                <w:noProof/>
                <w:webHidden/>
              </w:rPr>
              <w:fldChar w:fldCharType="begin"/>
            </w:r>
            <w:r w:rsidR="00962450">
              <w:rPr>
                <w:noProof/>
                <w:webHidden/>
              </w:rPr>
              <w:instrText xml:space="preserve"> PAGEREF _Toc94114874 \h </w:instrText>
            </w:r>
            <w:r w:rsidR="00962450">
              <w:rPr>
                <w:noProof/>
                <w:webHidden/>
              </w:rPr>
            </w:r>
            <w:r w:rsidR="00962450">
              <w:rPr>
                <w:noProof/>
                <w:webHidden/>
              </w:rPr>
              <w:fldChar w:fldCharType="separate"/>
            </w:r>
            <w:r w:rsidR="00962450">
              <w:rPr>
                <w:noProof/>
                <w:webHidden/>
              </w:rPr>
              <w:t>4</w:t>
            </w:r>
            <w:r w:rsidR="00962450">
              <w:rPr>
                <w:noProof/>
                <w:webHidden/>
              </w:rPr>
              <w:fldChar w:fldCharType="end"/>
            </w:r>
          </w:hyperlink>
        </w:p>
        <w:p w14:paraId="15D04A48" w14:textId="352E9C0D" w:rsidR="00962450" w:rsidRDefault="00F87450">
          <w:pPr>
            <w:pStyle w:val="TOC1"/>
            <w:tabs>
              <w:tab w:val="right" w:leader="dot" w:pos="9350"/>
            </w:tabs>
            <w:rPr>
              <w:rFonts w:eastAsiaTheme="minorEastAsia"/>
              <w:b w:val="0"/>
              <w:bCs w:val="0"/>
              <w:i w:val="0"/>
              <w:iCs w:val="0"/>
              <w:noProof/>
              <w:lang w:val="en-IN"/>
            </w:rPr>
          </w:pPr>
          <w:hyperlink w:anchor="_Toc94114875" w:history="1">
            <w:r w:rsidR="00962450" w:rsidRPr="00A95CDB">
              <w:rPr>
                <w:rStyle w:val="Hyperlink"/>
                <w:noProof/>
              </w:rPr>
              <w:t>TESTING STATIONARITY OF TIME SERIES</w:t>
            </w:r>
            <w:r w:rsidR="00962450">
              <w:rPr>
                <w:noProof/>
                <w:webHidden/>
              </w:rPr>
              <w:tab/>
            </w:r>
            <w:r w:rsidR="00962450">
              <w:rPr>
                <w:noProof/>
                <w:webHidden/>
              </w:rPr>
              <w:fldChar w:fldCharType="begin"/>
            </w:r>
            <w:r w:rsidR="00962450">
              <w:rPr>
                <w:noProof/>
                <w:webHidden/>
              </w:rPr>
              <w:instrText xml:space="preserve"> PAGEREF _Toc94114875 \h </w:instrText>
            </w:r>
            <w:r w:rsidR="00962450">
              <w:rPr>
                <w:noProof/>
                <w:webHidden/>
              </w:rPr>
            </w:r>
            <w:r w:rsidR="00962450">
              <w:rPr>
                <w:noProof/>
                <w:webHidden/>
              </w:rPr>
              <w:fldChar w:fldCharType="separate"/>
            </w:r>
            <w:r w:rsidR="00962450">
              <w:rPr>
                <w:noProof/>
                <w:webHidden/>
              </w:rPr>
              <w:t>5</w:t>
            </w:r>
            <w:r w:rsidR="00962450">
              <w:rPr>
                <w:noProof/>
                <w:webHidden/>
              </w:rPr>
              <w:fldChar w:fldCharType="end"/>
            </w:r>
          </w:hyperlink>
        </w:p>
        <w:p w14:paraId="72BE7821" w14:textId="235DE819" w:rsidR="00962450" w:rsidRDefault="00F87450">
          <w:pPr>
            <w:pStyle w:val="TOC2"/>
            <w:tabs>
              <w:tab w:val="right" w:leader="dot" w:pos="9350"/>
            </w:tabs>
            <w:rPr>
              <w:rFonts w:eastAsiaTheme="minorEastAsia"/>
              <w:b w:val="0"/>
              <w:bCs w:val="0"/>
              <w:noProof/>
              <w:sz w:val="24"/>
              <w:szCs w:val="24"/>
              <w:lang w:val="en-IN"/>
            </w:rPr>
          </w:pPr>
          <w:hyperlink w:anchor="_Toc94114876" w:history="1">
            <w:r w:rsidR="00962450" w:rsidRPr="00A95CDB">
              <w:rPr>
                <w:rStyle w:val="Hyperlink"/>
                <w:noProof/>
              </w:rPr>
              <w:t>ADF test</w:t>
            </w:r>
            <w:r w:rsidR="00962450">
              <w:rPr>
                <w:noProof/>
                <w:webHidden/>
              </w:rPr>
              <w:tab/>
            </w:r>
            <w:r w:rsidR="00962450">
              <w:rPr>
                <w:noProof/>
                <w:webHidden/>
              </w:rPr>
              <w:fldChar w:fldCharType="begin"/>
            </w:r>
            <w:r w:rsidR="00962450">
              <w:rPr>
                <w:noProof/>
                <w:webHidden/>
              </w:rPr>
              <w:instrText xml:space="preserve"> PAGEREF _Toc94114876 \h </w:instrText>
            </w:r>
            <w:r w:rsidR="00962450">
              <w:rPr>
                <w:noProof/>
                <w:webHidden/>
              </w:rPr>
            </w:r>
            <w:r w:rsidR="00962450">
              <w:rPr>
                <w:noProof/>
                <w:webHidden/>
              </w:rPr>
              <w:fldChar w:fldCharType="separate"/>
            </w:r>
            <w:r w:rsidR="00962450">
              <w:rPr>
                <w:noProof/>
                <w:webHidden/>
              </w:rPr>
              <w:t>5</w:t>
            </w:r>
            <w:r w:rsidR="00962450">
              <w:rPr>
                <w:noProof/>
                <w:webHidden/>
              </w:rPr>
              <w:fldChar w:fldCharType="end"/>
            </w:r>
          </w:hyperlink>
        </w:p>
        <w:p w14:paraId="1013913D" w14:textId="367D0FA6" w:rsidR="00962450" w:rsidRDefault="00F87450">
          <w:pPr>
            <w:pStyle w:val="TOC2"/>
            <w:tabs>
              <w:tab w:val="right" w:leader="dot" w:pos="9350"/>
            </w:tabs>
            <w:rPr>
              <w:rFonts w:eastAsiaTheme="minorEastAsia"/>
              <w:b w:val="0"/>
              <w:bCs w:val="0"/>
              <w:noProof/>
              <w:sz w:val="24"/>
              <w:szCs w:val="24"/>
              <w:lang w:val="en-IN"/>
            </w:rPr>
          </w:pPr>
          <w:hyperlink w:anchor="_Toc94114877" w:history="1">
            <w:r w:rsidR="00962450" w:rsidRPr="00A95CDB">
              <w:rPr>
                <w:rStyle w:val="Hyperlink"/>
                <w:noProof/>
              </w:rPr>
              <w:t>Performing the test using the ‘tseries’ library</w:t>
            </w:r>
            <w:r w:rsidR="00962450">
              <w:rPr>
                <w:noProof/>
                <w:webHidden/>
              </w:rPr>
              <w:tab/>
            </w:r>
            <w:r w:rsidR="00962450">
              <w:rPr>
                <w:noProof/>
                <w:webHidden/>
              </w:rPr>
              <w:fldChar w:fldCharType="begin"/>
            </w:r>
            <w:r w:rsidR="00962450">
              <w:rPr>
                <w:noProof/>
                <w:webHidden/>
              </w:rPr>
              <w:instrText xml:space="preserve"> PAGEREF _Toc94114877 \h </w:instrText>
            </w:r>
            <w:r w:rsidR="00962450">
              <w:rPr>
                <w:noProof/>
                <w:webHidden/>
              </w:rPr>
            </w:r>
            <w:r w:rsidR="00962450">
              <w:rPr>
                <w:noProof/>
                <w:webHidden/>
              </w:rPr>
              <w:fldChar w:fldCharType="separate"/>
            </w:r>
            <w:r w:rsidR="00962450">
              <w:rPr>
                <w:noProof/>
                <w:webHidden/>
              </w:rPr>
              <w:t>5</w:t>
            </w:r>
            <w:r w:rsidR="00962450">
              <w:rPr>
                <w:noProof/>
                <w:webHidden/>
              </w:rPr>
              <w:fldChar w:fldCharType="end"/>
            </w:r>
          </w:hyperlink>
        </w:p>
        <w:p w14:paraId="59B77F64" w14:textId="7F9D9A33" w:rsidR="00962450" w:rsidRDefault="00F87450">
          <w:pPr>
            <w:pStyle w:val="TOC3"/>
            <w:tabs>
              <w:tab w:val="right" w:leader="dot" w:pos="9350"/>
            </w:tabs>
            <w:rPr>
              <w:rFonts w:eastAsiaTheme="minorEastAsia"/>
              <w:noProof/>
              <w:sz w:val="24"/>
              <w:szCs w:val="24"/>
              <w:lang w:val="en-IN"/>
            </w:rPr>
          </w:pPr>
          <w:hyperlink w:anchor="_Toc94114878" w:history="1">
            <w:r w:rsidR="00962450" w:rsidRPr="00A95CDB">
              <w:rPr>
                <w:rStyle w:val="Hyperlink"/>
                <w:noProof/>
              </w:rPr>
              <w:t>Original time series stationarity</w:t>
            </w:r>
            <w:r w:rsidR="00962450">
              <w:rPr>
                <w:noProof/>
                <w:webHidden/>
              </w:rPr>
              <w:tab/>
            </w:r>
            <w:r w:rsidR="00962450">
              <w:rPr>
                <w:noProof/>
                <w:webHidden/>
              </w:rPr>
              <w:fldChar w:fldCharType="begin"/>
            </w:r>
            <w:r w:rsidR="00962450">
              <w:rPr>
                <w:noProof/>
                <w:webHidden/>
              </w:rPr>
              <w:instrText xml:space="preserve"> PAGEREF _Toc94114878 \h </w:instrText>
            </w:r>
            <w:r w:rsidR="00962450">
              <w:rPr>
                <w:noProof/>
                <w:webHidden/>
              </w:rPr>
            </w:r>
            <w:r w:rsidR="00962450">
              <w:rPr>
                <w:noProof/>
                <w:webHidden/>
              </w:rPr>
              <w:fldChar w:fldCharType="separate"/>
            </w:r>
            <w:r w:rsidR="00962450">
              <w:rPr>
                <w:noProof/>
                <w:webHidden/>
              </w:rPr>
              <w:t>5</w:t>
            </w:r>
            <w:r w:rsidR="00962450">
              <w:rPr>
                <w:noProof/>
                <w:webHidden/>
              </w:rPr>
              <w:fldChar w:fldCharType="end"/>
            </w:r>
          </w:hyperlink>
        </w:p>
        <w:p w14:paraId="6F9EFBF0" w14:textId="1956E984" w:rsidR="00962450" w:rsidRDefault="00F87450">
          <w:pPr>
            <w:pStyle w:val="TOC3"/>
            <w:tabs>
              <w:tab w:val="right" w:leader="dot" w:pos="9350"/>
            </w:tabs>
            <w:rPr>
              <w:rStyle w:val="Hyperlink"/>
              <w:noProof/>
            </w:rPr>
          </w:pPr>
          <w:hyperlink w:anchor="_Toc94114879" w:history="1">
            <w:r w:rsidR="00962450" w:rsidRPr="00A95CDB">
              <w:rPr>
                <w:rStyle w:val="Hyperlink"/>
                <w:noProof/>
              </w:rPr>
              <w:t>Trend-removed time series stationarity</w:t>
            </w:r>
            <w:r w:rsidR="00962450">
              <w:rPr>
                <w:noProof/>
                <w:webHidden/>
              </w:rPr>
              <w:tab/>
            </w:r>
            <w:r w:rsidR="00962450">
              <w:rPr>
                <w:noProof/>
                <w:webHidden/>
              </w:rPr>
              <w:fldChar w:fldCharType="begin"/>
            </w:r>
            <w:r w:rsidR="00962450">
              <w:rPr>
                <w:noProof/>
                <w:webHidden/>
              </w:rPr>
              <w:instrText xml:space="preserve"> PAGEREF _Toc94114879 \h </w:instrText>
            </w:r>
            <w:r w:rsidR="00962450">
              <w:rPr>
                <w:noProof/>
                <w:webHidden/>
              </w:rPr>
            </w:r>
            <w:r w:rsidR="00962450">
              <w:rPr>
                <w:noProof/>
                <w:webHidden/>
              </w:rPr>
              <w:fldChar w:fldCharType="separate"/>
            </w:r>
            <w:r w:rsidR="00962450">
              <w:rPr>
                <w:noProof/>
                <w:webHidden/>
              </w:rPr>
              <w:t>6</w:t>
            </w:r>
            <w:r w:rsidR="00962450">
              <w:rPr>
                <w:noProof/>
                <w:webHidden/>
              </w:rPr>
              <w:fldChar w:fldCharType="end"/>
            </w:r>
          </w:hyperlink>
        </w:p>
        <w:p w14:paraId="36491DBB" w14:textId="534C56B7" w:rsidR="00962450" w:rsidRDefault="00962450" w:rsidP="00962450">
          <w:r w:rsidRPr="00962450">
            <w:rPr>
              <w:rFonts w:asciiTheme="majorHAnsi" w:eastAsiaTheme="majorEastAsia" w:hAnsiTheme="majorHAnsi" w:cstheme="majorBidi"/>
              <w:color w:val="365F91" w:themeColor="accent1" w:themeShade="BF"/>
              <w:sz w:val="32"/>
              <w:szCs w:val="32"/>
            </w:rPr>
            <w:t>__________________________________________________________</w:t>
          </w:r>
        </w:p>
        <w:p w14:paraId="4F72C3E7" w14:textId="5AA18465" w:rsidR="00962450" w:rsidRPr="00962450" w:rsidRDefault="00962450" w:rsidP="00962450">
          <w:pPr>
            <w:rPr>
              <w:rFonts w:asciiTheme="majorHAnsi" w:eastAsiaTheme="majorEastAsia" w:hAnsiTheme="majorHAnsi" w:cstheme="majorBidi"/>
              <w:color w:val="365F91" w:themeColor="accent1" w:themeShade="BF"/>
              <w:sz w:val="32"/>
              <w:szCs w:val="32"/>
            </w:rPr>
          </w:pPr>
          <w:r w:rsidRPr="00962450">
            <w:rPr>
              <w:rFonts w:asciiTheme="majorHAnsi" w:eastAsiaTheme="majorEastAsia" w:hAnsiTheme="majorHAnsi" w:cstheme="majorBidi"/>
              <w:color w:val="365F91" w:themeColor="accent1" w:themeShade="BF"/>
              <w:sz w:val="32"/>
              <w:szCs w:val="32"/>
            </w:rPr>
            <w:t>2. Removing trend &amp; seasonality from data on rubber prices</w:t>
          </w:r>
        </w:p>
        <w:p w14:paraId="41341382" w14:textId="02BD1EF8" w:rsidR="00962450" w:rsidRDefault="00F87450">
          <w:pPr>
            <w:pStyle w:val="TOC1"/>
            <w:tabs>
              <w:tab w:val="right" w:leader="dot" w:pos="9350"/>
            </w:tabs>
            <w:rPr>
              <w:rFonts w:eastAsiaTheme="minorEastAsia"/>
              <w:b w:val="0"/>
              <w:bCs w:val="0"/>
              <w:i w:val="0"/>
              <w:iCs w:val="0"/>
              <w:noProof/>
              <w:lang w:val="en-IN"/>
            </w:rPr>
          </w:pPr>
          <w:hyperlink w:anchor="_Toc94114880" w:history="1">
            <w:r w:rsidR="00962450" w:rsidRPr="00A95CDB">
              <w:rPr>
                <w:rStyle w:val="Hyperlink"/>
                <w:noProof/>
              </w:rPr>
              <w:t>DATA</w:t>
            </w:r>
            <w:r w:rsidR="00962450">
              <w:rPr>
                <w:noProof/>
                <w:webHidden/>
              </w:rPr>
              <w:tab/>
            </w:r>
            <w:r w:rsidR="00962450">
              <w:rPr>
                <w:noProof/>
                <w:webHidden/>
              </w:rPr>
              <w:fldChar w:fldCharType="begin"/>
            </w:r>
            <w:r w:rsidR="00962450">
              <w:rPr>
                <w:noProof/>
                <w:webHidden/>
              </w:rPr>
              <w:instrText xml:space="preserve"> PAGEREF _Toc94114880 \h </w:instrText>
            </w:r>
            <w:r w:rsidR="00962450">
              <w:rPr>
                <w:noProof/>
                <w:webHidden/>
              </w:rPr>
            </w:r>
            <w:r w:rsidR="00962450">
              <w:rPr>
                <w:noProof/>
                <w:webHidden/>
              </w:rPr>
              <w:fldChar w:fldCharType="separate"/>
            </w:r>
            <w:r w:rsidR="00962450">
              <w:rPr>
                <w:noProof/>
                <w:webHidden/>
              </w:rPr>
              <w:t>7</w:t>
            </w:r>
            <w:r w:rsidR="00962450">
              <w:rPr>
                <w:noProof/>
                <w:webHidden/>
              </w:rPr>
              <w:fldChar w:fldCharType="end"/>
            </w:r>
          </w:hyperlink>
        </w:p>
        <w:p w14:paraId="05DD3CAB" w14:textId="4BC132D1" w:rsidR="00962450" w:rsidRDefault="00F87450">
          <w:pPr>
            <w:pStyle w:val="TOC2"/>
            <w:tabs>
              <w:tab w:val="right" w:leader="dot" w:pos="9350"/>
            </w:tabs>
            <w:rPr>
              <w:rFonts w:eastAsiaTheme="minorEastAsia"/>
              <w:b w:val="0"/>
              <w:bCs w:val="0"/>
              <w:noProof/>
              <w:sz w:val="24"/>
              <w:szCs w:val="24"/>
              <w:lang w:val="en-IN"/>
            </w:rPr>
          </w:pPr>
          <w:hyperlink w:anchor="_Toc94114881" w:history="1">
            <w:r w:rsidR="00962450" w:rsidRPr="00A95CDB">
              <w:rPr>
                <w:rStyle w:val="Hyperlink"/>
                <w:noProof/>
              </w:rPr>
              <w:t>Defining and reformatting the ‘Rubber.Price’ variable</w:t>
            </w:r>
            <w:r w:rsidR="00962450">
              <w:rPr>
                <w:noProof/>
                <w:webHidden/>
              </w:rPr>
              <w:tab/>
            </w:r>
            <w:r w:rsidR="00962450">
              <w:rPr>
                <w:noProof/>
                <w:webHidden/>
              </w:rPr>
              <w:fldChar w:fldCharType="begin"/>
            </w:r>
            <w:r w:rsidR="00962450">
              <w:rPr>
                <w:noProof/>
                <w:webHidden/>
              </w:rPr>
              <w:instrText xml:space="preserve"> PAGEREF _Toc94114881 \h </w:instrText>
            </w:r>
            <w:r w:rsidR="00962450">
              <w:rPr>
                <w:noProof/>
                <w:webHidden/>
              </w:rPr>
            </w:r>
            <w:r w:rsidR="00962450">
              <w:rPr>
                <w:noProof/>
                <w:webHidden/>
              </w:rPr>
              <w:fldChar w:fldCharType="separate"/>
            </w:r>
            <w:r w:rsidR="00962450">
              <w:rPr>
                <w:noProof/>
                <w:webHidden/>
              </w:rPr>
              <w:t>7</w:t>
            </w:r>
            <w:r w:rsidR="00962450">
              <w:rPr>
                <w:noProof/>
                <w:webHidden/>
              </w:rPr>
              <w:fldChar w:fldCharType="end"/>
            </w:r>
          </w:hyperlink>
        </w:p>
        <w:p w14:paraId="136D28D1" w14:textId="27329A2D" w:rsidR="00962450" w:rsidRDefault="00F87450">
          <w:pPr>
            <w:pStyle w:val="TOC2"/>
            <w:tabs>
              <w:tab w:val="right" w:leader="dot" w:pos="9350"/>
            </w:tabs>
            <w:rPr>
              <w:rFonts w:eastAsiaTheme="minorEastAsia"/>
              <w:b w:val="0"/>
              <w:bCs w:val="0"/>
              <w:noProof/>
              <w:sz w:val="24"/>
              <w:szCs w:val="24"/>
              <w:lang w:val="en-IN"/>
            </w:rPr>
          </w:pPr>
          <w:hyperlink w:anchor="_Toc94114882" w:history="1">
            <w:r w:rsidR="00962450" w:rsidRPr="00A95CDB">
              <w:rPr>
                <w:rStyle w:val="Hyperlink"/>
                <w:noProof/>
              </w:rPr>
              <w:t>Summarizing the data</w:t>
            </w:r>
            <w:r w:rsidR="00962450">
              <w:rPr>
                <w:noProof/>
                <w:webHidden/>
              </w:rPr>
              <w:tab/>
            </w:r>
            <w:r w:rsidR="00962450">
              <w:rPr>
                <w:noProof/>
                <w:webHidden/>
              </w:rPr>
              <w:fldChar w:fldCharType="begin"/>
            </w:r>
            <w:r w:rsidR="00962450">
              <w:rPr>
                <w:noProof/>
                <w:webHidden/>
              </w:rPr>
              <w:instrText xml:space="preserve"> PAGEREF _Toc94114882 \h </w:instrText>
            </w:r>
            <w:r w:rsidR="00962450">
              <w:rPr>
                <w:noProof/>
                <w:webHidden/>
              </w:rPr>
            </w:r>
            <w:r w:rsidR="00962450">
              <w:rPr>
                <w:noProof/>
                <w:webHidden/>
              </w:rPr>
              <w:fldChar w:fldCharType="separate"/>
            </w:r>
            <w:r w:rsidR="00962450">
              <w:rPr>
                <w:noProof/>
                <w:webHidden/>
              </w:rPr>
              <w:t>8</w:t>
            </w:r>
            <w:r w:rsidR="00962450">
              <w:rPr>
                <w:noProof/>
                <w:webHidden/>
              </w:rPr>
              <w:fldChar w:fldCharType="end"/>
            </w:r>
          </w:hyperlink>
        </w:p>
        <w:p w14:paraId="5DC39258" w14:textId="0D5231D5" w:rsidR="00962450" w:rsidRDefault="00F87450">
          <w:pPr>
            <w:pStyle w:val="TOC2"/>
            <w:tabs>
              <w:tab w:val="right" w:leader="dot" w:pos="9350"/>
            </w:tabs>
            <w:rPr>
              <w:rFonts w:eastAsiaTheme="minorEastAsia"/>
              <w:b w:val="0"/>
              <w:bCs w:val="0"/>
              <w:noProof/>
              <w:sz w:val="24"/>
              <w:szCs w:val="24"/>
              <w:lang w:val="en-IN"/>
            </w:rPr>
          </w:pPr>
          <w:hyperlink w:anchor="_Toc94114883" w:history="1">
            <w:r w:rsidR="00962450" w:rsidRPr="00A95CDB">
              <w:rPr>
                <w:rStyle w:val="Hyperlink"/>
                <w:noProof/>
              </w:rPr>
              <w:t>Creating a time series for softlog prices</w:t>
            </w:r>
            <w:r w:rsidR="00962450">
              <w:rPr>
                <w:noProof/>
                <w:webHidden/>
              </w:rPr>
              <w:tab/>
            </w:r>
            <w:r w:rsidR="00962450">
              <w:rPr>
                <w:noProof/>
                <w:webHidden/>
              </w:rPr>
              <w:fldChar w:fldCharType="begin"/>
            </w:r>
            <w:r w:rsidR="00962450">
              <w:rPr>
                <w:noProof/>
                <w:webHidden/>
              </w:rPr>
              <w:instrText xml:space="preserve"> PAGEREF _Toc94114883 \h </w:instrText>
            </w:r>
            <w:r w:rsidR="00962450">
              <w:rPr>
                <w:noProof/>
                <w:webHidden/>
              </w:rPr>
            </w:r>
            <w:r w:rsidR="00962450">
              <w:rPr>
                <w:noProof/>
                <w:webHidden/>
              </w:rPr>
              <w:fldChar w:fldCharType="separate"/>
            </w:r>
            <w:r w:rsidR="00962450">
              <w:rPr>
                <w:noProof/>
                <w:webHidden/>
              </w:rPr>
              <w:t>8</w:t>
            </w:r>
            <w:r w:rsidR="00962450">
              <w:rPr>
                <w:noProof/>
                <w:webHidden/>
              </w:rPr>
              <w:fldChar w:fldCharType="end"/>
            </w:r>
          </w:hyperlink>
        </w:p>
        <w:p w14:paraId="32D2318E" w14:textId="72EC100B" w:rsidR="00962450" w:rsidRDefault="00F87450">
          <w:pPr>
            <w:pStyle w:val="TOC1"/>
            <w:tabs>
              <w:tab w:val="right" w:leader="dot" w:pos="9350"/>
            </w:tabs>
            <w:rPr>
              <w:rFonts w:eastAsiaTheme="minorEastAsia"/>
              <w:b w:val="0"/>
              <w:bCs w:val="0"/>
              <w:i w:val="0"/>
              <w:iCs w:val="0"/>
              <w:noProof/>
              <w:lang w:val="en-IN"/>
            </w:rPr>
          </w:pPr>
          <w:hyperlink w:anchor="_Toc94114884" w:history="1">
            <w:r w:rsidR="00962450" w:rsidRPr="00A95CDB">
              <w:rPr>
                <w:rStyle w:val="Hyperlink"/>
                <w:noProof/>
              </w:rPr>
              <w:t>TIME PLOT AND POTENTIAL TIME SERIES COMPONENTS</w:t>
            </w:r>
            <w:r w:rsidR="00962450">
              <w:rPr>
                <w:noProof/>
                <w:webHidden/>
              </w:rPr>
              <w:tab/>
            </w:r>
            <w:r w:rsidR="00962450">
              <w:rPr>
                <w:noProof/>
                <w:webHidden/>
              </w:rPr>
              <w:fldChar w:fldCharType="begin"/>
            </w:r>
            <w:r w:rsidR="00962450">
              <w:rPr>
                <w:noProof/>
                <w:webHidden/>
              </w:rPr>
              <w:instrText xml:space="preserve"> PAGEREF _Toc94114884 \h </w:instrText>
            </w:r>
            <w:r w:rsidR="00962450">
              <w:rPr>
                <w:noProof/>
                <w:webHidden/>
              </w:rPr>
            </w:r>
            <w:r w:rsidR="00962450">
              <w:rPr>
                <w:noProof/>
                <w:webHidden/>
              </w:rPr>
              <w:fldChar w:fldCharType="separate"/>
            </w:r>
            <w:r w:rsidR="00962450">
              <w:rPr>
                <w:noProof/>
                <w:webHidden/>
              </w:rPr>
              <w:t>8</w:t>
            </w:r>
            <w:r w:rsidR="00962450">
              <w:rPr>
                <w:noProof/>
                <w:webHidden/>
              </w:rPr>
              <w:fldChar w:fldCharType="end"/>
            </w:r>
          </w:hyperlink>
        </w:p>
        <w:p w14:paraId="44C3EA87" w14:textId="2EE9AC03" w:rsidR="00962450" w:rsidRDefault="00F87450">
          <w:pPr>
            <w:pStyle w:val="TOC1"/>
            <w:tabs>
              <w:tab w:val="right" w:leader="dot" w:pos="9350"/>
            </w:tabs>
            <w:rPr>
              <w:rFonts w:eastAsiaTheme="minorEastAsia"/>
              <w:b w:val="0"/>
              <w:bCs w:val="0"/>
              <w:i w:val="0"/>
              <w:iCs w:val="0"/>
              <w:noProof/>
              <w:lang w:val="en-IN"/>
            </w:rPr>
          </w:pPr>
          <w:hyperlink w:anchor="_Toc94114885" w:history="1">
            <w:r w:rsidR="00962450" w:rsidRPr="00A95CDB">
              <w:rPr>
                <w:rStyle w:val="Hyperlink"/>
                <w:noProof/>
              </w:rPr>
              <w:t>ELIMINATING TREND THROUGH METHOD OF DIFFERENCING</w:t>
            </w:r>
            <w:r w:rsidR="00962450">
              <w:rPr>
                <w:noProof/>
                <w:webHidden/>
              </w:rPr>
              <w:tab/>
            </w:r>
            <w:r w:rsidR="00962450">
              <w:rPr>
                <w:noProof/>
                <w:webHidden/>
              </w:rPr>
              <w:fldChar w:fldCharType="begin"/>
            </w:r>
            <w:r w:rsidR="00962450">
              <w:rPr>
                <w:noProof/>
                <w:webHidden/>
              </w:rPr>
              <w:instrText xml:space="preserve"> PAGEREF _Toc94114885 \h </w:instrText>
            </w:r>
            <w:r w:rsidR="00962450">
              <w:rPr>
                <w:noProof/>
                <w:webHidden/>
              </w:rPr>
            </w:r>
            <w:r w:rsidR="00962450">
              <w:rPr>
                <w:noProof/>
                <w:webHidden/>
              </w:rPr>
              <w:fldChar w:fldCharType="separate"/>
            </w:r>
            <w:r w:rsidR="00962450">
              <w:rPr>
                <w:noProof/>
                <w:webHidden/>
              </w:rPr>
              <w:t>9</w:t>
            </w:r>
            <w:r w:rsidR="00962450">
              <w:rPr>
                <w:noProof/>
                <w:webHidden/>
              </w:rPr>
              <w:fldChar w:fldCharType="end"/>
            </w:r>
          </w:hyperlink>
        </w:p>
        <w:p w14:paraId="2B0923FF" w14:textId="5E528336" w:rsidR="00962450" w:rsidRDefault="00F87450">
          <w:pPr>
            <w:pStyle w:val="TOC1"/>
            <w:tabs>
              <w:tab w:val="right" w:leader="dot" w:pos="9350"/>
            </w:tabs>
            <w:rPr>
              <w:rFonts w:eastAsiaTheme="minorEastAsia"/>
              <w:b w:val="0"/>
              <w:bCs w:val="0"/>
              <w:i w:val="0"/>
              <w:iCs w:val="0"/>
              <w:noProof/>
              <w:lang w:val="en-IN"/>
            </w:rPr>
          </w:pPr>
          <w:hyperlink w:anchor="_Toc94114886" w:history="1">
            <w:r w:rsidR="00962450" w:rsidRPr="00A95CDB">
              <w:rPr>
                <w:rStyle w:val="Hyperlink"/>
                <w:noProof/>
              </w:rPr>
              <w:t>TESTING STATIONARITY OF TIME SERIES</w:t>
            </w:r>
            <w:r w:rsidR="00962450">
              <w:rPr>
                <w:noProof/>
                <w:webHidden/>
              </w:rPr>
              <w:tab/>
            </w:r>
            <w:r w:rsidR="00962450">
              <w:rPr>
                <w:noProof/>
                <w:webHidden/>
              </w:rPr>
              <w:fldChar w:fldCharType="begin"/>
            </w:r>
            <w:r w:rsidR="00962450">
              <w:rPr>
                <w:noProof/>
                <w:webHidden/>
              </w:rPr>
              <w:instrText xml:space="preserve"> PAGEREF _Toc94114886 \h </w:instrText>
            </w:r>
            <w:r w:rsidR="00962450">
              <w:rPr>
                <w:noProof/>
                <w:webHidden/>
              </w:rPr>
            </w:r>
            <w:r w:rsidR="00962450">
              <w:rPr>
                <w:noProof/>
                <w:webHidden/>
              </w:rPr>
              <w:fldChar w:fldCharType="separate"/>
            </w:r>
            <w:r w:rsidR="00962450">
              <w:rPr>
                <w:noProof/>
                <w:webHidden/>
              </w:rPr>
              <w:t>10</w:t>
            </w:r>
            <w:r w:rsidR="00962450">
              <w:rPr>
                <w:noProof/>
                <w:webHidden/>
              </w:rPr>
              <w:fldChar w:fldCharType="end"/>
            </w:r>
          </w:hyperlink>
        </w:p>
        <w:p w14:paraId="18B6B725" w14:textId="6829D1EF" w:rsidR="00962450" w:rsidRDefault="00F87450">
          <w:pPr>
            <w:pStyle w:val="TOC2"/>
            <w:tabs>
              <w:tab w:val="right" w:leader="dot" w:pos="9350"/>
            </w:tabs>
            <w:rPr>
              <w:rFonts w:eastAsiaTheme="minorEastAsia"/>
              <w:b w:val="0"/>
              <w:bCs w:val="0"/>
              <w:noProof/>
              <w:sz w:val="24"/>
              <w:szCs w:val="24"/>
              <w:lang w:val="en-IN"/>
            </w:rPr>
          </w:pPr>
          <w:hyperlink w:anchor="_Toc94114887" w:history="1">
            <w:r w:rsidR="00962450" w:rsidRPr="00A95CDB">
              <w:rPr>
                <w:rStyle w:val="Hyperlink"/>
                <w:noProof/>
              </w:rPr>
              <w:t>Original time series stationarity</w:t>
            </w:r>
            <w:r w:rsidR="00962450">
              <w:rPr>
                <w:noProof/>
                <w:webHidden/>
              </w:rPr>
              <w:tab/>
            </w:r>
            <w:r w:rsidR="00962450">
              <w:rPr>
                <w:noProof/>
                <w:webHidden/>
              </w:rPr>
              <w:fldChar w:fldCharType="begin"/>
            </w:r>
            <w:r w:rsidR="00962450">
              <w:rPr>
                <w:noProof/>
                <w:webHidden/>
              </w:rPr>
              <w:instrText xml:space="preserve"> PAGEREF _Toc94114887 \h </w:instrText>
            </w:r>
            <w:r w:rsidR="00962450">
              <w:rPr>
                <w:noProof/>
                <w:webHidden/>
              </w:rPr>
            </w:r>
            <w:r w:rsidR="00962450">
              <w:rPr>
                <w:noProof/>
                <w:webHidden/>
              </w:rPr>
              <w:fldChar w:fldCharType="separate"/>
            </w:r>
            <w:r w:rsidR="00962450">
              <w:rPr>
                <w:noProof/>
                <w:webHidden/>
              </w:rPr>
              <w:t>10</w:t>
            </w:r>
            <w:r w:rsidR="00962450">
              <w:rPr>
                <w:noProof/>
                <w:webHidden/>
              </w:rPr>
              <w:fldChar w:fldCharType="end"/>
            </w:r>
          </w:hyperlink>
        </w:p>
        <w:p w14:paraId="349CC130" w14:textId="4C530997" w:rsidR="00962450" w:rsidRDefault="00F87450">
          <w:pPr>
            <w:pStyle w:val="TOC2"/>
            <w:tabs>
              <w:tab w:val="right" w:leader="dot" w:pos="9350"/>
            </w:tabs>
            <w:rPr>
              <w:rFonts w:eastAsiaTheme="minorEastAsia"/>
              <w:b w:val="0"/>
              <w:bCs w:val="0"/>
              <w:noProof/>
              <w:sz w:val="24"/>
              <w:szCs w:val="24"/>
              <w:lang w:val="en-IN"/>
            </w:rPr>
          </w:pPr>
          <w:hyperlink w:anchor="_Toc94114888" w:history="1">
            <w:r w:rsidR="00962450" w:rsidRPr="00A95CDB">
              <w:rPr>
                <w:rStyle w:val="Hyperlink"/>
                <w:noProof/>
              </w:rPr>
              <w:t>Seasonality-removed time series stationarity</w:t>
            </w:r>
            <w:r w:rsidR="00962450">
              <w:rPr>
                <w:noProof/>
                <w:webHidden/>
              </w:rPr>
              <w:tab/>
            </w:r>
            <w:r w:rsidR="00962450">
              <w:rPr>
                <w:noProof/>
                <w:webHidden/>
              </w:rPr>
              <w:fldChar w:fldCharType="begin"/>
            </w:r>
            <w:r w:rsidR="00962450">
              <w:rPr>
                <w:noProof/>
                <w:webHidden/>
              </w:rPr>
              <w:instrText xml:space="preserve"> PAGEREF _Toc94114888 \h </w:instrText>
            </w:r>
            <w:r w:rsidR="00962450">
              <w:rPr>
                <w:noProof/>
                <w:webHidden/>
              </w:rPr>
            </w:r>
            <w:r w:rsidR="00962450">
              <w:rPr>
                <w:noProof/>
                <w:webHidden/>
              </w:rPr>
              <w:fldChar w:fldCharType="separate"/>
            </w:r>
            <w:r w:rsidR="00962450">
              <w:rPr>
                <w:noProof/>
                <w:webHidden/>
              </w:rPr>
              <w:t>11</w:t>
            </w:r>
            <w:r w:rsidR="00962450">
              <w:rPr>
                <w:noProof/>
                <w:webHidden/>
              </w:rPr>
              <w:fldChar w:fldCharType="end"/>
            </w:r>
          </w:hyperlink>
        </w:p>
        <w:p w14:paraId="7CAC117F" w14:textId="6CCF2D05" w:rsidR="00962450" w:rsidRDefault="00F87450">
          <w:pPr>
            <w:pStyle w:val="TOC2"/>
            <w:tabs>
              <w:tab w:val="right" w:leader="dot" w:pos="9350"/>
            </w:tabs>
            <w:rPr>
              <w:rFonts w:eastAsiaTheme="minorEastAsia"/>
              <w:b w:val="0"/>
              <w:bCs w:val="0"/>
              <w:noProof/>
              <w:sz w:val="24"/>
              <w:szCs w:val="24"/>
              <w:lang w:val="en-IN"/>
            </w:rPr>
          </w:pPr>
          <w:hyperlink w:anchor="_Toc94114889" w:history="1">
            <w:r w:rsidR="00962450" w:rsidRPr="00A95CDB">
              <w:rPr>
                <w:rStyle w:val="Hyperlink"/>
                <w:noProof/>
              </w:rPr>
              <w:t>Trend and seasonality removed time series stationarity</w:t>
            </w:r>
            <w:r w:rsidR="00962450">
              <w:rPr>
                <w:noProof/>
                <w:webHidden/>
              </w:rPr>
              <w:tab/>
            </w:r>
            <w:r w:rsidR="00962450">
              <w:rPr>
                <w:noProof/>
                <w:webHidden/>
              </w:rPr>
              <w:fldChar w:fldCharType="begin"/>
            </w:r>
            <w:r w:rsidR="00962450">
              <w:rPr>
                <w:noProof/>
                <w:webHidden/>
              </w:rPr>
              <w:instrText xml:space="preserve"> PAGEREF _Toc94114889 \h </w:instrText>
            </w:r>
            <w:r w:rsidR="00962450">
              <w:rPr>
                <w:noProof/>
                <w:webHidden/>
              </w:rPr>
            </w:r>
            <w:r w:rsidR="00962450">
              <w:rPr>
                <w:noProof/>
                <w:webHidden/>
              </w:rPr>
              <w:fldChar w:fldCharType="separate"/>
            </w:r>
            <w:r w:rsidR="00962450">
              <w:rPr>
                <w:noProof/>
                <w:webHidden/>
              </w:rPr>
              <w:t>12</w:t>
            </w:r>
            <w:r w:rsidR="00962450">
              <w:rPr>
                <w:noProof/>
                <w:webHidden/>
              </w:rPr>
              <w:fldChar w:fldCharType="end"/>
            </w:r>
          </w:hyperlink>
        </w:p>
        <w:p w14:paraId="12DCC8B3" w14:textId="7213F579" w:rsidR="00962450" w:rsidRPr="00962450" w:rsidRDefault="00962450" w:rsidP="00962450">
          <w:r>
            <w:rPr>
              <w:b/>
              <w:bCs/>
              <w:noProof/>
            </w:rPr>
            <w:fldChar w:fldCharType="end"/>
          </w:r>
        </w:p>
      </w:sdtContent>
    </w:sdt>
    <w:p w14:paraId="11B8907D" w14:textId="3F29FEC2" w:rsidR="004E3D7E" w:rsidRPr="004E3D7E" w:rsidRDefault="00A77776" w:rsidP="004E3D7E">
      <w:pPr>
        <w:pStyle w:val="Heading1"/>
      </w:pPr>
      <w:bookmarkStart w:id="1" w:name="_Toc94114863"/>
      <w:r>
        <w:t>INTRODUCTION &amp; OBJECTIVES</w:t>
      </w:r>
      <w:bookmarkEnd w:id="0"/>
      <w:bookmarkEnd w:id="1"/>
    </w:p>
    <w:p w14:paraId="4CD3898D" w14:textId="1AA06F49" w:rsidR="00DE2B99" w:rsidRDefault="00C24818" w:rsidP="00A73A19">
      <w:pPr>
        <w:pStyle w:val="Heading2"/>
      </w:pPr>
      <w:bookmarkStart w:id="2" w:name="_Toc94113094"/>
      <w:bookmarkStart w:id="3" w:name="_Toc94114864"/>
      <w:r>
        <w:t>Need for elimination of trend &amp; seasonality</w:t>
      </w:r>
      <w:bookmarkEnd w:id="2"/>
      <w:bookmarkEnd w:id="3"/>
    </w:p>
    <w:p w14:paraId="3757F250" w14:textId="54C526DA" w:rsidR="00DE2B99" w:rsidRDefault="00525A4F" w:rsidP="00525A4F">
      <w:pPr>
        <w:pStyle w:val="SourceCode"/>
      </w:pPr>
      <w:r>
        <w:t>The elimination of trend and seasonality in the data is done in order to make the time series stationary. This makes it easier to analy</w:t>
      </w:r>
      <w:r w:rsidR="00E90AE9">
        <w:t>z</w:t>
      </w:r>
      <w:r>
        <w:t>e and model.</w:t>
      </w:r>
    </w:p>
    <w:p w14:paraId="2A70597B" w14:textId="6884BF80" w:rsidR="004E3D7E" w:rsidRDefault="004E3D7E" w:rsidP="004E3D7E">
      <w:pPr>
        <w:pStyle w:val="Heading2"/>
      </w:pPr>
      <w:bookmarkStart w:id="4" w:name="_Toc94113095"/>
      <w:bookmarkStart w:id="5" w:name="_Toc94114865"/>
      <w:r>
        <w:t>Objectives</w:t>
      </w:r>
      <w:bookmarkEnd w:id="4"/>
      <w:bookmarkEnd w:id="5"/>
    </w:p>
    <w:p w14:paraId="64798317" w14:textId="157E1095" w:rsidR="004E3D7E" w:rsidRPr="004E3D7E" w:rsidRDefault="004E3D7E" w:rsidP="004E3D7E">
      <w:pPr>
        <w:pStyle w:val="BodyText"/>
      </w:pPr>
      <w:r>
        <w:t>In this assignment, I will aim to eliminate seasonality and trend in a given time series</w:t>
      </w:r>
      <w:r w:rsidR="004B6559">
        <w:t xml:space="preserve"> using the method of differencing.</w:t>
      </w:r>
      <w:r w:rsidR="00F9661C">
        <w:t xml:space="preserve"> I will also be evaluating the stationarity of the resulting time series</w:t>
      </w:r>
      <w:r w:rsidR="00DE3BF9">
        <w:t xml:space="preserve"> using time plots, </w:t>
      </w:r>
      <w:proofErr w:type="spellStart"/>
      <w:r w:rsidR="00DE3BF9">
        <w:t>ACF</w:t>
      </w:r>
      <w:proofErr w:type="spellEnd"/>
      <w:r w:rsidR="00DE3BF9">
        <w:t xml:space="preserve"> plots</w:t>
      </w:r>
      <w:r w:rsidR="00D20D45">
        <w:t xml:space="preserve"> and the Dickey-Fuller test for stationarity.</w:t>
      </w:r>
    </w:p>
    <w:p w14:paraId="43F7B510" w14:textId="41498F28" w:rsidR="00DE2B99" w:rsidRDefault="00195DC0" w:rsidP="00C24818">
      <w:pPr>
        <w:pStyle w:val="Heading1"/>
      </w:pPr>
      <w:bookmarkStart w:id="6" w:name="_Toc94113096"/>
      <w:bookmarkStart w:id="7" w:name="_Toc94114866"/>
      <w:r>
        <w:t>DATA FOR BOTH QUESTIONS</w:t>
      </w:r>
      <w:bookmarkEnd w:id="6"/>
      <w:bookmarkEnd w:id="7"/>
    </w:p>
    <w:p w14:paraId="0AE26D01" w14:textId="780BBC72" w:rsidR="001E105D" w:rsidRPr="001E105D" w:rsidRDefault="001E105D" w:rsidP="001E105D">
      <w:pPr>
        <w:pStyle w:val="BodyText"/>
      </w:pPr>
      <w:r>
        <w:t xml:space="preserve">This dataset records data about the prices of various agricultural raw materials, including coarse wool, cotton, fine wool, sawn wood, etc., from the year 1990 up to 2017. The data points are separated by a monthly time interval i.e. data was observed for every month. In this assignment, we will only look at </w:t>
      </w:r>
      <w:proofErr w:type="spellStart"/>
      <w:r>
        <w:t>softlog</w:t>
      </w:r>
      <w:proofErr w:type="spellEnd"/>
      <w:r>
        <w:t xml:space="preserve"> prices and rubber prices.</w:t>
      </w:r>
    </w:p>
    <w:p w14:paraId="10EA0407" w14:textId="7542816D" w:rsidR="00DE2B99" w:rsidRDefault="00195DC0" w:rsidP="001E105D">
      <w:pPr>
        <w:pStyle w:val="Heading2"/>
      </w:pPr>
      <w:bookmarkStart w:id="8" w:name="_Toc94113097"/>
      <w:bookmarkStart w:id="9" w:name="_Toc94114867"/>
      <w:r>
        <w:t>Importing necessary data</w:t>
      </w:r>
      <w:bookmarkEnd w:id="8"/>
      <w:bookmarkEnd w:id="9"/>
    </w:p>
    <w:p w14:paraId="7CA93284" w14:textId="77777777" w:rsidR="00DE2B99" w:rsidRDefault="00195DC0">
      <w:pPr>
        <w:pStyle w:val="SourceCode"/>
      </w:pPr>
      <w:proofErr w:type="spellStart"/>
      <w:r>
        <w:rPr>
          <w:rStyle w:val="KeywordTok"/>
        </w:rPr>
        <w:t>setwd</w:t>
      </w:r>
      <w:proofErr w:type="spellEnd"/>
      <w:r>
        <w:rPr>
          <w:rStyle w:val="NormalTok"/>
        </w:rPr>
        <w:t>(</w:t>
      </w:r>
      <w:r>
        <w:rPr>
          <w:rStyle w:val="StringTok"/>
        </w:rPr>
        <w:t>"~/Documents/Study/</w:t>
      </w:r>
      <w:proofErr w:type="spellStart"/>
      <w:r>
        <w:rPr>
          <w:rStyle w:val="StringTok"/>
        </w:rPr>
        <w:t>computerScience</w:t>
      </w:r>
      <w:proofErr w:type="spellEnd"/>
      <w:r>
        <w:rPr>
          <w:rStyle w:val="StringTok"/>
        </w:rPr>
        <w:t>/programming/r/data/"</w:t>
      </w:r>
      <w:r>
        <w:rPr>
          <w:rStyle w:val="NormalTok"/>
        </w:rPr>
        <w:t>)</w:t>
      </w:r>
      <w:r>
        <w:br/>
      </w:r>
      <w:r>
        <w:rPr>
          <w:rStyle w:val="NormalTok"/>
        </w:rPr>
        <w:t>data =</w:t>
      </w:r>
      <w:r>
        <w:rPr>
          <w:rStyle w:val="StringTok"/>
        </w:rPr>
        <w:t xml:space="preserve"> </w:t>
      </w:r>
      <w:r>
        <w:rPr>
          <w:rStyle w:val="KeywordTok"/>
        </w:rPr>
        <w:t>read.csv</w:t>
      </w:r>
      <w:r>
        <w:rPr>
          <w:rStyle w:val="NormalTok"/>
        </w:rPr>
        <w:t>(</w:t>
      </w:r>
      <w:r>
        <w:rPr>
          <w:rStyle w:val="StringTok"/>
        </w:rPr>
        <w:t>"agriculturalRawMaterial.csv"</w:t>
      </w:r>
      <w:r>
        <w:rPr>
          <w:rStyle w:val="NormalTok"/>
        </w:rPr>
        <w:t>)[</w:t>
      </w:r>
      <w:r>
        <w:rPr>
          <w:rStyle w:val="KeywordTok"/>
        </w:rPr>
        <w:t>c</w:t>
      </w:r>
      <w:r>
        <w:rPr>
          <w:rStyle w:val="NormalTok"/>
        </w:rPr>
        <w:t>(</w:t>
      </w:r>
      <w:r>
        <w:rPr>
          <w:rStyle w:val="DecValTok"/>
        </w:rPr>
        <w:t>1</w:t>
      </w:r>
      <w:r>
        <w:rPr>
          <w:rStyle w:val="NormalTok"/>
        </w:rPr>
        <w:t xml:space="preserve">, </w:t>
      </w:r>
      <w:r>
        <w:rPr>
          <w:rStyle w:val="DecValTok"/>
        </w:rPr>
        <w:t>18</w:t>
      </w:r>
      <w:r>
        <w:rPr>
          <w:rStyle w:val="NormalTok"/>
        </w:rPr>
        <w:t xml:space="preserve">, </w:t>
      </w:r>
      <w:r>
        <w:rPr>
          <w:rStyle w:val="DecValTok"/>
        </w:rPr>
        <w:t>20</w:t>
      </w:r>
      <w:r>
        <w:rPr>
          <w:rStyle w:val="NormalTok"/>
        </w:rPr>
        <w:t>)]</w:t>
      </w:r>
      <w:r>
        <w:br/>
      </w:r>
      <w:r>
        <w:rPr>
          <w:rStyle w:val="KeywordTok"/>
        </w:rPr>
        <w:t>head</w:t>
      </w:r>
      <w:r>
        <w:rPr>
          <w:rStyle w:val="NormalTok"/>
        </w:rPr>
        <w:t>(data)</w:t>
      </w:r>
    </w:p>
    <w:p w14:paraId="0203F814" w14:textId="2939E7D9" w:rsidR="00DE2B99" w:rsidRDefault="00195DC0">
      <w:pPr>
        <w:pStyle w:val="SourceCode"/>
      </w:pPr>
      <w:r w:rsidRPr="00945300">
        <w:rPr>
          <w:rStyle w:val="VerbatimChar"/>
          <w:b/>
          <w:highlight w:val="green"/>
          <w:u w:val="single"/>
        </w:rPr>
        <w:t xml:space="preserve">Month </w:t>
      </w:r>
      <w:r w:rsidR="00EA665B" w:rsidRPr="00945300">
        <w:rPr>
          <w:rStyle w:val="VerbatimChar"/>
          <w:b/>
          <w:highlight w:val="green"/>
          <w:u w:val="single"/>
        </w:rPr>
        <w:t xml:space="preserve"> </w:t>
      </w:r>
      <w:r w:rsidR="00EF7BF4" w:rsidRPr="00945300">
        <w:rPr>
          <w:rStyle w:val="VerbatimChar"/>
          <w:b/>
          <w:highlight w:val="green"/>
          <w:u w:val="single"/>
        </w:rPr>
        <w:t xml:space="preserve">| </w:t>
      </w:r>
      <w:proofErr w:type="spellStart"/>
      <w:r w:rsidRPr="00945300">
        <w:rPr>
          <w:rStyle w:val="VerbatimChar"/>
          <w:b/>
          <w:highlight w:val="green"/>
          <w:u w:val="single"/>
        </w:rPr>
        <w:t>Rubber.Price</w:t>
      </w:r>
      <w:proofErr w:type="spellEnd"/>
      <w:r w:rsidRPr="00945300">
        <w:rPr>
          <w:rStyle w:val="VerbatimChar"/>
          <w:b/>
          <w:highlight w:val="green"/>
          <w:u w:val="single"/>
        </w:rPr>
        <w:t xml:space="preserve"> </w:t>
      </w:r>
      <w:r w:rsidR="00EF7BF4" w:rsidRPr="00945300">
        <w:rPr>
          <w:rStyle w:val="VerbatimChar"/>
          <w:b/>
          <w:highlight w:val="green"/>
          <w:u w:val="single"/>
        </w:rPr>
        <w:t xml:space="preserve">| </w:t>
      </w:r>
      <w:proofErr w:type="spellStart"/>
      <w:r w:rsidRPr="00945300">
        <w:rPr>
          <w:rStyle w:val="VerbatimChar"/>
          <w:b/>
          <w:highlight w:val="green"/>
          <w:u w:val="single"/>
        </w:rPr>
        <w:t>Softlog.Price</w:t>
      </w:r>
      <w:proofErr w:type="spellEnd"/>
      <w:r w:rsidRPr="00EA665B">
        <w:rPr>
          <w:u w:val="single"/>
        </w:rPr>
        <w:br/>
      </w:r>
      <w:r w:rsidRPr="00EA665B">
        <w:rPr>
          <w:rStyle w:val="VerbatimChar"/>
          <w:u w:val="single"/>
        </w:rPr>
        <w:t xml:space="preserve">Apr-90 </w:t>
      </w:r>
      <w:r w:rsidR="00EF7BF4">
        <w:rPr>
          <w:rStyle w:val="VerbatimChar"/>
          <w:u w:val="single"/>
        </w:rPr>
        <w:t>|</w:t>
      </w:r>
      <w:r w:rsidRPr="00EA665B">
        <w:rPr>
          <w:rStyle w:val="VerbatimChar"/>
          <w:u w:val="single"/>
        </w:rPr>
        <w:t xml:space="preserve">        </w:t>
      </w:r>
      <w:r w:rsidR="009060D1">
        <w:rPr>
          <w:rStyle w:val="VerbatimChar"/>
          <w:u w:val="single"/>
        </w:rPr>
        <w:t xml:space="preserve"> </w:t>
      </w:r>
      <w:r w:rsidRPr="00EA665B">
        <w:rPr>
          <w:rStyle w:val="VerbatimChar"/>
          <w:u w:val="single"/>
        </w:rPr>
        <w:t xml:space="preserve">0.84 </w:t>
      </w:r>
      <w:r w:rsidR="00EF7BF4">
        <w:rPr>
          <w:rStyle w:val="VerbatimChar"/>
          <w:u w:val="single"/>
        </w:rPr>
        <w:t>|</w:t>
      </w:r>
      <w:r w:rsidRPr="00EA665B">
        <w:rPr>
          <w:rStyle w:val="VerbatimChar"/>
          <w:u w:val="single"/>
        </w:rPr>
        <w:t xml:space="preserve">      </w:t>
      </w:r>
      <w:r w:rsidR="009060D1">
        <w:rPr>
          <w:rStyle w:val="VerbatimChar"/>
          <w:u w:val="single"/>
        </w:rPr>
        <w:t xml:space="preserve">  </w:t>
      </w:r>
      <w:r w:rsidRPr="00EA665B">
        <w:rPr>
          <w:rStyle w:val="VerbatimChar"/>
          <w:u w:val="single"/>
        </w:rPr>
        <w:t>120.66</w:t>
      </w:r>
      <w:r w:rsidRPr="00EA665B">
        <w:rPr>
          <w:u w:val="single"/>
        </w:rPr>
        <w:br/>
      </w:r>
      <w:r w:rsidRPr="00EA665B">
        <w:rPr>
          <w:rStyle w:val="VerbatimChar"/>
          <w:u w:val="single"/>
        </w:rPr>
        <w:t xml:space="preserve">May-90 </w:t>
      </w:r>
      <w:r w:rsidR="00EF7BF4">
        <w:rPr>
          <w:rStyle w:val="VerbatimChar"/>
          <w:u w:val="single"/>
        </w:rPr>
        <w:t>|</w:t>
      </w:r>
      <w:r w:rsidRPr="00EA665B">
        <w:rPr>
          <w:rStyle w:val="VerbatimChar"/>
          <w:u w:val="single"/>
        </w:rPr>
        <w:t xml:space="preserve">        </w:t>
      </w:r>
      <w:r w:rsidR="009060D1">
        <w:rPr>
          <w:rStyle w:val="VerbatimChar"/>
          <w:u w:val="single"/>
        </w:rPr>
        <w:t xml:space="preserve"> </w:t>
      </w:r>
      <w:r w:rsidRPr="00EA665B">
        <w:rPr>
          <w:rStyle w:val="VerbatimChar"/>
          <w:u w:val="single"/>
        </w:rPr>
        <w:t xml:space="preserve">0.85 </w:t>
      </w:r>
      <w:r w:rsidR="00EF7BF4">
        <w:rPr>
          <w:rStyle w:val="VerbatimChar"/>
          <w:u w:val="single"/>
        </w:rPr>
        <w:t>|</w:t>
      </w:r>
      <w:r w:rsidRPr="00EA665B">
        <w:rPr>
          <w:rStyle w:val="VerbatimChar"/>
          <w:u w:val="single"/>
        </w:rPr>
        <w:t xml:space="preserve">      </w:t>
      </w:r>
      <w:r w:rsidR="009060D1">
        <w:rPr>
          <w:rStyle w:val="VerbatimChar"/>
          <w:u w:val="single"/>
        </w:rPr>
        <w:t xml:space="preserve">  </w:t>
      </w:r>
      <w:r w:rsidRPr="00EA665B">
        <w:rPr>
          <w:rStyle w:val="VerbatimChar"/>
          <w:u w:val="single"/>
        </w:rPr>
        <w:t>124.28</w:t>
      </w:r>
      <w:r w:rsidRPr="00EA665B">
        <w:rPr>
          <w:u w:val="single"/>
        </w:rPr>
        <w:br/>
      </w:r>
      <w:r w:rsidRPr="00EA665B">
        <w:rPr>
          <w:rStyle w:val="VerbatimChar"/>
          <w:u w:val="single"/>
        </w:rPr>
        <w:t xml:space="preserve">Jun-90 </w:t>
      </w:r>
      <w:r w:rsidR="00EF7BF4">
        <w:rPr>
          <w:rStyle w:val="VerbatimChar"/>
          <w:u w:val="single"/>
        </w:rPr>
        <w:t>|</w:t>
      </w:r>
      <w:r w:rsidRPr="00EA665B">
        <w:rPr>
          <w:rStyle w:val="VerbatimChar"/>
          <w:u w:val="single"/>
        </w:rPr>
        <w:t xml:space="preserve">        </w:t>
      </w:r>
      <w:r w:rsidR="009060D1">
        <w:rPr>
          <w:rStyle w:val="VerbatimChar"/>
          <w:u w:val="single"/>
        </w:rPr>
        <w:t xml:space="preserve"> </w:t>
      </w:r>
      <w:r w:rsidRPr="00EA665B">
        <w:rPr>
          <w:rStyle w:val="VerbatimChar"/>
          <w:u w:val="single"/>
        </w:rPr>
        <w:t xml:space="preserve">0.85 </w:t>
      </w:r>
      <w:r w:rsidR="00EF7BF4">
        <w:rPr>
          <w:rStyle w:val="VerbatimChar"/>
          <w:u w:val="single"/>
        </w:rPr>
        <w:t>|</w:t>
      </w:r>
      <w:r w:rsidRPr="00EA665B">
        <w:rPr>
          <w:rStyle w:val="VerbatimChar"/>
          <w:u w:val="single"/>
        </w:rPr>
        <w:t xml:space="preserve">      </w:t>
      </w:r>
      <w:r w:rsidR="009060D1">
        <w:rPr>
          <w:rStyle w:val="VerbatimChar"/>
          <w:u w:val="single"/>
        </w:rPr>
        <w:t xml:space="preserve">  </w:t>
      </w:r>
      <w:r w:rsidRPr="00EA665B">
        <w:rPr>
          <w:rStyle w:val="VerbatimChar"/>
          <w:u w:val="single"/>
        </w:rPr>
        <w:t>129.45</w:t>
      </w:r>
      <w:r w:rsidRPr="00EA665B">
        <w:rPr>
          <w:u w:val="single"/>
        </w:rPr>
        <w:br/>
      </w:r>
      <w:r w:rsidRPr="00EA665B">
        <w:rPr>
          <w:rStyle w:val="VerbatimChar"/>
          <w:u w:val="single"/>
        </w:rPr>
        <w:t xml:space="preserve">Jul-90 </w:t>
      </w:r>
      <w:r w:rsidR="00EF7BF4">
        <w:rPr>
          <w:rStyle w:val="VerbatimChar"/>
          <w:u w:val="single"/>
        </w:rPr>
        <w:t>|</w:t>
      </w:r>
      <w:r w:rsidRPr="00EA665B">
        <w:rPr>
          <w:rStyle w:val="VerbatimChar"/>
          <w:u w:val="single"/>
        </w:rPr>
        <w:t xml:space="preserve">        </w:t>
      </w:r>
      <w:r w:rsidR="009060D1">
        <w:rPr>
          <w:rStyle w:val="VerbatimChar"/>
          <w:u w:val="single"/>
        </w:rPr>
        <w:t xml:space="preserve"> </w:t>
      </w:r>
      <w:r w:rsidRPr="00EA665B">
        <w:rPr>
          <w:rStyle w:val="VerbatimChar"/>
          <w:u w:val="single"/>
        </w:rPr>
        <w:t xml:space="preserve">0.86 </w:t>
      </w:r>
      <w:r w:rsidR="00EF7BF4">
        <w:rPr>
          <w:rStyle w:val="VerbatimChar"/>
          <w:u w:val="single"/>
        </w:rPr>
        <w:t>|</w:t>
      </w:r>
      <w:r w:rsidRPr="00EA665B">
        <w:rPr>
          <w:rStyle w:val="VerbatimChar"/>
          <w:u w:val="single"/>
        </w:rPr>
        <w:t xml:space="preserve">      </w:t>
      </w:r>
      <w:r w:rsidR="009060D1">
        <w:rPr>
          <w:rStyle w:val="VerbatimChar"/>
          <w:u w:val="single"/>
        </w:rPr>
        <w:t xml:space="preserve">  </w:t>
      </w:r>
      <w:r w:rsidRPr="00EA665B">
        <w:rPr>
          <w:rStyle w:val="VerbatimChar"/>
          <w:u w:val="single"/>
        </w:rPr>
        <w:t>124.23</w:t>
      </w:r>
      <w:r w:rsidRPr="00EA665B">
        <w:rPr>
          <w:u w:val="single"/>
        </w:rPr>
        <w:br/>
      </w:r>
      <w:r w:rsidRPr="00EA665B">
        <w:rPr>
          <w:rStyle w:val="VerbatimChar"/>
          <w:u w:val="single"/>
        </w:rPr>
        <w:t xml:space="preserve">Aug-90 </w:t>
      </w:r>
      <w:r w:rsidR="00EF7BF4">
        <w:rPr>
          <w:rStyle w:val="VerbatimChar"/>
          <w:u w:val="single"/>
        </w:rPr>
        <w:t>|</w:t>
      </w:r>
      <w:r w:rsidRPr="00EA665B">
        <w:rPr>
          <w:rStyle w:val="VerbatimChar"/>
          <w:u w:val="single"/>
        </w:rPr>
        <w:t xml:space="preserve">        </w:t>
      </w:r>
      <w:r w:rsidR="009060D1">
        <w:rPr>
          <w:rStyle w:val="VerbatimChar"/>
          <w:u w:val="single"/>
        </w:rPr>
        <w:t xml:space="preserve"> </w:t>
      </w:r>
      <w:r w:rsidRPr="00EA665B">
        <w:rPr>
          <w:rStyle w:val="VerbatimChar"/>
          <w:u w:val="single"/>
        </w:rPr>
        <w:t xml:space="preserve">0.88 </w:t>
      </w:r>
      <w:r w:rsidR="00EF7BF4">
        <w:rPr>
          <w:rStyle w:val="VerbatimChar"/>
          <w:u w:val="single"/>
        </w:rPr>
        <w:t>|</w:t>
      </w:r>
      <w:r w:rsidRPr="00EA665B">
        <w:rPr>
          <w:rStyle w:val="VerbatimChar"/>
          <w:u w:val="single"/>
        </w:rPr>
        <w:t xml:space="preserve">      </w:t>
      </w:r>
      <w:r w:rsidR="009060D1">
        <w:rPr>
          <w:rStyle w:val="VerbatimChar"/>
          <w:u w:val="single"/>
        </w:rPr>
        <w:t xml:space="preserve">  </w:t>
      </w:r>
      <w:r w:rsidRPr="00EA665B">
        <w:rPr>
          <w:rStyle w:val="VerbatimChar"/>
          <w:u w:val="single"/>
        </w:rPr>
        <w:t>129.70</w:t>
      </w:r>
      <w:r w:rsidRPr="00EA665B">
        <w:rPr>
          <w:u w:val="single"/>
        </w:rPr>
        <w:br/>
      </w:r>
      <w:r w:rsidRPr="00EA665B">
        <w:rPr>
          <w:rStyle w:val="VerbatimChar"/>
          <w:u w:val="single"/>
        </w:rPr>
        <w:t xml:space="preserve">Sep-90 </w:t>
      </w:r>
      <w:r w:rsidR="00EF7BF4">
        <w:rPr>
          <w:rStyle w:val="VerbatimChar"/>
          <w:u w:val="single"/>
        </w:rPr>
        <w:t>|</w:t>
      </w:r>
      <w:r w:rsidRPr="00EA665B">
        <w:rPr>
          <w:rStyle w:val="VerbatimChar"/>
          <w:u w:val="single"/>
        </w:rPr>
        <w:t xml:space="preserve">        </w:t>
      </w:r>
      <w:r w:rsidR="009060D1">
        <w:rPr>
          <w:rStyle w:val="VerbatimChar"/>
          <w:u w:val="single"/>
        </w:rPr>
        <w:t xml:space="preserve"> </w:t>
      </w:r>
      <w:r w:rsidRPr="00EA665B">
        <w:rPr>
          <w:rStyle w:val="VerbatimChar"/>
          <w:u w:val="single"/>
        </w:rPr>
        <w:t xml:space="preserve">0.90 </w:t>
      </w:r>
      <w:r w:rsidR="00EF7BF4">
        <w:rPr>
          <w:rStyle w:val="VerbatimChar"/>
          <w:u w:val="single"/>
        </w:rPr>
        <w:t>|</w:t>
      </w:r>
      <w:r w:rsidRPr="00EA665B">
        <w:rPr>
          <w:rStyle w:val="VerbatimChar"/>
          <w:u w:val="single"/>
        </w:rPr>
        <w:t xml:space="preserve">      </w:t>
      </w:r>
      <w:r w:rsidR="009060D1">
        <w:rPr>
          <w:rStyle w:val="VerbatimChar"/>
          <w:u w:val="single"/>
        </w:rPr>
        <w:t xml:space="preserve">  </w:t>
      </w:r>
      <w:r w:rsidRPr="00EA665B">
        <w:rPr>
          <w:rStyle w:val="VerbatimChar"/>
          <w:u w:val="single"/>
        </w:rPr>
        <w:t>129.78</w:t>
      </w:r>
    </w:p>
    <w:p w14:paraId="6D50D022" w14:textId="5CEC43AD" w:rsidR="00DE2B99" w:rsidRDefault="00195DC0" w:rsidP="00C70CEF">
      <w:pPr>
        <w:pStyle w:val="Heading2"/>
      </w:pPr>
      <w:bookmarkStart w:id="10" w:name="_Toc94113098"/>
      <w:bookmarkStart w:id="11" w:name="_Toc94114868"/>
      <w:r>
        <w:t>Defining and formatting the ‘Month’ variable</w:t>
      </w:r>
      <w:bookmarkEnd w:id="10"/>
      <w:bookmarkEnd w:id="11"/>
    </w:p>
    <w:p w14:paraId="504DA363" w14:textId="42B5C8B1" w:rsidR="00DE2B99" w:rsidRDefault="00195DC0">
      <w:pPr>
        <w:pStyle w:val="SourceCode"/>
      </w:pPr>
      <w:r>
        <w:rPr>
          <w:rStyle w:val="NormalTok"/>
        </w:rPr>
        <w:t>t =</w:t>
      </w:r>
      <w:r>
        <w:rPr>
          <w:rStyle w:val="StringTok"/>
        </w:rPr>
        <w:t xml:space="preserve"> </w:t>
      </w:r>
      <w:r>
        <w:rPr>
          <w:rStyle w:val="KeywordTok"/>
        </w:rPr>
        <w:t>c</w:t>
      </w:r>
      <w:r>
        <w:rPr>
          <w:rStyle w:val="NormalTok"/>
        </w:rPr>
        <w:t>()</w:t>
      </w:r>
      <w:r>
        <w:br/>
      </w:r>
      <w:r>
        <w:rPr>
          <w:rStyle w:val="ControlFlowTok"/>
        </w:rPr>
        <w:t>for</w:t>
      </w:r>
      <w:r>
        <w:rPr>
          <w:rStyle w:val="NormalTok"/>
        </w:rPr>
        <w:t xml:space="preserve">(x </w:t>
      </w:r>
      <w:r>
        <w:rPr>
          <w:rStyle w:val="ControlFlowTok"/>
        </w:rPr>
        <w:t>in</w:t>
      </w:r>
      <w:r>
        <w:rPr>
          <w:rStyle w:val="NormalTok"/>
        </w:rPr>
        <w:t xml:space="preserve"> </w:t>
      </w:r>
      <w:proofErr w:type="spellStart"/>
      <w:r>
        <w:rPr>
          <w:rStyle w:val="NormalTok"/>
        </w:rPr>
        <w:t>data</w:t>
      </w:r>
      <w:r>
        <w:rPr>
          <w:rStyle w:val="OperatorTok"/>
        </w:rPr>
        <w:t>$</w:t>
      </w:r>
      <w:r>
        <w:rPr>
          <w:rStyle w:val="NormalTok"/>
        </w:rPr>
        <w:t>Month</w:t>
      </w:r>
      <w:proofErr w:type="spellEnd"/>
      <w:r>
        <w:rPr>
          <w:rStyle w:val="NormalTok"/>
        </w:rPr>
        <w:t>)</w:t>
      </w:r>
      <w:r>
        <w:br/>
      </w:r>
      <w:r>
        <w:rPr>
          <w:rStyle w:val="NormalTok"/>
        </w:rPr>
        <w:t>{</w:t>
      </w:r>
      <w:r>
        <w:br/>
      </w:r>
      <w:r>
        <w:rPr>
          <w:rStyle w:val="NormalTok"/>
        </w:rPr>
        <w:t xml:space="preserve">  x =</w:t>
      </w:r>
      <w:r>
        <w:rPr>
          <w:rStyle w:val="StringTok"/>
        </w:rPr>
        <w:t xml:space="preserve"> </w:t>
      </w:r>
      <w:r>
        <w:rPr>
          <w:rStyle w:val="KeywordTok"/>
        </w:rPr>
        <w:t>paste</w:t>
      </w:r>
      <w:r>
        <w:rPr>
          <w:rStyle w:val="NormalTok"/>
        </w:rPr>
        <w:t>(</w:t>
      </w:r>
      <w:r>
        <w:rPr>
          <w:rStyle w:val="StringTok"/>
        </w:rPr>
        <w:t>"01"</w:t>
      </w:r>
      <w:r>
        <w:rPr>
          <w:rStyle w:val="NormalTok"/>
        </w:rPr>
        <w:t xml:space="preserve">, x, </w:t>
      </w:r>
      <w:proofErr w:type="spellStart"/>
      <w:r>
        <w:rPr>
          <w:rStyle w:val="DataTypeTok"/>
        </w:rPr>
        <w:t>sep</w:t>
      </w:r>
      <w:proofErr w:type="spellEnd"/>
      <w:r>
        <w:rPr>
          <w:rStyle w:val="DataTypeTok"/>
        </w:rPr>
        <w:t xml:space="preserve"> =</w:t>
      </w:r>
      <w:r>
        <w:rPr>
          <w:rStyle w:val="NormalTok"/>
        </w:rPr>
        <w:t xml:space="preserve"> </w:t>
      </w:r>
      <w:r>
        <w:rPr>
          <w:rStyle w:val="StringTok"/>
        </w:rPr>
        <w:t>"-"</w:t>
      </w:r>
      <w:r>
        <w:rPr>
          <w:rStyle w:val="NormalTok"/>
        </w:rPr>
        <w:t>)</w:t>
      </w:r>
      <w:r>
        <w:br/>
      </w:r>
      <w:r>
        <w:rPr>
          <w:rStyle w:val="NormalTok"/>
        </w:rPr>
        <w:lastRenderedPageBreak/>
        <w:t xml:space="preserve">  t =</w:t>
      </w:r>
      <w:r>
        <w:rPr>
          <w:rStyle w:val="StringTok"/>
        </w:rPr>
        <w:t xml:space="preserve"> </w:t>
      </w:r>
      <w:r>
        <w:rPr>
          <w:rStyle w:val="KeywordTok"/>
        </w:rPr>
        <w:t>c</w:t>
      </w:r>
      <w:r>
        <w:rPr>
          <w:rStyle w:val="NormalTok"/>
        </w:rPr>
        <w:t>(t, x)</w:t>
      </w:r>
      <w:r>
        <w:br/>
      </w:r>
      <w:r>
        <w:rPr>
          <w:rStyle w:val="NormalTok"/>
        </w:rPr>
        <w:t>}</w:t>
      </w:r>
      <w:r>
        <w:br/>
      </w:r>
      <w:r>
        <w:rPr>
          <w:rStyle w:val="NormalTok"/>
        </w:rPr>
        <w:t>t =</w:t>
      </w:r>
      <w:r>
        <w:rPr>
          <w:rStyle w:val="StringTok"/>
        </w:rPr>
        <w:t xml:space="preserve"> </w:t>
      </w:r>
      <w:proofErr w:type="spellStart"/>
      <w:r>
        <w:rPr>
          <w:rStyle w:val="KeywordTok"/>
        </w:rPr>
        <w:t>as.Date</w:t>
      </w:r>
      <w:proofErr w:type="spellEnd"/>
      <w:r>
        <w:rPr>
          <w:rStyle w:val="NormalTok"/>
        </w:rPr>
        <w:t xml:space="preserve">(t, </w:t>
      </w:r>
      <w:r>
        <w:rPr>
          <w:rStyle w:val="DataTypeTok"/>
        </w:rPr>
        <w:t>format =</w:t>
      </w:r>
      <w:r>
        <w:rPr>
          <w:rStyle w:val="NormalTok"/>
        </w:rPr>
        <w:t xml:space="preserve"> </w:t>
      </w:r>
      <w:r>
        <w:rPr>
          <w:rStyle w:val="StringTok"/>
        </w:rPr>
        <w:t>"%d-%b-%y"</w:t>
      </w:r>
      <w:r>
        <w:rPr>
          <w:rStyle w:val="NormalTok"/>
        </w:rPr>
        <w:t>)</w:t>
      </w:r>
      <w:r>
        <w:br/>
      </w:r>
      <w:r>
        <w:rPr>
          <w:rStyle w:val="CommentTok"/>
        </w:rPr>
        <w:t># %b =&gt; abbreviated month</w:t>
      </w:r>
      <w:r>
        <w:br/>
      </w:r>
      <w:r>
        <w:rPr>
          <w:rStyle w:val="CommentTok"/>
        </w:rPr>
        <w:t># %y =&gt; 2 digit year</w:t>
      </w:r>
      <w:r>
        <w:br/>
      </w:r>
      <w:r>
        <w:rPr>
          <w:rStyle w:val="CommentTok"/>
        </w:rPr>
        <w:t># It can recognize century on its own.</w:t>
      </w:r>
      <w:r>
        <w:br/>
      </w:r>
      <w:r>
        <w:rPr>
          <w:rStyle w:val="CommentTok"/>
        </w:rPr>
        <w:t># So for example, '93' will be interpreted as '1993'.</w:t>
      </w:r>
    </w:p>
    <w:p w14:paraId="5584DB09" w14:textId="7C8B2C74" w:rsidR="00C16390" w:rsidRDefault="00C16390" w:rsidP="007F65CD">
      <w:pPr>
        <w:pStyle w:val="Title"/>
      </w:pPr>
      <w:r>
        <w:t>____________________________________________________</w:t>
      </w:r>
    </w:p>
    <w:p w14:paraId="4D81E142" w14:textId="17A5E3F3" w:rsidR="00DE2B99" w:rsidRPr="00804D87" w:rsidRDefault="008D08CB" w:rsidP="007F65CD">
      <w:pPr>
        <w:pStyle w:val="Title"/>
        <w:rPr>
          <w:u w:val="single"/>
        </w:rPr>
      </w:pPr>
      <w:r w:rsidRPr="00804D87">
        <w:rPr>
          <w:u w:val="single"/>
        </w:rPr>
        <w:t xml:space="preserve">1. </w:t>
      </w:r>
      <w:r w:rsidR="00195DC0" w:rsidRPr="00804D87">
        <w:rPr>
          <w:u w:val="single"/>
        </w:rPr>
        <w:t xml:space="preserve"> </w:t>
      </w:r>
      <w:r w:rsidR="004202C4" w:rsidRPr="00804D87">
        <w:rPr>
          <w:u w:val="single"/>
        </w:rPr>
        <w:t xml:space="preserve">Removing trend from data on </w:t>
      </w:r>
      <w:proofErr w:type="spellStart"/>
      <w:r w:rsidR="004202C4" w:rsidRPr="00804D87">
        <w:rPr>
          <w:u w:val="single"/>
        </w:rPr>
        <w:t>softlog</w:t>
      </w:r>
      <w:proofErr w:type="spellEnd"/>
      <w:r w:rsidR="004202C4" w:rsidRPr="00804D87">
        <w:rPr>
          <w:u w:val="single"/>
        </w:rPr>
        <w:t xml:space="preserve"> prices</w:t>
      </w:r>
    </w:p>
    <w:p w14:paraId="3804D585" w14:textId="4EAFAC37" w:rsidR="007F65CD" w:rsidRDefault="007F65CD" w:rsidP="007F65CD">
      <w:pPr>
        <w:pStyle w:val="Heading1"/>
      </w:pPr>
      <w:bookmarkStart w:id="12" w:name="_Toc94113099"/>
      <w:bookmarkStart w:id="13" w:name="_Toc94114869"/>
      <w:r>
        <w:t>DATA</w:t>
      </w:r>
      <w:bookmarkEnd w:id="12"/>
      <w:bookmarkEnd w:id="13"/>
    </w:p>
    <w:p w14:paraId="71903EB4" w14:textId="7BAEE2EA" w:rsidR="00DE2B99" w:rsidRDefault="00195DC0" w:rsidP="000B103B">
      <w:pPr>
        <w:pStyle w:val="Heading2"/>
      </w:pPr>
      <w:bookmarkStart w:id="14" w:name="_Toc94113100"/>
      <w:bookmarkStart w:id="15" w:name="_Toc94114870"/>
      <w:r>
        <w:t>Defining and reformatting the ‘</w:t>
      </w:r>
      <w:proofErr w:type="spellStart"/>
      <w:r>
        <w:t>Softlog.Price</w:t>
      </w:r>
      <w:proofErr w:type="spellEnd"/>
      <w:r>
        <w:t>’ variable</w:t>
      </w:r>
      <w:bookmarkEnd w:id="14"/>
      <w:bookmarkEnd w:id="15"/>
    </w:p>
    <w:p w14:paraId="45C27E9E" w14:textId="77777777" w:rsidR="00DE2B99" w:rsidRDefault="00195DC0">
      <w:pPr>
        <w:pStyle w:val="SourceCode"/>
      </w:pPr>
      <w:r>
        <w:rPr>
          <w:rStyle w:val="NormalTok"/>
        </w:rPr>
        <w:t>z =</w:t>
      </w:r>
      <w:r>
        <w:rPr>
          <w:rStyle w:val="StringTok"/>
        </w:rPr>
        <w:t xml:space="preserve"> </w:t>
      </w:r>
      <w:r>
        <w:rPr>
          <w:rStyle w:val="KeywordTok"/>
        </w:rPr>
        <w:t>c</w:t>
      </w:r>
      <w:r>
        <w:rPr>
          <w:rStyle w:val="NormalTok"/>
        </w:rPr>
        <w:t>()</w:t>
      </w:r>
      <w:r>
        <w:br/>
      </w:r>
      <w:r>
        <w:rPr>
          <w:rStyle w:val="ControlFlowTok"/>
        </w:rPr>
        <w:t>for</w:t>
      </w:r>
      <w:r>
        <w:rPr>
          <w:rStyle w:val="NormalTok"/>
        </w:rPr>
        <w:t xml:space="preserve">(p </w:t>
      </w:r>
      <w:r>
        <w:rPr>
          <w:rStyle w:val="ControlFlowTok"/>
        </w:rPr>
        <w:t>in</w:t>
      </w:r>
      <w:r>
        <w:rPr>
          <w:rStyle w:val="NormalTok"/>
        </w:rPr>
        <w:t xml:space="preserve"> </w:t>
      </w:r>
      <w:proofErr w:type="spellStart"/>
      <w:r>
        <w:rPr>
          <w:rStyle w:val="NormalTok"/>
        </w:rPr>
        <w:t>data</w:t>
      </w:r>
      <w:r>
        <w:rPr>
          <w:rStyle w:val="OperatorTok"/>
        </w:rPr>
        <w:t>$</w:t>
      </w:r>
      <w:r>
        <w:rPr>
          <w:rStyle w:val="NormalTok"/>
        </w:rPr>
        <w:t>Softlog.Price</w:t>
      </w:r>
      <w:proofErr w:type="spellEnd"/>
      <w:r>
        <w:rPr>
          <w:rStyle w:val="NormalTok"/>
        </w:rPr>
        <w:t>)</w:t>
      </w:r>
      <w:r>
        <w:br/>
      </w:r>
      <w:r>
        <w:rPr>
          <w:rStyle w:val="NormalTok"/>
        </w:rPr>
        <w:t>{</w:t>
      </w:r>
      <w:r>
        <w:br/>
      </w:r>
      <w:r>
        <w:rPr>
          <w:rStyle w:val="NormalTok"/>
        </w:rPr>
        <w:t xml:space="preserve">  p =</w:t>
      </w:r>
      <w:r>
        <w:rPr>
          <w:rStyle w:val="StringTok"/>
        </w:rPr>
        <w:t xml:space="preserve"> </w:t>
      </w:r>
      <w:proofErr w:type="spellStart"/>
      <w:r>
        <w:rPr>
          <w:rStyle w:val="KeywordTok"/>
        </w:rPr>
        <w:t>gsub</w:t>
      </w:r>
      <w:proofErr w:type="spellEnd"/>
      <w:r>
        <w:rPr>
          <w:rStyle w:val="NormalTok"/>
        </w:rPr>
        <w:t>(</w:t>
      </w:r>
      <w:r>
        <w:rPr>
          <w:rStyle w:val="StringTok"/>
        </w:rPr>
        <w:t>','</w:t>
      </w:r>
      <w:r>
        <w:rPr>
          <w:rStyle w:val="NormalTok"/>
        </w:rPr>
        <w:t xml:space="preserve">, </w:t>
      </w:r>
      <w:r>
        <w:rPr>
          <w:rStyle w:val="StringTok"/>
        </w:rPr>
        <w:t>''</w:t>
      </w:r>
      <w:r>
        <w:rPr>
          <w:rStyle w:val="NormalTok"/>
        </w:rPr>
        <w:t>, p)</w:t>
      </w:r>
      <w:r>
        <w:br/>
      </w:r>
      <w:r>
        <w:rPr>
          <w:rStyle w:val="NormalTok"/>
        </w:rPr>
        <w:t xml:space="preserve">  </w:t>
      </w:r>
      <w:r>
        <w:rPr>
          <w:rStyle w:val="CommentTok"/>
        </w:rPr>
        <w:t># Removing commas in the numbers</w:t>
      </w:r>
      <w:r>
        <w:br/>
      </w:r>
      <w:r>
        <w:rPr>
          <w:rStyle w:val="NormalTok"/>
        </w:rPr>
        <w:t xml:space="preserve">  </w:t>
      </w:r>
      <w:r>
        <w:rPr>
          <w:rStyle w:val="CommentTok"/>
        </w:rPr>
        <w:t># 1st argument =&gt; what to replace</w:t>
      </w:r>
      <w:r>
        <w:br/>
      </w:r>
      <w:r>
        <w:rPr>
          <w:rStyle w:val="NormalTok"/>
        </w:rPr>
        <w:t xml:space="preserve">  </w:t>
      </w:r>
      <w:r>
        <w:rPr>
          <w:rStyle w:val="CommentTok"/>
        </w:rPr>
        <w:t># 2nd argument =&gt; what to put instead</w:t>
      </w:r>
      <w:r>
        <w:br/>
      </w:r>
      <w:r>
        <w:rPr>
          <w:rStyle w:val="NormalTok"/>
        </w:rPr>
        <w:t xml:space="preserve">  </w:t>
      </w:r>
      <w:r>
        <w:rPr>
          <w:rStyle w:val="CommentTok"/>
        </w:rPr>
        <w:t># 3rd argument =&gt; full string</w:t>
      </w:r>
      <w:r>
        <w:br/>
      </w:r>
      <w:r>
        <w:rPr>
          <w:rStyle w:val="NormalTok"/>
        </w:rPr>
        <w:t xml:space="preserve">  z =</w:t>
      </w:r>
      <w:r>
        <w:rPr>
          <w:rStyle w:val="StringTok"/>
        </w:rPr>
        <w:t xml:space="preserve"> </w:t>
      </w:r>
      <w:r>
        <w:rPr>
          <w:rStyle w:val="KeywordTok"/>
        </w:rPr>
        <w:t>c</w:t>
      </w:r>
      <w:r>
        <w:rPr>
          <w:rStyle w:val="NormalTok"/>
        </w:rPr>
        <w:t>(z, p)</w:t>
      </w:r>
      <w:r>
        <w:br/>
      </w:r>
      <w:r>
        <w:rPr>
          <w:rStyle w:val="NormalTok"/>
        </w:rPr>
        <w:t>}</w:t>
      </w:r>
      <w:r>
        <w:br/>
      </w:r>
      <w:r>
        <w:rPr>
          <w:rStyle w:val="NormalTok"/>
        </w:rPr>
        <w:t>z =</w:t>
      </w:r>
      <w:r>
        <w:rPr>
          <w:rStyle w:val="StringTok"/>
        </w:rPr>
        <w:t xml:space="preserve"> </w:t>
      </w:r>
      <w:proofErr w:type="spellStart"/>
      <w:r>
        <w:rPr>
          <w:rStyle w:val="KeywordTok"/>
        </w:rPr>
        <w:t>as.numeric</w:t>
      </w:r>
      <w:proofErr w:type="spellEnd"/>
      <w:r>
        <w:rPr>
          <w:rStyle w:val="NormalTok"/>
        </w:rPr>
        <w:t>(z)</w:t>
      </w:r>
    </w:p>
    <w:p w14:paraId="51805DB9" w14:textId="0739DBA5" w:rsidR="00DE2B99" w:rsidRDefault="00195DC0" w:rsidP="000B103B">
      <w:pPr>
        <w:pStyle w:val="Heading2"/>
      </w:pPr>
      <w:bookmarkStart w:id="16" w:name="_Toc94113101"/>
      <w:bookmarkStart w:id="17" w:name="_Toc94114871"/>
      <w:r>
        <w:t>Summarizing the data</w:t>
      </w:r>
      <w:bookmarkEnd w:id="16"/>
      <w:bookmarkEnd w:id="17"/>
    </w:p>
    <w:p w14:paraId="44985261" w14:textId="77777777" w:rsidR="00DE2B99" w:rsidRDefault="00195DC0">
      <w:pPr>
        <w:pStyle w:val="SourceCode"/>
      </w:pPr>
      <w:proofErr w:type="spellStart"/>
      <w:r>
        <w:rPr>
          <w:rStyle w:val="NormalTok"/>
        </w:rPr>
        <w:t>df</w:t>
      </w:r>
      <w:proofErr w:type="spellEnd"/>
      <w:r>
        <w:rPr>
          <w:rStyle w:val="NormalTok"/>
        </w:rPr>
        <w:t xml:space="preserve"> =</w:t>
      </w:r>
      <w:r>
        <w:rPr>
          <w:rStyle w:val="StringTok"/>
        </w:rPr>
        <w:t xml:space="preserve"> </w:t>
      </w:r>
      <w:proofErr w:type="spellStart"/>
      <w:r>
        <w:rPr>
          <w:rStyle w:val="KeywordTok"/>
        </w:rPr>
        <w:t>data.frame</w:t>
      </w:r>
      <w:proofErr w:type="spellEnd"/>
      <w:r>
        <w:rPr>
          <w:rStyle w:val="NormalTok"/>
        </w:rPr>
        <w:t>(t, z)</w:t>
      </w:r>
      <w:r>
        <w:br/>
      </w:r>
      <w:r>
        <w:rPr>
          <w:rStyle w:val="KeywordTok"/>
        </w:rPr>
        <w:t>summary</w:t>
      </w:r>
      <w:r>
        <w:rPr>
          <w:rStyle w:val="NormalTok"/>
        </w:rPr>
        <w:t>(</w:t>
      </w:r>
      <w:proofErr w:type="spellStart"/>
      <w:r>
        <w:rPr>
          <w:rStyle w:val="NormalTok"/>
        </w:rPr>
        <w:t>df</w:t>
      </w:r>
      <w:proofErr w:type="spellEnd"/>
      <w:r>
        <w:rPr>
          <w:rStyle w:val="NormalTok"/>
        </w:rPr>
        <w:t>)</w:t>
      </w:r>
    </w:p>
    <w:p w14:paraId="229D3AB7" w14:textId="109E9EEC" w:rsidR="00DE2B99" w:rsidRPr="00354EC3" w:rsidRDefault="00354EC3">
      <w:pPr>
        <w:pStyle w:val="SourceCode"/>
        <w:rPr>
          <w:u w:val="single"/>
        </w:rPr>
      </w:pPr>
      <w:r w:rsidRPr="00945300">
        <w:rPr>
          <w:rStyle w:val="VerbatimChar"/>
          <w:b/>
          <w:highlight w:val="yellow"/>
          <w:u w:val="single"/>
        </w:rPr>
        <w:t xml:space="preserve">                 </w:t>
      </w:r>
      <w:r w:rsidR="00195DC0" w:rsidRPr="00945300">
        <w:rPr>
          <w:rStyle w:val="VerbatimChar"/>
          <w:b/>
          <w:highlight w:val="yellow"/>
          <w:u w:val="single"/>
        </w:rPr>
        <w:t>t</w:t>
      </w:r>
      <w:r w:rsidRPr="00945300">
        <w:rPr>
          <w:rStyle w:val="VerbatimChar"/>
          <w:b/>
          <w:highlight w:val="yellow"/>
          <w:u w:val="single"/>
        </w:rPr>
        <w:t xml:space="preserve"> |</w:t>
      </w:r>
      <w:r w:rsidR="00195DC0" w:rsidRPr="00945300">
        <w:rPr>
          <w:rStyle w:val="VerbatimChar"/>
          <w:b/>
          <w:highlight w:val="yellow"/>
          <w:u w:val="single"/>
        </w:rPr>
        <w:t xml:space="preserve">            </w:t>
      </w:r>
      <w:r w:rsidRPr="00945300">
        <w:rPr>
          <w:rStyle w:val="VerbatimChar"/>
          <w:b/>
          <w:highlight w:val="yellow"/>
          <w:u w:val="single"/>
        </w:rPr>
        <w:t xml:space="preserve"> </w:t>
      </w:r>
      <w:r w:rsidR="00195DC0" w:rsidRPr="00945300">
        <w:rPr>
          <w:rStyle w:val="VerbatimChar"/>
          <w:b/>
          <w:highlight w:val="yellow"/>
          <w:u w:val="single"/>
        </w:rPr>
        <w:t>z</w:t>
      </w:r>
      <w:r w:rsidR="00195DC0" w:rsidRPr="00354EC3">
        <w:rPr>
          <w:rStyle w:val="VerbatimChar"/>
        </w:rPr>
        <w:t xml:space="preserve"> </w:t>
      </w:r>
      <w:r w:rsidR="00195DC0" w:rsidRPr="00354EC3">
        <w:rPr>
          <w:rStyle w:val="VerbatimChar"/>
          <w:u w:val="single"/>
        </w:rPr>
        <w:t xml:space="preserve">       </w:t>
      </w:r>
      <w:r w:rsidR="00195DC0" w:rsidRPr="00354EC3">
        <w:rPr>
          <w:u w:val="single"/>
        </w:rPr>
        <w:br/>
      </w:r>
      <w:r w:rsidR="00195DC0" w:rsidRPr="00354EC3">
        <w:rPr>
          <w:rStyle w:val="VerbatimChar"/>
          <w:u w:val="single"/>
        </w:rPr>
        <w:t xml:space="preserve">Min.   :1990-04-01 </w:t>
      </w:r>
      <w:r>
        <w:rPr>
          <w:rStyle w:val="VerbatimChar"/>
          <w:u w:val="single"/>
        </w:rPr>
        <w:t>|</w:t>
      </w:r>
      <w:r w:rsidR="00195DC0" w:rsidRPr="00354EC3">
        <w:rPr>
          <w:rStyle w:val="VerbatimChar"/>
          <w:u w:val="single"/>
        </w:rPr>
        <w:t xml:space="preserve"> Min.   :119.3  </w:t>
      </w:r>
      <w:r w:rsidR="00195DC0" w:rsidRPr="00354EC3">
        <w:rPr>
          <w:u w:val="single"/>
        </w:rPr>
        <w:br/>
      </w:r>
      <w:r w:rsidR="00195DC0" w:rsidRPr="00354EC3">
        <w:rPr>
          <w:rStyle w:val="VerbatimChar"/>
          <w:u w:val="single"/>
        </w:rPr>
        <w:t xml:space="preserve">1st Qu.:1997-10-01 </w:t>
      </w:r>
      <w:r>
        <w:rPr>
          <w:rStyle w:val="VerbatimChar"/>
          <w:u w:val="single"/>
        </w:rPr>
        <w:t>|</w:t>
      </w:r>
      <w:r w:rsidR="00195DC0" w:rsidRPr="00354EC3">
        <w:rPr>
          <w:rStyle w:val="VerbatimChar"/>
          <w:u w:val="single"/>
        </w:rPr>
        <w:t xml:space="preserve"> 1st Qu.:146.0  </w:t>
      </w:r>
      <w:r w:rsidR="00195DC0" w:rsidRPr="00354EC3">
        <w:rPr>
          <w:u w:val="single"/>
        </w:rPr>
        <w:br/>
      </w:r>
      <w:r w:rsidR="00195DC0" w:rsidRPr="00354EC3">
        <w:rPr>
          <w:rStyle w:val="VerbatimChar"/>
          <w:u w:val="single"/>
        </w:rPr>
        <w:t xml:space="preserve">Median :2005-04-01 </w:t>
      </w:r>
      <w:r>
        <w:rPr>
          <w:rStyle w:val="VerbatimChar"/>
          <w:u w:val="single"/>
        </w:rPr>
        <w:t>|</w:t>
      </w:r>
      <w:r w:rsidR="00195DC0" w:rsidRPr="00354EC3">
        <w:rPr>
          <w:rStyle w:val="VerbatimChar"/>
          <w:u w:val="single"/>
        </w:rPr>
        <w:t xml:space="preserve"> Median :160.4  </w:t>
      </w:r>
      <w:r w:rsidR="00195DC0" w:rsidRPr="00354EC3">
        <w:rPr>
          <w:u w:val="single"/>
        </w:rPr>
        <w:br/>
      </w:r>
      <w:r w:rsidR="00195DC0" w:rsidRPr="00354EC3">
        <w:rPr>
          <w:rStyle w:val="VerbatimChar"/>
          <w:u w:val="single"/>
        </w:rPr>
        <w:t xml:space="preserve">Mean   :2005-04-01 </w:t>
      </w:r>
      <w:r>
        <w:rPr>
          <w:rStyle w:val="VerbatimChar"/>
          <w:u w:val="single"/>
        </w:rPr>
        <w:t>|</w:t>
      </w:r>
      <w:r w:rsidR="00195DC0" w:rsidRPr="00354EC3">
        <w:rPr>
          <w:rStyle w:val="VerbatimChar"/>
          <w:u w:val="single"/>
        </w:rPr>
        <w:t xml:space="preserve"> Mean   :164.5  </w:t>
      </w:r>
      <w:r w:rsidR="00195DC0" w:rsidRPr="00354EC3">
        <w:rPr>
          <w:u w:val="single"/>
        </w:rPr>
        <w:br/>
      </w:r>
      <w:r w:rsidR="00195DC0" w:rsidRPr="00354EC3">
        <w:rPr>
          <w:rStyle w:val="VerbatimChar"/>
          <w:u w:val="single"/>
        </w:rPr>
        <w:t xml:space="preserve">3rd Qu.:2012-10-01 </w:t>
      </w:r>
      <w:r>
        <w:rPr>
          <w:rStyle w:val="VerbatimChar"/>
          <w:u w:val="single"/>
        </w:rPr>
        <w:t>|</w:t>
      </w:r>
      <w:r w:rsidR="00195DC0" w:rsidRPr="00354EC3">
        <w:rPr>
          <w:rStyle w:val="VerbatimChar"/>
          <w:u w:val="single"/>
        </w:rPr>
        <w:t xml:space="preserve"> 3rd Qu.:180.2  </w:t>
      </w:r>
      <w:r w:rsidR="00195DC0" w:rsidRPr="00354EC3">
        <w:rPr>
          <w:u w:val="single"/>
        </w:rPr>
        <w:br/>
      </w:r>
      <w:r w:rsidR="00195DC0" w:rsidRPr="00354EC3">
        <w:rPr>
          <w:rStyle w:val="VerbatimChar"/>
          <w:u w:val="single"/>
        </w:rPr>
        <w:t xml:space="preserve">Max.   :2020-04-01 </w:t>
      </w:r>
      <w:r>
        <w:rPr>
          <w:rStyle w:val="VerbatimChar"/>
          <w:u w:val="single"/>
        </w:rPr>
        <w:t>|</w:t>
      </w:r>
      <w:r w:rsidR="00195DC0" w:rsidRPr="00354EC3">
        <w:rPr>
          <w:rStyle w:val="VerbatimChar"/>
          <w:u w:val="single"/>
        </w:rPr>
        <w:t xml:space="preserve"> Max.   :260.0  </w:t>
      </w:r>
      <w:r w:rsidR="00195DC0" w:rsidRPr="00354EC3">
        <w:rPr>
          <w:u w:val="single"/>
        </w:rPr>
        <w:br/>
      </w:r>
      <w:r w:rsidR="00195DC0" w:rsidRPr="00354EC3">
        <w:rPr>
          <w:rStyle w:val="VerbatimChar"/>
          <w:u w:val="single"/>
        </w:rPr>
        <w:t xml:space="preserve">                   </w:t>
      </w:r>
      <w:r>
        <w:rPr>
          <w:rStyle w:val="VerbatimChar"/>
          <w:u w:val="single"/>
        </w:rPr>
        <w:t>|</w:t>
      </w:r>
      <w:r w:rsidR="00195DC0" w:rsidRPr="00354EC3">
        <w:rPr>
          <w:rStyle w:val="VerbatimChar"/>
          <w:u w:val="single"/>
        </w:rPr>
        <w:t xml:space="preserve"> NA's   :34</w:t>
      </w:r>
      <w:r>
        <w:rPr>
          <w:rStyle w:val="VerbatimChar"/>
          <w:u w:val="single"/>
        </w:rPr>
        <w:t xml:space="preserve">   </w:t>
      </w:r>
    </w:p>
    <w:p w14:paraId="04E25267" w14:textId="77777777" w:rsidR="00DE2B99" w:rsidRDefault="00195DC0">
      <w:pPr>
        <w:pStyle w:val="FirstParagraph"/>
      </w:pPr>
      <w:r>
        <w:t xml:space="preserve">We can see there are 34 missing values in the price column. Checking in the dataset itself, values for </w:t>
      </w:r>
      <w:proofErr w:type="spellStart"/>
      <w:r>
        <w:t>softlog</w:t>
      </w:r>
      <w:proofErr w:type="spellEnd"/>
      <w:r>
        <w:t xml:space="preserve"> prices are available until a certain point, after which we have these missing values. Hence, we can simply remove the tail end of the dataset where these missing values are concentrated.</w:t>
      </w:r>
    </w:p>
    <w:p w14:paraId="797FFDAD" w14:textId="77777777" w:rsidR="00DE2B99" w:rsidRDefault="00195DC0">
      <w:pPr>
        <w:pStyle w:val="SourceCode"/>
      </w:pPr>
      <w:proofErr w:type="spellStart"/>
      <w:r>
        <w:rPr>
          <w:rStyle w:val="NormalTok"/>
        </w:rPr>
        <w:lastRenderedPageBreak/>
        <w:t>t_new</w:t>
      </w:r>
      <w:proofErr w:type="spellEnd"/>
      <w:r>
        <w:rPr>
          <w:rStyle w:val="NormalTok"/>
        </w:rPr>
        <w:t xml:space="preserve"> =</w:t>
      </w:r>
      <w:r>
        <w:rPr>
          <w:rStyle w:val="StringTok"/>
        </w:rPr>
        <w:t xml:space="preserve"> </w:t>
      </w:r>
      <w:r>
        <w:rPr>
          <w:rStyle w:val="NormalTok"/>
        </w:rPr>
        <w:t>t[</w:t>
      </w:r>
      <w:r>
        <w:rPr>
          <w:rStyle w:val="KeywordTok"/>
        </w:rPr>
        <w:t>c</w:t>
      </w:r>
      <w:r>
        <w:rPr>
          <w:rStyle w:val="NormalTok"/>
        </w:rPr>
        <w:t>(</w:t>
      </w:r>
      <w:r>
        <w:rPr>
          <w:rStyle w:val="DecValTok"/>
        </w:rPr>
        <w:t>1</w:t>
      </w:r>
      <w:r>
        <w:rPr>
          <w:rStyle w:val="OperatorTok"/>
        </w:rPr>
        <w:t>:</w:t>
      </w:r>
      <w:r>
        <w:rPr>
          <w:rStyle w:val="NormalTok"/>
        </w:rPr>
        <w:t>(</w:t>
      </w:r>
      <w:r>
        <w:rPr>
          <w:rStyle w:val="KeywordTok"/>
        </w:rPr>
        <w:t>length</w:t>
      </w:r>
      <w:r>
        <w:rPr>
          <w:rStyle w:val="NormalTok"/>
        </w:rPr>
        <w:t xml:space="preserve">(t) </w:t>
      </w:r>
      <w:r>
        <w:rPr>
          <w:rStyle w:val="OperatorTok"/>
        </w:rPr>
        <w:t>-</w:t>
      </w:r>
      <w:r>
        <w:rPr>
          <w:rStyle w:val="StringTok"/>
        </w:rPr>
        <w:t xml:space="preserve"> </w:t>
      </w:r>
      <w:r>
        <w:rPr>
          <w:rStyle w:val="DecValTok"/>
        </w:rPr>
        <w:t>34</w:t>
      </w:r>
      <w:r>
        <w:rPr>
          <w:rStyle w:val="NormalTok"/>
        </w:rPr>
        <w:t>))]</w:t>
      </w:r>
      <w:r>
        <w:br/>
      </w:r>
      <w:proofErr w:type="spellStart"/>
      <w:r>
        <w:rPr>
          <w:rStyle w:val="NormalTok"/>
        </w:rPr>
        <w:t>z_new</w:t>
      </w:r>
      <w:proofErr w:type="spellEnd"/>
      <w:r>
        <w:rPr>
          <w:rStyle w:val="NormalTok"/>
        </w:rPr>
        <w:t xml:space="preserve"> =</w:t>
      </w:r>
      <w:r>
        <w:rPr>
          <w:rStyle w:val="StringTok"/>
        </w:rPr>
        <w:t xml:space="preserve"> </w:t>
      </w:r>
      <w:r>
        <w:rPr>
          <w:rStyle w:val="NormalTok"/>
        </w:rPr>
        <w:t>z[</w:t>
      </w:r>
      <w:r>
        <w:rPr>
          <w:rStyle w:val="KeywordTok"/>
        </w:rPr>
        <w:t>c</w:t>
      </w:r>
      <w:r>
        <w:rPr>
          <w:rStyle w:val="NormalTok"/>
        </w:rPr>
        <w:t>(</w:t>
      </w:r>
      <w:r>
        <w:rPr>
          <w:rStyle w:val="DecValTok"/>
        </w:rPr>
        <w:t>1</w:t>
      </w:r>
      <w:r>
        <w:rPr>
          <w:rStyle w:val="OperatorTok"/>
        </w:rPr>
        <w:t>:</w:t>
      </w:r>
      <w:r>
        <w:rPr>
          <w:rStyle w:val="NormalTok"/>
        </w:rPr>
        <w:t>(</w:t>
      </w:r>
      <w:r>
        <w:rPr>
          <w:rStyle w:val="KeywordTok"/>
        </w:rPr>
        <w:t>length</w:t>
      </w:r>
      <w:r>
        <w:rPr>
          <w:rStyle w:val="NormalTok"/>
        </w:rPr>
        <w:t xml:space="preserve">(z) </w:t>
      </w:r>
      <w:r>
        <w:rPr>
          <w:rStyle w:val="OperatorTok"/>
        </w:rPr>
        <w:t>-</w:t>
      </w:r>
      <w:r>
        <w:rPr>
          <w:rStyle w:val="StringTok"/>
        </w:rPr>
        <w:t xml:space="preserve"> </w:t>
      </w:r>
      <w:r>
        <w:rPr>
          <w:rStyle w:val="DecValTok"/>
        </w:rPr>
        <w:t>34</w:t>
      </w:r>
      <w:r>
        <w:rPr>
          <w:rStyle w:val="NormalTok"/>
        </w:rPr>
        <w:t>))]</w:t>
      </w:r>
      <w:r>
        <w:br/>
      </w:r>
      <w:proofErr w:type="spellStart"/>
      <w:r>
        <w:rPr>
          <w:rStyle w:val="NormalTok"/>
        </w:rPr>
        <w:t>df</w:t>
      </w:r>
      <w:proofErr w:type="spellEnd"/>
      <w:r>
        <w:rPr>
          <w:rStyle w:val="NormalTok"/>
        </w:rPr>
        <w:t xml:space="preserve"> =</w:t>
      </w:r>
      <w:r>
        <w:rPr>
          <w:rStyle w:val="StringTok"/>
        </w:rPr>
        <w:t xml:space="preserve"> </w:t>
      </w:r>
      <w:proofErr w:type="spellStart"/>
      <w:r>
        <w:rPr>
          <w:rStyle w:val="KeywordTok"/>
        </w:rPr>
        <w:t>data.frame</w:t>
      </w:r>
      <w:proofErr w:type="spellEnd"/>
      <w:r>
        <w:rPr>
          <w:rStyle w:val="NormalTok"/>
        </w:rPr>
        <w:t>(</w:t>
      </w:r>
      <w:proofErr w:type="spellStart"/>
      <w:r>
        <w:rPr>
          <w:rStyle w:val="NormalTok"/>
        </w:rPr>
        <w:t>t_new</w:t>
      </w:r>
      <w:proofErr w:type="spellEnd"/>
      <w:r>
        <w:rPr>
          <w:rStyle w:val="NormalTok"/>
        </w:rPr>
        <w:t xml:space="preserve">, </w:t>
      </w:r>
      <w:proofErr w:type="spellStart"/>
      <w:r>
        <w:rPr>
          <w:rStyle w:val="NormalTok"/>
        </w:rPr>
        <w:t>z_new</w:t>
      </w:r>
      <w:proofErr w:type="spellEnd"/>
      <w:r>
        <w:rPr>
          <w:rStyle w:val="NormalTok"/>
        </w:rPr>
        <w:t>)</w:t>
      </w:r>
      <w:r>
        <w:br/>
      </w:r>
      <w:r>
        <w:rPr>
          <w:rStyle w:val="KeywordTok"/>
        </w:rPr>
        <w:t>summary</w:t>
      </w:r>
      <w:r>
        <w:rPr>
          <w:rStyle w:val="NormalTok"/>
        </w:rPr>
        <w:t>(</w:t>
      </w:r>
      <w:proofErr w:type="spellStart"/>
      <w:r>
        <w:rPr>
          <w:rStyle w:val="NormalTok"/>
        </w:rPr>
        <w:t>df</w:t>
      </w:r>
      <w:proofErr w:type="spellEnd"/>
      <w:r>
        <w:rPr>
          <w:rStyle w:val="NormalTok"/>
        </w:rPr>
        <w:t>)</w:t>
      </w:r>
    </w:p>
    <w:p w14:paraId="3E33C1E5" w14:textId="5E33D7F9" w:rsidR="00DE2B99" w:rsidRPr="00280AA8" w:rsidRDefault="00280AA8">
      <w:pPr>
        <w:pStyle w:val="SourceCode"/>
        <w:rPr>
          <w:u w:val="single"/>
        </w:rPr>
      </w:pPr>
      <w:r w:rsidRPr="000747DB">
        <w:rPr>
          <w:rStyle w:val="VerbatimChar"/>
          <w:b/>
          <w:highlight w:val="yellow"/>
          <w:u w:val="single"/>
        </w:rPr>
        <w:t xml:space="preserve">             </w:t>
      </w:r>
      <w:proofErr w:type="spellStart"/>
      <w:r w:rsidR="00195DC0" w:rsidRPr="000747DB">
        <w:rPr>
          <w:rStyle w:val="VerbatimChar"/>
          <w:b/>
          <w:highlight w:val="yellow"/>
          <w:u w:val="single"/>
        </w:rPr>
        <w:t>t_new</w:t>
      </w:r>
      <w:proofErr w:type="spellEnd"/>
      <w:r w:rsidR="00195DC0" w:rsidRPr="000747DB">
        <w:rPr>
          <w:rStyle w:val="VerbatimChar"/>
          <w:b/>
          <w:highlight w:val="yellow"/>
          <w:u w:val="single"/>
        </w:rPr>
        <w:t xml:space="preserve"> </w:t>
      </w:r>
      <w:r w:rsidRPr="000747DB">
        <w:rPr>
          <w:rStyle w:val="VerbatimChar"/>
          <w:b/>
          <w:highlight w:val="yellow"/>
          <w:u w:val="single"/>
        </w:rPr>
        <w:t>|</w:t>
      </w:r>
      <w:r w:rsidR="00195DC0" w:rsidRPr="000747DB">
        <w:rPr>
          <w:rStyle w:val="VerbatimChar"/>
          <w:b/>
          <w:highlight w:val="yellow"/>
          <w:u w:val="single"/>
        </w:rPr>
        <w:t xml:space="preserve">         </w:t>
      </w:r>
      <w:proofErr w:type="spellStart"/>
      <w:r w:rsidR="00195DC0" w:rsidRPr="000747DB">
        <w:rPr>
          <w:rStyle w:val="VerbatimChar"/>
          <w:b/>
          <w:highlight w:val="yellow"/>
          <w:u w:val="single"/>
        </w:rPr>
        <w:t>z_new</w:t>
      </w:r>
      <w:proofErr w:type="spellEnd"/>
      <w:r w:rsidR="00195DC0" w:rsidRPr="00280AA8">
        <w:rPr>
          <w:rStyle w:val="VerbatimChar"/>
          <w:u w:val="single"/>
        </w:rPr>
        <w:t xml:space="preserve">      </w:t>
      </w:r>
      <w:r w:rsidR="00195DC0" w:rsidRPr="00280AA8">
        <w:rPr>
          <w:u w:val="single"/>
        </w:rPr>
        <w:br/>
      </w:r>
      <w:r w:rsidR="00195DC0" w:rsidRPr="00280AA8">
        <w:rPr>
          <w:rStyle w:val="VerbatimChar"/>
          <w:u w:val="single"/>
        </w:rPr>
        <w:t xml:space="preserve">Min.   :1990-04-01 </w:t>
      </w:r>
      <w:r w:rsidRPr="00280AA8">
        <w:rPr>
          <w:rStyle w:val="VerbatimChar"/>
          <w:u w:val="single"/>
        </w:rPr>
        <w:t>|</w:t>
      </w:r>
      <w:r w:rsidR="00195DC0" w:rsidRPr="00280AA8">
        <w:rPr>
          <w:rStyle w:val="VerbatimChar"/>
          <w:u w:val="single"/>
        </w:rPr>
        <w:t xml:space="preserve"> Min.   :119.3  </w:t>
      </w:r>
      <w:r w:rsidR="00195DC0" w:rsidRPr="00280AA8">
        <w:rPr>
          <w:u w:val="single"/>
        </w:rPr>
        <w:br/>
      </w:r>
      <w:r w:rsidR="00195DC0" w:rsidRPr="00280AA8">
        <w:rPr>
          <w:rStyle w:val="VerbatimChar"/>
          <w:u w:val="single"/>
        </w:rPr>
        <w:t xml:space="preserve">1st Qu.:1997-01-16 </w:t>
      </w:r>
      <w:r w:rsidRPr="00280AA8">
        <w:rPr>
          <w:rStyle w:val="VerbatimChar"/>
          <w:u w:val="single"/>
        </w:rPr>
        <w:t>|</w:t>
      </w:r>
      <w:r w:rsidR="00195DC0" w:rsidRPr="00280AA8">
        <w:rPr>
          <w:rStyle w:val="VerbatimChar"/>
          <w:u w:val="single"/>
        </w:rPr>
        <w:t xml:space="preserve"> 1st Qu.:146.0  </w:t>
      </w:r>
      <w:r w:rsidR="00195DC0" w:rsidRPr="00280AA8">
        <w:rPr>
          <w:u w:val="single"/>
        </w:rPr>
        <w:br/>
      </w:r>
      <w:r w:rsidR="00195DC0" w:rsidRPr="00280AA8">
        <w:rPr>
          <w:rStyle w:val="VerbatimChar"/>
          <w:u w:val="single"/>
        </w:rPr>
        <w:t xml:space="preserve">Median :2003-11-01 </w:t>
      </w:r>
      <w:r w:rsidRPr="00280AA8">
        <w:rPr>
          <w:rStyle w:val="VerbatimChar"/>
          <w:u w:val="single"/>
        </w:rPr>
        <w:t>|</w:t>
      </w:r>
      <w:r w:rsidR="00195DC0" w:rsidRPr="00280AA8">
        <w:rPr>
          <w:rStyle w:val="VerbatimChar"/>
          <w:u w:val="single"/>
        </w:rPr>
        <w:t xml:space="preserve"> Median :160.4  </w:t>
      </w:r>
      <w:r w:rsidR="00195DC0" w:rsidRPr="00280AA8">
        <w:rPr>
          <w:u w:val="single"/>
        </w:rPr>
        <w:br/>
      </w:r>
      <w:r w:rsidR="00195DC0" w:rsidRPr="00280AA8">
        <w:rPr>
          <w:rStyle w:val="VerbatimChar"/>
          <w:u w:val="single"/>
        </w:rPr>
        <w:t xml:space="preserve">Mean   :2003-10-31 </w:t>
      </w:r>
      <w:r w:rsidRPr="00280AA8">
        <w:rPr>
          <w:rStyle w:val="VerbatimChar"/>
          <w:u w:val="single"/>
        </w:rPr>
        <w:t>|</w:t>
      </w:r>
      <w:r w:rsidR="00195DC0" w:rsidRPr="00280AA8">
        <w:rPr>
          <w:rStyle w:val="VerbatimChar"/>
          <w:u w:val="single"/>
        </w:rPr>
        <w:t xml:space="preserve"> Mean   :164.5  </w:t>
      </w:r>
      <w:r w:rsidR="00195DC0" w:rsidRPr="00280AA8">
        <w:rPr>
          <w:u w:val="single"/>
        </w:rPr>
        <w:br/>
      </w:r>
      <w:r w:rsidR="00195DC0" w:rsidRPr="00280AA8">
        <w:rPr>
          <w:rStyle w:val="VerbatimChar"/>
          <w:u w:val="single"/>
        </w:rPr>
        <w:t xml:space="preserve">3rd Qu.:2010-08-16 </w:t>
      </w:r>
      <w:r w:rsidRPr="00280AA8">
        <w:rPr>
          <w:rStyle w:val="VerbatimChar"/>
          <w:u w:val="single"/>
        </w:rPr>
        <w:t>|</w:t>
      </w:r>
      <w:r w:rsidR="00195DC0" w:rsidRPr="00280AA8">
        <w:rPr>
          <w:rStyle w:val="VerbatimChar"/>
          <w:u w:val="single"/>
        </w:rPr>
        <w:t xml:space="preserve"> 3rd Qu.:180.2  </w:t>
      </w:r>
      <w:r w:rsidR="00195DC0" w:rsidRPr="00280AA8">
        <w:rPr>
          <w:u w:val="single"/>
        </w:rPr>
        <w:br/>
      </w:r>
      <w:r w:rsidR="00195DC0" w:rsidRPr="00280AA8">
        <w:rPr>
          <w:rStyle w:val="VerbatimChar"/>
          <w:u w:val="single"/>
        </w:rPr>
        <w:t xml:space="preserve">Max.   :2017-06-01 </w:t>
      </w:r>
      <w:r w:rsidRPr="00280AA8">
        <w:rPr>
          <w:rStyle w:val="VerbatimChar"/>
          <w:u w:val="single"/>
        </w:rPr>
        <w:t>|</w:t>
      </w:r>
      <w:r w:rsidR="00195DC0" w:rsidRPr="00280AA8">
        <w:rPr>
          <w:rStyle w:val="VerbatimChar"/>
          <w:u w:val="single"/>
        </w:rPr>
        <w:t xml:space="preserve"> Max.   :260.0</w:t>
      </w:r>
    </w:p>
    <w:p w14:paraId="62A24555" w14:textId="7CBD29D2" w:rsidR="00DE2B99" w:rsidRDefault="00195DC0" w:rsidP="000B103B">
      <w:pPr>
        <w:pStyle w:val="Heading2"/>
      </w:pPr>
      <w:bookmarkStart w:id="18" w:name="_Toc94113102"/>
      <w:bookmarkStart w:id="19" w:name="_Toc94114872"/>
      <w:r>
        <w:t xml:space="preserve">Creating a time series for </w:t>
      </w:r>
      <w:proofErr w:type="spellStart"/>
      <w:r>
        <w:t>softlog</w:t>
      </w:r>
      <w:proofErr w:type="spellEnd"/>
      <w:r>
        <w:t xml:space="preserve"> prices</w:t>
      </w:r>
      <w:bookmarkEnd w:id="18"/>
      <w:bookmarkEnd w:id="19"/>
    </w:p>
    <w:p w14:paraId="064AB13D" w14:textId="1C9C3CBD" w:rsidR="00DE2B99" w:rsidRDefault="00195DC0">
      <w:pPr>
        <w:pStyle w:val="SourceCode"/>
      </w:pPr>
      <w:r>
        <w:rPr>
          <w:rStyle w:val="NormalTok"/>
        </w:rPr>
        <w:t>Z =</w:t>
      </w:r>
      <w:r>
        <w:rPr>
          <w:rStyle w:val="StringTok"/>
        </w:rPr>
        <w:t xml:space="preserve"> </w:t>
      </w:r>
      <w:proofErr w:type="spellStart"/>
      <w:r>
        <w:rPr>
          <w:rStyle w:val="KeywordTok"/>
        </w:rPr>
        <w:t>ts</w:t>
      </w:r>
      <w:proofErr w:type="spellEnd"/>
      <w:r>
        <w:rPr>
          <w:rStyle w:val="NormalTok"/>
        </w:rPr>
        <w:t>(</w:t>
      </w:r>
      <w:proofErr w:type="spellStart"/>
      <w:r>
        <w:rPr>
          <w:rStyle w:val="NormalTok"/>
        </w:rPr>
        <w:t>z_new</w:t>
      </w:r>
      <w:proofErr w:type="spellEnd"/>
      <w:r>
        <w:rPr>
          <w:rStyle w:val="NormalTok"/>
        </w:rPr>
        <w:t xml:space="preserve">, </w:t>
      </w:r>
      <w:r>
        <w:rPr>
          <w:rStyle w:val="DataTypeTok"/>
        </w:rPr>
        <w:t>start =</w:t>
      </w:r>
      <w:r>
        <w:rPr>
          <w:rStyle w:val="NormalTok"/>
        </w:rPr>
        <w:t xml:space="preserve"> </w:t>
      </w:r>
      <w:r>
        <w:rPr>
          <w:rStyle w:val="KeywordTok"/>
        </w:rPr>
        <w:t>c</w:t>
      </w:r>
      <w:r>
        <w:rPr>
          <w:rStyle w:val="NormalTok"/>
        </w:rPr>
        <w:t>(</w:t>
      </w:r>
      <w:r>
        <w:rPr>
          <w:rStyle w:val="DecValTok"/>
        </w:rPr>
        <w:t>1990</w:t>
      </w:r>
      <w:r>
        <w:rPr>
          <w:rStyle w:val="NormalTok"/>
        </w:rPr>
        <w:t xml:space="preserve">, </w:t>
      </w:r>
      <w:r>
        <w:rPr>
          <w:rStyle w:val="DecValTok"/>
        </w:rPr>
        <w:t>4</w:t>
      </w:r>
      <w:r>
        <w:rPr>
          <w:rStyle w:val="NormalTok"/>
        </w:rPr>
        <w:t xml:space="preserve">, </w:t>
      </w:r>
      <w:r>
        <w:rPr>
          <w:rStyle w:val="DecValTok"/>
        </w:rPr>
        <w:t>1</w:t>
      </w:r>
      <w:r>
        <w:rPr>
          <w:rStyle w:val="NormalTok"/>
        </w:rPr>
        <w:t xml:space="preserve">), </w:t>
      </w:r>
      <w:r>
        <w:rPr>
          <w:rStyle w:val="DataTypeTok"/>
        </w:rPr>
        <w:t>end =</w:t>
      </w:r>
      <w:r>
        <w:rPr>
          <w:rStyle w:val="NormalTok"/>
        </w:rPr>
        <w:t xml:space="preserve"> </w:t>
      </w:r>
      <w:r>
        <w:rPr>
          <w:rStyle w:val="KeywordTok"/>
        </w:rPr>
        <w:t>c</w:t>
      </w:r>
      <w:r>
        <w:rPr>
          <w:rStyle w:val="NormalTok"/>
        </w:rPr>
        <w:t>(</w:t>
      </w:r>
      <w:r>
        <w:rPr>
          <w:rStyle w:val="DecValTok"/>
        </w:rPr>
        <w:t>2017</w:t>
      </w:r>
      <w:r>
        <w:rPr>
          <w:rStyle w:val="NormalTok"/>
        </w:rPr>
        <w:t xml:space="preserve">, </w:t>
      </w:r>
      <w:r>
        <w:rPr>
          <w:rStyle w:val="DecValTok"/>
        </w:rPr>
        <w:t>6</w:t>
      </w:r>
      <w:r>
        <w:rPr>
          <w:rStyle w:val="NormalTok"/>
        </w:rPr>
        <w:t xml:space="preserve">, </w:t>
      </w:r>
      <w:r>
        <w:rPr>
          <w:rStyle w:val="DecValTok"/>
        </w:rPr>
        <w:t>1</w:t>
      </w:r>
      <w:r>
        <w:rPr>
          <w:rStyle w:val="NormalTok"/>
        </w:rPr>
        <w:t xml:space="preserve">), </w:t>
      </w:r>
      <w:r>
        <w:rPr>
          <w:rStyle w:val="DataTypeTok"/>
        </w:rPr>
        <w:t>frequency =</w:t>
      </w:r>
      <w:r>
        <w:rPr>
          <w:rStyle w:val="NormalTok"/>
        </w:rPr>
        <w:t xml:space="preserve"> </w:t>
      </w:r>
      <w:r>
        <w:rPr>
          <w:rStyle w:val="DecValTok"/>
        </w:rPr>
        <w:t>12</w:t>
      </w:r>
      <w:r>
        <w:rPr>
          <w:rStyle w:val="NormalTok"/>
        </w:rPr>
        <w:t>)</w:t>
      </w:r>
      <w:r>
        <w:br/>
      </w:r>
      <w:r>
        <w:rPr>
          <w:rStyle w:val="CommentTok"/>
        </w:rPr>
        <w:t># frequency = 12 -&gt; monthly frequency</w:t>
      </w:r>
    </w:p>
    <w:p w14:paraId="7A7E1F17" w14:textId="4EB74745" w:rsidR="00DE2B99" w:rsidRDefault="00195DC0" w:rsidP="00230955">
      <w:pPr>
        <w:pStyle w:val="Heading1"/>
      </w:pPr>
      <w:bookmarkStart w:id="20" w:name="_Toc94113103"/>
      <w:bookmarkStart w:id="21" w:name="_Toc94114873"/>
      <w:r>
        <w:t>TIME PLOT AND POTENTIAL TIME SERIES COMPONENTS</w:t>
      </w:r>
      <w:bookmarkEnd w:id="20"/>
      <w:bookmarkEnd w:id="21"/>
    </w:p>
    <w:p w14:paraId="537B9C75" w14:textId="77777777" w:rsidR="00DE2B99" w:rsidRDefault="00195DC0">
      <w:pPr>
        <w:pStyle w:val="SourceCode"/>
      </w:pPr>
      <w:proofErr w:type="spellStart"/>
      <w:r>
        <w:rPr>
          <w:rStyle w:val="KeywordTok"/>
        </w:rPr>
        <w:t>ts.plot</w:t>
      </w:r>
      <w:proofErr w:type="spellEnd"/>
      <w:r>
        <w:rPr>
          <w:rStyle w:val="NormalTok"/>
        </w:rPr>
        <w:t>(Z,</w:t>
      </w:r>
      <w:r>
        <w:br/>
      </w:r>
      <w:r>
        <w:rPr>
          <w:rStyle w:val="NormalTok"/>
        </w:rPr>
        <w:t xml:space="preserve">        </w:t>
      </w:r>
      <w:r>
        <w:rPr>
          <w:rStyle w:val="DataTypeTok"/>
        </w:rPr>
        <w:t>main =</w:t>
      </w:r>
      <w:r>
        <w:rPr>
          <w:rStyle w:val="NormalTok"/>
        </w:rPr>
        <w:t xml:space="preserve"> </w:t>
      </w:r>
      <w:r>
        <w:rPr>
          <w:rStyle w:val="StringTok"/>
        </w:rPr>
        <w:t>"</w:t>
      </w:r>
      <w:proofErr w:type="spellStart"/>
      <w:r>
        <w:rPr>
          <w:rStyle w:val="StringTok"/>
        </w:rPr>
        <w:t>Softlog</w:t>
      </w:r>
      <w:proofErr w:type="spellEnd"/>
      <w:r>
        <w:rPr>
          <w:rStyle w:val="StringTok"/>
        </w:rPr>
        <w:t xml:space="preserve"> prices: 1990-2017"</w:t>
      </w:r>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"Price"</w:t>
      </w:r>
      <w:r>
        <w:rPr>
          <w:rStyle w:val="NormalTok"/>
        </w:rPr>
        <w:t>,</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"Year"</w:t>
      </w:r>
      <w:r>
        <w:rPr>
          <w:rStyle w:val="NormalTok"/>
        </w:rPr>
        <w:t>,</w:t>
      </w:r>
      <w:r>
        <w:br/>
      </w:r>
      <w:r>
        <w:rPr>
          <w:rStyle w:val="NormalTok"/>
        </w:rPr>
        <w:t xml:space="preserve">        </w:t>
      </w:r>
      <w:r>
        <w:rPr>
          <w:rStyle w:val="DataTypeTok"/>
        </w:rPr>
        <w:t>col =</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p>
    <w:p w14:paraId="482E0BF2" w14:textId="77777777" w:rsidR="00DE2B99" w:rsidRDefault="00195DC0">
      <w:pPr>
        <w:pStyle w:val="FirstParagraph"/>
      </w:pPr>
      <w:r>
        <w:rPr>
          <w:noProof/>
        </w:rPr>
        <w:drawing>
          <wp:inline distT="0" distB="0" distL="0" distR="0" wp14:anchorId="10A777D7" wp14:editId="58C74375">
            <wp:extent cx="3957204" cy="316576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rendAndSeasonalityEliminationByDifferencingMethod_files/figure-docx/unnamed-chunk-14-1.png"/>
                    <pic:cNvPicPr>
                      <a:picLocks noChangeAspect="1" noChangeArrowheads="1"/>
                    </pic:cNvPicPr>
                  </pic:nvPicPr>
                  <pic:blipFill>
                    <a:blip r:embed="rId8"/>
                    <a:stretch>
                      <a:fillRect/>
                    </a:stretch>
                  </pic:blipFill>
                  <pic:spPr bwMode="auto">
                    <a:xfrm>
                      <a:off x="0" y="0"/>
                      <a:ext cx="3961808" cy="3169446"/>
                    </a:xfrm>
                    <a:prstGeom prst="rect">
                      <a:avLst/>
                    </a:prstGeom>
                    <a:noFill/>
                    <a:ln w="9525">
                      <a:noFill/>
                      <a:headEnd/>
                      <a:tailEnd/>
                    </a:ln>
                  </pic:spPr>
                </pic:pic>
              </a:graphicData>
            </a:graphic>
          </wp:inline>
        </w:drawing>
      </w:r>
    </w:p>
    <w:p w14:paraId="298D1BC8" w14:textId="5509C89D" w:rsidR="00DE2B99" w:rsidRDefault="00195DC0">
      <w:pPr>
        <w:pStyle w:val="BodyText"/>
      </w:pPr>
      <w:r>
        <w:t>Based on the time plot, we may conclude that there is no clear seasonality (i.e. no periodic fluctuations annually). There seems to be an overall downward trend over time, with a seemingly high level of irregular fluctuations. We also see no discernible long</w:t>
      </w:r>
      <w:r w:rsidR="00921105">
        <w:t>-</w:t>
      </w:r>
      <w:r>
        <w:t xml:space="preserve">term </w:t>
      </w:r>
      <w:r>
        <w:lastRenderedPageBreak/>
        <w:t xml:space="preserve">fluctuation </w:t>
      </w:r>
      <w:bookmarkStart w:id="22" w:name="_GoBack"/>
      <w:bookmarkEnd w:id="22"/>
      <w:r w:rsidR="00776982">
        <w:t>pattern;</w:t>
      </w:r>
      <w:r>
        <w:t xml:space="preserve"> hence we may conclude that there is no cyclical fluctuation. Hence, the major components of this time series seem to be trend and irregular fluctuations.</w:t>
      </w:r>
    </w:p>
    <w:p w14:paraId="43463CD5" w14:textId="58A425B1" w:rsidR="00DE2B99" w:rsidRDefault="00195DC0" w:rsidP="00230955">
      <w:pPr>
        <w:pStyle w:val="Heading1"/>
      </w:pPr>
      <w:bookmarkStart w:id="23" w:name="_Toc94113104"/>
      <w:bookmarkStart w:id="24" w:name="_Toc94114874"/>
      <w:r>
        <w:t>ELIMINATING TREND THROUGH METHOD OF DIFFERENCING</w:t>
      </w:r>
      <w:bookmarkEnd w:id="23"/>
      <w:bookmarkEnd w:id="24"/>
    </w:p>
    <w:p w14:paraId="342CE44B" w14:textId="77777777" w:rsidR="002B12AA" w:rsidRDefault="00195DC0">
      <w:pPr>
        <w:pStyle w:val="BodyText"/>
      </w:pPr>
      <w:r>
        <w:t>We will use the model</w:t>
      </w:r>
    </w:p>
    <w:p w14:paraId="425B204E" w14:textId="52D3843F" w:rsidR="002B12AA" w:rsidRPr="00F5587E" w:rsidRDefault="00195DC0">
      <w:pPr>
        <w:pStyle w:val="BodyText"/>
        <w:rPr>
          <w:i/>
        </w:rPr>
      </w:pPr>
      <w:proofErr w:type="spellStart"/>
      <w:r w:rsidRPr="00F5587E">
        <w:rPr>
          <w:i/>
        </w:rPr>
        <w:t>z</w:t>
      </w:r>
      <w:r w:rsidRPr="00F5587E">
        <w:rPr>
          <w:i/>
          <w:vertAlign w:val="subscript"/>
        </w:rPr>
        <w:t>t</w:t>
      </w:r>
      <w:proofErr w:type="spellEnd"/>
      <w:r w:rsidRPr="00F5587E">
        <w:rPr>
          <w:i/>
        </w:rPr>
        <w:t xml:space="preserve"> = </w:t>
      </w:r>
      <w:proofErr w:type="spellStart"/>
      <w:r w:rsidRPr="00F5587E">
        <w:rPr>
          <w:i/>
        </w:rPr>
        <w:t>m</w:t>
      </w:r>
      <w:r w:rsidRPr="00F5587E">
        <w:rPr>
          <w:i/>
          <w:vertAlign w:val="subscript"/>
        </w:rPr>
        <w:t>t</w:t>
      </w:r>
      <w:proofErr w:type="spellEnd"/>
      <w:r w:rsidRPr="00F5587E">
        <w:rPr>
          <w:i/>
        </w:rPr>
        <w:t xml:space="preserve"> + e</w:t>
      </w:r>
      <w:r w:rsidRPr="00F5587E">
        <w:rPr>
          <w:i/>
          <w:vertAlign w:val="subscript"/>
        </w:rPr>
        <w:t>t</w:t>
      </w:r>
    </w:p>
    <w:p w14:paraId="789880BB" w14:textId="2A20D1DB" w:rsidR="00DE2B99" w:rsidRDefault="00195DC0">
      <w:pPr>
        <w:pStyle w:val="BodyText"/>
      </w:pPr>
      <w:r>
        <w:t xml:space="preserve">where </w:t>
      </w:r>
      <w:proofErr w:type="spellStart"/>
      <w:r>
        <w:t>z</w:t>
      </w:r>
      <w:r w:rsidR="002B12AA">
        <w:rPr>
          <w:vertAlign w:val="subscript"/>
        </w:rPr>
        <w:t>t</w:t>
      </w:r>
      <w:proofErr w:type="spellEnd"/>
      <w:r>
        <w:t xml:space="preserve"> is the </w:t>
      </w:r>
      <w:proofErr w:type="spellStart"/>
      <w:r>
        <w:t>softlog</w:t>
      </w:r>
      <w:proofErr w:type="spellEnd"/>
      <w:r>
        <w:t xml:space="preserve"> price at time t, </w:t>
      </w:r>
      <w:proofErr w:type="spellStart"/>
      <w:r>
        <w:t>m</w:t>
      </w:r>
      <w:r w:rsidR="002B12AA">
        <w:rPr>
          <w:vertAlign w:val="subscript"/>
        </w:rPr>
        <w:t>t</w:t>
      </w:r>
      <w:proofErr w:type="spellEnd"/>
      <w:r>
        <w:t xml:space="preserve"> is the trend level at time t, e</w:t>
      </w:r>
      <w:r w:rsidR="002B12AA">
        <w:rPr>
          <w:vertAlign w:val="subscript"/>
        </w:rPr>
        <w:t>t</w:t>
      </w:r>
      <w:r>
        <w:t xml:space="preserve"> is the error at time t (irregular fluctuations). We assume there to be a constant downward trend component.</w:t>
      </w:r>
    </w:p>
    <w:p w14:paraId="0D8F7F78" w14:textId="77777777" w:rsidR="00DE2B99" w:rsidRDefault="00195DC0">
      <w:pPr>
        <w:pStyle w:val="BodyText"/>
      </w:pPr>
      <w:r>
        <w:t>To use the method of differencing to remove trend, we use the ‘diff’ function. Here, since we want to remove trend, and since we assume constant trend, we use lag = 1 i.e. we find take differences between each unit of time (the unit of time in our case in one month).</w:t>
      </w:r>
    </w:p>
    <w:p w14:paraId="5519EA0C" w14:textId="77777777" w:rsidR="00DE2B99" w:rsidRDefault="00195DC0">
      <w:pPr>
        <w:pStyle w:val="SourceCode"/>
      </w:pPr>
      <w:r>
        <w:rPr>
          <w:rStyle w:val="NormalTok"/>
        </w:rPr>
        <w:t>Z1 =</w:t>
      </w:r>
      <w:r>
        <w:rPr>
          <w:rStyle w:val="StringTok"/>
        </w:rPr>
        <w:t xml:space="preserve"> </w:t>
      </w:r>
      <w:r>
        <w:rPr>
          <w:rStyle w:val="KeywordTok"/>
        </w:rPr>
        <w:t>diff</w:t>
      </w:r>
      <w:r>
        <w:rPr>
          <w:rStyle w:val="NormalTok"/>
        </w:rPr>
        <w:t xml:space="preserve">(Z, </w:t>
      </w:r>
      <w:r>
        <w:rPr>
          <w:rStyle w:val="DataTypeTok"/>
        </w:rPr>
        <w:t>lag =</w:t>
      </w:r>
      <w:r>
        <w:rPr>
          <w:rStyle w:val="NormalTok"/>
        </w:rPr>
        <w:t xml:space="preserve"> </w:t>
      </w:r>
      <w:r>
        <w:rPr>
          <w:rStyle w:val="DecValTok"/>
        </w:rPr>
        <w:t>1</w:t>
      </w:r>
      <w:r>
        <w:rPr>
          <w:rStyle w:val="NormalTok"/>
        </w:rPr>
        <w:t>)</w:t>
      </w:r>
      <w:r>
        <w:br/>
      </w:r>
      <w:proofErr w:type="spellStart"/>
      <w:r>
        <w:rPr>
          <w:rStyle w:val="KeywordTok"/>
        </w:rPr>
        <w:t>ts.plot</w:t>
      </w:r>
      <w:proofErr w:type="spellEnd"/>
      <w:r>
        <w:rPr>
          <w:rStyle w:val="NormalTok"/>
        </w:rPr>
        <w:t>(Z1,</w:t>
      </w:r>
      <w:r>
        <w:br/>
      </w:r>
      <w:r>
        <w:rPr>
          <w:rStyle w:val="NormalTok"/>
        </w:rPr>
        <w:t xml:space="preserve">         </w:t>
      </w:r>
      <w:r>
        <w:rPr>
          <w:rStyle w:val="DataTypeTok"/>
        </w:rPr>
        <w:t>main =</w:t>
      </w:r>
      <w:r>
        <w:rPr>
          <w:rStyle w:val="NormalTok"/>
        </w:rPr>
        <w:t xml:space="preserve"> </w:t>
      </w:r>
      <w:r>
        <w:rPr>
          <w:rStyle w:val="StringTok"/>
        </w:rPr>
        <w:t>"</w:t>
      </w:r>
      <w:proofErr w:type="spellStart"/>
      <w:r>
        <w:rPr>
          <w:rStyle w:val="StringTok"/>
        </w:rPr>
        <w:t>Softlog</w:t>
      </w:r>
      <w:proofErr w:type="spellEnd"/>
      <w:r>
        <w:rPr>
          <w:rStyle w:val="StringTok"/>
        </w:rPr>
        <w:t xml:space="preserve"> prices without trend"</w:t>
      </w:r>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"Price"</w:t>
      </w:r>
      <w:r>
        <w:rPr>
          <w:rStyle w:val="NormalTok"/>
        </w:rPr>
        <w:t>,</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"Year"</w:t>
      </w:r>
      <w:r>
        <w:rPr>
          <w:rStyle w:val="NormalTok"/>
        </w:rPr>
        <w:t>,</w:t>
      </w:r>
      <w:r>
        <w:br/>
      </w:r>
      <w:r>
        <w:rPr>
          <w:rStyle w:val="NormalTok"/>
        </w:rPr>
        <w:t xml:space="preserve">         </w:t>
      </w:r>
      <w:r>
        <w:rPr>
          <w:rStyle w:val="DataTypeTok"/>
        </w:rPr>
        <w:t>col =</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p>
    <w:p w14:paraId="5E34A4D3" w14:textId="77777777" w:rsidR="00DE2B99" w:rsidRDefault="00195DC0">
      <w:pPr>
        <w:pStyle w:val="FirstParagraph"/>
      </w:pPr>
      <w:r>
        <w:rPr>
          <w:noProof/>
        </w:rPr>
        <w:drawing>
          <wp:inline distT="0" distB="0" distL="0" distR="0" wp14:anchorId="26997DB0" wp14:editId="18B6603D">
            <wp:extent cx="4035136" cy="322810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rendAndSeasonalityEliminationByDifferencingMethod_files/figure-docx/unnamed-chunk-18-1.png"/>
                    <pic:cNvPicPr>
                      <a:picLocks noChangeAspect="1" noChangeArrowheads="1"/>
                    </pic:cNvPicPr>
                  </pic:nvPicPr>
                  <pic:blipFill>
                    <a:blip r:embed="rId9"/>
                    <a:stretch>
                      <a:fillRect/>
                    </a:stretch>
                  </pic:blipFill>
                  <pic:spPr bwMode="auto">
                    <a:xfrm>
                      <a:off x="0" y="0"/>
                      <a:ext cx="4040147" cy="3232118"/>
                    </a:xfrm>
                    <a:prstGeom prst="rect">
                      <a:avLst/>
                    </a:prstGeom>
                    <a:noFill/>
                    <a:ln w="9525">
                      <a:noFill/>
                      <a:headEnd/>
                      <a:tailEnd/>
                    </a:ln>
                  </pic:spPr>
                </pic:pic>
              </a:graphicData>
            </a:graphic>
          </wp:inline>
        </w:drawing>
      </w:r>
    </w:p>
    <w:p w14:paraId="263CF60B" w14:textId="728E3520" w:rsidR="002B12AA" w:rsidRPr="002B12AA" w:rsidRDefault="002B12AA">
      <w:pPr>
        <w:pStyle w:val="SourceCode"/>
      </w:pPr>
      <w:r>
        <w:t>We can observe that the overall downward trend previously observed in this time series is now absent. Even now, we cannot observe any clear seasonal fluctuation, further confirming the validity of our model in this case.</w:t>
      </w:r>
    </w:p>
    <w:p w14:paraId="4806A6D6" w14:textId="405E5F68" w:rsidR="00DE2B99" w:rsidRDefault="00195DC0" w:rsidP="00D525FB">
      <w:pPr>
        <w:pStyle w:val="Heading1"/>
      </w:pPr>
      <w:bookmarkStart w:id="25" w:name="_Toc94113105"/>
      <w:bookmarkStart w:id="26" w:name="_Toc94114875"/>
      <w:r>
        <w:lastRenderedPageBreak/>
        <w:t>TESTING STATIONARITY OF TIME SERIES</w:t>
      </w:r>
      <w:bookmarkEnd w:id="25"/>
      <w:bookmarkEnd w:id="26"/>
    </w:p>
    <w:p w14:paraId="423B4379" w14:textId="498C7376" w:rsidR="00DE2B99" w:rsidRDefault="00195DC0" w:rsidP="00D525FB">
      <w:pPr>
        <w:pStyle w:val="Heading2"/>
      </w:pPr>
      <w:bookmarkStart w:id="27" w:name="_Toc94113106"/>
      <w:bookmarkStart w:id="28" w:name="_Toc94114876"/>
      <w:proofErr w:type="spellStart"/>
      <w:r>
        <w:t>ADF</w:t>
      </w:r>
      <w:proofErr w:type="spellEnd"/>
      <w:r>
        <w:t xml:space="preserve"> test</w:t>
      </w:r>
      <w:bookmarkEnd w:id="27"/>
      <w:bookmarkEnd w:id="28"/>
    </w:p>
    <w:p w14:paraId="4B515D6E" w14:textId="436E9347" w:rsidR="00DE2B99" w:rsidRDefault="00195DC0" w:rsidP="00EF29A5">
      <w:proofErr w:type="spellStart"/>
      <w:r>
        <w:t>ADF</w:t>
      </w:r>
      <w:proofErr w:type="spellEnd"/>
      <w:r>
        <w:t xml:space="preserve"> </w:t>
      </w:r>
      <w:r w:rsidR="009851A5">
        <w:t xml:space="preserve">i.e. augmented Dickey-Fuller </w:t>
      </w:r>
      <w:r>
        <w:t>test is used to check the stationarity of a time series</w:t>
      </w:r>
      <w:r w:rsidR="00133E6E">
        <w:t xml:space="preserve"> using an autoregression model</w:t>
      </w:r>
      <w:r w:rsidR="003833BD">
        <w:t xml:space="preserve"> based on the time series</w:t>
      </w:r>
      <w:r>
        <w:t xml:space="preserve">. Its null hypothesis is that there is the data is not stationary, and its alternative hypothesis is that the data is stationary. </w:t>
      </w:r>
      <w:r w:rsidR="00EF29A5" w:rsidRPr="00EF29A5">
        <w:t>The</w:t>
      </w:r>
      <w:r w:rsidR="00EF29A5">
        <w:t xml:space="preserve"> </w:t>
      </w:r>
      <w:proofErr w:type="spellStart"/>
      <w:r w:rsidR="00EF29A5">
        <w:t>ADF</w:t>
      </w:r>
      <w:proofErr w:type="spellEnd"/>
      <w:r w:rsidR="00EF29A5">
        <w:t xml:space="preserve"> </w:t>
      </w:r>
      <w:r w:rsidR="00EF29A5" w:rsidRPr="00EF29A5">
        <w:t>statistic</w:t>
      </w:r>
      <w:r w:rsidR="00371A2C">
        <w:t xml:space="preserve"> </w:t>
      </w:r>
      <w:r w:rsidR="00EF29A5" w:rsidRPr="00EF29A5">
        <w:t>is a negative number. The more negative it is, the stronger the rejection of the hypothesis.</w:t>
      </w:r>
      <w:r w:rsidR="00EF29A5">
        <w:t xml:space="preserve"> </w:t>
      </w:r>
      <w:r>
        <w:t>As with all statistical tests, the p-value indicates whether we may or may not reject the null hypothesis. Only if it is lower than the level of significance (in our case, this is 5% or 0.05) may we reject the null hypothesis with the given level of confidence.</w:t>
      </w:r>
    </w:p>
    <w:p w14:paraId="3B086514" w14:textId="6447779A" w:rsidR="00D525FB" w:rsidRDefault="00195DC0" w:rsidP="00D525FB">
      <w:pPr>
        <w:pStyle w:val="Heading2"/>
        <w:rPr>
          <w:rStyle w:val="CommentTok"/>
        </w:rPr>
      </w:pPr>
      <w:bookmarkStart w:id="29" w:name="_Toc94113107"/>
      <w:bookmarkStart w:id="30" w:name="_Toc94114877"/>
      <w:r>
        <w:t>Performing the test using the ‘</w:t>
      </w:r>
      <w:proofErr w:type="spellStart"/>
      <w:r>
        <w:t>tseries</w:t>
      </w:r>
      <w:proofErr w:type="spellEnd"/>
      <w:r>
        <w:t>’ library</w:t>
      </w:r>
      <w:bookmarkEnd w:id="29"/>
      <w:bookmarkEnd w:id="30"/>
    </w:p>
    <w:p w14:paraId="66EB30EB" w14:textId="06D88238" w:rsidR="00DE2B99" w:rsidRDefault="00195DC0" w:rsidP="00D525FB">
      <w:pPr>
        <w:pStyle w:val="BodyText"/>
      </w:pPr>
      <w:r>
        <w:rPr>
          <w:rStyle w:val="CommentTok"/>
        </w:rPr>
        <w:t xml:space="preserve"># </w:t>
      </w:r>
      <w:proofErr w:type="spellStart"/>
      <w:r>
        <w:rPr>
          <w:rStyle w:val="CommentTok"/>
        </w:rPr>
        <w:t>install.packages</w:t>
      </w:r>
      <w:proofErr w:type="spellEnd"/>
      <w:r>
        <w:rPr>
          <w:rStyle w:val="CommentTok"/>
        </w:rPr>
        <w:t>("</w:t>
      </w:r>
      <w:proofErr w:type="spellStart"/>
      <w:r>
        <w:rPr>
          <w:rStyle w:val="CommentTok"/>
        </w:rPr>
        <w:t>tseries</w:t>
      </w:r>
      <w:proofErr w:type="spellEnd"/>
      <w:r>
        <w:rPr>
          <w:rStyle w:val="CommentTok"/>
        </w:rPr>
        <w:t>")</w:t>
      </w:r>
      <w:r>
        <w:br/>
      </w:r>
      <w:r>
        <w:rPr>
          <w:rStyle w:val="KeywordTok"/>
        </w:rPr>
        <w:t>library</w:t>
      </w:r>
      <w:r>
        <w:rPr>
          <w:rStyle w:val="NormalTok"/>
        </w:rPr>
        <w:t>(</w:t>
      </w:r>
      <w:proofErr w:type="spellStart"/>
      <w:r>
        <w:rPr>
          <w:rStyle w:val="NormalTok"/>
        </w:rPr>
        <w:t>tseries</w:t>
      </w:r>
      <w:proofErr w:type="spellEnd"/>
      <w:r>
        <w:rPr>
          <w:rStyle w:val="NormalTok"/>
        </w:rPr>
        <w:t>)</w:t>
      </w:r>
    </w:p>
    <w:p w14:paraId="67C0997C" w14:textId="45D6292F" w:rsidR="00DE2B99" w:rsidRDefault="00195DC0">
      <w:pPr>
        <w:pStyle w:val="SourceCode"/>
      </w:pPr>
      <w:r w:rsidRPr="009A71A4">
        <w:rPr>
          <w:rStyle w:val="VerbatimChar"/>
          <w:b/>
        </w:rPr>
        <w:t>Warning:</w:t>
      </w:r>
      <w:r>
        <w:rPr>
          <w:rStyle w:val="VerbatimChar"/>
        </w:rPr>
        <w:t xml:space="preserve"> package '</w:t>
      </w:r>
      <w:proofErr w:type="spellStart"/>
      <w:r>
        <w:rPr>
          <w:rStyle w:val="VerbatimChar"/>
        </w:rPr>
        <w:t>tseries</w:t>
      </w:r>
      <w:proofErr w:type="spellEnd"/>
      <w:r>
        <w:rPr>
          <w:rStyle w:val="VerbatimChar"/>
        </w:rPr>
        <w:t>' was built under R version 3.6.2</w:t>
      </w:r>
    </w:p>
    <w:p w14:paraId="62CD1C63" w14:textId="045F71F8" w:rsidR="00DE2B99" w:rsidRDefault="00195DC0">
      <w:pPr>
        <w:pStyle w:val="SourceCode"/>
      </w:pPr>
      <w:r>
        <w:rPr>
          <w:rStyle w:val="VerbatimChar"/>
        </w:rPr>
        <w:t>Registered S3 method overwritten by '</w:t>
      </w:r>
      <w:proofErr w:type="spellStart"/>
      <w:r>
        <w:rPr>
          <w:rStyle w:val="VerbatimChar"/>
        </w:rPr>
        <w:t>quantmod</w:t>
      </w:r>
      <w:proofErr w:type="spellEnd"/>
      <w:r>
        <w:rPr>
          <w:rStyle w:val="VerbatimChar"/>
        </w:rPr>
        <w:t>':</w:t>
      </w:r>
      <w:r>
        <w:br/>
      </w:r>
      <w:r w:rsidRPr="0081204C">
        <w:rPr>
          <w:rStyle w:val="VerbatimChar"/>
          <w:b/>
          <w:highlight w:val="cyan"/>
          <w:u w:val="single"/>
        </w:rPr>
        <w:t xml:space="preserve">method            </w:t>
      </w:r>
      <w:r w:rsidR="0081204C" w:rsidRPr="0081204C">
        <w:rPr>
          <w:rStyle w:val="VerbatimChar"/>
          <w:b/>
          <w:highlight w:val="cyan"/>
          <w:u w:val="single"/>
        </w:rPr>
        <w:t>|</w:t>
      </w:r>
      <w:r w:rsidR="003665BD" w:rsidRPr="0081204C">
        <w:rPr>
          <w:rStyle w:val="VerbatimChar"/>
          <w:b/>
          <w:highlight w:val="cyan"/>
          <w:u w:val="single"/>
        </w:rPr>
        <w:t xml:space="preserve">  </w:t>
      </w:r>
      <w:r w:rsidRPr="0081204C">
        <w:rPr>
          <w:rStyle w:val="VerbatimChar"/>
          <w:b/>
          <w:highlight w:val="cyan"/>
          <w:u w:val="single"/>
        </w:rPr>
        <w:t>from</w:t>
      </w:r>
      <w:r>
        <w:br/>
      </w:r>
      <w:proofErr w:type="spellStart"/>
      <w:r>
        <w:rPr>
          <w:rStyle w:val="VerbatimChar"/>
        </w:rPr>
        <w:t>as.zoo.data.frame</w:t>
      </w:r>
      <w:proofErr w:type="spellEnd"/>
      <w:r>
        <w:rPr>
          <w:rStyle w:val="VerbatimChar"/>
        </w:rPr>
        <w:t xml:space="preserve"> </w:t>
      </w:r>
      <w:r w:rsidR="0081204C">
        <w:rPr>
          <w:rStyle w:val="VerbatimChar"/>
        </w:rPr>
        <w:t>|</w:t>
      </w:r>
      <w:r w:rsidR="003665BD">
        <w:rPr>
          <w:rStyle w:val="VerbatimChar"/>
        </w:rPr>
        <w:t xml:space="preserve">  </w:t>
      </w:r>
      <w:r>
        <w:rPr>
          <w:rStyle w:val="VerbatimChar"/>
        </w:rPr>
        <w:t>zoo</w:t>
      </w:r>
    </w:p>
    <w:p w14:paraId="71C6E2D8" w14:textId="264A51ED" w:rsidR="00DE2B99" w:rsidRDefault="00195DC0" w:rsidP="00D82B43">
      <w:pPr>
        <w:pStyle w:val="Heading3"/>
      </w:pPr>
      <w:bookmarkStart w:id="31" w:name="_Toc94113108"/>
      <w:bookmarkStart w:id="32" w:name="_Toc94114878"/>
      <w:r>
        <w:t>Original time series stationarity</w:t>
      </w:r>
      <w:bookmarkEnd w:id="31"/>
      <w:bookmarkEnd w:id="32"/>
    </w:p>
    <w:p w14:paraId="5530AAFC" w14:textId="77777777" w:rsidR="00642DE3" w:rsidRDefault="00195DC0">
      <w:pPr>
        <w:pStyle w:val="SourceCode"/>
      </w:pPr>
      <w:proofErr w:type="spellStart"/>
      <w:r>
        <w:rPr>
          <w:rStyle w:val="KeywordTok"/>
        </w:rPr>
        <w:t>adf.test</w:t>
      </w:r>
      <w:proofErr w:type="spellEnd"/>
      <w:r>
        <w:rPr>
          <w:rStyle w:val="NormalTok"/>
        </w:rPr>
        <w:t>(Z)</w:t>
      </w:r>
    </w:p>
    <w:p w14:paraId="04225DCF" w14:textId="77777777" w:rsidR="00241C2C" w:rsidRDefault="00195DC0">
      <w:pPr>
        <w:pStyle w:val="SourceCode"/>
      </w:pPr>
      <w:r w:rsidRPr="00A00DAD">
        <w:rPr>
          <w:rStyle w:val="VerbatimChar"/>
          <w:b/>
          <w:u w:val="single"/>
        </w:rPr>
        <w:t>Augmented Dickey-Fuller Test</w:t>
      </w:r>
    </w:p>
    <w:p w14:paraId="7DCB1956" w14:textId="2FB9C0B3" w:rsidR="00DE2B99" w:rsidRPr="00C168EF" w:rsidRDefault="00195DC0">
      <w:pPr>
        <w:pStyle w:val="SourceCode"/>
        <w:rPr>
          <w:rFonts w:ascii="Consolas" w:hAnsi="Consolas"/>
          <w:sz w:val="22"/>
        </w:rPr>
      </w:pPr>
      <w:r w:rsidRPr="00642DE3">
        <w:rPr>
          <w:rStyle w:val="VerbatimChar"/>
          <w:b/>
        </w:rPr>
        <w:t>data:</w:t>
      </w:r>
      <w:r>
        <w:rPr>
          <w:rStyle w:val="VerbatimChar"/>
        </w:rPr>
        <w:t xml:space="preserve">  Z</w:t>
      </w:r>
      <w:r>
        <w:br/>
      </w:r>
      <w:r w:rsidRPr="00AF0DBD">
        <w:rPr>
          <w:rStyle w:val="VerbatimChar"/>
          <w:b/>
          <w:i/>
        </w:rPr>
        <w:t>Dickey-Fuller</w:t>
      </w:r>
      <w:r>
        <w:rPr>
          <w:rStyle w:val="VerbatimChar"/>
        </w:rPr>
        <w:t xml:space="preserve"> = -3.3339,</w:t>
      </w:r>
      <w:r w:rsidRPr="00642DE3">
        <w:rPr>
          <w:rStyle w:val="VerbatimChar"/>
          <w:b/>
          <w:i/>
        </w:rPr>
        <w:t>Lag order</w:t>
      </w:r>
      <w:r>
        <w:rPr>
          <w:rStyle w:val="VerbatimChar"/>
        </w:rPr>
        <w:t xml:space="preserve"> = 6, </w:t>
      </w:r>
      <w:r w:rsidRPr="00642DE3">
        <w:rPr>
          <w:rStyle w:val="VerbatimChar"/>
          <w:b/>
          <w:i/>
        </w:rPr>
        <w:t>p-value</w:t>
      </w:r>
      <w:r>
        <w:rPr>
          <w:rStyle w:val="VerbatimChar"/>
        </w:rPr>
        <w:t xml:space="preserve"> = 0.06568</w:t>
      </w:r>
      <w:r>
        <w:br/>
      </w:r>
      <w:r w:rsidRPr="00642DE3">
        <w:rPr>
          <w:rStyle w:val="VerbatimChar"/>
          <w:b/>
        </w:rPr>
        <w:t>alternative hypothesis:</w:t>
      </w:r>
      <w:r>
        <w:rPr>
          <w:rStyle w:val="VerbatimChar"/>
        </w:rPr>
        <w:t xml:space="preserve"> stationary</w:t>
      </w:r>
    </w:p>
    <w:p w14:paraId="310F7FB2" w14:textId="4790E50A" w:rsidR="00D82B43" w:rsidRPr="00D82B43" w:rsidRDefault="00D82B43">
      <w:pPr>
        <w:pStyle w:val="FirstParagraph"/>
      </w:pPr>
      <w:r>
        <w:t>The p-value for lag</w:t>
      </w:r>
      <w:r w:rsidR="00133E6E">
        <w:t xml:space="preserve"> </w:t>
      </w:r>
      <w:r>
        <w:t xml:space="preserve">order 6 is 0.06568, which is </w:t>
      </w:r>
      <w:r w:rsidR="00AB6A33">
        <w:t>above</w:t>
      </w:r>
      <w:r>
        <w:t xml:space="preserve"> 0.05 i.e. the significance level.</w:t>
      </w:r>
      <w:r w:rsidR="00133E6E">
        <w:t xml:space="preserve"> </w:t>
      </w:r>
      <w:r w:rsidR="009525F5">
        <w:t xml:space="preserve">Hence, we may </w:t>
      </w:r>
      <w:r w:rsidR="004335FA">
        <w:t>accept</w:t>
      </w:r>
      <w:r w:rsidR="009525F5">
        <w:t xml:space="preserve"> the null hypothesis</w:t>
      </w:r>
      <w:r w:rsidR="004335FA">
        <w:t xml:space="preserve"> and conclude that the time series is not stationary.</w:t>
      </w:r>
    </w:p>
    <w:p w14:paraId="7397E9C1" w14:textId="6B0B7189" w:rsidR="00DE2B99" w:rsidRPr="00D82B43" w:rsidRDefault="00195DC0">
      <w:pPr>
        <w:pStyle w:val="FirstParagraph"/>
        <w:rPr>
          <w:b/>
        </w:rPr>
      </w:pPr>
      <w:r w:rsidRPr="00D82B43">
        <w:rPr>
          <w:b/>
        </w:rPr>
        <w:t xml:space="preserve">Observing </w:t>
      </w:r>
      <w:proofErr w:type="spellStart"/>
      <w:r w:rsidRPr="00D82B43">
        <w:rPr>
          <w:b/>
        </w:rPr>
        <w:t>ACF</w:t>
      </w:r>
      <w:proofErr w:type="spellEnd"/>
      <w:r w:rsidRPr="00D82B43">
        <w:rPr>
          <w:b/>
        </w:rPr>
        <w:t xml:space="preserve"> plot</w:t>
      </w:r>
    </w:p>
    <w:p w14:paraId="25EF9883" w14:textId="77777777" w:rsidR="00DE2B99" w:rsidRDefault="00195DC0">
      <w:pPr>
        <w:pStyle w:val="SourceCode"/>
      </w:pPr>
      <w:proofErr w:type="spellStart"/>
      <w:r>
        <w:rPr>
          <w:rStyle w:val="KeywordTok"/>
        </w:rPr>
        <w:t>acf</w:t>
      </w:r>
      <w:proofErr w:type="spellEnd"/>
      <w:r>
        <w:rPr>
          <w:rStyle w:val="NormalTok"/>
        </w:rPr>
        <w:t>(Z)</w:t>
      </w:r>
    </w:p>
    <w:p w14:paraId="73BA95C1" w14:textId="77777777" w:rsidR="00DE2B99" w:rsidRDefault="00195DC0">
      <w:pPr>
        <w:pStyle w:val="FirstParagraph"/>
      </w:pPr>
      <w:r>
        <w:rPr>
          <w:noProof/>
        </w:rPr>
        <w:lastRenderedPageBreak/>
        <w:drawing>
          <wp:inline distT="0" distB="0" distL="0" distR="0" wp14:anchorId="2B7BF72F" wp14:editId="119A4852">
            <wp:extent cx="3332018" cy="266561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rendAndSeasonalityEliminationByDifferencingMethod_files/figure-docx/unnamed-chunk-24-1.png"/>
                    <pic:cNvPicPr>
                      <a:picLocks noChangeAspect="1" noChangeArrowheads="1"/>
                    </pic:cNvPicPr>
                  </pic:nvPicPr>
                  <pic:blipFill>
                    <a:blip r:embed="rId10"/>
                    <a:stretch>
                      <a:fillRect/>
                    </a:stretch>
                  </pic:blipFill>
                  <pic:spPr bwMode="auto">
                    <a:xfrm>
                      <a:off x="0" y="0"/>
                      <a:ext cx="3336373" cy="2669098"/>
                    </a:xfrm>
                    <a:prstGeom prst="rect">
                      <a:avLst/>
                    </a:prstGeom>
                    <a:noFill/>
                    <a:ln w="9525">
                      <a:noFill/>
                      <a:headEnd/>
                      <a:tailEnd/>
                    </a:ln>
                  </pic:spPr>
                </pic:pic>
              </a:graphicData>
            </a:graphic>
          </wp:inline>
        </w:drawing>
      </w:r>
    </w:p>
    <w:p w14:paraId="58C0469C" w14:textId="6060959B" w:rsidR="00C46268" w:rsidRPr="00C46268" w:rsidRDefault="00C46268">
      <w:pPr>
        <w:pStyle w:val="SourceCode"/>
      </w:pPr>
      <w:r>
        <w:t>As can be observed, the autocorrelation in the time series is significant from lags 1 to 1.5.</w:t>
      </w:r>
      <w:r w:rsidR="00721CBC">
        <w:t xml:space="preserve"> Hence, we can say that there is significant autocorrelation between observations separated by one month.</w:t>
      </w:r>
      <w:r w:rsidR="00153EB8">
        <w:t xml:space="preserve"> Such an </w:t>
      </w:r>
      <w:proofErr w:type="spellStart"/>
      <w:r w:rsidR="00153EB8">
        <w:t>ACF</w:t>
      </w:r>
      <w:proofErr w:type="spellEnd"/>
      <w:r w:rsidR="00153EB8">
        <w:t xml:space="preserve"> plot suggests that </w:t>
      </w:r>
      <w:r w:rsidR="00091BFD">
        <w:t>the data is not stationary, because the autocorrelation between observations is significant</w:t>
      </w:r>
      <w:r w:rsidR="00EB0A2E">
        <w:t xml:space="preserve"> and change with </w:t>
      </w:r>
      <w:r w:rsidR="001419F9">
        <w:t xml:space="preserve">in a relatively </w:t>
      </w:r>
      <w:r w:rsidR="002F0B83">
        <w:t>defined</w:t>
      </w:r>
      <w:r w:rsidR="001419F9">
        <w:t xml:space="preserve"> manner with respect to </w:t>
      </w:r>
      <w:r w:rsidR="00EB0A2E">
        <w:t>lag</w:t>
      </w:r>
      <w:r w:rsidR="001419F9">
        <w:t>, which indi</w:t>
      </w:r>
      <w:r w:rsidR="00C11BE5">
        <w:t>cates that the data may show certain clear movements</w:t>
      </w:r>
      <w:r w:rsidR="008403B6">
        <w:t xml:space="preserve"> over time</w:t>
      </w:r>
      <w:r w:rsidR="000345F8">
        <w:t>, such as trend.</w:t>
      </w:r>
    </w:p>
    <w:p w14:paraId="7A09D7AF" w14:textId="0C23C587" w:rsidR="00DE2B99" w:rsidRDefault="00195DC0" w:rsidP="00C1011E">
      <w:pPr>
        <w:pStyle w:val="Heading3"/>
      </w:pPr>
      <w:bookmarkStart w:id="33" w:name="_Toc94113109"/>
      <w:bookmarkStart w:id="34" w:name="_Toc94114879"/>
      <w:r>
        <w:t>Trend-removed time series stationarity</w:t>
      </w:r>
      <w:bookmarkEnd w:id="33"/>
      <w:bookmarkEnd w:id="34"/>
    </w:p>
    <w:p w14:paraId="66A45C31" w14:textId="77777777" w:rsidR="00DE2B99" w:rsidRDefault="00195DC0">
      <w:pPr>
        <w:pStyle w:val="SourceCode"/>
      </w:pPr>
      <w:proofErr w:type="spellStart"/>
      <w:r>
        <w:rPr>
          <w:rStyle w:val="KeywordTok"/>
        </w:rPr>
        <w:t>adf.test</w:t>
      </w:r>
      <w:proofErr w:type="spellEnd"/>
      <w:r>
        <w:rPr>
          <w:rStyle w:val="NormalTok"/>
        </w:rPr>
        <w:t>(Z1)</w:t>
      </w:r>
    </w:p>
    <w:p w14:paraId="062ACCAE" w14:textId="77777777" w:rsidR="0074638F" w:rsidRDefault="00195DC0">
      <w:pPr>
        <w:pStyle w:val="SourceCode"/>
      </w:pPr>
      <w:r w:rsidRPr="007471BF">
        <w:rPr>
          <w:rStyle w:val="VerbatimChar"/>
          <w:b/>
        </w:rPr>
        <w:t xml:space="preserve">Warning in </w:t>
      </w:r>
      <w:proofErr w:type="spellStart"/>
      <w:r w:rsidRPr="007471BF">
        <w:rPr>
          <w:rStyle w:val="VerbatimChar"/>
          <w:b/>
        </w:rPr>
        <w:t>adf.test</w:t>
      </w:r>
      <w:proofErr w:type="spellEnd"/>
      <w:r w:rsidRPr="007471BF">
        <w:rPr>
          <w:rStyle w:val="VerbatimChar"/>
          <w:b/>
        </w:rPr>
        <w:t>(Z1):</w:t>
      </w:r>
      <w:r>
        <w:rPr>
          <w:rStyle w:val="VerbatimChar"/>
        </w:rPr>
        <w:t xml:space="preserve"> p-value smaller than printed p-value</w:t>
      </w:r>
    </w:p>
    <w:p w14:paraId="082BBB0A" w14:textId="5E33D979" w:rsidR="00DE2B99" w:rsidRDefault="00195DC0">
      <w:pPr>
        <w:pStyle w:val="SourceCode"/>
      </w:pPr>
      <w:r w:rsidRPr="002F02C4">
        <w:rPr>
          <w:rStyle w:val="VerbatimChar"/>
          <w:b/>
          <w:u w:val="single"/>
        </w:rPr>
        <w:t>Augmented Dickey-Fuller Test</w:t>
      </w:r>
      <w:r>
        <w:br/>
      </w:r>
      <w:r w:rsidRPr="002F02C4">
        <w:rPr>
          <w:rStyle w:val="VerbatimChar"/>
          <w:b/>
        </w:rPr>
        <w:t>data:</w:t>
      </w:r>
      <w:r>
        <w:rPr>
          <w:rStyle w:val="VerbatimChar"/>
        </w:rPr>
        <w:t xml:space="preserve">  Z1</w:t>
      </w:r>
      <w:r>
        <w:br/>
      </w:r>
      <w:r w:rsidRPr="002F02C4">
        <w:rPr>
          <w:rStyle w:val="VerbatimChar"/>
          <w:b/>
          <w:i/>
        </w:rPr>
        <w:t>Dickey-Fuller</w:t>
      </w:r>
      <w:r>
        <w:rPr>
          <w:rStyle w:val="VerbatimChar"/>
        </w:rPr>
        <w:t xml:space="preserve"> = -7.8913, </w:t>
      </w:r>
      <w:r w:rsidRPr="002F02C4">
        <w:rPr>
          <w:rStyle w:val="VerbatimChar"/>
          <w:b/>
          <w:i/>
        </w:rPr>
        <w:t>Lag order</w:t>
      </w:r>
      <w:r>
        <w:rPr>
          <w:rStyle w:val="VerbatimChar"/>
        </w:rPr>
        <w:t xml:space="preserve"> = 6, </w:t>
      </w:r>
      <w:r w:rsidRPr="002F02C4">
        <w:rPr>
          <w:rStyle w:val="VerbatimChar"/>
          <w:b/>
          <w:i/>
        </w:rPr>
        <w:t xml:space="preserve">p-value </w:t>
      </w:r>
      <w:r>
        <w:rPr>
          <w:rStyle w:val="VerbatimChar"/>
        </w:rPr>
        <w:t>= 0.01</w:t>
      </w:r>
      <w:r>
        <w:br/>
      </w:r>
      <w:r w:rsidRPr="002F02C4">
        <w:rPr>
          <w:rStyle w:val="VerbatimChar"/>
          <w:b/>
        </w:rPr>
        <w:t>alternative hypothesis:</w:t>
      </w:r>
      <w:r>
        <w:rPr>
          <w:rStyle w:val="VerbatimChar"/>
        </w:rPr>
        <w:t xml:space="preserve"> stationary</w:t>
      </w:r>
    </w:p>
    <w:p w14:paraId="425D2AF3" w14:textId="52758B01" w:rsidR="00C1011E" w:rsidRDefault="00C1011E" w:rsidP="00C1011E">
      <w:pPr>
        <w:pStyle w:val="FirstParagraph"/>
      </w:pPr>
      <w:r>
        <w:t>The p-value for lag order 6 is 0.</w:t>
      </w:r>
      <w:r w:rsidR="00FE3B5E">
        <w:t>01</w:t>
      </w:r>
      <w:r>
        <w:t xml:space="preserve">, which is below 0.05 i.e. the significance level. Hence, we may accept the </w:t>
      </w:r>
      <w:r w:rsidR="00A10148">
        <w:t>reject</w:t>
      </w:r>
      <w:r>
        <w:t xml:space="preserve"> hypothesis and conclude that the time series is stationary.</w:t>
      </w:r>
    </w:p>
    <w:p w14:paraId="10B33358" w14:textId="0F04B33F" w:rsidR="00DE2B99" w:rsidRPr="00437076" w:rsidRDefault="00195DC0" w:rsidP="00437076">
      <w:pPr>
        <w:rPr>
          <w:b/>
        </w:rPr>
      </w:pPr>
      <w:r w:rsidRPr="00437076">
        <w:rPr>
          <w:b/>
        </w:rPr>
        <w:t xml:space="preserve">Observing </w:t>
      </w:r>
      <w:proofErr w:type="spellStart"/>
      <w:r w:rsidRPr="00437076">
        <w:rPr>
          <w:b/>
        </w:rPr>
        <w:t>ACF</w:t>
      </w:r>
      <w:proofErr w:type="spellEnd"/>
      <w:r w:rsidRPr="00437076">
        <w:rPr>
          <w:b/>
        </w:rPr>
        <w:t xml:space="preserve"> plot</w:t>
      </w:r>
    </w:p>
    <w:p w14:paraId="45C58019" w14:textId="77777777" w:rsidR="00DE2B99" w:rsidRDefault="00195DC0">
      <w:pPr>
        <w:pStyle w:val="SourceCode"/>
      </w:pPr>
      <w:proofErr w:type="spellStart"/>
      <w:r>
        <w:rPr>
          <w:rStyle w:val="KeywordTok"/>
        </w:rPr>
        <w:t>acf</w:t>
      </w:r>
      <w:proofErr w:type="spellEnd"/>
      <w:r>
        <w:rPr>
          <w:rStyle w:val="NormalTok"/>
        </w:rPr>
        <w:t>(Z1)</w:t>
      </w:r>
    </w:p>
    <w:p w14:paraId="44D023B6" w14:textId="2EC05504" w:rsidR="00DE2B99" w:rsidRDefault="00195DC0">
      <w:pPr>
        <w:pStyle w:val="FirstParagraph"/>
      </w:pPr>
      <w:r>
        <w:rPr>
          <w:noProof/>
        </w:rPr>
        <w:lastRenderedPageBreak/>
        <w:drawing>
          <wp:inline distT="0" distB="0" distL="0" distR="0" wp14:anchorId="5792C9F2" wp14:editId="3854301D">
            <wp:extent cx="3622964" cy="289837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rendAndSeasonalityEliminationByDifferencingMethod_files/figure-docx/unnamed-chunk-26-1.png"/>
                    <pic:cNvPicPr>
                      <a:picLocks noChangeAspect="1" noChangeArrowheads="1"/>
                    </pic:cNvPicPr>
                  </pic:nvPicPr>
                  <pic:blipFill>
                    <a:blip r:embed="rId11"/>
                    <a:stretch>
                      <a:fillRect/>
                    </a:stretch>
                  </pic:blipFill>
                  <pic:spPr bwMode="auto">
                    <a:xfrm>
                      <a:off x="0" y="0"/>
                      <a:ext cx="3626229" cy="2900983"/>
                    </a:xfrm>
                    <a:prstGeom prst="rect">
                      <a:avLst/>
                    </a:prstGeom>
                    <a:noFill/>
                    <a:ln w="9525">
                      <a:noFill/>
                      <a:headEnd/>
                      <a:tailEnd/>
                    </a:ln>
                  </pic:spPr>
                </pic:pic>
              </a:graphicData>
            </a:graphic>
          </wp:inline>
        </w:drawing>
      </w:r>
    </w:p>
    <w:p w14:paraId="7FF6D4C8" w14:textId="64B3026C" w:rsidR="00DE2B99" w:rsidRDefault="00437076" w:rsidP="00BB7E8A">
      <w:pPr>
        <w:pStyle w:val="SourceCode"/>
      </w:pPr>
      <w:r>
        <w:t xml:space="preserve">As can be observed, the autocorrelation in the time series is insignificant for all lags from 1 to 2. Hence, we can say that there is </w:t>
      </w:r>
      <w:r w:rsidR="00893F97">
        <w:t xml:space="preserve">no </w:t>
      </w:r>
      <w:r>
        <w:t>significant autocorrelation between observations separated by one</w:t>
      </w:r>
      <w:r w:rsidR="00A02638">
        <w:t xml:space="preserve"> or more</w:t>
      </w:r>
      <w:r>
        <w:t xml:space="preserve"> month</w:t>
      </w:r>
      <w:r w:rsidR="00AC71AF">
        <w:t>s</w:t>
      </w:r>
      <w:r>
        <w:t xml:space="preserve">. Such an </w:t>
      </w:r>
      <w:proofErr w:type="spellStart"/>
      <w:r>
        <w:t>ACF</w:t>
      </w:r>
      <w:proofErr w:type="spellEnd"/>
      <w:r>
        <w:t xml:space="preserve"> plot suggests that the data is stationary, because the autocorrelation between observations is </w:t>
      </w:r>
      <w:r w:rsidR="00C75948">
        <w:t>in</w:t>
      </w:r>
      <w:r>
        <w:t>significant and</w:t>
      </w:r>
      <w:r w:rsidR="00EE0E3A">
        <w:t xml:space="preserve"> change seemingly randomly with respect to lag</w:t>
      </w:r>
      <w:r>
        <w:t xml:space="preserve">, which indicates that the data </w:t>
      </w:r>
      <w:r w:rsidR="0049261D">
        <w:t>does</w:t>
      </w:r>
      <w:r>
        <w:t xml:space="preserve"> show certain clear movements over time, such as trend</w:t>
      </w:r>
      <w:r w:rsidR="005617F3">
        <w:t xml:space="preserve">, indicating </w:t>
      </w:r>
      <w:r w:rsidR="0027123B">
        <w:t xml:space="preserve">a white-noise quality and hence </w:t>
      </w:r>
      <w:r w:rsidR="0066259E">
        <w:t>stationarity.</w:t>
      </w:r>
    </w:p>
    <w:p w14:paraId="01BA62D1" w14:textId="1D1FE1B8" w:rsidR="00BB7E8A" w:rsidRDefault="00BB7E8A" w:rsidP="00BB7E8A">
      <w:pPr>
        <w:pStyle w:val="Title"/>
      </w:pPr>
      <w:r>
        <w:t>____________________________________________________</w:t>
      </w:r>
    </w:p>
    <w:p w14:paraId="3B4DEA6D" w14:textId="05446024" w:rsidR="00DE2B99" w:rsidRPr="00D2048F" w:rsidRDefault="008A6120" w:rsidP="00BB7E8A">
      <w:pPr>
        <w:pStyle w:val="Title"/>
        <w:rPr>
          <w:u w:val="single"/>
        </w:rPr>
      </w:pPr>
      <w:r w:rsidRPr="00D2048F">
        <w:rPr>
          <w:u w:val="single"/>
        </w:rPr>
        <w:t xml:space="preserve">2. </w:t>
      </w:r>
      <w:r w:rsidR="00BB7E8A" w:rsidRPr="00D2048F">
        <w:rPr>
          <w:u w:val="single"/>
        </w:rPr>
        <w:t>Removing trend &amp; seasonality from data on rubber prices</w:t>
      </w:r>
    </w:p>
    <w:p w14:paraId="0382214D" w14:textId="03347D91" w:rsidR="00D2048F" w:rsidRDefault="00D2048F" w:rsidP="00D2048F">
      <w:pPr>
        <w:pStyle w:val="Heading1"/>
      </w:pPr>
      <w:bookmarkStart w:id="35" w:name="_Toc94113110"/>
      <w:bookmarkStart w:id="36" w:name="_Toc94114880"/>
      <w:r>
        <w:t>DATA</w:t>
      </w:r>
      <w:bookmarkEnd w:id="35"/>
      <w:bookmarkEnd w:id="36"/>
    </w:p>
    <w:p w14:paraId="763BA05F" w14:textId="1151A05F" w:rsidR="00DE2B99" w:rsidRDefault="00195DC0" w:rsidP="00915945">
      <w:pPr>
        <w:pStyle w:val="Heading2"/>
      </w:pPr>
      <w:bookmarkStart w:id="37" w:name="_Toc94113111"/>
      <w:bookmarkStart w:id="38" w:name="_Toc94114881"/>
      <w:r>
        <w:t>Defining and reformatting the ‘</w:t>
      </w:r>
      <w:proofErr w:type="spellStart"/>
      <w:r>
        <w:t>Rubber.Price</w:t>
      </w:r>
      <w:proofErr w:type="spellEnd"/>
      <w:r>
        <w:t>’ variable</w:t>
      </w:r>
      <w:bookmarkEnd w:id="37"/>
      <w:bookmarkEnd w:id="38"/>
    </w:p>
    <w:p w14:paraId="688463E8" w14:textId="77777777" w:rsidR="00DE2B99" w:rsidRDefault="00195DC0">
      <w:pPr>
        <w:pStyle w:val="SourceCode"/>
      </w:pPr>
      <w:r>
        <w:rPr>
          <w:rStyle w:val="NormalTok"/>
        </w:rPr>
        <w:t>z =</w:t>
      </w:r>
      <w:r>
        <w:rPr>
          <w:rStyle w:val="StringTok"/>
        </w:rPr>
        <w:t xml:space="preserve"> </w:t>
      </w:r>
      <w:r>
        <w:rPr>
          <w:rStyle w:val="KeywordTok"/>
        </w:rPr>
        <w:t>c</w:t>
      </w:r>
      <w:r>
        <w:rPr>
          <w:rStyle w:val="NormalTok"/>
        </w:rPr>
        <w:t>()</w:t>
      </w:r>
      <w:r>
        <w:br/>
      </w:r>
      <w:r>
        <w:rPr>
          <w:rStyle w:val="ControlFlowTok"/>
        </w:rPr>
        <w:t>for</w:t>
      </w:r>
      <w:r>
        <w:rPr>
          <w:rStyle w:val="NormalTok"/>
        </w:rPr>
        <w:t xml:space="preserve">(p </w:t>
      </w:r>
      <w:r>
        <w:rPr>
          <w:rStyle w:val="ControlFlowTok"/>
        </w:rPr>
        <w:t>in</w:t>
      </w:r>
      <w:r>
        <w:rPr>
          <w:rStyle w:val="NormalTok"/>
        </w:rPr>
        <w:t xml:space="preserve"> </w:t>
      </w:r>
      <w:proofErr w:type="spellStart"/>
      <w:r>
        <w:rPr>
          <w:rStyle w:val="NormalTok"/>
        </w:rPr>
        <w:t>data</w:t>
      </w:r>
      <w:r>
        <w:rPr>
          <w:rStyle w:val="OperatorTok"/>
        </w:rPr>
        <w:t>$</w:t>
      </w:r>
      <w:r>
        <w:rPr>
          <w:rStyle w:val="NormalTok"/>
        </w:rPr>
        <w:t>Rubber.Price</w:t>
      </w:r>
      <w:proofErr w:type="spellEnd"/>
      <w:r>
        <w:rPr>
          <w:rStyle w:val="NormalTok"/>
        </w:rPr>
        <w:t>)</w:t>
      </w:r>
      <w:r>
        <w:br/>
      </w:r>
      <w:r>
        <w:rPr>
          <w:rStyle w:val="NormalTok"/>
        </w:rPr>
        <w:t>{</w:t>
      </w:r>
      <w:r>
        <w:br/>
      </w:r>
      <w:r>
        <w:rPr>
          <w:rStyle w:val="NormalTok"/>
        </w:rPr>
        <w:t xml:space="preserve">  p =</w:t>
      </w:r>
      <w:r>
        <w:rPr>
          <w:rStyle w:val="StringTok"/>
        </w:rPr>
        <w:t xml:space="preserve"> </w:t>
      </w:r>
      <w:proofErr w:type="spellStart"/>
      <w:r>
        <w:rPr>
          <w:rStyle w:val="KeywordTok"/>
        </w:rPr>
        <w:t>gsub</w:t>
      </w:r>
      <w:proofErr w:type="spellEnd"/>
      <w:r>
        <w:rPr>
          <w:rStyle w:val="NormalTok"/>
        </w:rPr>
        <w:t>(</w:t>
      </w:r>
      <w:r>
        <w:rPr>
          <w:rStyle w:val="StringTok"/>
        </w:rPr>
        <w:t>','</w:t>
      </w:r>
      <w:r>
        <w:rPr>
          <w:rStyle w:val="NormalTok"/>
        </w:rPr>
        <w:t xml:space="preserve">, </w:t>
      </w:r>
      <w:r>
        <w:rPr>
          <w:rStyle w:val="StringTok"/>
        </w:rPr>
        <w:t>''</w:t>
      </w:r>
      <w:r>
        <w:rPr>
          <w:rStyle w:val="NormalTok"/>
        </w:rPr>
        <w:t>, p)</w:t>
      </w:r>
      <w:r>
        <w:br/>
      </w:r>
      <w:r>
        <w:rPr>
          <w:rStyle w:val="NormalTok"/>
        </w:rPr>
        <w:t xml:space="preserve">  </w:t>
      </w:r>
      <w:r>
        <w:rPr>
          <w:rStyle w:val="CommentTok"/>
        </w:rPr>
        <w:t># Removing commas in the numbers</w:t>
      </w:r>
      <w:r>
        <w:br/>
      </w:r>
      <w:r>
        <w:rPr>
          <w:rStyle w:val="NormalTok"/>
        </w:rPr>
        <w:t xml:space="preserve">  </w:t>
      </w:r>
      <w:r>
        <w:rPr>
          <w:rStyle w:val="CommentTok"/>
        </w:rPr>
        <w:t># 1st argument =&gt; what to replace</w:t>
      </w:r>
      <w:r>
        <w:br/>
      </w:r>
      <w:r>
        <w:rPr>
          <w:rStyle w:val="NormalTok"/>
        </w:rPr>
        <w:t xml:space="preserve">  </w:t>
      </w:r>
      <w:r>
        <w:rPr>
          <w:rStyle w:val="CommentTok"/>
        </w:rPr>
        <w:t># 2nd argument =&gt; what to put instead</w:t>
      </w:r>
      <w:r>
        <w:br/>
      </w:r>
      <w:r>
        <w:rPr>
          <w:rStyle w:val="NormalTok"/>
        </w:rPr>
        <w:t xml:space="preserve">  </w:t>
      </w:r>
      <w:r>
        <w:rPr>
          <w:rStyle w:val="CommentTok"/>
        </w:rPr>
        <w:t># 3rd argument =&gt; full string</w:t>
      </w:r>
      <w:r>
        <w:br/>
      </w:r>
      <w:r>
        <w:rPr>
          <w:rStyle w:val="NormalTok"/>
        </w:rPr>
        <w:t xml:space="preserve">  z =</w:t>
      </w:r>
      <w:r>
        <w:rPr>
          <w:rStyle w:val="StringTok"/>
        </w:rPr>
        <w:t xml:space="preserve"> </w:t>
      </w:r>
      <w:r>
        <w:rPr>
          <w:rStyle w:val="KeywordTok"/>
        </w:rPr>
        <w:t>c</w:t>
      </w:r>
      <w:r>
        <w:rPr>
          <w:rStyle w:val="NormalTok"/>
        </w:rPr>
        <w:t>(z, p)</w:t>
      </w:r>
      <w:r>
        <w:br/>
      </w:r>
      <w:r>
        <w:rPr>
          <w:rStyle w:val="NormalTok"/>
        </w:rPr>
        <w:t>}</w:t>
      </w:r>
      <w:r>
        <w:br/>
      </w:r>
      <w:r>
        <w:rPr>
          <w:rStyle w:val="NormalTok"/>
        </w:rPr>
        <w:t>z =</w:t>
      </w:r>
      <w:r>
        <w:rPr>
          <w:rStyle w:val="StringTok"/>
        </w:rPr>
        <w:t xml:space="preserve"> </w:t>
      </w:r>
      <w:proofErr w:type="spellStart"/>
      <w:r>
        <w:rPr>
          <w:rStyle w:val="KeywordTok"/>
        </w:rPr>
        <w:t>as.numeric</w:t>
      </w:r>
      <w:proofErr w:type="spellEnd"/>
      <w:r>
        <w:rPr>
          <w:rStyle w:val="NormalTok"/>
        </w:rPr>
        <w:t>(z)</w:t>
      </w:r>
    </w:p>
    <w:p w14:paraId="39F99DD0" w14:textId="77777777" w:rsidR="00DE2B99" w:rsidRDefault="00195DC0" w:rsidP="00915945">
      <w:pPr>
        <w:pStyle w:val="Heading2"/>
      </w:pPr>
      <w:bookmarkStart w:id="39" w:name="_Toc94113112"/>
      <w:bookmarkStart w:id="40" w:name="_Toc94114882"/>
      <w:r>
        <w:lastRenderedPageBreak/>
        <w:t>Summarizing the data</w:t>
      </w:r>
      <w:bookmarkEnd w:id="39"/>
      <w:bookmarkEnd w:id="40"/>
    </w:p>
    <w:p w14:paraId="382808EF" w14:textId="77777777" w:rsidR="00DE2B99" w:rsidRDefault="00195DC0">
      <w:pPr>
        <w:pStyle w:val="SourceCode"/>
      </w:pPr>
      <w:proofErr w:type="spellStart"/>
      <w:r>
        <w:rPr>
          <w:rStyle w:val="NormalTok"/>
        </w:rPr>
        <w:t>df</w:t>
      </w:r>
      <w:proofErr w:type="spellEnd"/>
      <w:r>
        <w:rPr>
          <w:rStyle w:val="NormalTok"/>
        </w:rPr>
        <w:t xml:space="preserve"> =</w:t>
      </w:r>
      <w:r>
        <w:rPr>
          <w:rStyle w:val="StringTok"/>
        </w:rPr>
        <w:t xml:space="preserve"> </w:t>
      </w:r>
      <w:proofErr w:type="spellStart"/>
      <w:r>
        <w:rPr>
          <w:rStyle w:val="KeywordTok"/>
        </w:rPr>
        <w:t>data.frame</w:t>
      </w:r>
      <w:proofErr w:type="spellEnd"/>
      <w:r>
        <w:rPr>
          <w:rStyle w:val="NormalTok"/>
        </w:rPr>
        <w:t>(t, z)</w:t>
      </w:r>
      <w:r>
        <w:br/>
      </w:r>
      <w:r>
        <w:rPr>
          <w:rStyle w:val="KeywordTok"/>
        </w:rPr>
        <w:t>summary</w:t>
      </w:r>
      <w:r>
        <w:rPr>
          <w:rStyle w:val="NormalTok"/>
        </w:rPr>
        <w:t>(</w:t>
      </w:r>
      <w:proofErr w:type="spellStart"/>
      <w:r>
        <w:rPr>
          <w:rStyle w:val="NormalTok"/>
        </w:rPr>
        <w:t>df</w:t>
      </w:r>
      <w:proofErr w:type="spellEnd"/>
      <w:r>
        <w:rPr>
          <w:rStyle w:val="NormalTok"/>
        </w:rPr>
        <w:t>)</w:t>
      </w:r>
    </w:p>
    <w:p w14:paraId="72EB8087" w14:textId="6D4345C2" w:rsidR="00DE2B99" w:rsidRPr="00544366" w:rsidRDefault="00544366">
      <w:pPr>
        <w:pStyle w:val="SourceCode"/>
        <w:rPr>
          <w:u w:val="single"/>
        </w:rPr>
      </w:pPr>
      <w:r w:rsidRPr="00544366">
        <w:rPr>
          <w:rStyle w:val="VerbatimChar"/>
          <w:b/>
          <w:highlight w:val="yellow"/>
          <w:u w:val="single"/>
        </w:rPr>
        <w:t xml:space="preserve">                 </w:t>
      </w:r>
      <w:r w:rsidR="00195DC0" w:rsidRPr="00544366">
        <w:rPr>
          <w:rStyle w:val="VerbatimChar"/>
          <w:b/>
          <w:highlight w:val="yellow"/>
          <w:u w:val="single"/>
        </w:rPr>
        <w:t xml:space="preserve">t </w:t>
      </w:r>
      <w:r>
        <w:rPr>
          <w:rStyle w:val="VerbatimChar"/>
          <w:b/>
          <w:highlight w:val="yellow"/>
          <w:u w:val="single"/>
        </w:rPr>
        <w:t>|</w:t>
      </w:r>
      <w:r w:rsidR="00195DC0" w:rsidRPr="00544366">
        <w:rPr>
          <w:rStyle w:val="VerbatimChar"/>
          <w:b/>
          <w:highlight w:val="yellow"/>
          <w:u w:val="single"/>
        </w:rPr>
        <w:t xml:space="preserve">           </w:t>
      </w:r>
      <w:r w:rsidRPr="00544366">
        <w:rPr>
          <w:rStyle w:val="VerbatimChar"/>
          <w:b/>
          <w:highlight w:val="yellow"/>
          <w:u w:val="single"/>
        </w:rPr>
        <w:t xml:space="preserve">  </w:t>
      </w:r>
      <w:r w:rsidR="00195DC0" w:rsidRPr="00544366">
        <w:rPr>
          <w:rStyle w:val="VerbatimChar"/>
          <w:b/>
          <w:highlight w:val="yellow"/>
          <w:u w:val="single"/>
        </w:rPr>
        <w:t>z</w:t>
      </w:r>
      <w:r w:rsidR="00195DC0" w:rsidRPr="00544366">
        <w:rPr>
          <w:rStyle w:val="VerbatimChar"/>
          <w:u w:val="single"/>
        </w:rPr>
        <w:t xml:space="preserve">        </w:t>
      </w:r>
      <w:r w:rsidR="00195DC0" w:rsidRPr="00544366">
        <w:rPr>
          <w:u w:val="single"/>
        </w:rPr>
        <w:br/>
      </w:r>
      <w:r w:rsidR="00195DC0" w:rsidRPr="00544366">
        <w:rPr>
          <w:rStyle w:val="VerbatimChar"/>
          <w:u w:val="single"/>
        </w:rPr>
        <w:t xml:space="preserve">Min.   :1990-04-01 </w:t>
      </w:r>
      <w:r>
        <w:rPr>
          <w:rStyle w:val="VerbatimChar"/>
          <w:u w:val="single"/>
        </w:rPr>
        <w:t>|</w:t>
      </w:r>
      <w:r w:rsidR="00195DC0" w:rsidRPr="00544366">
        <w:rPr>
          <w:rStyle w:val="VerbatimChar"/>
          <w:u w:val="single"/>
        </w:rPr>
        <w:t xml:space="preserve"> Min.   :0.490  </w:t>
      </w:r>
      <w:r w:rsidR="00195DC0" w:rsidRPr="00544366">
        <w:rPr>
          <w:u w:val="single"/>
        </w:rPr>
        <w:br/>
      </w:r>
      <w:r w:rsidR="00195DC0" w:rsidRPr="00544366">
        <w:rPr>
          <w:rStyle w:val="VerbatimChar"/>
          <w:u w:val="single"/>
        </w:rPr>
        <w:t xml:space="preserve">1st Qu.:1997-10-01 </w:t>
      </w:r>
      <w:r>
        <w:rPr>
          <w:rStyle w:val="VerbatimChar"/>
          <w:u w:val="single"/>
        </w:rPr>
        <w:t>|</w:t>
      </w:r>
      <w:r w:rsidR="00195DC0" w:rsidRPr="00544366">
        <w:rPr>
          <w:rStyle w:val="VerbatimChar"/>
          <w:u w:val="single"/>
        </w:rPr>
        <w:t xml:space="preserve"> 1st Qu.:0.860  </w:t>
      </w:r>
      <w:r w:rsidR="00195DC0" w:rsidRPr="00544366">
        <w:rPr>
          <w:u w:val="single"/>
        </w:rPr>
        <w:br/>
      </w:r>
      <w:r w:rsidR="00195DC0" w:rsidRPr="00544366">
        <w:rPr>
          <w:rStyle w:val="VerbatimChar"/>
          <w:u w:val="single"/>
        </w:rPr>
        <w:t xml:space="preserve">Median :2005-04-01 </w:t>
      </w:r>
      <w:r>
        <w:rPr>
          <w:rStyle w:val="VerbatimChar"/>
          <w:u w:val="single"/>
        </w:rPr>
        <w:t>|</w:t>
      </w:r>
      <w:r w:rsidR="00195DC0" w:rsidRPr="00544366">
        <w:rPr>
          <w:rStyle w:val="VerbatimChar"/>
          <w:u w:val="single"/>
        </w:rPr>
        <w:t xml:space="preserve"> Median :1.440  </w:t>
      </w:r>
      <w:r w:rsidR="00195DC0" w:rsidRPr="00544366">
        <w:rPr>
          <w:u w:val="single"/>
        </w:rPr>
        <w:br/>
      </w:r>
      <w:r w:rsidR="00195DC0" w:rsidRPr="00544366">
        <w:rPr>
          <w:rStyle w:val="VerbatimChar"/>
          <w:u w:val="single"/>
        </w:rPr>
        <w:t xml:space="preserve">Mean   :2005-04-01 </w:t>
      </w:r>
      <w:r>
        <w:rPr>
          <w:rStyle w:val="VerbatimChar"/>
          <w:u w:val="single"/>
        </w:rPr>
        <w:t>|</w:t>
      </w:r>
      <w:r w:rsidR="00195DC0" w:rsidRPr="00544366">
        <w:rPr>
          <w:rStyle w:val="VerbatimChar"/>
          <w:u w:val="single"/>
        </w:rPr>
        <w:t xml:space="preserve"> Mean   :1.656  </w:t>
      </w:r>
      <w:r w:rsidR="00195DC0" w:rsidRPr="00544366">
        <w:rPr>
          <w:u w:val="single"/>
        </w:rPr>
        <w:br/>
      </w:r>
      <w:r w:rsidR="00195DC0" w:rsidRPr="00544366">
        <w:rPr>
          <w:rStyle w:val="VerbatimChar"/>
          <w:u w:val="single"/>
        </w:rPr>
        <w:t xml:space="preserve">3rd Qu.:2012-10-01 </w:t>
      </w:r>
      <w:r>
        <w:rPr>
          <w:rStyle w:val="VerbatimChar"/>
          <w:u w:val="single"/>
        </w:rPr>
        <w:t>|</w:t>
      </w:r>
      <w:r w:rsidR="00195DC0" w:rsidRPr="00544366">
        <w:rPr>
          <w:rStyle w:val="VerbatimChar"/>
          <w:u w:val="single"/>
        </w:rPr>
        <w:t xml:space="preserve"> 3rd Qu.:2.060  </w:t>
      </w:r>
      <w:r w:rsidR="00195DC0" w:rsidRPr="00544366">
        <w:rPr>
          <w:u w:val="single"/>
        </w:rPr>
        <w:br/>
      </w:r>
      <w:r w:rsidR="00195DC0" w:rsidRPr="00544366">
        <w:rPr>
          <w:rStyle w:val="VerbatimChar"/>
          <w:u w:val="single"/>
        </w:rPr>
        <w:t xml:space="preserve">Max.   :2020-04-01 </w:t>
      </w:r>
      <w:r>
        <w:rPr>
          <w:rStyle w:val="VerbatimChar"/>
          <w:u w:val="single"/>
        </w:rPr>
        <w:t>|</w:t>
      </w:r>
      <w:r w:rsidR="00195DC0" w:rsidRPr="00544366">
        <w:rPr>
          <w:rStyle w:val="VerbatimChar"/>
          <w:u w:val="single"/>
        </w:rPr>
        <w:t xml:space="preserve"> Max.   :6.260</w:t>
      </w:r>
    </w:p>
    <w:p w14:paraId="4FAEB4BA" w14:textId="34F608FE" w:rsidR="00DE2B99" w:rsidRDefault="00195DC0" w:rsidP="00A21D95">
      <w:pPr>
        <w:pStyle w:val="Heading2"/>
      </w:pPr>
      <w:bookmarkStart w:id="41" w:name="_Toc94114883"/>
      <w:r>
        <w:t xml:space="preserve">Creating a time series for </w:t>
      </w:r>
      <w:proofErr w:type="spellStart"/>
      <w:r>
        <w:t>softlog</w:t>
      </w:r>
      <w:proofErr w:type="spellEnd"/>
      <w:r>
        <w:t xml:space="preserve"> prices</w:t>
      </w:r>
      <w:bookmarkEnd w:id="41"/>
    </w:p>
    <w:p w14:paraId="7C581CCE" w14:textId="39B1749E" w:rsidR="00DE2B99" w:rsidRDefault="00195DC0">
      <w:pPr>
        <w:pStyle w:val="SourceCode"/>
      </w:pPr>
      <w:r>
        <w:rPr>
          <w:rStyle w:val="NormalTok"/>
        </w:rPr>
        <w:t>Z =</w:t>
      </w:r>
      <w:r>
        <w:rPr>
          <w:rStyle w:val="StringTok"/>
        </w:rPr>
        <w:t xml:space="preserve"> </w:t>
      </w:r>
      <w:proofErr w:type="spellStart"/>
      <w:r>
        <w:rPr>
          <w:rStyle w:val="KeywordTok"/>
        </w:rPr>
        <w:t>ts</w:t>
      </w:r>
      <w:proofErr w:type="spellEnd"/>
      <w:r>
        <w:rPr>
          <w:rStyle w:val="NormalTok"/>
        </w:rPr>
        <w:t xml:space="preserve">(z, </w:t>
      </w:r>
      <w:r>
        <w:rPr>
          <w:rStyle w:val="DataTypeTok"/>
        </w:rPr>
        <w:t>start =</w:t>
      </w:r>
      <w:r>
        <w:rPr>
          <w:rStyle w:val="NormalTok"/>
        </w:rPr>
        <w:t xml:space="preserve"> </w:t>
      </w:r>
      <w:r>
        <w:rPr>
          <w:rStyle w:val="KeywordTok"/>
        </w:rPr>
        <w:t>c</w:t>
      </w:r>
      <w:r>
        <w:rPr>
          <w:rStyle w:val="NormalTok"/>
        </w:rPr>
        <w:t>(</w:t>
      </w:r>
      <w:r>
        <w:rPr>
          <w:rStyle w:val="DecValTok"/>
        </w:rPr>
        <w:t>1990</w:t>
      </w:r>
      <w:r>
        <w:rPr>
          <w:rStyle w:val="NormalTok"/>
        </w:rPr>
        <w:t xml:space="preserve">, </w:t>
      </w:r>
      <w:r>
        <w:rPr>
          <w:rStyle w:val="DecValTok"/>
        </w:rPr>
        <w:t>4</w:t>
      </w:r>
      <w:r>
        <w:rPr>
          <w:rStyle w:val="NormalTok"/>
        </w:rPr>
        <w:t xml:space="preserve">, </w:t>
      </w:r>
      <w:r>
        <w:rPr>
          <w:rStyle w:val="DecValTok"/>
        </w:rPr>
        <w:t>1</w:t>
      </w:r>
      <w:r>
        <w:rPr>
          <w:rStyle w:val="NormalTok"/>
        </w:rPr>
        <w:t xml:space="preserve">), </w:t>
      </w:r>
      <w:r>
        <w:rPr>
          <w:rStyle w:val="DataTypeTok"/>
        </w:rPr>
        <w:t>end =</w:t>
      </w:r>
      <w:r>
        <w:rPr>
          <w:rStyle w:val="NormalTok"/>
        </w:rPr>
        <w:t xml:space="preserve"> </w:t>
      </w:r>
      <w:r>
        <w:rPr>
          <w:rStyle w:val="KeywordTok"/>
        </w:rPr>
        <w:t>c</w:t>
      </w:r>
      <w:r>
        <w:rPr>
          <w:rStyle w:val="NormalTok"/>
        </w:rPr>
        <w:t>(</w:t>
      </w:r>
      <w:r>
        <w:rPr>
          <w:rStyle w:val="DecValTok"/>
        </w:rPr>
        <w:t>2020</w:t>
      </w:r>
      <w:r>
        <w:rPr>
          <w:rStyle w:val="NormalTok"/>
        </w:rPr>
        <w:t xml:space="preserve">, </w:t>
      </w:r>
      <w:r>
        <w:rPr>
          <w:rStyle w:val="DecValTok"/>
        </w:rPr>
        <w:t>6</w:t>
      </w:r>
      <w:r>
        <w:rPr>
          <w:rStyle w:val="NormalTok"/>
        </w:rPr>
        <w:t xml:space="preserve">, </w:t>
      </w:r>
      <w:r>
        <w:rPr>
          <w:rStyle w:val="DecValTok"/>
        </w:rPr>
        <w:t>1</w:t>
      </w:r>
      <w:r>
        <w:rPr>
          <w:rStyle w:val="NormalTok"/>
        </w:rPr>
        <w:t xml:space="preserve">), </w:t>
      </w:r>
      <w:r>
        <w:rPr>
          <w:rStyle w:val="DataTypeTok"/>
        </w:rPr>
        <w:t>frequency =</w:t>
      </w:r>
      <w:r>
        <w:rPr>
          <w:rStyle w:val="NormalTok"/>
        </w:rPr>
        <w:t xml:space="preserve"> </w:t>
      </w:r>
      <w:r>
        <w:rPr>
          <w:rStyle w:val="DecValTok"/>
        </w:rPr>
        <w:t>12</w:t>
      </w:r>
      <w:r>
        <w:rPr>
          <w:rStyle w:val="NormalTok"/>
        </w:rPr>
        <w:t>)</w:t>
      </w:r>
      <w:r>
        <w:br/>
      </w:r>
      <w:r>
        <w:rPr>
          <w:rStyle w:val="CommentTok"/>
        </w:rPr>
        <w:t># frequency = 12 -&gt; monthly frequency</w:t>
      </w:r>
    </w:p>
    <w:p w14:paraId="5B5617DA" w14:textId="77777777" w:rsidR="00DE2B99" w:rsidRDefault="00195DC0" w:rsidP="00A21D95">
      <w:pPr>
        <w:pStyle w:val="Heading1"/>
      </w:pPr>
      <w:bookmarkStart w:id="42" w:name="_Toc94114884"/>
      <w:r>
        <w:t>TIME PLOT AND POTENTIAL TIME SERIES COMPONENTS</w:t>
      </w:r>
      <w:bookmarkEnd w:id="42"/>
    </w:p>
    <w:p w14:paraId="10DDDA58" w14:textId="77777777" w:rsidR="00DE2B99" w:rsidRDefault="00195DC0">
      <w:pPr>
        <w:pStyle w:val="SourceCode"/>
      </w:pPr>
      <w:proofErr w:type="spellStart"/>
      <w:r>
        <w:rPr>
          <w:rStyle w:val="KeywordTok"/>
        </w:rPr>
        <w:t>ts.plot</w:t>
      </w:r>
      <w:proofErr w:type="spellEnd"/>
      <w:r>
        <w:rPr>
          <w:rStyle w:val="NormalTok"/>
        </w:rPr>
        <w:t>(Z,</w:t>
      </w:r>
      <w:r>
        <w:br/>
      </w:r>
      <w:r>
        <w:rPr>
          <w:rStyle w:val="NormalTok"/>
        </w:rPr>
        <w:t xml:space="preserve">        </w:t>
      </w:r>
      <w:r>
        <w:rPr>
          <w:rStyle w:val="DataTypeTok"/>
        </w:rPr>
        <w:t>main =</w:t>
      </w:r>
      <w:r>
        <w:rPr>
          <w:rStyle w:val="NormalTok"/>
        </w:rPr>
        <w:t xml:space="preserve"> </w:t>
      </w:r>
      <w:r>
        <w:rPr>
          <w:rStyle w:val="StringTok"/>
        </w:rPr>
        <w:t>"Rubber prices: 1990-2020"</w:t>
      </w:r>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"Price"</w:t>
      </w:r>
      <w:r>
        <w:rPr>
          <w:rStyle w:val="NormalTok"/>
        </w:rPr>
        <w:t>,</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"Year"</w:t>
      </w:r>
      <w:r>
        <w:rPr>
          <w:rStyle w:val="NormalTok"/>
        </w:rPr>
        <w:t>,</w:t>
      </w:r>
      <w:r>
        <w:br/>
      </w:r>
      <w:r>
        <w:rPr>
          <w:rStyle w:val="NormalTok"/>
        </w:rPr>
        <w:t xml:space="preserve">        </w:t>
      </w:r>
      <w:r>
        <w:rPr>
          <w:rStyle w:val="DataTypeTok"/>
        </w:rPr>
        <w:t>col =</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p>
    <w:p w14:paraId="2A0E14C6" w14:textId="77777777" w:rsidR="00DE2B99" w:rsidRDefault="00195DC0">
      <w:pPr>
        <w:pStyle w:val="FirstParagraph"/>
      </w:pPr>
      <w:r>
        <w:rPr>
          <w:noProof/>
        </w:rPr>
        <w:drawing>
          <wp:inline distT="0" distB="0" distL="0" distR="0" wp14:anchorId="6104D47A" wp14:editId="182EB520">
            <wp:extent cx="4087091" cy="326967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rendAndSeasonalityEliminationByDifferencingMethod_files/figure-docx/unnamed-chunk-33-1.png"/>
                    <pic:cNvPicPr>
                      <a:picLocks noChangeAspect="1" noChangeArrowheads="1"/>
                    </pic:cNvPicPr>
                  </pic:nvPicPr>
                  <pic:blipFill>
                    <a:blip r:embed="rId12"/>
                    <a:stretch>
                      <a:fillRect/>
                    </a:stretch>
                  </pic:blipFill>
                  <pic:spPr bwMode="auto">
                    <a:xfrm>
                      <a:off x="0" y="0"/>
                      <a:ext cx="4091078" cy="3272863"/>
                    </a:xfrm>
                    <a:prstGeom prst="rect">
                      <a:avLst/>
                    </a:prstGeom>
                    <a:noFill/>
                    <a:ln w="9525">
                      <a:noFill/>
                      <a:headEnd/>
                      <a:tailEnd/>
                    </a:ln>
                  </pic:spPr>
                </pic:pic>
              </a:graphicData>
            </a:graphic>
          </wp:inline>
        </w:drawing>
      </w:r>
    </w:p>
    <w:p w14:paraId="793FA93F" w14:textId="1732ADD1" w:rsidR="00DE2B99" w:rsidRDefault="00195DC0">
      <w:pPr>
        <w:pStyle w:val="BodyText"/>
      </w:pPr>
      <w:r>
        <w:t xml:space="preserve">Based on the time plot, we may conclude that there may be some seasonality (i.e. some periodic fluctuations annually), as we see how at the start of most years, the prices shoot upwards, and tend to fall before rising again the next year. There is no constant trend over time, but we may interpret the graph’s movement from 2000 to 2011 as a roughly upward </w:t>
      </w:r>
      <w:r>
        <w:lastRenderedPageBreak/>
        <w:t>trend. Since we cannot confirm whether this trend flattens over time, we may consider the existence of a trend component. There is a noticeable of irregular fluctuations. We also see no discernible long</w:t>
      </w:r>
      <w:r w:rsidR="005C527E">
        <w:t>-</w:t>
      </w:r>
      <w:r>
        <w:t xml:space="preserve">term fluctuation </w:t>
      </w:r>
      <w:r w:rsidR="0054764F">
        <w:t>pattern</w:t>
      </w:r>
      <w:r w:rsidR="00E74E07">
        <w:t xml:space="preserve">. </w:t>
      </w:r>
      <w:proofErr w:type="gramStart"/>
      <w:r w:rsidR="00E74E07">
        <w:t>H</w:t>
      </w:r>
      <w:r>
        <w:t>ence</w:t>
      </w:r>
      <w:proofErr w:type="gramEnd"/>
      <w:r>
        <w:t xml:space="preserve"> we may conclude that there is no cyclical fluctuation. Hence, the major components of this time series seem to be trend and irregular fluctuations.</w:t>
      </w:r>
    </w:p>
    <w:p w14:paraId="107BE501" w14:textId="77777777" w:rsidR="00DE2B99" w:rsidRDefault="00195DC0" w:rsidP="005C527E">
      <w:pPr>
        <w:pStyle w:val="Heading1"/>
      </w:pPr>
      <w:bookmarkStart w:id="43" w:name="_Toc94114885"/>
      <w:r>
        <w:t>ELIMINATING TREND THROUGH METHOD OF DIFFERENCING</w:t>
      </w:r>
      <w:bookmarkEnd w:id="43"/>
    </w:p>
    <w:p w14:paraId="74AD7766" w14:textId="77777777" w:rsidR="005C527E" w:rsidRDefault="00195DC0">
      <w:pPr>
        <w:pStyle w:val="BodyText"/>
      </w:pPr>
      <w:r>
        <w:t>We will use the model</w:t>
      </w:r>
    </w:p>
    <w:p w14:paraId="5C9A6FBF" w14:textId="6ECB5DAB" w:rsidR="005C527E" w:rsidRPr="005C527E" w:rsidRDefault="00195DC0">
      <w:pPr>
        <w:pStyle w:val="BodyText"/>
        <w:rPr>
          <w:i/>
          <w:vertAlign w:val="subscript"/>
        </w:rPr>
      </w:pPr>
      <w:proofErr w:type="spellStart"/>
      <w:r w:rsidRPr="005C527E">
        <w:rPr>
          <w:i/>
        </w:rPr>
        <w:t>z</w:t>
      </w:r>
      <w:r w:rsidRPr="005C527E">
        <w:rPr>
          <w:i/>
          <w:vertAlign w:val="subscript"/>
        </w:rPr>
        <w:t>t</w:t>
      </w:r>
      <w:proofErr w:type="spellEnd"/>
      <w:r w:rsidRPr="005C527E">
        <w:rPr>
          <w:i/>
        </w:rPr>
        <w:t xml:space="preserve"> = </w:t>
      </w:r>
      <w:proofErr w:type="spellStart"/>
      <w:r w:rsidRPr="005C527E">
        <w:rPr>
          <w:i/>
        </w:rPr>
        <w:t>m</w:t>
      </w:r>
      <w:r w:rsidRPr="005C527E">
        <w:rPr>
          <w:i/>
          <w:vertAlign w:val="subscript"/>
        </w:rPr>
        <w:t>t</w:t>
      </w:r>
      <w:proofErr w:type="spellEnd"/>
      <w:r w:rsidRPr="005C527E">
        <w:rPr>
          <w:i/>
        </w:rPr>
        <w:t xml:space="preserve"> + + </w:t>
      </w:r>
      <w:proofErr w:type="spellStart"/>
      <w:r w:rsidRPr="005C527E">
        <w:rPr>
          <w:i/>
        </w:rPr>
        <w:t>s</w:t>
      </w:r>
      <w:r w:rsidR="005C527E" w:rsidRPr="005C527E">
        <w:rPr>
          <w:i/>
          <w:vertAlign w:val="subscript"/>
        </w:rPr>
        <w:t>t</w:t>
      </w:r>
      <w:proofErr w:type="spellEnd"/>
      <w:r w:rsidRPr="005C527E">
        <w:rPr>
          <w:i/>
        </w:rPr>
        <w:t xml:space="preserve"> + e</w:t>
      </w:r>
      <w:r w:rsidR="005C527E" w:rsidRPr="005C527E">
        <w:rPr>
          <w:i/>
          <w:vertAlign w:val="subscript"/>
        </w:rPr>
        <w:t>t</w:t>
      </w:r>
    </w:p>
    <w:p w14:paraId="7C0D1C72" w14:textId="696C1CE5" w:rsidR="00DE2B99" w:rsidRDefault="00195DC0">
      <w:pPr>
        <w:pStyle w:val="BodyText"/>
      </w:pPr>
      <w:r>
        <w:t xml:space="preserve">where </w:t>
      </w:r>
      <w:proofErr w:type="spellStart"/>
      <w:r w:rsidR="009C6AE0" w:rsidRPr="005C527E">
        <w:rPr>
          <w:i/>
        </w:rPr>
        <w:t>z</w:t>
      </w:r>
      <w:r w:rsidR="009C6AE0" w:rsidRPr="005C527E">
        <w:rPr>
          <w:i/>
          <w:vertAlign w:val="subscript"/>
        </w:rPr>
        <w:t>t</w:t>
      </w:r>
      <w:proofErr w:type="spellEnd"/>
      <w:r w:rsidR="009C6AE0">
        <w:t xml:space="preserve"> </w:t>
      </w:r>
      <w:r>
        <w:t xml:space="preserve">is the </w:t>
      </w:r>
      <w:proofErr w:type="spellStart"/>
      <w:r>
        <w:t>softlog</w:t>
      </w:r>
      <w:proofErr w:type="spellEnd"/>
      <w:r>
        <w:t xml:space="preserve"> price at time t, </w:t>
      </w:r>
      <w:proofErr w:type="spellStart"/>
      <w:r w:rsidR="00E5192C" w:rsidRPr="005C527E">
        <w:rPr>
          <w:i/>
        </w:rPr>
        <w:t>m</w:t>
      </w:r>
      <w:r w:rsidR="00E5192C" w:rsidRPr="005C527E">
        <w:rPr>
          <w:i/>
          <w:vertAlign w:val="subscript"/>
        </w:rPr>
        <w:t>t</w:t>
      </w:r>
      <w:proofErr w:type="spellEnd"/>
      <w:r w:rsidR="00E5192C">
        <w:t xml:space="preserve"> is the trend level at time t</w:t>
      </w:r>
      <w:r w:rsidR="00E5192C">
        <w:rPr>
          <w:i/>
        </w:rPr>
        <w:t xml:space="preserve">, </w:t>
      </w:r>
      <w:proofErr w:type="spellStart"/>
      <w:r w:rsidR="009C6AE0" w:rsidRPr="005C527E">
        <w:rPr>
          <w:i/>
        </w:rPr>
        <w:t>s</w:t>
      </w:r>
      <w:r w:rsidR="009C6AE0" w:rsidRPr="005C527E">
        <w:rPr>
          <w:i/>
          <w:vertAlign w:val="subscript"/>
        </w:rPr>
        <w:t>t</w:t>
      </w:r>
      <w:proofErr w:type="spellEnd"/>
      <w:r w:rsidR="009C6AE0">
        <w:t xml:space="preserve"> is the seasonal </w:t>
      </w:r>
      <w:r w:rsidR="005E13C0">
        <w:t>fluctuation</w:t>
      </w:r>
      <w:r w:rsidR="009C6AE0">
        <w:t xml:space="preserve"> at time t</w:t>
      </w:r>
      <w:r w:rsidR="00A177A7">
        <w:t xml:space="preserve"> (seasonality)</w:t>
      </w:r>
      <w:r>
        <w:t xml:space="preserve">, </w:t>
      </w:r>
      <w:r w:rsidR="00E5192C">
        <w:t xml:space="preserve">and </w:t>
      </w:r>
      <w:r w:rsidR="009C6AE0" w:rsidRPr="005C527E">
        <w:rPr>
          <w:i/>
        </w:rPr>
        <w:t>e</w:t>
      </w:r>
      <w:r w:rsidR="009C6AE0" w:rsidRPr="005C527E">
        <w:rPr>
          <w:i/>
          <w:vertAlign w:val="subscript"/>
        </w:rPr>
        <w:t>t</w:t>
      </w:r>
      <w:r w:rsidR="009C6AE0">
        <w:t xml:space="preserve"> </w:t>
      </w:r>
      <w:r>
        <w:t>is the error at time t (irregular fluctuations). We assume there to be a constant upward trend component, although this is not always the case in the data, as far as we can see.</w:t>
      </w:r>
    </w:p>
    <w:p w14:paraId="1E092D63" w14:textId="77777777" w:rsidR="00DE2B99" w:rsidRDefault="00195DC0">
      <w:pPr>
        <w:pStyle w:val="BodyText"/>
      </w:pPr>
      <w:r>
        <w:t xml:space="preserve">To use the method of differencing to remove trend, we use the ‘diff’ function. Seasonality is the existence of periodic patterns that span over a period of 12 months. Hence, we will use lag = 12 to </w:t>
      </w:r>
      <w:r w:rsidRPr="006D1CEB">
        <w:rPr>
          <w:b/>
          <w:i/>
        </w:rPr>
        <w:t>eliminate seasonality</w:t>
      </w:r>
      <w:r>
        <w:t>.</w:t>
      </w:r>
    </w:p>
    <w:p w14:paraId="611EFF10" w14:textId="77777777" w:rsidR="00DE2B99" w:rsidRDefault="00195DC0">
      <w:pPr>
        <w:pStyle w:val="SourceCode"/>
      </w:pPr>
      <w:r>
        <w:rPr>
          <w:rStyle w:val="NormalTok"/>
        </w:rPr>
        <w:t>Z1 =</w:t>
      </w:r>
      <w:r>
        <w:rPr>
          <w:rStyle w:val="StringTok"/>
        </w:rPr>
        <w:t xml:space="preserve"> </w:t>
      </w:r>
      <w:r>
        <w:rPr>
          <w:rStyle w:val="KeywordTok"/>
        </w:rPr>
        <w:t>diff</w:t>
      </w:r>
      <w:r>
        <w:rPr>
          <w:rStyle w:val="NormalTok"/>
        </w:rPr>
        <w:t xml:space="preserve">(Z, </w:t>
      </w:r>
      <w:r>
        <w:rPr>
          <w:rStyle w:val="DataTypeTok"/>
        </w:rPr>
        <w:t>lag =</w:t>
      </w:r>
      <w:r>
        <w:rPr>
          <w:rStyle w:val="NormalTok"/>
        </w:rPr>
        <w:t xml:space="preserve"> </w:t>
      </w:r>
      <w:r>
        <w:rPr>
          <w:rStyle w:val="DecValTok"/>
        </w:rPr>
        <w:t>12</w:t>
      </w:r>
      <w:r>
        <w:rPr>
          <w:rStyle w:val="NormalTok"/>
        </w:rPr>
        <w:t>)</w:t>
      </w:r>
      <w:r>
        <w:br/>
      </w:r>
      <w:proofErr w:type="spellStart"/>
      <w:r>
        <w:rPr>
          <w:rStyle w:val="KeywordTok"/>
        </w:rPr>
        <w:t>ts.plot</w:t>
      </w:r>
      <w:proofErr w:type="spellEnd"/>
      <w:r>
        <w:rPr>
          <w:rStyle w:val="NormalTok"/>
        </w:rPr>
        <w:t>(Z1,</w:t>
      </w:r>
      <w:r>
        <w:br/>
      </w:r>
      <w:r>
        <w:rPr>
          <w:rStyle w:val="NormalTok"/>
        </w:rPr>
        <w:t xml:space="preserve">        </w:t>
      </w:r>
      <w:r>
        <w:rPr>
          <w:rStyle w:val="DataTypeTok"/>
        </w:rPr>
        <w:t>main =</w:t>
      </w:r>
      <w:r>
        <w:rPr>
          <w:rStyle w:val="NormalTok"/>
        </w:rPr>
        <w:t xml:space="preserve"> </w:t>
      </w:r>
      <w:r>
        <w:rPr>
          <w:rStyle w:val="StringTok"/>
        </w:rPr>
        <w:t>"Rubber prices without seasonality"</w:t>
      </w:r>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"Price"</w:t>
      </w:r>
      <w:r>
        <w:rPr>
          <w:rStyle w:val="NormalTok"/>
        </w:rPr>
        <w:t>,</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"Year"</w:t>
      </w:r>
      <w:r>
        <w:rPr>
          <w:rStyle w:val="NormalTok"/>
        </w:rPr>
        <w:t>,</w:t>
      </w:r>
      <w:r>
        <w:br/>
      </w:r>
      <w:r>
        <w:rPr>
          <w:rStyle w:val="NormalTok"/>
        </w:rPr>
        <w:t xml:space="preserve">        </w:t>
      </w:r>
      <w:r>
        <w:rPr>
          <w:rStyle w:val="DataTypeTok"/>
        </w:rPr>
        <w:t>col =</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p>
    <w:p w14:paraId="7D2BE951" w14:textId="77777777" w:rsidR="00DE2B99" w:rsidRDefault="00195DC0">
      <w:pPr>
        <w:pStyle w:val="FirstParagraph"/>
      </w:pPr>
      <w:r>
        <w:rPr>
          <w:noProof/>
        </w:rPr>
        <w:drawing>
          <wp:inline distT="0" distB="0" distL="0" distR="0" wp14:anchorId="018B38BB" wp14:editId="1A4787C6">
            <wp:extent cx="3221182" cy="2576945"/>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rendAndSeasonalityEliminationByDifferencingMethod_files/figure-docx/unnamed-chunk-37-1.png"/>
                    <pic:cNvPicPr>
                      <a:picLocks noChangeAspect="1" noChangeArrowheads="1"/>
                    </pic:cNvPicPr>
                  </pic:nvPicPr>
                  <pic:blipFill>
                    <a:blip r:embed="rId13"/>
                    <a:stretch>
                      <a:fillRect/>
                    </a:stretch>
                  </pic:blipFill>
                  <pic:spPr bwMode="auto">
                    <a:xfrm>
                      <a:off x="0" y="0"/>
                      <a:ext cx="3230141" cy="2584112"/>
                    </a:xfrm>
                    <a:prstGeom prst="rect">
                      <a:avLst/>
                    </a:prstGeom>
                    <a:noFill/>
                    <a:ln w="9525">
                      <a:noFill/>
                      <a:headEnd/>
                      <a:tailEnd/>
                    </a:ln>
                  </pic:spPr>
                </pic:pic>
              </a:graphicData>
            </a:graphic>
          </wp:inline>
        </w:drawing>
      </w:r>
    </w:p>
    <w:p w14:paraId="18A2C6D5" w14:textId="77777777" w:rsidR="00DE2B99" w:rsidRDefault="00195DC0">
      <w:pPr>
        <w:pStyle w:val="BodyText"/>
      </w:pPr>
      <w:r>
        <w:t xml:space="preserve">To use the method of differencing to remove trend, we use the ‘diff’ function. Here, since we want to </w:t>
      </w:r>
      <w:r w:rsidRPr="006D1CEB">
        <w:rPr>
          <w:b/>
          <w:i/>
        </w:rPr>
        <w:t>remove trend</w:t>
      </w:r>
      <w:r>
        <w:t>, and since we assume constant trend, we use lag = 1 i.e. we find take differences between each unit of time (the unit of time in our case in one month).</w:t>
      </w:r>
    </w:p>
    <w:p w14:paraId="37B29D57" w14:textId="77777777" w:rsidR="00DE2B99" w:rsidRDefault="00195DC0">
      <w:pPr>
        <w:pStyle w:val="SourceCode"/>
      </w:pPr>
      <w:r>
        <w:rPr>
          <w:rStyle w:val="NormalTok"/>
        </w:rPr>
        <w:lastRenderedPageBreak/>
        <w:t>Z2 =</w:t>
      </w:r>
      <w:r>
        <w:rPr>
          <w:rStyle w:val="StringTok"/>
        </w:rPr>
        <w:t xml:space="preserve"> </w:t>
      </w:r>
      <w:r>
        <w:rPr>
          <w:rStyle w:val="KeywordTok"/>
        </w:rPr>
        <w:t>diff</w:t>
      </w:r>
      <w:r>
        <w:rPr>
          <w:rStyle w:val="NormalTok"/>
        </w:rPr>
        <w:t xml:space="preserve">(Z1, </w:t>
      </w:r>
      <w:r>
        <w:rPr>
          <w:rStyle w:val="DataTypeTok"/>
        </w:rPr>
        <w:t>lag =</w:t>
      </w:r>
      <w:r>
        <w:rPr>
          <w:rStyle w:val="NormalTok"/>
        </w:rPr>
        <w:t xml:space="preserve"> </w:t>
      </w:r>
      <w:r>
        <w:rPr>
          <w:rStyle w:val="DecValTok"/>
        </w:rPr>
        <w:t>1</w:t>
      </w:r>
      <w:r>
        <w:rPr>
          <w:rStyle w:val="NormalTok"/>
        </w:rPr>
        <w:t>)</w:t>
      </w:r>
      <w:r>
        <w:br/>
      </w:r>
      <w:proofErr w:type="spellStart"/>
      <w:r>
        <w:rPr>
          <w:rStyle w:val="KeywordTok"/>
        </w:rPr>
        <w:t>ts.plot</w:t>
      </w:r>
      <w:proofErr w:type="spellEnd"/>
      <w:r>
        <w:rPr>
          <w:rStyle w:val="NormalTok"/>
        </w:rPr>
        <w:t>(Z2,</w:t>
      </w:r>
      <w:r>
        <w:br/>
      </w:r>
      <w:r>
        <w:rPr>
          <w:rStyle w:val="NormalTok"/>
        </w:rPr>
        <w:t xml:space="preserve">        </w:t>
      </w:r>
      <w:r>
        <w:rPr>
          <w:rStyle w:val="DataTypeTok"/>
        </w:rPr>
        <w:t>main =</w:t>
      </w:r>
      <w:r>
        <w:rPr>
          <w:rStyle w:val="NormalTok"/>
        </w:rPr>
        <w:t xml:space="preserve"> </w:t>
      </w:r>
      <w:r>
        <w:rPr>
          <w:rStyle w:val="StringTok"/>
        </w:rPr>
        <w:t>"Rubber prices without trend &amp; seasonality"</w:t>
      </w:r>
      <w:r>
        <w:rPr>
          <w:rStyle w:val="NormalTok"/>
        </w:rPr>
        <w:t>,</w:t>
      </w:r>
      <w:r>
        <w:br/>
      </w:r>
      <w:r>
        <w:rPr>
          <w:rStyle w:val="NormalTok"/>
        </w:rPr>
        <w:t xml:space="preserve">        </w:t>
      </w:r>
      <w:proofErr w:type="spellStart"/>
      <w:r>
        <w:rPr>
          <w:rStyle w:val="DataTypeTok"/>
        </w:rPr>
        <w:t>ylab</w:t>
      </w:r>
      <w:proofErr w:type="spellEnd"/>
      <w:r>
        <w:rPr>
          <w:rStyle w:val="DataTypeTok"/>
        </w:rPr>
        <w:t xml:space="preserve"> =</w:t>
      </w:r>
      <w:r>
        <w:rPr>
          <w:rStyle w:val="NormalTok"/>
        </w:rPr>
        <w:t xml:space="preserve"> </w:t>
      </w:r>
      <w:r>
        <w:rPr>
          <w:rStyle w:val="StringTok"/>
        </w:rPr>
        <w:t>"Price"</w:t>
      </w:r>
      <w:r>
        <w:rPr>
          <w:rStyle w:val="NormalTok"/>
        </w:rPr>
        <w:t>,</w:t>
      </w:r>
      <w:r>
        <w:br/>
      </w:r>
      <w:r>
        <w:rPr>
          <w:rStyle w:val="NormalTok"/>
        </w:rPr>
        <w:t xml:space="preserve">        </w:t>
      </w:r>
      <w:proofErr w:type="spellStart"/>
      <w:r>
        <w:rPr>
          <w:rStyle w:val="DataTypeTok"/>
        </w:rPr>
        <w:t>xlab</w:t>
      </w:r>
      <w:proofErr w:type="spellEnd"/>
      <w:r>
        <w:rPr>
          <w:rStyle w:val="DataTypeTok"/>
        </w:rPr>
        <w:t xml:space="preserve"> =</w:t>
      </w:r>
      <w:r>
        <w:rPr>
          <w:rStyle w:val="NormalTok"/>
        </w:rPr>
        <w:t xml:space="preserve"> </w:t>
      </w:r>
      <w:r>
        <w:rPr>
          <w:rStyle w:val="StringTok"/>
        </w:rPr>
        <w:t>"Year"</w:t>
      </w:r>
      <w:r>
        <w:rPr>
          <w:rStyle w:val="NormalTok"/>
        </w:rPr>
        <w:t>,</w:t>
      </w:r>
      <w:r>
        <w:br/>
      </w:r>
      <w:r>
        <w:rPr>
          <w:rStyle w:val="NormalTok"/>
        </w:rPr>
        <w:t xml:space="preserve">        </w:t>
      </w:r>
      <w:r>
        <w:rPr>
          <w:rStyle w:val="DataTypeTok"/>
        </w:rPr>
        <w:t>col =</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p>
    <w:p w14:paraId="5A4AE2C7" w14:textId="77777777" w:rsidR="00DE2B99" w:rsidRDefault="00195DC0">
      <w:pPr>
        <w:pStyle w:val="FirstParagraph"/>
      </w:pPr>
      <w:r>
        <w:rPr>
          <w:noProof/>
        </w:rPr>
        <w:drawing>
          <wp:inline distT="0" distB="0" distL="0" distR="0" wp14:anchorId="488F3724" wp14:editId="4D1B7EFF">
            <wp:extent cx="3351070" cy="2680855"/>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rendAndSeasonalityEliminationByDifferencingMethod_files/figure-docx/unnamed-chunk-38-1.png"/>
                    <pic:cNvPicPr>
                      <a:picLocks noChangeAspect="1" noChangeArrowheads="1"/>
                    </pic:cNvPicPr>
                  </pic:nvPicPr>
                  <pic:blipFill>
                    <a:blip r:embed="rId14"/>
                    <a:stretch>
                      <a:fillRect/>
                    </a:stretch>
                  </pic:blipFill>
                  <pic:spPr bwMode="auto">
                    <a:xfrm>
                      <a:off x="0" y="0"/>
                      <a:ext cx="3360168" cy="2688133"/>
                    </a:xfrm>
                    <a:prstGeom prst="rect">
                      <a:avLst/>
                    </a:prstGeom>
                    <a:noFill/>
                    <a:ln w="9525">
                      <a:noFill/>
                      <a:headEnd/>
                      <a:tailEnd/>
                    </a:ln>
                  </pic:spPr>
                </pic:pic>
              </a:graphicData>
            </a:graphic>
          </wp:inline>
        </w:drawing>
      </w:r>
    </w:p>
    <w:p w14:paraId="1CCB007D" w14:textId="77777777" w:rsidR="00DE2B99" w:rsidRDefault="00195DC0" w:rsidP="00C25014">
      <w:pPr>
        <w:pStyle w:val="Heading1"/>
      </w:pPr>
      <w:bookmarkStart w:id="44" w:name="_Toc94113113"/>
      <w:bookmarkStart w:id="45" w:name="_Toc94114886"/>
      <w:r>
        <w:t>TESTING STATIONARITY OF TIME SERIES</w:t>
      </w:r>
      <w:bookmarkEnd w:id="44"/>
      <w:bookmarkEnd w:id="45"/>
    </w:p>
    <w:p w14:paraId="297BDC34" w14:textId="77777777" w:rsidR="00DE2B99" w:rsidRDefault="00195DC0" w:rsidP="00C25014">
      <w:pPr>
        <w:pStyle w:val="Heading2"/>
      </w:pPr>
      <w:bookmarkStart w:id="46" w:name="_Toc94113114"/>
      <w:bookmarkStart w:id="47" w:name="_Toc94114887"/>
      <w:r>
        <w:t>Original time series stationarity</w:t>
      </w:r>
      <w:bookmarkEnd w:id="46"/>
      <w:bookmarkEnd w:id="47"/>
    </w:p>
    <w:p w14:paraId="0FBB6F04" w14:textId="77777777" w:rsidR="00DE2B99" w:rsidRDefault="00195DC0">
      <w:pPr>
        <w:pStyle w:val="SourceCode"/>
      </w:pPr>
      <w:proofErr w:type="spellStart"/>
      <w:r>
        <w:rPr>
          <w:rStyle w:val="KeywordTok"/>
        </w:rPr>
        <w:t>adf.test</w:t>
      </w:r>
      <w:proofErr w:type="spellEnd"/>
      <w:r>
        <w:rPr>
          <w:rStyle w:val="NormalTok"/>
        </w:rPr>
        <w:t>(Z)</w:t>
      </w:r>
    </w:p>
    <w:p w14:paraId="011DFF69" w14:textId="77777777" w:rsidR="00DC7774" w:rsidRDefault="00195DC0">
      <w:pPr>
        <w:pStyle w:val="SourceCode"/>
      </w:pPr>
      <w:r w:rsidRPr="00DC7774">
        <w:rPr>
          <w:rStyle w:val="VerbatimChar"/>
          <w:b/>
          <w:u w:val="single"/>
        </w:rPr>
        <w:t>Augmented Dickey-Fuller Test</w:t>
      </w:r>
    </w:p>
    <w:p w14:paraId="249EA1CE" w14:textId="0BE2CC92" w:rsidR="00DE2B99" w:rsidRDefault="00195DC0">
      <w:pPr>
        <w:pStyle w:val="SourceCode"/>
        <w:rPr>
          <w:rStyle w:val="VerbatimChar"/>
        </w:rPr>
      </w:pPr>
      <w:r w:rsidRPr="00DC7774">
        <w:rPr>
          <w:rStyle w:val="VerbatimChar"/>
          <w:b/>
        </w:rPr>
        <w:t>data:</w:t>
      </w:r>
      <w:r>
        <w:rPr>
          <w:rStyle w:val="VerbatimChar"/>
        </w:rPr>
        <w:t xml:space="preserve">  Z</w:t>
      </w:r>
      <w:r>
        <w:br/>
      </w:r>
      <w:r w:rsidRPr="00DC7774">
        <w:rPr>
          <w:rStyle w:val="VerbatimChar"/>
          <w:b/>
          <w:i/>
        </w:rPr>
        <w:t>Dickey-Fuller</w:t>
      </w:r>
      <w:r>
        <w:rPr>
          <w:rStyle w:val="VerbatimChar"/>
        </w:rPr>
        <w:t xml:space="preserve"> = -1.8319, </w:t>
      </w:r>
      <w:r w:rsidRPr="00DC7774">
        <w:rPr>
          <w:rStyle w:val="VerbatimChar"/>
          <w:b/>
          <w:i/>
        </w:rPr>
        <w:t>Lag order</w:t>
      </w:r>
      <w:r>
        <w:rPr>
          <w:rStyle w:val="VerbatimChar"/>
        </w:rPr>
        <w:t xml:space="preserve"> = 7, </w:t>
      </w:r>
      <w:r w:rsidRPr="00DC7774">
        <w:rPr>
          <w:rStyle w:val="VerbatimChar"/>
          <w:b/>
          <w:i/>
        </w:rPr>
        <w:t>p-value</w:t>
      </w:r>
      <w:r>
        <w:rPr>
          <w:rStyle w:val="VerbatimChar"/>
        </w:rPr>
        <w:t xml:space="preserve"> = 0.6479</w:t>
      </w:r>
      <w:r>
        <w:br/>
      </w:r>
      <w:r w:rsidRPr="00DC7774">
        <w:rPr>
          <w:rStyle w:val="VerbatimChar"/>
          <w:b/>
        </w:rPr>
        <w:t>alternative hypothesis:</w:t>
      </w:r>
      <w:r>
        <w:rPr>
          <w:rStyle w:val="VerbatimChar"/>
        </w:rPr>
        <w:t xml:space="preserve"> stationary</w:t>
      </w:r>
    </w:p>
    <w:p w14:paraId="16CEAA60" w14:textId="2F557382" w:rsidR="00C44A29" w:rsidRDefault="00C44A29" w:rsidP="00C44A29">
      <w:pPr>
        <w:pStyle w:val="FirstParagraph"/>
      </w:pPr>
      <w:r>
        <w:t xml:space="preserve">The p-value for lag order 7 is 0.6479, which is well above 0.05 i.e. the significance level. Hence, we may accept the </w:t>
      </w:r>
      <w:r w:rsidR="00991E58">
        <w:t>accept</w:t>
      </w:r>
      <w:r>
        <w:t xml:space="preserve"> hypothesis and conclude that the time series is </w:t>
      </w:r>
      <w:r w:rsidR="00085C02">
        <w:t xml:space="preserve">not </w:t>
      </w:r>
      <w:r>
        <w:t>stationary.</w:t>
      </w:r>
    </w:p>
    <w:p w14:paraId="74B21BE6" w14:textId="77777777" w:rsidR="00DE2B99" w:rsidRPr="00DC7774" w:rsidRDefault="00195DC0">
      <w:pPr>
        <w:pStyle w:val="FirstParagraph"/>
        <w:rPr>
          <w:b/>
        </w:rPr>
      </w:pPr>
      <w:r w:rsidRPr="00DC7774">
        <w:rPr>
          <w:b/>
        </w:rPr>
        <w:t xml:space="preserve">Observing </w:t>
      </w:r>
      <w:proofErr w:type="spellStart"/>
      <w:r w:rsidRPr="00DC7774">
        <w:rPr>
          <w:b/>
        </w:rPr>
        <w:t>ACF</w:t>
      </w:r>
      <w:proofErr w:type="spellEnd"/>
      <w:r w:rsidRPr="00DC7774">
        <w:rPr>
          <w:b/>
        </w:rPr>
        <w:t xml:space="preserve"> plot</w:t>
      </w:r>
    </w:p>
    <w:p w14:paraId="6FE52C01" w14:textId="77777777" w:rsidR="00DE2B99" w:rsidRDefault="00195DC0">
      <w:pPr>
        <w:pStyle w:val="SourceCode"/>
      </w:pPr>
      <w:proofErr w:type="spellStart"/>
      <w:r>
        <w:rPr>
          <w:rStyle w:val="KeywordTok"/>
        </w:rPr>
        <w:t>acf</w:t>
      </w:r>
      <w:proofErr w:type="spellEnd"/>
      <w:r>
        <w:rPr>
          <w:rStyle w:val="NormalTok"/>
        </w:rPr>
        <w:t>(Z)</w:t>
      </w:r>
    </w:p>
    <w:p w14:paraId="45D62078" w14:textId="20E7DFF7" w:rsidR="00DE2B99" w:rsidRDefault="00195DC0">
      <w:pPr>
        <w:pStyle w:val="FirstParagraph"/>
      </w:pPr>
      <w:r>
        <w:rPr>
          <w:noProof/>
        </w:rPr>
        <w:lastRenderedPageBreak/>
        <w:drawing>
          <wp:inline distT="0" distB="0" distL="0" distR="0" wp14:anchorId="61FDCA75" wp14:editId="437B5B9C">
            <wp:extent cx="3645476" cy="291638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rendAndSeasonalityEliminationByDifferencingMethod_files/figure-docx/unnamed-chunk-44-1.png"/>
                    <pic:cNvPicPr>
                      <a:picLocks noChangeAspect="1" noChangeArrowheads="1"/>
                    </pic:cNvPicPr>
                  </pic:nvPicPr>
                  <pic:blipFill>
                    <a:blip r:embed="rId15"/>
                    <a:stretch>
                      <a:fillRect/>
                    </a:stretch>
                  </pic:blipFill>
                  <pic:spPr bwMode="auto">
                    <a:xfrm>
                      <a:off x="0" y="0"/>
                      <a:ext cx="3650683" cy="2920547"/>
                    </a:xfrm>
                    <a:prstGeom prst="rect">
                      <a:avLst/>
                    </a:prstGeom>
                    <a:noFill/>
                    <a:ln w="9525">
                      <a:noFill/>
                      <a:headEnd/>
                      <a:tailEnd/>
                    </a:ln>
                  </pic:spPr>
                </pic:pic>
              </a:graphicData>
            </a:graphic>
          </wp:inline>
        </w:drawing>
      </w:r>
    </w:p>
    <w:p w14:paraId="7A87B854" w14:textId="2D10DE7C" w:rsidR="007F732F" w:rsidRPr="007F732F" w:rsidRDefault="007F732F" w:rsidP="007F732F">
      <w:pPr>
        <w:pStyle w:val="SourceCode"/>
      </w:pPr>
      <w:r>
        <w:t xml:space="preserve">As can be observed, the autocorrelation in the time series is significant from lags 1 to </w:t>
      </w:r>
      <w:r w:rsidR="00BC5245">
        <w:t>2</w:t>
      </w:r>
      <w:r>
        <w:t xml:space="preserve">. Hence, we can say that there is significant autocorrelation between observations separated by one </w:t>
      </w:r>
      <w:r w:rsidR="00601E5E">
        <w:t xml:space="preserve">to two </w:t>
      </w:r>
      <w:r>
        <w:t>month</w:t>
      </w:r>
      <w:r w:rsidR="00336BBD">
        <w:t>s</w:t>
      </w:r>
      <w:r>
        <w:t xml:space="preserve">. Such an </w:t>
      </w:r>
      <w:proofErr w:type="spellStart"/>
      <w:r>
        <w:t>ACF</w:t>
      </w:r>
      <w:proofErr w:type="spellEnd"/>
      <w:r>
        <w:t xml:space="preserve"> plot suggests </w:t>
      </w:r>
      <w:r w:rsidRPr="00E64082">
        <w:t>that the data is not stationary, because the autocorrelation between observations</w:t>
      </w:r>
      <w:r w:rsidR="00083839" w:rsidRPr="00E64082">
        <w:t xml:space="preserve">, even those two months apart, </w:t>
      </w:r>
      <w:r w:rsidRPr="00E64082">
        <w:t>is significant and change with in a relatively defined manner with respect to lag, which indicates that the data may show certain clear movements over time, such as trend.</w:t>
      </w:r>
    </w:p>
    <w:p w14:paraId="51F908A7" w14:textId="48A129E3" w:rsidR="00DE2B99" w:rsidRDefault="00DD2918" w:rsidP="00DC7774">
      <w:pPr>
        <w:pStyle w:val="Heading2"/>
      </w:pPr>
      <w:bookmarkStart w:id="48" w:name="_Toc94114888"/>
      <w:r>
        <w:t>Seasonality</w:t>
      </w:r>
      <w:r w:rsidR="00195DC0">
        <w:t>-removed time series stationarity</w:t>
      </w:r>
      <w:bookmarkEnd w:id="48"/>
    </w:p>
    <w:p w14:paraId="59CDD4A5" w14:textId="77777777" w:rsidR="00DE2B99" w:rsidRDefault="00195DC0">
      <w:pPr>
        <w:pStyle w:val="SourceCode"/>
      </w:pPr>
      <w:proofErr w:type="spellStart"/>
      <w:r>
        <w:rPr>
          <w:rStyle w:val="KeywordTok"/>
        </w:rPr>
        <w:t>adf.test</w:t>
      </w:r>
      <w:proofErr w:type="spellEnd"/>
      <w:r>
        <w:rPr>
          <w:rStyle w:val="NormalTok"/>
        </w:rPr>
        <w:t>(Z1)</w:t>
      </w:r>
    </w:p>
    <w:p w14:paraId="51F34311" w14:textId="77777777" w:rsidR="006B31E7" w:rsidRDefault="006B31E7" w:rsidP="006B31E7">
      <w:pPr>
        <w:pStyle w:val="SourceCode"/>
      </w:pPr>
      <w:r w:rsidRPr="00241C2C">
        <w:rPr>
          <w:rStyle w:val="VerbatimChar"/>
          <w:b/>
        </w:rPr>
        <w:t xml:space="preserve">Warning in </w:t>
      </w:r>
      <w:proofErr w:type="spellStart"/>
      <w:r w:rsidRPr="00241C2C">
        <w:rPr>
          <w:rStyle w:val="VerbatimChar"/>
          <w:b/>
        </w:rPr>
        <w:t>adf.test</w:t>
      </w:r>
      <w:proofErr w:type="spellEnd"/>
      <w:r w:rsidRPr="00241C2C">
        <w:rPr>
          <w:rStyle w:val="VerbatimChar"/>
          <w:b/>
        </w:rPr>
        <w:t>(Z2):</w:t>
      </w:r>
      <w:r>
        <w:rPr>
          <w:rStyle w:val="VerbatimChar"/>
        </w:rPr>
        <w:t xml:space="preserve"> p-value smaller than printed p-value</w:t>
      </w:r>
    </w:p>
    <w:p w14:paraId="7C60D763" w14:textId="77777777" w:rsidR="006B31E7" w:rsidRDefault="006B31E7" w:rsidP="006B31E7">
      <w:pPr>
        <w:pStyle w:val="SourceCode"/>
      </w:pPr>
      <w:r w:rsidRPr="00241C2C">
        <w:rPr>
          <w:rStyle w:val="VerbatimChar"/>
          <w:b/>
          <w:u w:val="single"/>
        </w:rPr>
        <w:t>Augmented Dickey-Fuller Test</w:t>
      </w:r>
    </w:p>
    <w:p w14:paraId="30FBF73C" w14:textId="5A9EA01F" w:rsidR="00DE2B99" w:rsidRDefault="006B31E7" w:rsidP="006B31E7">
      <w:pPr>
        <w:pStyle w:val="SourceCode"/>
        <w:rPr>
          <w:rStyle w:val="VerbatimChar"/>
        </w:rPr>
      </w:pPr>
      <w:r w:rsidRPr="00241C2C">
        <w:rPr>
          <w:rStyle w:val="VerbatimChar"/>
          <w:b/>
        </w:rPr>
        <w:t>data:</w:t>
      </w:r>
      <w:r>
        <w:rPr>
          <w:rStyle w:val="VerbatimChar"/>
        </w:rPr>
        <w:t xml:space="preserve">  Z1</w:t>
      </w:r>
      <w:r w:rsidR="00195DC0">
        <w:br/>
      </w:r>
      <w:r w:rsidR="00195DC0" w:rsidRPr="006B31E7">
        <w:rPr>
          <w:rStyle w:val="VerbatimChar"/>
          <w:b/>
          <w:i/>
        </w:rPr>
        <w:t>Dickey-Fuller</w:t>
      </w:r>
      <w:r w:rsidR="00195DC0">
        <w:rPr>
          <w:rStyle w:val="VerbatimChar"/>
        </w:rPr>
        <w:t xml:space="preserve"> = -5.7538, </w:t>
      </w:r>
      <w:r w:rsidR="00195DC0" w:rsidRPr="006B31E7">
        <w:rPr>
          <w:rStyle w:val="VerbatimChar"/>
          <w:b/>
          <w:i/>
        </w:rPr>
        <w:t xml:space="preserve">Lag order </w:t>
      </w:r>
      <w:r w:rsidR="00195DC0">
        <w:rPr>
          <w:rStyle w:val="VerbatimChar"/>
        </w:rPr>
        <w:t xml:space="preserve">= 7, </w:t>
      </w:r>
      <w:r w:rsidR="00195DC0" w:rsidRPr="006B31E7">
        <w:rPr>
          <w:rStyle w:val="VerbatimChar"/>
          <w:b/>
          <w:i/>
        </w:rPr>
        <w:t>p-value</w:t>
      </w:r>
      <w:r w:rsidR="00195DC0">
        <w:rPr>
          <w:rStyle w:val="VerbatimChar"/>
        </w:rPr>
        <w:t xml:space="preserve"> = 0.01</w:t>
      </w:r>
      <w:r w:rsidR="00195DC0">
        <w:br/>
      </w:r>
      <w:r w:rsidR="00195DC0" w:rsidRPr="006B31E7">
        <w:rPr>
          <w:rStyle w:val="VerbatimChar"/>
          <w:b/>
        </w:rPr>
        <w:t>alternative hypothesis:</w:t>
      </w:r>
      <w:r w:rsidR="00195DC0">
        <w:rPr>
          <w:rStyle w:val="VerbatimChar"/>
        </w:rPr>
        <w:t xml:space="preserve"> stationary</w:t>
      </w:r>
    </w:p>
    <w:p w14:paraId="12719B82" w14:textId="08324737" w:rsidR="00C44A29" w:rsidRDefault="00C44A29" w:rsidP="00C44A29">
      <w:pPr>
        <w:pStyle w:val="FirstParagraph"/>
      </w:pPr>
      <w:r>
        <w:t>The p-value for lag order 7 is 0.01, which is below 0.05 i.e. the significance level. Hence, we may accept the reject hypothesis and conclude that the time series is stationary.</w:t>
      </w:r>
    </w:p>
    <w:p w14:paraId="4D4876FD" w14:textId="77777777" w:rsidR="00DE2B99" w:rsidRPr="00441C45" w:rsidRDefault="00195DC0">
      <w:pPr>
        <w:pStyle w:val="FirstParagraph"/>
        <w:rPr>
          <w:b/>
        </w:rPr>
      </w:pPr>
      <w:r w:rsidRPr="00441C45">
        <w:rPr>
          <w:b/>
        </w:rPr>
        <w:t xml:space="preserve">Observing </w:t>
      </w:r>
      <w:proofErr w:type="spellStart"/>
      <w:r w:rsidRPr="00441C45">
        <w:rPr>
          <w:b/>
        </w:rPr>
        <w:t>ACF</w:t>
      </w:r>
      <w:proofErr w:type="spellEnd"/>
      <w:r w:rsidRPr="00441C45">
        <w:rPr>
          <w:b/>
        </w:rPr>
        <w:t xml:space="preserve"> plot</w:t>
      </w:r>
    </w:p>
    <w:p w14:paraId="7009989B" w14:textId="77777777" w:rsidR="00DE2B99" w:rsidRDefault="00195DC0">
      <w:pPr>
        <w:pStyle w:val="SourceCode"/>
      </w:pPr>
      <w:proofErr w:type="spellStart"/>
      <w:r>
        <w:rPr>
          <w:rStyle w:val="KeywordTok"/>
        </w:rPr>
        <w:t>acf</w:t>
      </w:r>
      <w:proofErr w:type="spellEnd"/>
      <w:r>
        <w:rPr>
          <w:rStyle w:val="NormalTok"/>
        </w:rPr>
        <w:t>(Z1)</w:t>
      </w:r>
    </w:p>
    <w:p w14:paraId="3B306433" w14:textId="17AD04F8" w:rsidR="00DE2B99" w:rsidRDefault="00195DC0">
      <w:pPr>
        <w:pStyle w:val="FirstParagraph"/>
      </w:pPr>
      <w:r>
        <w:rPr>
          <w:noProof/>
        </w:rPr>
        <w:lastRenderedPageBreak/>
        <w:drawing>
          <wp:inline distT="0" distB="0" distL="0" distR="0" wp14:anchorId="7DCFE1B9" wp14:editId="6BB92644">
            <wp:extent cx="3576205" cy="2860964"/>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rendAndSeasonalityEliminationByDifferencingMethod_files/figure-docx/unnamed-chunk-46-1.png"/>
                    <pic:cNvPicPr>
                      <a:picLocks noChangeAspect="1" noChangeArrowheads="1"/>
                    </pic:cNvPicPr>
                  </pic:nvPicPr>
                  <pic:blipFill>
                    <a:blip r:embed="rId16"/>
                    <a:stretch>
                      <a:fillRect/>
                    </a:stretch>
                  </pic:blipFill>
                  <pic:spPr bwMode="auto">
                    <a:xfrm>
                      <a:off x="0" y="0"/>
                      <a:ext cx="3582175" cy="2865740"/>
                    </a:xfrm>
                    <a:prstGeom prst="rect">
                      <a:avLst/>
                    </a:prstGeom>
                    <a:noFill/>
                    <a:ln w="9525">
                      <a:noFill/>
                      <a:headEnd/>
                      <a:tailEnd/>
                    </a:ln>
                  </pic:spPr>
                </pic:pic>
              </a:graphicData>
            </a:graphic>
          </wp:inline>
        </w:drawing>
      </w:r>
    </w:p>
    <w:p w14:paraId="63A463B3" w14:textId="588BFF58" w:rsidR="00BE0825" w:rsidRPr="00BE0825" w:rsidRDefault="00BE0825" w:rsidP="00BE0825">
      <w:pPr>
        <w:pStyle w:val="SourceCode"/>
      </w:pPr>
      <w:r>
        <w:t xml:space="preserve">As can be observed, the autocorrelation in the time series is insignificant to weakly significant for all lags from 1 to 2. Hence, we can say that there is no significant autocorrelation between observations separated by one or more months. Such an </w:t>
      </w:r>
      <w:proofErr w:type="spellStart"/>
      <w:r>
        <w:t>ACF</w:t>
      </w:r>
      <w:proofErr w:type="spellEnd"/>
      <w:r>
        <w:t xml:space="preserve"> plot suggests that the data is stationary, because the autocorrelation between observations is insignificant and change seemingly randomly with respect to lag, which indicates that the data does show certain clear movements over time, such as trend, indicating a white-noise quality and hence</w:t>
      </w:r>
      <w:r w:rsidR="00E64082">
        <w:t xml:space="preserve"> stationarity.</w:t>
      </w:r>
    </w:p>
    <w:p w14:paraId="4B9D2B9D" w14:textId="3B757E61" w:rsidR="00DE2B99" w:rsidRDefault="00195DC0" w:rsidP="00241C2C">
      <w:pPr>
        <w:pStyle w:val="Heading2"/>
      </w:pPr>
      <w:bookmarkStart w:id="49" w:name="_Toc94114889"/>
      <w:r>
        <w:t>Trend</w:t>
      </w:r>
      <w:r w:rsidR="00A13CEF">
        <w:t xml:space="preserve"> and seasonality </w:t>
      </w:r>
      <w:r>
        <w:t>removed time series stationarity</w:t>
      </w:r>
      <w:bookmarkEnd w:id="49"/>
    </w:p>
    <w:p w14:paraId="679EF96E" w14:textId="77777777" w:rsidR="00DE2B99" w:rsidRDefault="00195DC0">
      <w:pPr>
        <w:pStyle w:val="SourceCode"/>
      </w:pPr>
      <w:proofErr w:type="spellStart"/>
      <w:r>
        <w:rPr>
          <w:rStyle w:val="KeywordTok"/>
        </w:rPr>
        <w:t>adf.test</w:t>
      </w:r>
      <w:proofErr w:type="spellEnd"/>
      <w:r>
        <w:rPr>
          <w:rStyle w:val="NormalTok"/>
        </w:rPr>
        <w:t>(Z2)</w:t>
      </w:r>
    </w:p>
    <w:p w14:paraId="615933E3" w14:textId="77777777" w:rsidR="00241C2C" w:rsidRDefault="00195DC0">
      <w:pPr>
        <w:pStyle w:val="SourceCode"/>
      </w:pPr>
      <w:r w:rsidRPr="00241C2C">
        <w:rPr>
          <w:rStyle w:val="VerbatimChar"/>
          <w:b/>
        </w:rPr>
        <w:t xml:space="preserve">Warning in </w:t>
      </w:r>
      <w:proofErr w:type="spellStart"/>
      <w:r w:rsidRPr="00241C2C">
        <w:rPr>
          <w:rStyle w:val="VerbatimChar"/>
          <w:b/>
        </w:rPr>
        <w:t>adf.test</w:t>
      </w:r>
      <w:proofErr w:type="spellEnd"/>
      <w:r w:rsidRPr="00241C2C">
        <w:rPr>
          <w:rStyle w:val="VerbatimChar"/>
          <w:b/>
        </w:rPr>
        <w:t>(Z2):</w:t>
      </w:r>
      <w:r>
        <w:rPr>
          <w:rStyle w:val="VerbatimChar"/>
        </w:rPr>
        <w:t xml:space="preserve"> p-value smaller than printed p-value</w:t>
      </w:r>
    </w:p>
    <w:p w14:paraId="33F7445B" w14:textId="77777777" w:rsidR="00241C2C" w:rsidRDefault="00195DC0">
      <w:pPr>
        <w:pStyle w:val="SourceCode"/>
      </w:pPr>
      <w:r w:rsidRPr="00241C2C">
        <w:rPr>
          <w:rStyle w:val="VerbatimChar"/>
          <w:b/>
          <w:u w:val="single"/>
        </w:rPr>
        <w:t>Augmented Dickey-Fuller Test</w:t>
      </w:r>
    </w:p>
    <w:p w14:paraId="510C4127" w14:textId="029D08FA" w:rsidR="00DE2B99" w:rsidRDefault="00195DC0">
      <w:pPr>
        <w:pStyle w:val="SourceCode"/>
        <w:rPr>
          <w:rStyle w:val="VerbatimChar"/>
        </w:rPr>
      </w:pPr>
      <w:r w:rsidRPr="00241C2C">
        <w:rPr>
          <w:rStyle w:val="VerbatimChar"/>
          <w:b/>
        </w:rPr>
        <w:t>data:</w:t>
      </w:r>
      <w:r>
        <w:rPr>
          <w:rStyle w:val="VerbatimChar"/>
        </w:rPr>
        <w:t xml:space="preserve">  Z2</w:t>
      </w:r>
      <w:r>
        <w:br/>
      </w:r>
      <w:r w:rsidRPr="00241C2C">
        <w:rPr>
          <w:rStyle w:val="VerbatimChar"/>
          <w:b/>
          <w:i/>
        </w:rPr>
        <w:t>Dickey-Fuller</w:t>
      </w:r>
      <w:r>
        <w:rPr>
          <w:rStyle w:val="VerbatimChar"/>
        </w:rPr>
        <w:t xml:space="preserve"> = -5.3015, </w:t>
      </w:r>
      <w:r w:rsidRPr="00241C2C">
        <w:rPr>
          <w:rStyle w:val="VerbatimChar"/>
          <w:b/>
          <w:i/>
        </w:rPr>
        <w:t>Lag order</w:t>
      </w:r>
      <w:r>
        <w:rPr>
          <w:rStyle w:val="VerbatimChar"/>
        </w:rPr>
        <w:t xml:space="preserve"> = 7, </w:t>
      </w:r>
      <w:r w:rsidRPr="00241C2C">
        <w:rPr>
          <w:rStyle w:val="VerbatimChar"/>
          <w:b/>
          <w:i/>
        </w:rPr>
        <w:t>p-value</w:t>
      </w:r>
      <w:r>
        <w:rPr>
          <w:rStyle w:val="VerbatimChar"/>
        </w:rPr>
        <w:t xml:space="preserve"> = 0.01</w:t>
      </w:r>
      <w:r>
        <w:br/>
      </w:r>
      <w:r w:rsidRPr="00241C2C">
        <w:rPr>
          <w:rStyle w:val="VerbatimChar"/>
          <w:b/>
        </w:rPr>
        <w:t>alternative hypothesis:</w:t>
      </w:r>
      <w:r>
        <w:rPr>
          <w:rStyle w:val="VerbatimChar"/>
        </w:rPr>
        <w:t xml:space="preserve"> stationary</w:t>
      </w:r>
    </w:p>
    <w:p w14:paraId="5D6E11D8" w14:textId="2E6E37C2" w:rsidR="002D38A4" w:rsidRDefault="002D38A4" w:rsidP="002D38A4">
      <w:pPr>
        <w:pStyle w:val="FirstParagraph"/>
      </w:pPr>
      <w:r>
        <w:t>The p-value for lag order 7 is 0.01, which is below 0.05 i.e. the significance level. Hence, we may accept the reject hypothesis and conclude that the time series is stationary.</w:t>
      </w:r>
      <w:r w:rsidR="00F319F4">
        <w:t xml:space="preserve"> Furthermore, we see that the Dickey-Fuller statistic here is -5.3015, less negative than the Dickey-Fuller statistic of the time series where only seasonality was removed</w:t>
      </w:r>
      <w:r w:rsidR="001446D4">
        <w:t>, whose value was -5.7538.</w:t>
      </w:r>
      <w:r w:rsidR="007B3F4C">
        <w:t xml:space="preserve"> This may suggest that trend </w:t>
      </w:r>
      <w:r w:rsidR="00CD7FBD">
        <w:t>does not play a key role in the time series</w:t>
      </w:r>
      <w:r w:rsidR="0074316A">
        <w:t>, and hence, considering it</w:t>
      </w:r>
      <w:r w:rsidR="003B5FBE">
        <w:t xml:space="preserve"> to be constantly upwards does not improve the stationarity of our time series.</w:t>
      </w:r>
    </w:p>
    <w:p w14:paraId="5E2C4989" w14:textId="77777777" w:rsidR="00DE2B99" w:rsidRPr="006B31E7" w:rsidRDefault="00195DC0">
      <w:pPr>
        <w:pStyle w:val="FirstParagraph"/>
        <w:rPr>
          <w:b/>
        </w:rPr>
      </w:pPr>
      <w:r w:rsidRPr="006B31E7">
        <w:rPr>
          <w:b/>
        </w:rPr>
        <w:t xml:space="preserve">Observing </w:t>
      </w:r>
      <w:proofErr w:type="spellStart"/>
      <w:r w:rsidRPr="006B31E7">
        <w:rPr>
          <w:b/>
        </w:rPr>
        <w:t>ACF</w:t>
      </w:r>
      <w:proofErr w:type="spellEnd"/>
      <w:r w:rsidRPr="006B31E7">
        <w:rPr>
          <w:b/>
        </w:rPr>
        <w:t xml:space="preserve"> plot</w:t>
      </w:r>
    </w:p>
    <w:p w14:paraId="640DFAD6" w14:textId="77777777" w:rsidR="00DE2B99" w:rsidRDefault="00195DC0">
      <w:pPr>
        <w:pStyle w:val="SourceCode"/>
      </w:pPr>
      <w:proofErr w:type="spellStart"/>
      <w:r>
        <w:rPr>
          <w:rStyle w:val="KeywordTok"/>
        </w:rPr>
        <w:t>acf</w:t>
      </w:r>
      <w:proofErr w:type="spellEnd"/>
      <w:r>
        <w:rPr>
          <w:rStyle w:val="NormalTok"/>
        </w:rPr>
        <w:t>(Z2)</w:t>
      </w:r>
    </w:p>
    <w:p w14:paraId="075CDD6E" w14:textId="3D3B05C5" w:rsidR="00DE2B99" w:rsidRDefault="00195DC0">
      <w:pPr>
        <w:pStyle w:val="FirstParagraph"/>
      </w:pPr>
      <w:r>
        <w:rPr>
          <w:noProof/>
        </w:rPr>
        <w:lastRenderedPageBreak/>
        <w:drawing>
          <wp:inline distT="0" distB="0" distL="0" distR="0" wp14:anchorId="2182109F" wp14:editId="2FA6977C">
            <wp:extent cx="3610841" cy="2888673"/>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rendAndSeasonalityEliminationByDifferencingMethod_files/figure-docx/unnamed-chunk-48-1.png"/>
                    <pic:cNvPicPr>
                      <a:picLocks noChangeAspect="1" noChangeArrowheads="1"/>
                    </pic:cNvPicPr>
                  </pic:nvPicPr>
                  <pic:blipFill>
                    <a:blip r:embed="rId17"/>
                    <a:stretch>
                      <a:fillRect/>
                    </a:stretch>
                  </pic:blipFill>
                  <pic:spPr bwMode="auto">
                    <a:xfrm>
                      <a:off x="0" y="0"/>
                      <a:ext cx="3615283" cy="2892227"/>
                    </a:xfrm>
                    <a:prstGeom prst="rect">
                      <a:avLst/>
                    </a:prstGeom>
                    <a:noFill/>
                    <a:ln w="9525">
                      <a:noFill/>
                      <a:headEnd/>
                      <a:tailEnd/>
                    </a:ln>
                  </pic:spPr>
                </pic:pic>
              </a:graphicData>
            </a:graphic>
          </wp:inline>
        </w:drawing>
      </w:r>
    </w:p>
    <w:p w14:paraId="1C5930EF" w14:textId="2EB06552" w:rsidR="00BD6CF8" w:rsidRPr="00BD6CF8" w:rsidRDefault="00BD6CF8" w:rsidP="00BD6CF8">
      <w:pPr>
        <w:pStyle w:val="SourceCode"/>
      </w:pPr>
      <w:r>
        <w:t>As can be observed, the autocorrelation in the time series is insignificant to weakly significant for all lags from 1 to 2</w:t>
      </w:r>
      <w:r w:rsidR="00B9038C">
        <w:t xml:space="preserve">m with the clear exception </w:t>
      </w:r>
      <w:r w:rsidR="00BF3F14">
        <w:t>at</w:t>
      </w:r>
      <w:r w:rsidR="00B9038C">
        <w:t xml:space="preserve"> lag </w:t>
      </w:r>
      <w:r w:rsidR="00BF3F14">
        <w:t>= 1</w:t>
      </w:r>
      <w:r>
        <w:t xml:space="preserve">. Hence, we can say that there is no significant autocorrelation between observations separated by more </w:t>
      </w:r>
      <w:r w:rsidR="00BF3F14">
        <w:t xml:space="preserve">than one </w:t>
      </w:r>
      <w:r>
        <w:t>month</w:t>
      </w:r>
      <w:r w:rsidR="005C4231">
        <w:t>, but there may be some autocorrelation between observations separated by a monthly interval</w:t>
      </w:r>
      <w:r>
        <w:t xml:space="preserve">. Such an </w:t>
      </w:r>
      <w:proofErr w:type="spellStart"/>
      <w:r>
        <w:t>ACF</w:t>
      </w:r>
      <w:proofErr w:type="spellEnd"/>
      <w:r>
        <w:t xml:space="preserve"> plot suggests that the data is stationary</w:t>
      </w:r>
      <w:r w:rsidR="00892BC2">
        <w:t xml:space="preserve">, but not as </w:t>
      </w:r>
      <w:r w:rsidR="00C92662">
        <w:t>much</w:t>
      </w:r>
      <w:r w:rsidR="00892BC2">
        <w:t xml:space="preserve"> as Z1</w:t>
      </w:r>
      <w:r>
        <w:t xml:space="preserve">, because the autocorrelation between observations is insignificant </w:t>
      </w:r>
      <w:r w:rsidR="00FE7C46">
        <w:t>in most cases except lag = 1</w:t>
      </w:r>
      <w:r w:rsidR="0086474A">
        <w:t>. However</w:t>
      </w:r>
      <w:r w:rsidR="00E250A7">
        <w:t>,</w:t>
      </w:r>
      <w:r>
        <w:t xml:space="preserve"> </w:t>
      </w:r>
      <w:r w:rsidR="00E250A7">
        <w:t xml:space="preserve">autocorrelation </w:t>
      </w:r>
      <w:r>
        <w:t>change</w:t>
      </w:r>
      <w:r w:rsidR="00E250A7">
        <w:t>s</w:t>
      </w:r>
      <w:r>
        <w:t xml:space="preserve"> seemingly randomly with respect to lag, which indicates that the data does show certain clear movements over time, such as trend, indicating a white-noise quality and hence stationarity.</w:t>
      </w:r>
    </w:p>
    <w:sectPr w:rsidR="00BD6CF8" w:rsidRPr="00BD6CF8">
      <w:headerReference w:type="default" r:id="rId18"/>
      <w:footerReference w:type="even"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E6265" w14:textId="77777777" w:rsidR="00F87450" w:rsidRDefault="00F87450">
      <w:pPr>
        <w:spacing w:after="0"/>
      </w:pPr>
      <w:r>
        <w:separator/>
      </w:r>
    </w:p>
  </w:endnote>
  <w:endnote w:type="continuationSeparator" w:id="0">
    <w:p w14:paraId="783B6B96" w14:textId="77777777" w:rsidR="00F87450" w:rsidRDefault="00F8745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15606516"/>
      <w:docPartObj>
        <w:docPartGallery w:val="Page Numbers (Bottom of Page)"/>
        <w:docPartUnique/>
      </w:docPartObj>
    </w:sdtPr>
    <w:sdtEndPr>
      <w:rPr>
        <w:rStyle w:val="PageNumber"/>
      </w:rPr>
    </w:sdtEndPr>
    <w:sdtContent>
      <w:p w14:paraId="0A624520" w14:textId="387EA5B2" w:rsidR="0009508E" w:rsidRDefault="0009508E" w:rsidP="00541C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4DC3ED" w14:textId="77777777" w:rsidR="0009508E" w:rsidRDefault="0009508E" w:rsidP="000950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6538741"/>
      <w:docPartObj>
        <w:docPartGallery w:val="Page Numbers (Bottom of Page)"/>
        <w:docPartUnique/>
      </w:docPartObj>
    </w:sdtPr>
    <w:sdtEndPr>
      <w:rPr>
        <w:rStyle w:val="PageNumber"/>
      </w:rPr>
    </w:sdtEndPr>
    <w:sdtContent>
      <w:p w14:paraId="462F53DA" w14:textId="76B2AF24" w:rsidR="0009508E" w:rsidRDefault="0009508E" w:rsidP="00541C4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EBA540" w14:textId="77777777" w:rsidR="0009508E" w:rsidRDefault="0009508E" w:rsidP="0009508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EC331" w14:textId="77777777" w:rsidR="00F87450" w:rsidRDefault="00F87450">
      <w:r>
        <w:separator/>
      </w:r>
    </w:p>
  </w:footnote>
  <w:footnote w:type="continuationSeparator" w:id="0">
    <w:p w14:paraId="6F1904E6" w14:textId="77777777" w:rsidR="00F87450" w:rsidRDefault="00F874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630F6" w14:textId="6389BCF8" w:rsidR="0009508E" w:rsidRDefault="0009508E">
    <w:pPr>
      <w:pStyle w:val="Header"/>
    </w:pPr>
    <w:r>
      <w:t>Pranav Gopalkrishna, 1940223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66E855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DFEB8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3407D"/>
    <w:rsid w:val="000345F8"/>
    <w:rsid w:val="000747DB"/>
    <w:rsid w:val="0008182D"/>
    <w:rsid w:val="00083839"/>
    <w:rsid w:val="00085C02"/>
    <w:rsid w:val="00091BFD"/>
    <w:rsid w:val="0009508E"/>
    <w:rsid w:val="000A63D6"/>
    <w:rsid w:val="000B103B"/>
    <w:rsid w:val="001043BF"/>
    <w:rsid w:val="001218AE"/>
    <w:rsid w:val="00133E6E"/>
    <w:rsid w:val="001419F9"/>
    <w:rsid w:val="001446D4"/>
    <w:rsid w:val="00153EB8"/>
    <w:rsid w:val="00167755"/>
    <w:rsid w:val="00195DC0"/>
    <w:rsid w:val="001B183F"/>
    <w:rsid w:val="001E105D"/>
    <w:rsid w:val="00230955"/>
    <w:rsid w:val="00241C2C"/>
    <w:rsid w:val="0027123B"/>
    <w:rsid w:val="00280AA8"/>
    <w:rsid w:val="00295B4D"/>
    <w:rsid w:val="002B12AA"/>
    <w:rsid w:val="002D38A4"/>
    <w:rsid w:val="002F02C4"/>
    <w:rsid w:val="002F0B83"/>
    <w:rsid w:val="00336BBD"/>
    <w:rsid w:val="00354EC3"/>
    <w:rsid w:val="003665BD"/>
    <w:rsid w:val="00371A2C"/>
    <w:rsid w:val="003833BD"/>
    <w:rsid w:val="003B1059"/>
    <w:rsid w:val="003B5FBE"/>
    <w:rsid w:val="00400A84"/>
    <w:rsid w:val="00417485"/>
    <w:rsid w:val="004202C4"/>
    <w:rsid w:val="004335FA"/>
    <w:rsid w:val="00437076"/>
    <w:rsid w:val="00441C45"/>
    <w:rsid w:val="004903C5"/>
    <w:rsid w:val="0049261D"/>
    <w:rsid w:val="004B6559"/>
    <w:rsid w:val="004D356D"/>
    <w:rsid w:val="004E29B3"/>
    <w:rsid w:val="004E3D7E"/>
    <w:rsid w:val="00502B6D"/>
    <w:rsid w:val="00525A4F"/>
    <w:rsid w:val="00544366"/>
    <w:rsid w:val="0054764F"/>
    <w:rsid w:val="00553968"/>
    <w:rsid w:val="005617F3"/>
    <w:rsid w:val="0058240C"/>
    <w:rsid w:val="00590D07"/>
    <w:rsid w:val="005C4231"/>
    <w:rsid w:val="005C527E"/>
    <w:rsid w:val="005E13C0"/>
    <w:rsid w:val="005F5412"/>
    <w:rsid w:val="00601515"/>
    <w:rsid w:val="00601E5E"/>
    <w:rsid w:val="00624CB2"/>
    <w:rsid w:val="00641B9A"/>
    <w:rsid w:val="00642A13"/>
    <w:rsid w:val="00642DE3"/>
    <w:rsid w:val="00657DEA"/>
    <w:rsid w:val="0066259E"/>
    <w:rsid w:val="00672CA4"/>
    <w:rsid w:val="006A3DB0"/>
    <w:rsid w:val="006B31E7"/>
    <w:rsid w:val="006D1CEB"/>
    <w:rsid w:val="00721CBC"/>
    <w:rsid w:val="0074316A"/>
    <w:rsid w:val="0074638F"/>
    <w:rsid w:val="007471BF"/>
    <w:rsid w:val="00776982"/>
    <w:rsid w:val="00784D58"/>
    <w:rsid w:val="007B3F4C"/>
    <w:rsid w:val="007F65CD"/>
    <w:rsid w:val="007F732F"/>
    <w:rsid w:val="00804D87"/>
    <w:rsid w:val="00807239"/>
    <w:rsid w:val="0081204C"/>
    <w:rsid w:val="00827E05"/>
    <w:rsid w:val="008403B6"/>
    <w:rsid w:val="0086474A"/>
    <w:rsid w:val="00892BC2"/>
    <w:rsid w:val="00893F97"/>
    <w:rsid w:val="008A6120"/>
    <w:rsid w:val="008D08CB"/>
    <w:rsid w:val="008D6863"/>
    <w:rsid w:val="009060D1"/>
    <w:rsid w:val="00915945"/>
    <w:rsid w:val="00921105"/>
    <w:rsid w:val="00945300"/>
    <w:rsid w:val="009525F5"/>
    <w:rsid w:val="00962450"/>
    <w:rsid w:val="009851A5"/>
    <w:rsid w:val="00991E58"/>
    <w:rsid w:val="009A71A4"/>
    <w:rsid w:val="009C6AE0"/>
    <w:rsid w:val="009E3294"/>
    <w:rsid w:val="00A00DAD"/>
    <w:rsid w:val="00A02638"/>
    <w:rsid w:val="00A04B7B"/>
    <w:rsid w:val="00A10148"/>
    <w:rsid w:val="00A13CEF"/>
    <w:rsid w:val="00A177A7"/>
    <w:rsid w:val="00A21D95"/>
    <w:rsid w:val="00A73A19"/>
    <w:rsid w:val="00A77776"/>
    <w:rsid w:val="00AB6A33"/>
    <w:rsid w:val="00AC71AF"/>
    <w:rsid w:val="00AF0DBD"/>
    <w:rsid w:val="00B86B75"/>
    <w:rsid w:val="00B9038C"/>
    <w:rsid w:val="00BB7E8A"/>
    <w:rsid w:val="00BC48D5"/>
    <w:rsid w:val="00BC5245"/>
    <w:rsid w:val="00BD6CF8"/>
    <w:rsid w:val="00BE0825"/>
    <w:rsid w:val="00BF3F14"/>
    <w:rsid w:val="00C1011E"/>
    <w:rsid w:val="00C106CB"/>
    <w:rsid w:val="00C11BE5"/>
    <w:rsid w:val="00C16390"/>
    <w:rsid w:val="00C168EF"/>
    <w:rsid w:val="00C24818"/>
    <w:rsid w:val="00C25014"/>
    <w:rsid w:val="00C36279"/>
    <w:rsid w:val="00C44A29"/>
    <w:rsid w:val="00C46268"/>
    <w:rsid w:val="00C70CEF"/>
    <w:rsid w:val="00C75948"/>
    <w:rsid w:val="00C92662"/>
    <w:rsid w:val="00CB76A5"/>
    <w:rsid w:val="00CD7FBD"/>
    <w:rsid w:val="00D2048F"/>
    <w:rsid w:val="00D20D45"/>
    <w:rsid w:val="00D525FB"/>
    <w:rsid w:val="00D82B43"/>
    <w:rsid w:val="00DB459C"/>
    <w:rsid w:val="00DC7774"/>
    <w:rsid w:val="00DD2918"/>
    <w:rsid w:val="00DE2B99"/>
    <w:rsid w:val="00DE3BF9"/>
    <w:rsid w:val="00E250A7"/>
    <w:rsid w:val="00E315A3"/>
    <w:rsid w:val="00E5192C"/>
    <w:rsid w:val="00E64082"/>
    <w:rsid w:val="00E74E07"/>
    <w:rsid w:val="00E90AE9"/>
    <w:rsid w:val="00EA665B"/>
    <w:rsid w:val="00EB0A2E"/>
    <w:rsid w:val="00EE0E3A"/>
    <w:rsid w:val="00EF29A5"/>
    <w:rsid w:val="00EF7BF4"/>
    <w:rsid w:val="00F06994"/>
    <w:rsid w:val="00F24625"/>
    <w:rsid w:val="00F3104D"/>
    <w:rsid w:val="00F319F4"/>
    <w:rsid w:val="00F5587E"/>
    <w:rsid w:val="00F87450"/>
    <w:rsid w:val="00F9661C"/>
    <w:rsid w:val="00FA305D"/>
    <w:rsid w:val="00FA4522"/>
    <w:rsid w:val="00FE3B5E"/>
    <w:rsid w:val="00FE7C4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9F1F42"/>
  <w15:docId w15:val="{7DFD15F9-1E33-874B-B289-E8BA825EC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9851A5"/>
    <w:pPr>
      <w:spacing w:before="120" w:after="0"/>
    </w:pPr>
    <w:rPr>
      <w:b/>
      <w:bCs/>
      <w:i/>
      <w:iCs/>
    </w:rPr>
  </w:style>
  <w:style w:type="paragraph" w:styleId="TOC2">
    <w:name w:val="toc 2"/>
    <w:basedOn w:val="Normal"/>
    <w:next w:val="Normal"/>
    <w:autoRedefine/>
    <w:uiPriority w:val="39"/>
    <w:unhideWhenUsed/>
    <w:rsid w:val="009851A5"/>
    <w:pPr>
      <w:spacing w:before="120" w:after="0"/>
      <w:ind w:left="240"/>
    </w:pPr>
    <w:rPr>
      <w:b/>
      <w:bCs/>
      <w:sz w:val="22"/>
      <w:szCs w:val="22"/>
    </w:rPr>
  </w:style>
  <w:style w:type="paragraph" w:styleId="TOC3">
    <w:name w:val="toc 3"/>
    <w:basedOn w:val="Normal"/>
    <w:next w:val="Normal"/>
    <w:autoRedefine/>
    <w:uiPriority w:val="39"/>
    <w:unhideWhenUsed/>
    <w:rsid w:val="009851A5"/>
    <w:pPr>
      <w:spacing w:after="0"/>
      <w:ind w:left="480"/>
    </w:pPr>
    <w:rPr>
      <w:sz w:val="20"/>
      <w:szCs w:val="20"/>
    </w:rPr>
  </w:style>
  <w:style w:type="paragraph" w:styleId="TOC4">
    <w:name w:val="toc 4"/>
    <w:basedOn w:val="Normal"/>
    <w:next w:val="Normal"/>
    <w:autoRedefine/>
    <w:semiHidden/>
    <w:unhideWhenUsed/>
    <w:rsid w:val="009851A5"/>
    <w:pPr>
      <w:spacing w:after="0"/>
      <w:ind w:left="720"/>
    </w:pPr>
    <w:rPr>
      <w:sz w:val="20"/>
      <w:szCs w:val="20"/>
    </w:rPr>
  </w:style>
  <w:style w:type="paragraph" w:styleId="TOC5">
    <w:name w:val="toc 5"/>
    <w:basedOn w:val="Normal"/>
    <w:next w:val="Normal"/>
    <w:autoRedefine/>
    <w:semiHidden/>
    <w:unhideWhenUsed/>
    <w:rsid w:val="009851A5"/>
    <w:pPr>
      <w:spacing w:after="0"/>
      <w:ind w:left="960"/>
    </w:pPr>
    <w:rPr>
      <w:sz w:val="20"/>
      <w:szCs w:val="20"/>
    </w:rPr>
  </w:style>
  <w:style w:type="paragraph" w:styleId="TOC6">
    <w:name w:val="toc 6"/>
    <w:basedOn w:val="Normal"/>
    <w:next w:val="Normal"/>
    <w:autoRedefine/>
    <w:semiHidden/>
    <w:unhideWhenUsed/>
    <w:rsid w:val="009851A5"/>
    <w:pPr>
      <w:spacing w:after="0"/>
      <w:ind w:left="1200"/>
    </w:pPr>
    <w:rPr>
      <w:sz w:val="20"/>
      <w:szCs w:val="20"/>
    </w:rPr>
  </w:style>
  <w:style w:type="paragraph" w:styleId="TOC7">
    <w:name w:val="toc 7"/>
    <w:basedOn w:val="Normal"/>
    <w:next w:val="Normal"/>
    <w:autoRedefine/>
    <w:semiHidden/>
    <w:unhideWhenUsed/>
    <w:rsid w:val="009851A5"/>
    <w:pPr>
      <w:spacing w:after="0"/>
      <w:ind w:left="1440"/>
    </w:pPr>
    <w:rPr>
      <w:sz w:val="20"/>
      <w:szCs w:val="20"/>
    </w:rPr>
  </w:style>
  <w:style w:type="paragraph" w:styleId="TOC8">
    <w:name w:val="toc 8"/>
    <w:basedOn w:val="Normal"/>
    <w:next w:val="Normal"/>
    <w:autoRedefine/>
    <w:semiHidden/>
    <w:unhideWhenUsed/>
    <w:rsid w:val="009851A5"/>
    <w:pPr>
      <w:spacing w:after="0"/>
      <w:ind w:left="1680"/>
    </w:pPr>
    <w:rPr>
      <w:sz w:val="20"/>
      <w:szCs w:val="20"/>
    </w:rPr>
  </w:style>
  <w:style w:type="paragraph" w:styleId="TOC9">
    <w:name w:val="toc 9"/>
    <w:basedOn w:val="Normal"/>
    <w:next w:val="Normal"/>
    <w:autoRedefine/>
    <w:semiHidden/>
    <w:unhideWhenUsed/>
    <w:rsid w:val="009851A5"/>
    <w:pPr>
      <w:spacing w:after="0"/>
      <w:ind w:left="1920"/>
    </w:pPr>
    <w:rPr>
      <w:sz w:val="20"/>
      <w:szCs w:val="20"/>
    </w:rPr>
  </w:style>
  <w:style w:type="paragraph" w:styleId="Header">
    <w:name w:val="header"/>
    <w:basedOn w:val="Normal"/>
    <w:link w:val="HeaderChar"/>
    <w:unhideWhenUsed/>
    <w:rsid w:val="0009508E"/>
    <w:pPr>
      <w:tabs>
        <w:tab w:val="center" w:pos="4680"/>
        <w:tab w:val="right" w:pos="9360"/>
      </w:tabs>
      <w:spacing w:after="0"/>
    </w:pPr>
  </w:style>
  <w:style w:type="character" w:customStyle="1" w:styleId="HeaderChar">
    <w:name w:val="Header Char"/>
    <w:basedOn w:val="DefaultParagraphFont"/>
    <w:link w:val="Header"/>
    <w:rsid w:val="0009508E"/>
  </w:style>
  <w:style w:type="paragraph" w:styleId="Footer">
    <w:name w:val="footer"/>
    <w:basedOn w:val="Normal"/>
    <w:link w:val="FooterChar"/>
    <w:unhideWhenUsed/>
    <w:rsid w:val="0009508E"/>
    <w:pPr>
      <w:tabs>
        <w:tab w:val="center" w:pos="4680"/>
        <w:tab w:val="right" w:pos="9360"/>
      </w:tabs>
      <w:spacing w:after="0"/>
    </w:pPr>
  </w:style>
  <w:style w:type="character" w:customStyle="1" w:styleId="FooterChar">
    <w:name w:val="Footer Char"/>
    <w:basedOn w:val="DefaultParagraphFont"/>
    <w:link w:val="Footer"/>
    <w:rsid w:val="0009508E"/>
  </w:style>
  <w:style w:type="character" w:styleId="PageNumber">
    <w:name w:val="page number"/>
    <w:basedOn w:val="DefaultParagraphFont"/>
    <w:semiHidden/>
    <w:unhideWhenUsed/>
    <w:rsid w:val="000950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9106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500226-BAE7-B344-9F7A-051A764F9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14</Pages>
  <Words>2555</Words>
  <Characters>14565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trendAndSeasonalityEliminationByDifferencingMethod.R</vt:lpstr>
    </vt:vector>
  </TitlesOfParts>
  <Company/>
  <LinksUpToDate>false</LinksUpToDate>
  <CharactersWithSpaces>17086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trendAndSeasonalityEliminationByDifferencingMethod.R</dc:title>
  <dc:creator>pranav</dc:creator>
  <cp:keywords/>
  <cp:lastModifiedBy>pranav gopalkrishna</cp:lastModifiedBy>
  <cp:revision>156</cp:revision>
  <dcterms:created xsi:type="dcterms:W3CDTF">2022-01-26T03:18:00Z</dcterms:created>
  <dcterms:modified xsi:type="dcterms:W3CDTF">2022-02-01T09:27:00Z</dcterms:modified>
</cp:coreProperties>
</file>