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2F5D" w14:textId="1C717F16" w:rsidR="003829C6" w:rsidRDefault="00EA3482">
      <w:pPr>
        <w:pStyle w:val="Title"/>
      </w:pPr>
      <w:r>
        <w:t>P</w:t>
      </w:r>
      <w:r w:rsidR="002930F9">
        <w:t>ractical</w:t>
      </w:r>
      <w:r>
        <w:t xml:space="preserve"> </w:t>
      </w:r>
      <w:r w:rsidR="002930F9">
        <w:t>4</w:t>
      </w:r>
    </w:p>
    <w:p w14:paraId="3D32BD14" w14:textId="28334906" w:rsidR="003829C6" w:rsidRDefault="00EA3482">
      <w:pPr>
        <w:pStyle w:val="Author"/>
      </w:pPr>
      <w:r>
        <w:t>P</w:t>
      </w:r>
      <w:r w:rsidR="002930F9">
        <w:t>ranav</w:t>
      </w:r>
      <w:r>
        <w:t xml:space="preserve"> Gopalkrishna, 1940223</w:t>
      </w:r>
    </w:p>
    <w:p w14:paraId="5E8C8E3E" w14:textId="5285447E" w:rsidR="003829C6" w:rsidRDefault="002930F9">
      <w:pPr>
        <w:pStyle w:val="Date"/>
      </w:pPr>
      <w:r>
        <w:t>2021-02-05</w:t>
      </w:r>
    </w:p>
    <w:p w14:paraId="5DA18364" w14:textId="229676D6" w:rsidR="00EA3482" w:rsidRDefault="00EA3482" w:rsidP="00EA3482">
      <w:pPr>
        <w:pStyle w:val="Heading1"/>
      </w:pPr>
      <w:r>
        <w:t>Loading necessary packages...</w:t>
      </w:r>
    </w:p>
    <w:p w14:paraId="0159AAA4" w14:textId="77777777" w:rsidR="00EA3482" w:rsidRPr="00EA3482" w:rsidRDefault="00EA3482" w:rsidP="00EA3482">
      <w:pPr>
        <w:pStyle w:val="BodyText"/>
      </w:pPr>
    </w:p>
    <w:p w14:paraId="5139C287" w14:textId="77777777" w:rsidR="003829C6" w:rsidRDefault="002930F9">
      <w:pPr>
        <w:pStyle w:val="SourceCode"/>
      </w:pPr>
      <w:r>
        <w:rPr>
          <w:rStyle w:val="KeywordTok"/>
        </w:rPr>
        <w:t>library</w:t>
      </w:r>
      <w:r>
        <w:rPr>
          <w:rStyle w:val="NormalTok"/>
        </w:rPr>
        <w:t>(samplingbook)</w:t>
      </w:r>
    </w:p>
    <w:p w14:paraId="2FE8A55D" w14:textId="77777777" w:rsidR="003829C6" w:rsidRDefault="002930F9">
      <w:pPr>
        <w:pStyle w:val="SourceCode"/>
      </w:pPr>
      <w:r>
        <w:rPr>
          <w:rStyle w:val="VerbatimChar"/>
        </w:rPr>
        <w:t>## Loading required package: pps</w:t>
      </w:r>
    </w:p>
    <w:p w14:paraId="0B1C9EFB" w14:textId="77777777" w:rsidR="003829C6" w:rsidRDefault="002930F9">
      <w:pPr>
        <w:pStyle w:val="SourceCode"/>
      </w:pPr>
      <w:r>
        <w:rPr>
          <w:rStyle w:val="VerbatimChar"/>
        </w:rPr>
        <w:t>## Warning: package 'pps' was built under R version 3.6.2</w:t>
      </w:r>
    </w:p>
    <w:p w14:paraId="640BAD84" w14:textId="77777777" w:rsidR="003829C6" w:rsidRDefault="002930F9">
      <w:pPr>
        <w:pStyle w:val="SourceCode"/>
      </w:pPr>
      <w:r>
        <w:rPr>
          <w:rStyle w:val="VerbatimChar"/>
        </w:rPr>
        <w:t>## Loading required package: sampling</w:t>
      </w:r>
    </w:p>
    <w:p w14:paraId="2F0C92D8" w14:textId="77777777" w:rsidR="003829C6" w:rsidRDefault="002930F9">
      <w:pPr>
        <w:pStyle w:val="SourceCode"/>
      </w:pPr>
      <w:r>
        <w:rPr>
          <w:rStyle w:val="VerbatimChar"/>
        </w:rPr>
        <w:t>## Warning: package 'sampling' was built under R version 3.6.2</w:t>
      </w:r>
    </w:p>
    <w:p w14:paraId="106A45E8" w14:textId="77777777" w:rsidR="003829C6" w:rsidRDefault="002930F9">
      <w:pPr>
        <w:pStyle w:val="SourceCode"/>
      </w:pPr>
      <w:r>
        <w:rPr>
          <w:rStyle w:val="VerbatimChar"/>
        </w:rPr>
        <w:t>## Loading required package: survey</w:t>
      </w:r>
    </w:p>
    <w:p w14:paraId="58089C2A" w14:textId="77777777" w:rsidR="003829C6" w:rsidRDefault="002930F9">
      <w:pPr>
        <w:pStyle w:val="SourceCode"/>
      </w:pPr>
      <w:r>
        <w:rPr>
          <w:rStyle w:val="VerbatimChar"/>
        </w:rPr>
        <w:t>## Warning: package 'survey' was built under R version 3.6.2</w:t>
      </w:r>
    </w:p>
    <w:p w14:paraId="5D5BCAA7" w14:textId="77777777" w:rsidR="003829C6" w:rsidRDefault="002930F9">
      <w:pPr>
        <w:pStyle w:val="SourceCode"/>
      </w:pPr>
      <w:r>
        <w:rPr>
          <w:rStyle w:val="VerbatimChar"/>
        </w:rPr>
        <w:t>## Loading required package: grid</w:t>
      </w:r>
    </w:p>
    <w:p w14:paraId="257A48E1" w14:textId="77777777" w:rsidR="003829C6" w:rsidRDefault="002930F9">
      <w:pPr>
        <w:pStyle w:val="SourceCode"/>
      </w:pPr>
      <w:r>
        <w:rPr>
          <w:rStyle w:val="VerbatimChar"/>
        </w:rPr>
        <w:t>## Loading required package: Matrix</w:t>
      </w:r>
    </w:p>
    <w:p w14:paraId="5F4A9BE7" w14:textId="77777777" w:rsidR="003829C6" w:rsidRDefault="002930F9">
      <w:pPr>
        <w:pStyle w:val="SourceCode"/>
      </w:pPr>
      <w:r>
        <w:rPr>
          <w:rStyle w:val="VerbatimChar"/>
        </w:rPr>
        <w:t>## Loading required package: survival</w:t>
      </w:r>
    </w:p>
    <w:p w14:paraId="4C4BE7A6" w14:textId="77777777" w:rsidR="003829C6" w:rsidRDefault="002930F9">
      <w:pPr>
        <w:pStyle w:val="SourceCode"/>
      </w:pPr>
      <w:r>
        <w:rPr>
          <w:rStyle w:val="VerbatimChar"/>
        </w:rPr>
        <w:t xml:space="preserve">## </w:t>
      </w:r>
      <w:r>
        <w:br/>
      </w:r>
      <w:r>
        <w:rPr>
          <w:rStyle w:val="VerbatimChar"/>
        </w:rPr>
        <w:t>## Attaching package: 'survival'</w:t>
      </w:r>
    </w:p>
    <w:p w14:paraId="1702B961" w14:textId="77777777" w:rsidR="003829C6" w:rsidRDefault="002930F9">
      <w:pPr>
        <w:pStyle w:val="SourceCode"/>
      </w:pPr>
      <w:r>
        <w:rPr>
          <w:rStyle w:val="VerbatimChar"/>
        </w:rPr>
        <w:t>## The following objects are masked from 'package:sampling':</w:t>
      </w:r>
      <w:r>
        <w:br/>
      </w:r>
      <w:r>
        <w:rPr>
          <w:rStyle w:val="VerbatimChar"/>
        </w:rPr>
        <w:t xml:space="preserve">## </w:t>
      </w:r>
      <w:r>
        <w:br/>
      </w:r>
      <w:r>
        <w:rPr>
          <w:rStyle w:val="VerbatimChar"/>
        </w:rPr>
        <w:t>##     cluster, strata</w:t>
      </w:r>
    </w:p>
    <w:p w14:paraId="5E8E6B32" w14:textId="77777777" w:rsidR="003829C6" w:rsidRDefault="002930F9">
      <w:pPr>
        <w:pStyle w:val="SourceCode"/>
      </w:pPr>
      <w:r>
        <w:rPr>
          <w:rStyle w:val="VerbatimChar"/>
        </w:rPr>
        <w:t xml:space="preserve">## </w:t>
      </w:r>
      <w:r>
        <w:br/>
      </w:r>
      <w:r>
        <w:rPr>
          <w:rStyle w:val="VerbatimChar"/>
        </w:rPr>
        <w:t>## Attaching package: 'survey'</w:t>
      </w:r>
    </w:p>
    <w:p w14:paraId="18B33668" w14:textId="67F40036" w:rsidR="003829C6" w:rsidRDefault="002930F9">
      <w:pPr>
        <w:pStyle w:val="SourceCode"/>
        <w:rPr>
          <w:rStyle w:val="VerbatimChar"/>
        </w:rPr>
      </w:pPr>
      <w:r>
        <w:rPr>
          <w:rStyle w:val="VerbatimChar"/>
        </w:rPr>
        <w:t>## The following object is masked from 'package:graphics':</w:t>
      </w:r>
      <w:r>
        <w:br/>
      </w:r>
      <w:r>
        <w:rPr>
          <w:rStyle w:val="VerbatimChar"/>
        </w:rPr>
        <w:t xml:space="preserve">## </w:t>
      </w:r>
      <w:r>
        <w:br/>
      </w:r>
      <w:r>
        <w:rPr>
          <w:rStyle w:val="VerbatimChar"/>
        </w:rPr>
        <w:t xml:space="preserve">##     </w:t>
      </w:r>
      <w:proofErr w:type="spellStart"/>
      <w:r>
        <w:rPr>
          <w:rStyle w:val="VerbatimChar"/>
        </w:rPr>
        <w:t>dotchart</w:t>
      </w:r>
      <w:proofErr w:type="spellEnd"/>
    </w:p>
    <w:p w14:paraId="16B8FF06" w14:textId="193AE6B4" w:rsidR="00EA3482" w:rsidRDefault="00EA3482" w:rsidP="00EA3482">
      <w:pPr>
        <w:pStyle w:val="Heading1"/>
      </w:pPr>
      <w:r>
        <w:t>The data set</w:t>
      </w:r>
    </w:p>
    <w:p w14:paraId="2E3AF412" w14:textId="77777777" w:rsidR="003829C6" w:rsidRDefault="002930F9">
      <w:pPr>
        <w:pStyle w:val="SourceCode"/>
      </w:pPr>
      <w:r>
        <w:rPr>
          <w:rStyle w:val="KeywordTok"/>
        </w:rPr>
        <w:t>head</w:t>
      </w:r>
      <w:r>
        <w:rPr>
          <w:rStyle w:val="NormalTok"/>
        </w:rPr>
        <w:t>(ToothGrowth)</w:t>
      </w:r>
    </w:p>
    <w:p w14:paraId="26B22A89" w14:textId="03B15851" w:rsidR="003829C6" w:rsidRDefault="002930F9">
      <w:pPr>
        <w:pStyle w:val="SourceCode"/>
        <w:rPr>
          <w:rStyle w:val="VerbatimChar"/>
        </w:rPr>
      </w:pPr>
      <w:r>
        <w:rPr>
          <w:rStyle w:val="VerbatimChar"/>
        </w:rPr>
        <w:lastRenderedPageBreak/>
        <w:t>##    len supp dose</w:t>
      </w:r>
      <w:r>
        <w:br/>
      </w:r>
      <w:r>
        <w:rPr>
          <w:rStyle w:val="VerbatimChar"/>
        </w:rPr>
        <w:t>## 1  4.2   VC  0.5</w:t>
      </w:r>
      <w:r>
        <w:br/>
      </w:r>
      <w:r>
        <w:rPr>
          <w:rStyle w:val="VerbatimChar"/>
        </w:rPr>
        <w:t>## 2 11.5   VC  0.5</w:t>
      </w:r>
      <w:r>
        <w:br/>
      </w:r>
      <w:r>
        <w:rPr>
          <w:rStyle w:val="VerbatimChar"/>
        </w:rPr>
        <w:t>## 3  7.3   VC  0.5</w:t>
      </w:r>
      <w:r>
        <w:br/>
      </w:r>
      <w:r>
        <w:rPr>
          <w:rStyle w:val="VerbatimChar"/>
        </w:rPr>
        <w:t>## 4  5.8   VC  0.5</w:t>
      </w:r>
      <w:r>
        <w:br/>
      </w:r>
      <w:r>
        <w:rPr>
          <w:rStyle w:val="VerbatimChar"/>
        </w:rPr>
        <w:t>## 5  6.4   VC  0.5</w:t>
      </w:r>
      <w:r>
        <w:br/>
      </w:r>
      <w:r>
        <w:rPr>
          <w:rStyle w:val="VerbatimChar"/>
        </w:rPr>
        <w:t>## 6 10.0   VC  0.5</w:t>
      </w:r>
    </w:p>
    <w:p w14:paraId="5A2DC690" w14:textId="0CD60D2B" w:rsidR="00C5427F" w:rsidRDefault="00EA3482" w:rsidP="00EA3482">
      <w:pPr>
        <w:spacing w:after="0"/>
      </w:pPr>
      <w:r>
        <w:t>T</w:t>
      </w:r>
      <w:r w:rsidRPr="00EA3482">
        <w:t xml:space="preserve">he response </w:t>
      </w:r>
      <w:r>
        <w:t xml:space="preserve">variable </w:t>
      </w:r>
      <w:r w:rsidRPr="00EA3482">
        <w:t>is the length of odontoblasts (cells responsible for tooth growth) in 60 guinea pigs. Each animal received one of three dose levels of vitamin C (0.5, 1, and 2 mg/day) by one of two delivery methods, orange juice or ascorbic acid (a form of vitamin C and coded as VC).</w:t>
      </w:r>
    </w:p>
    <w:p w14:paraId="6A45A4F4" w14:textId="69A10E14" w:rsidR="00C5427F" w:rsidRDefault="00C5427F" w:rsidP="00C5427F">
      <w:pPr>
        <w:pStyle w:val="Heading1"/>
        <w:rPr>
          <w:rFonts w:eastAsiaTheme="minorHAnsi"/>
        </w:rPr>
      </w:pPr>
      <w:r>
        <w:rPr>
          <w:rFonts w:eastAsiaTheme="minorHAnsi"/>
        </w:rPr>
        <w:t>Population and parameters</w:t>
      </w:r>
    </w:p>
    <w:p w14:paraId="62A611CB" w14:textId="339511EF" w:rsidR="00C5427F" w:rsidRPr="00C5427F" w:rsidRDefault="00C5427F" w:rsidP="00C5427F">
      <w:pPr>
        <w:pStyle w:val="BodyText"/>
      </w:pPr>
      <w:r>
        <w:t>Our population is the supplement column of the above data set,  which records the supplement used for the corresponding guinea pig.</w:t>
      </w:r>
    </w:p>
    <w:p w14:paraId="1C169500" w14:textId="77777777" w:rsidR="003829C6" w:rsidRDefault="002930F9">
      <w:pPr>
        <w:pStyle w:val="SourceCode"/>
      </w:pPr>
      <w:proofErr w:type="spellStart"/>
      <w:r>
        <w:rPr>
          <w:rStyle w:val="NormalTok"/>
        </w:rPr>
        <w:t>popl</w:t>
      </w:r>
      <w:proofErr w:type="spellEnd"/>
      <w:r>
        <w:rPr>
          <w:rStyle w:val="NormalTok"/>
        </w:rPr>
        <w:t xml:space="preserve"> =</w:t>
      </w:r>
      <w:r>
        <w:rPr>
          <w:rStyle w:val="StringTok"/>
        </w:rPr>
        <w:t xml:space="preserve"> </w:t>
      </w:r>
      <w:proofErr w:type="spellStart"/>
      <w:r>
        <w:rPr>
          <w:rStyle w:val="NormalTok"/>
        </w:rPr>
        <w:t>ToothGrowth</w:t>
      </w:r>
      <w:r>
        <w:rPr>
          <w:rStyle w:val="OperatorTok"/>
        </w:rPr>
        <w:t>$</w:t>
      </w:r>
      <w:r>
        <w:rPr>
          <w:rStyle w:val="NormalTok"/>
        </w:rPr>
        <w:t>supp</w:t>
      </w:r>
      <w:proofErr w:type="spellEnd"/>
      <w:r>
        <w:br/>
      </w:r>
      <w:proofErr w:type="spellStart"/>
      <w:r>
        <w:rPr>
          <w:rStyle w:val="NormalTok"/>
        </w:rPr>
        <w:t>popl</w:t>
      </w:r>
      <w:proofErr w:type="spellEnd"/>
    </w:p>
    <w:p w14:paraId="295EE290" w14:textId="77777777" w:rsidR="003829C6" w:rsidRDefault="002930F9">
      <w:pPr>
        <w:pStyle w:val="SourceCode"/>
      </w:pPr>
      <w:r>
        <w:rPr>
          <w:rStyle w:val="VerbatimChar"/>
        </w:rPr>
        <w:t>##  [1] VC VC VC VC VC VC VC VC VC VC VC VC VC VC VC VC VC VC VC VC VC VC VC VC VC</w:t>
      </w:r>
      <w:r>
        <w:br/>
      </w:r>
      <w:r>
        <w:rPr>
          <w:rStyle w:val="VerbatimChar"/>
        </w:rPr>
        <w:t>## [26] VC VC VC VC VC OJ OJ OJ OJ OJ OJ OJ OJ OJ OJ OJ OJ OJ OJ OJ OJ OJ OJ OJ OJ</w:t>
      </w:r>
      <w:r>
        <w:br/>
      </w:r>
      <w:r>
        <w:rPr>
          <w:rStyle w:val="VerbatimChar"/>
        </w:rPr>
        <w:t>## [51] OJ OJ OJ OJ OJ OJ OJ OJ OJ OJ</w:t>
      </w:r>
      <w:r>
        <w:br/>
      </w:r>
      <w:r>
        <w:rPr>
          <w:rStyle w:val="VerbatimChar"/>
        </w:rPr>
        <w:t>## Levels: OJ VC</w:t>
      </w:r>
    </w:p>
    <w:p w14:paraId="382685AE" w14:textId="090D6630" w:rsidR="003829C6" w:rsidRDefault="002930F9">
      <w:pPr>
        <w:pStyle w:val="FirstParagraph"/>
      </w:pPr>
      <w:r>
        <w:t xml:space="preserve">Let P be the proportion of guinea pigs with supplement type VC. </w:t>
      </w:r>
      <w:r w:rsidR="00C5427F">
        <w:t xml:space="preserve">This will be the parameter in question. </w:t>
      </w:r>
      <w:r>
        <w:t>Let N be the population size.</w:t>
      </w:r>
      <w:bookmarkStart w:id="0" w:name="_GoBack"/>
      <w:bookmarkEnd w:id="0"/>
    </w:p>
    <w:p w14:paraId="38E3361C" w14:textId="77777777" w:rsidR="003829C6" w:rsidRDefault="002930F9">
      <w:pPr>
        <w:pStyle w:val="SourceCode"/>
      </w:pPr>
      <w:r>
        <w:rPr>
          <w:rStyle w:val="NormalTok"/>
        </w:rPr>
        <w:t>N =</w:t>
      </w:r>
      <w:r>
        <w:rPr>
          <w:rStyle w:val="StringTok"/>
        </w:rPr>
        <w:t xml:space="preserve"> </w:t>
      </w:r>
      <w:r>
        <w:rPr>
          <w:rStyle w:val="KeywordTok"/>
        </w:rPr>
        <w:t>length</w:t>
      </w:r>
      <w:r>
        <w:rPr>
          <w:rStyle w:val="NormalTok"/>
        </w:rPr>
        <w:t>(popl)</w:t>
      </w:r>
      <w:r>
        <w:br/>
      </w:r>
      <w:r>
        <w:rPr>
          <w:rStyle w:val="NormalTok"/>
        </w:rPr>
        <w:t>P =</w:t>
      </w:r>
      <w:r>
        <w:rPr>
          <w:rStyle w:val="StringTok"/>
        </w:rPr>
        <w:t xml:space="preserve"> </w:t>
      </w:r>
      <w:r>
        <w:rPr>
          <w:rStyle w:val="KeywordTok"/>
        </w:rPr>
        <w:t>sum</w:t>
      </w:r>
      <w:r>
        <w:rPr>
          <w:rStyle w:val="NormalTok"/>
        </w:rPr>
        <w:t xml:space="preserve">(popl </w:t>
      </w:r>
      <w:r>
        <w:rPr>
          <w:rStyle w:val="OperatorTok"/>
        </w:rPr>
        <w:t>==</w:t>
      </w:r>
      <w:r>
        <w:rPr>
          <w:rStyle w:val="StringTok"/>
        </w:rPr>
        <w:t xml:space="preserve"> "VC"</w:t>
      </w:r>
      <w:r>
        <w:rPr>
          <w:rStyle w:val="NormalTok"/>
        </w:rPr>
        <w:t xml:space="preserve">) </w:t>
      </w:r>
      <w:r>
        <w:rPr>
          <w:rStyle w:val="OperatorTok"/>
        </w:rPr>
        <w:t>/</w:t>
      </w:r>
      <w:r>
        <w:rPr>
          <w:rStyle w:val="StringTok"/>
        </w:rPr>
        <w:t xml:space="preserve"> </w:t>
      </w:r>
      <w:r>
        <w:rPr>
          <w:rStyle w:val="NormalTok"/>
        </w:rPr>
        <w:t>N</w:t>
      </w:r>
      <w:r>
        <w:br/>
      </w:r>
      <w:r>
        <w:rPr>
          <w:rStyle w:val="NormalTok"/>
        </w:rPr>
        <w:t>P</w:t>
      </w:r>
    </w:p>
    <w:p w14:paraId="7F9F9819" w14:textId="77777777" w:rsidR="003829C6" w:rsidRDefault="002930F9">
      <w:pPr>
        <w:pStyle w:val="SourceCode"/>
      </w:pPr>
      <w:r>
        <w:rPr>
          <w:rStyle w:val="VerbatimChar"/>
        </w:rPr>
        <w:t>## [1] 0.5</w:t>
      </w:r>
    </w:p>
    <w:p w14:paraId="78FC74DD" w14:textId="0E7F49A2" w:rsidR="00C5427F" w:rsidRDefault="00C5427F" w:rsidP="00C5427F">
      <w:pPr>
        <w:pStyle w:val="Heading1"/>
      </w:pPr>
      <w:r>
        <w:t>Sample and estimators</w:t>
      </w:r>
    </w:p>
    <w:p w14:paraId="289B05AC" w14:textId="4B14D356" w:rsidR="003829C6" w:rsidRDefault="002930F9">
      <w:pPr>
        <w:pStyle w:val="FirstParagraph"/>
      </w:pPr>
      <w:r>
        <w:t>A sample of 8 elements is drawn</w:t>
      </w:r>
    </w:p>
    <w:p w14:paraId="5E35646F" w14:textId="77777777" w:rsidR="003829C6" w:rsidRDefault="002930F9">
      <w:pPr>
        <w:pStyle w:val="SourceCode"/>
      </w:pPr>
      <w:r>
        <w:rPr>
          <w:rStyle w:val="KeywordTok"/>
        </w:rPr>
        <w:t>set.seed</w:t>
      </w:r>
      <w:r>
        <w:rPr>
          <w:rStyle w:val="NormalTok"/>
        </w:rPr>
        <w:t>(</w:t>
      </w:r>
      <w:r>
        <w:rPr>
          <w:rStyle w:val="DecValTok"/>
        </w:rPr>
        <w:t>4</w:t>
      </w:r>
      <w:r>
        <w:rPr>
          <w:rStyle w:val="NormalTok"/>
        </w:rPr>
        <w:t>)</w:t>
      </w:r>
      <w:r>
        <w:br/>
      </w:r>
      <w:r>
        <w:rPr>
          <w:rStyle w:val="NormalTok"/>
        </w:rPr>
        <w:t>sample =</w:t>
      </w:r>
      <w:r>
        <w:rPr>
          <w:rStyle w:val="StringTok"/>
        </w:rPr>
        <w:t xml:space="preserve"> </w:t>
      </w:r>
      <w:r>
        <w:rPr>
          <w:rStyle w:val="KeywordTok"/>
        </w:rPr>
        <w:t>sample</w:t>
      </w:r>
      <w:r>
        <w:rPr>
          <w:rStyle w:val="NormalTok"/>
        </w:rPr>
        <w:t xml:space="preserve">(popl, </w:t>
      </w:r>
      <w:r>
        <w:rPr>
          <w:rStyle w:val="DecValTok"/>
        </w:rPr>
        <w:t>8</w:t>
      </w:r>
      <w:r>
        <w:rPr>
          <w:rStyle w:val="NormalTok"/>
        </w:rPr>
        <w:t>)</w:t>
      </w:r>
      <w:r>
        <w:br/>
      </w:r>
      <w:r>
        <w:rPr>
          <w:rStyle w:val="NormalTok"/>
        </w:rPr>
        <w:t>sample</w:t>
      </w:r>
    </w:p>
    <w:p w14:paraId="415AE512" w14:textId="77777777" w:rsidR="003829C6" w:rsidRDefault="002930F9">
      <w:pPr>
        <w:pStyle w:val="SourceCode"/>
      </w:pPr>
      <w:r>
        <w:rPr>
          <w:rStyle w:val="VerbatimChar"/>
        </w:rPr>
        <w:t>## [1] OJ VC OJ VC VC OJ OJ OJ</w:t>
      </w:r>
      <w:r>
        <w:br/>
      </w:r>
      <w:r>
        <w:rPr>
          <w:rStyle w:val="VerbatimChar"/>
        </w:rPr>
        <w:t>## Levels: OJ VC</w:t>
      </w:r>
    </w:p>
    <w:p w14:paraId="5712A8D9" w14:textId="612B97C4" w:rsidR="003829C6" w:rsidRDefault="002930F9">
      <w:pPr>
        <w:pStyle w:val="FirstParagraph"/>
      </w:pPr>
      <w:r>
        <w:t>Let p be the estimat</w:t>
      </w:r>
      <w:r w:rsidR="00C5427F">
        <w:t>or</w:t>
      </w:r>
      <w:r>
        <w:t xml:space="preserve"> of P. Let n be the sample size.</w:t>
      </w:r>
    </w:p>
    <w:p w14:paraId="01E46759" w14:textId="77777777" w:rsidR="003829C6" w:rsidRDefault="002930F9">
      <w:pPr>
        <w:pStyle w:val="SourceCode"/>
      </w:pPr>
      <w:r>
        <w:rPr>
          <w:rStyle w:val="NormalTok"/>
        </w:rPr>
        <w:lastRenderedPageBreak/>
        <w:t>n =</w:t>
      </w:r>
      <w:r>
        <w:rPr>
          <w:rStyle w:val="StringTok"/>
        </w:rPr>
        <w:t xml:space="preserve"> </w:t>
      </w:r>
      <w:r>
        <w:rPr>
          <w:rStyle w:val="KeywordTok"/>
        </w:rPr>
        <w:t>length</w:t>
      </w:r>
      <w:r>
        <w:rPr>
          <w:rStyle w:val="NormalTok"/>
        </w:rPr>
        <w:t>(sample)</w:t>
      </w:r>
      <w:r>
        <w:br/>
      </w:r>
      <w:r>
        <w:rPr>
          <w:rStyle w:val="NormalTok"/>
        </w:rPr>
        <w:t>p =</w:t>
      </w:r>
      <w:r>
        <w:rPr>
          <w:rStyle w:val="StringTok"/>
        </w:rPr>
        <w:t xml:space="preserve"> </w:t>
      </w:r>
      <w:r>
        <w:rPr>
          <w:rStyle w:val="KeywordTok"/>
        </w:rPr>
        <w:t>sum</w:t>
      </w:r>
      <w:r>
        <w:rPr>
          <w:rStyle w:val="NormalTok"/>
        </w:rPr>
        <w:t xml:space="preserve">(sample </w:t>
      </w:r>
      <w:r>
        <w:rPr>
          <w:rStyle w:val="OperatorTok"/>
        </w:rPr>
        <w:t>==</w:t>
      </w:r>
      <w:r>
        <w:rPr>
          <w:rStyle w:val="StringTok"/>
        </w:rPr>
        <w:t xml:space="preserve"> "VC"</w:t>
      </w:r>
      <w:r>
        <w:rPr>
          <w:rStyle w:val="NormalTok"/>
        </w:rPr>
        <w:t xml:space="preserve">) </w:t>
      </w:r>
      <w:r>
        <w:rPr>
          <w:rStyle w:val="OperatorTok"/>
        </w:rPr>
        <w:t>/</w:t>
      </w:r>
      <w:r>
        <w:rPr>
          <w:rStyle w:val="StringTok"/>
        </w:rPr>
        <w:t xml:space="preserve"> </w:t>
      </w:r>
      <w:r>
        <w:rPr>
          <w:rStyle w:val="NormalTok"/>
        </w:rPr>
        <w:t>n</w:t>
      </w:r>
      <w:r>
        <w:br/>
      </w:r>
      <w:r>
        <w:rPr>
          <w:rStyle w:val="NormalTok"/>
        </w:rPr>
        <w:t>p</w:t>
      </w:r>
    </w:p>
    <w:p w14:paraId="325D84FE" w14:textId="77777777" w:rsidR="003829C6" w:rsidRDefault="002930F9">
      <w:pPr>
        <w:pStyle w:val="SourceCode"/>
      </w:pPr>
      <w:r>
        <w:rPr>
          <w:rStyle w:val="VerbatimChar"/>
        </w:rPr>
        <w:t>## [1] 0.375</w:t>
      </w:r>
    </w:p>
    <w:p w14:paraId="74B41F9A" w14:textId="6F09CFC5" w:rsidR="00864118" w:rsidRDefault="00864118" w:rsidP="00864118">
      <w:pPr>
        <w:pStyle w:val="Heading2"/>
      </w:pPr>
      <w:r>
        <w:t>Demonstrating that p is and unbiased estimator of P</w:t>
      </w:r>
    </w:p>
    <w:p w14:paraId="0902C70F" w14:textId="60CE4E47" w:rsidR="003829C6" w:rsidRDefault="00864118">
      <w:pPr>
        <w:pStyle w:val="FirstParagraph"/>
      </w:pPr>
      <w:r>
        <w:t>p can be proved to be an unbiased estimator of P. To demonstrate this, c</w:t>
      </w:r>
      <w:r w:rsidR="002930F9">
        <w:t xml:space="preserve">onsider </w:t>
      </w:r>
      <w:proofErr w:type="spellStart"/>
      <w:r w:rsidR="002930F9">
        <w:t>pMean</w:t>
      </w:r>
      <w:proofErr w:type="spellEnd"/>
      <w:r w:rsidR="002930F9">
        <w:t>, which is the mean of sample proportions taken across many samples…</w:t>
      </w:r>
    </w:p>
    <w:p w14:paraId="4A9B366F" w14:textId="77777777" w:rsidR="003829C6" w:rsidRDefault="002930F9">
      <w:pPr>
        <w:pStyle w:val="SourceCode"/>
      </w:pPr>
      <w:r>
        <w:rPr>
          <w:rStyle w:val="NormalTok"/>
        </w:rPr>
        <w:t>pMean =</w:t>
      </w:r>
      <w:r>
        <w:rPr>
          <w:rStyle w:val="StringTok"/>
        </w:rPr>
        <w:t xml:space="preserve"> </w:t>
      </w:r>
      <w:r>
        <w:rPr>
          <w:rStyle w:val="KeywordTok"/>
        </w:rPr>
        <w:t>mean</w:t>
      </w:r>
      <w:r>
        <w:rPr>
          <w:rStyle w:val="NormalTok"/>
        </w:rPr>
        <w:t>(</w:t>
      </w:r>
      <w:r>
        <w:rPr>
          <w:rStyle w:val="KeywordTok"/>
        </w:rPr>
        <w:t>replicate</w:t>
      </w:r>
      <w:r>
        <w:rPr>
          <w:rStyle w:val="NormalTok"/>
        </w:rPr>
        <w:t>(</w:t>
      </w:r>
      <w:r>
        <w:rPr>
          <w:rStyle w:val="DecValTok"/>
        </w:rPr>
        <w:t>10000</w:t>
      </w:r>
      <w:r>
        <w:rPr>
          <w:rStyle w:val="NormalTok"/>
        </w:rPr>
        <w:t xml:space="preserve">, </w:t>
      </w:r>
      <w:r>
        <w:rPr>
          <w:rStyle w:val="KeywordTok"/>
        </w:rPr>
        <w:t>sum</w:t>
      </w:r>
      <w:r>
        <w:rPr>
          <w:rStyle w:val="NormalTok"/>
        </w:rPr>
        <w:t>(</w:t>
      </w:r>
      <w:r>
        <w:rPr>
          <w:rStyle w:val="KeywordTok"/>
        </w:rPr>
        <w:t>sample</w:t>
      </w:r>
      <w:r>
        <w:rPr>
          <w:rStyle w:val="NormalTok"/>
        </w:rPr>
        <w:t xml:space="preserve">(popl, </w:t>
      </w:r>
      <w:r>
        <w:rPr>
          <w:rStyle w:val="DecValTok"/>
        </w:rPr>
        <w:t>8</w:t>
      </w:r>
      <w:r>
        <w:rPr>
          <w:rStyle w:val="NormalTok"/>
        </w:rPr>
        <w:t xml:space="preserve">) </w:t>
      </w:r>
      <w:r>
        <w:rPr>
          <w:rStyle w:val="OperatorTok"/>
        </w:rPr>
        <w:t>==</w:t>
      </w:r>
      <w:r>
        <w:rPr>
          <w:rStyle w:val="StringTok"/>
        </w:rPr>
        <w:t xml:space="preserve"> "VC"</w:t>
      </w:r>
      <w:r>
        <w:rPr>
          <w:rStyle w:val="NormalTok"/>
        </w:rPr>
        <w:t xml:space="preserve">) </w:t>
      </w:r>
      <w:r>
        <w:rPr>
          <w:rStyle w:val="OperatorTok"/>
        </w:rPr>
        <w:t>/</w:t>
      </w:r>
      <w:r>
        <w:rPr>
          <w:rStyle w:val="StringTok"/>
        </w:rPr>
        <w:t xml:space="preserve"> </w:t>
      </w:r>
      <w:r>
        <w:rPr>
          <w:rStyle w:val="KeywordTok"/>
        </w:rPr>
        <w:t>length</w:t>
      </w:r>
      <w:r>
        <w:rPr>
          <w:rStyle w:val="NormalTok"/>
        </w:rPr>
        <w:t>(sample)))</w:t>
      </w:r>
    </w:p>
    <w:p w14:paraId="47C1C7E4" w14:textId="1F9D9EF5" w:rsidR="003829C6" w:rsidRDefault="002930F9" w:rsidP="00864118">
      <w:pPr>
        <w:pStyle w:val="FirstParagraph"/>
      </w:pPr>
      <w:r>
        <w:t>As can be seen, the mean pf sample proportions tends towards the true population proportion as more samples are taken. This indicates unbiasedness.</w:t>
      </w:r>
    </w:p>
    <w:p w14:paraId="7CE7CEAE" w14:textId="75A17161" w:rsidR="00864118" w:rsidRPr="00864118" w:rsidRDefault="00864118" w:rsidP="00864118">
      <w:pPr>
        <w:pStyle w:val="Heading1"/>
      </w:pPr>
      <w:r>
        <w:t>Usage of hypergeometric distribution</w:t>
      </w:r>
    </w:p>
    <w:p w14:paraId="54481749" w14:textId="2B20AD1B" w:rsidR="003829C6" w:rsidRDefault="002930F9" w:rsidP="00864118">
      <w:pPr>
        <w:pStyle w:val="FirstParagraph"/>
      </w:pPr>
      <w:r>
        <w:t>Hypergeometric distribution defines the probability of there being a specified number of successes in a sample taken without replcaement draw from a finite population with a fixed and known number of successes.</w:t>
      </w:r>
    </w:p>
    <w:p w14:paraId="0B5574D2" w14:textId="63057D01" w:rsidR="003829C6" w:rsidRDefault="002930F9" w:rsidP="00864118">
      <w:pPr>
        <w:pStyle w:val="FirstParagraph"/>
      </w:pPr>
      <w:r>
        <w:t>Since p depends on the number of “successes” in the sample i.e. the number of elements in the sample with supplement as VC, the probability distribution of p across multiple samples follows hypergeometric distribution.</w:t>
      </w:r>
    </w:p>
    <w:p w14:paraId="0F59FAA4" w14:textId="16623362" w:rsidR="003829C6" w:rsidRDefault="002930F9" w:rsidP="00864118">
      <w:pPr>
        <w:pStyle w:val="FirstParagraph"/>
      </w:pPr>
      <w:r>
        <w:t>We don’t need to specify this in the function to find the confidence interval, of course, but it is good to know, and helps in the interpretation.</w:t>
      </w:r>
    </w:p>
    <w:p w14:paraId="505A0128" w14:textId="5568C5E8" w:rsidR="00864118" w:rsidRPr="00864118" w:rsidRDefault="00864118" w:rsidP="00864118">
      <w:pPr>
        <w:pStyle w:val="Heading1"/>
      </w:pPr>
      <w:r>
        <w:t>Estimating the confidence interval for sample proportion</w:t>
      </w:r>
    </w:p>
    <w:p w14:paraId="09F11503" w14:textId="77777777" w:rsidR="003829C6" w:rsidRDefault="002930F9">
      <w:pPr>
        <w:pStyle w:val="FirstParagraph"/>
      </w:pPr>
      <w:r>
        <w:t>To estimate the 95% confidence interval for the value of p, we use to following…</w:t>
      </w:r>
    </w:p>
    <w:p w14:paraId="00BFC6BF" w14:textId="77777777" w:rsidR="003829C6" w:rsidRDefault="002930F9">
      <w:pPr>
        <w:pStyle w:val="SourceCode"/>
      </w:pPr>
      <w:r>
        <w:rPr>
          <w:rStyle w:val="KeywordTok"/>
        </w:rPr>
        <w:t>Sprop</w:t>
      </w:r>
      <w:r>
        <w:rPr>
          <w:rStyle w:val="NormalTok"/>
        </w:rPr>
        <w:t>(</w:t>
      </w:r>
      <w:r>
        <w:rPr>
          <w:rStyle w:val="DataTypeTok"/>
        </w:rPr>
        <w:t>y =</w:t>
      </w:r>
      <w:r>
        <w:rPr>
          <w:rStyle w:val="NormalTok"/>
        </w:rPr>
        <w:t xml:space="preserve"> (sample </w:t>
      </w:r>
      <w:r>
        <w:rPr>
          <w:rStyle w:val="OperatorTok"/>
        </w:rPr>
        <w:t>==</w:t>
      </w:r>
      <w:r>
        <w:rPr>
          <w:rStyle w:val="StringTok"/>
        </w:rPr>
        <w:t xml:space="preserve"> "VC"</w:t>
      </w:r>
      <w:r>
        <w:rPr>
          <w:rStyle w:val="NormalTok"/>
        </w:rPr>
        <w:t xml:space="preserve">), </w:t>
      </w:r>
      <w:r>
        <w:rPr>
          <w:rStyle w:val="DataTypeTok"/>
        </w:rPr>
        <w:t>n =</w:t>
      </w:r>
      <w:r>
        <w:rPr>
          <w:rStyle w:val="NormalTok"/>
        </w:rPr>
        <w:t xml:space="preserve"> n, </w:t>
      </w:r>
      <w:r>
        <w:rPr>
          <w:rStyle w:val="DataTypeTok"/>
        </w:rPr>
        <w:t>N =</w:t>
      </w:r>
      <w:r>
        <w:rPr>
          <w:rStyle w:val="NormalTok"/>
        </w:rPr>
        <w:t xml:space="preserve"> N, </w:t>
      </w:r>
      <w:r>
        <w:rPr>
          <w:rStyle w:val="DataTypeTok"/>
        </w:rPr>
        <w:t>level =</w:t>
      </w:r>
      <w:r>
        <w:rPr>
          <w:rStyle w:val="NormalTok"/>
        </w:rPr>
        <w:t xml:space="preserve"> </w:t>
      </w:r>
      <w:r>
        <w:rPr>
          <w:rStyle w:val="FloatTok"/>
        </w:rPr>
        <w:t>0.95</w:t>
      </w:r>
      <w:r>
        <w:rPr>
          <w:rStyle w:val="NormalTok"/>
        </w:rPr>
        <w:t>)</w:t>
      </w:r>
    </w:p>
    <w:p w14:paraId="721974E1" w14:textId="77777777" w:rsidR="00864118" w:rsidRDefault="002930F9" w:rsidP="00864118">
      <w:pPr>
        <w:pStyle w:val="SourceCode"/>
        <w:rPr>
          <w:rStyle w:val="VerbatimChar"/>
        </w:rPr>
      </w:pPr>
      <w:r>
        <w:rPr>
          <w:rStyle w:val="VerbatimChar"/>
        </w:rPr>
        <w:t xml:space="preserve">## </w:t>
      </w:r>
      <w:r>
        <w:br/>
      </w:r>
      <w:r>
        <w:rPr>
          <w:rStyle w:val="VerbatimChar"/>
        </w:rPr>
        <w:t>## Sprop object: Sample proportion estimate</w:t>
      </w:r>
      <w:r>
        <w:br/>
      </w:r>
      <w:r>
        <w:rPr>
          <w:rStyle w:val="VerbatimChar"/>
        </w:rPr>
        <w:t xml:space="preserve">## With finite population correction: N= 60 </w:t>
      </w:r>
      <w:r>
        <w:br/>
      </w:r>
      <w:r>
        <w:rPr>
          <w:rStyle w:val="VerbatimChar"/>
        </w:rPr>
        <w:t xml:space="preserve">## </w:t>
      </w:r>
      <w:r>
        <w:br/>
      </w:r>
      <w:r>
        <w:rPr>
          <w:rStyle w:val="VerbatimChar"/>
        </w:rPr>
        <w:t xml:space="preserve">## Proportion estimate:  0.375 </w:t>
      </w:r>
      <w:r>
        <w:br/>
      </w:r>
      <w:r>
        <w:rPr>
          <w:rStyle w:val="VerbatimChar"/>
        </w:rPr>
        <w:t xml:space="preserve">## Standard error:  0.1703 </w:t>
      </w:r>
      <w:r>
        <w:br/>
      </w:r>
      <w:r>
        <w:rPr>
          <w:rStyle w:val="VerbatimChar"/>
        </w:rPr>
        <w:t xml:space="preserve">## </w:t>
      </w:r>
      <w:r>
        <w:br/>
      </w:r>
      <w:r>
        <w:rPr>
          <w:rStyle w:val="VerbatimChar"/>
        </w:rPr>
        <w:t xml:space="preserve">## 95% approximate hypergeometric confidence interval: </w:t>
      </w:r>
      <w:r>
        <w:br/>
      </w:r>
      <w:r>
        <w:rPr>
          <w:rStyle w:val="VerbatimChar"/>
        </w:rPr>
        <w:t>##  proportion: [0.0411,0.7089]</w:t>
      </w:r>
      <w:r>
        <w:br/>
      </w:r>
      <w:r>
        <w:rPr>
          <w:rStyle w:val="VerbatimChar"/>
        </w:rPr>
        <w:t>##  number in population: [3,42]</w:t>
      </w:r>
      <w:r>
        <w:br/>
      </w:r>
      <w:r>
        <w:rPr>
          <w:rStyle w:val="VerbatimChar"/>
        </w:rPr>
        <w:t xml:space="preserve">## 95% exact hypergeometric confidence interval: </w:t>
      </w:r>
      <w:r>
        <w:br/>
      </w:r>
      <w:r>
        <w:rPr>
          <w:rStyle w:val="VerbatimChar"/>
        </w:rPr>
        <w:t>##  proportion: [0.0833,0.75]</w:t>
      </w:r>
      <w:r>
        <w:br/>
      </w:r>
      <w:r>
        <w:rPr>
          <w:rStyle w:val="VerbatimChar"/>
        </w:rPr>
        <w:t>##  number in population: [5,45]</w:t>
      </w:r>
    </w:p>
    <w:p w14:paraId="54EE1593" w14:textId="1703CC04" w:rsidR="00864118" w:rsidRDefault="00864118" w:rsidP="00864118">
      <w:pPr>
        <w:pStyle w:val="Heading1"/>
      </w:pPr>
      <w:r>
        <w:lastRenderedPageBreak/>
        <w:t>Interpretation</w:t>
      </w:r>
    </w:p>
    <w:p w14:paraId="7FE6BDEC" w14:textId="08991A10" w:rsidR="003829C6" w:rsidRDefault="00864118" w:rsidP="00864118">
      <w:pPr>
        <w:pStyle w:val="SourceCode"/>
      </w:pPr>
      <w:r>
        <w:t>We</w:t>
      </w:r>
      <w:r w:rsidR="002930F9">
        <w:t xml:space="preserve"> may say with 95% confidence that the sample proportion will lie between 0.0411 and 0.7089. In other words, out of 100 samples, we may expect 95 samples to have the sample proportion lie between 0.0411 and 0.7089. This means that the estimate for the proportion of guinea pigs with VC supplement can be said to be between 0.0411 and 0.7089, with 95% confidence on this estimate.</w:t>
      </w:r>
    </w:p>
    <w:sectPr w:rsidR="003829C6">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1E250" w14:textId="77777777" w:rsidR="0062323F" w:rsidRDefault="0062323F">
      <w:pPr>
        <w:spacing w:after="0"/>
      </w:pPr>
      <w:r>
        <w:separator/>
      </w:r>
    </w:p>
  </w:endnote>
  <w:endnote w:type="continuationSeparator" w:id="0">
    <w:p w14:paraId="22149E8F" w14:textId="77777777" w:rsidR="0062323F" w:rsidRDefault="006232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320B1" w14:textId="77777777" w:rsidR="0062323F" w:rsidRDefault="0062323F">
      <w:r>
        <w:separator/>
      </w:r>
    </w:p>
  </w:footnote>
  <w:footnote w:type="continuationSeparator" w:id="0">
    <w:p w14:paraId="5BA3B438" w14:textId="77777777" w:rsidR="0062323F" w:rsidRDefault="00623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5C2FA" w14:textId="6526F18A" w:rsidR="00DB370F" w:rsidRDefault="00DB370F" w:rsidP="00DB370F">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A76F1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8A89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30F9"/>
    <w:rsid w:val="003829C6"/>
    <w:rsid w:val="004E29B3"/>
    <w:rsid w:val="00590D07"/>
    <w:rsid w:val="0062323F"/>
    <w:rsid w:val="00784D58"/>
    <w:rsid w:val="00864118"/>
    <w:rsid w:val="008D6863"/>
    <w:rsid w:val="008F5C11"/>
    <w:rsid w:val="00B86B75"/>
    <w:rsid w:val="00BC48D5"/>
    <w:rsid w:val="00C36279"/>
    <w:rsid w:val="00C5427F"/>
    <w:rsid w:val="00DB370F"/>
    <w:rsid w:val="00E315A3"/>
    <w:rsid w:val="00EA34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D14BA"/>
  <w15:docId w15:val="{F3C400A4-1576-5545-9E61-1CD65C39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TMLCode">
    <w:name w:val="HTML Code"/>
    <w:basedOn w:val="DefaultParagraphFont"/>
    <w:uiPriority w:val="99"/>
    <w:semiHidden/>
    <w:unhideWhenUsed/>
    <w:rsid w:val="00EA3482"/>
    <w:rPr>
      <w:rFonts w:ascii="Courier New" w:eastAsia="Times New Roman" w:hAnsi="Courier New" w:cs="Courier New"/>
      <w:sz w:val="20"/>
      <w:szCs w:val="20"/>
    </w:rPr>
  </w:style>
  <w:style w:type="paragraph" w:styleId="Header">
    <w:name w:val="header"/>
    <w:basedOn w:val="Normal"/>
    <w:link w:val="HeaderChar"/>
    <w:unhideWhenUsed/>
    <w:rsid w:val="00DB370F"/>
    <w:pPr>
      <w:tabs>
        <w:tab w:val="center" w:pos="4680"/>
        <w:tab w:val="right" w:pos="9360"/>
      </w:tabs>
      <w:spacing w:after="0"/>
    </w:pPr>
  </w:style>
  <w:style w:type="character" w:customStyle="1" w:styleId="HeaderChar">
    <w:name w:val="Header Char"/>
    <w:basedOn w:val="DefaultParagraphFont"/>
    <w:link w:val="Header"/>
    <w:rsid w:val="00DB370F"/>
  </w:style>
  <w:style w:type="paragraph" w:styleId="Footer">
    <w:name w:val="footer"/>
    <w:basedOn w:val="Normal"/>
    <w:link w:val="FooterChar"/>
    <w:unhideWhenUsed/>
    <w:rsid w:val="00DB370F"/>
    <w:pPr>
      <w:tabs>
        <w:tab w:val="center" w:pos="4680"/>
        <w:tab w:val="right" w:pos="9360"/>
      </w:tabs>
      <w:spacing w:after="0"/>
    </w:pPr>
  </w:style>
  <w:style w:type="character" w:customStyle="1" w:styleId="FooterChar">
    <w:name w:val="Footer Char"/>
    <w:basedOn w:val="DefaultParagraphFont"/>
    <w:link w:val="Footer"/>
    <w:rsid w:val="00DB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52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practical4.R</dc:title>
  <dc:creator>pranav</dc:creator>
  <cp:keywords/>
  <cp:lastModifiedBy>pranav gopalkrishna</cp:lastModifiedBy>
  <cp:revision>6</cp:revision>
  <dcterms:created xsi:type="dcterms:W3CDTF">2021-02-05T09:39:00Z</dcterms:created>
  <dcterms:modified xsi:type="dcterms:W3CDTF">2021-02-10T06:13:00Z</dcterms:modified>
</cp:coreProperties>
</file>