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1440" w:right="-220" w:hanging="360"/>
        <w:rPr>
          <w:b w:val="1"/>
          <w:bCs w:val="1"/>
          <w:color w:val="707070"/>
          <w:sz w:val="24"/>
          <w:szCs w:val="24"/>
          <w:u w:val="none"/>
        </w:rPr>
      </w:pPr>
      <w:r w:rsidDel="00000000" w:rsidR="00000000" w:rsidRPr="00000000">
        <w:rPr>
          <w:b w:val="1"/>
          <w:bCs w:val="1"/>
          <w:color w:val="707070"/>
          <w:sz w:val="24"/>
          <w:szCs w:val="24"/>
          <w:rtl w:val="0"/>
        </w:rPr>
        <w:t xml:space="preserve">Terms and Conditions</w:t>
      </w:r>
    </w:p>
    <w:p w:rsidR="00000000" w:rsidDel="00000000" w:rsidP="00000000" w:rsidRDefault="00000000" w:rsidRPr="00000000" w14:paraId="00000002">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03">
      <w:pPr>
        <w:ind w:left="-220" w:right="-220" w:firstLine="0"/>
        <w:rPr>
          <w:color w:val="707070"/>
          <w:sz w:val="24"/>
          <w:szCs w:val="24"/>
        </w:rPr>
      </w:pPr>
      <w:r w:rsidDel="00000000" w:rsidR="00000000" w:rsidRPr="00000000">
        <w:rPr>
          <w:color w:val="707070"/>
          <w:sz w:val="24"/>
          <w:szCs w:val="24"/>
          <w:rtl w:val="0"/>
        </w:rPr>
        <w:t xml:space="preserve">Welcome to Grow More Digi Solutions (“Grow More,” “we,” “us,” or “our”). These Terms and Conditions (“Terms”) govern your access to and use of our website (the “Website”) and any services, features, or products offered by us, including payment processing functionalities (collectively, the “Services”). By accessing or using our Website or Services, you agree to be bound by these Terms. If you do not agree, please do not use our Website or Services.</w:t>
      </w:r>
    </w:p>
    <w:p w:rsidR="00000000" w:rsidDel="00000000" w:rsidP="00000000" w:rsidRDefault="00000000" w:rsidRPr="00000000" w14:paraId="00000004">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05">
      <w:pPr>
        <w:ind w:left="-220" w:right="-220" w:firstLine="0"/>
        <w:rPr>
          <w:sz w:val="32"/>
          <w:szCs w:val="32"/>
        </w:rPr>
      </w:pPr>
      <w:r w:rsidDel="00000000" w:rsidR="00000000" w:rsidRPr="00000000">
        <w:rPr>
          <w:sz w:val="32"/>
          <w:szCs w:val="32"/>
          <w:rtl w:val="0"/>
        </w:rPr>
        <w:t xml:space="preserve">1. Acceptance of Terms</w:t>
      </w:r>
    </w:p>
    <w:p w:rsidR="00000000" w:rsidDel="00000000" w:rsidP="00000000" w:rsidRDefault="00000000" w:rsidRPr="00000000" w14:paraId="00000006">
      <w:pPr>
        <w:ind w:left="-220" w:right="-220" w:firstLine="0"/>
        <w:rPr>
          <w:color w:val="707070"/>
          <w:sz w:val="24"/>
          <w:szCs w:val="24"/>
        </w:rPr>
      </w:pPr>
      <w:r w:rsidDel="00000000" w:rsidR="00000000" w:rsidRPr="00000000">
        <w:rPr>
          <w:color w:val="707070"/>
          <w:sz w:val="24"/>
          <w:szCs w:val="24"/>
          <w:rtl w:val="0"/>
        </w:rPr>
        <w:t xml:space="preserve">By using our Website or Services, you confirm that you are at least 18 years old and have the legal capacity to enter into this agreement. If you are using the Services on behalf of an entity, you represent that you have the authority to bind that entity to these Terms.</w:t>
      </w:r>
    </w:p>
    <w:p w:rsidR="00000000" w:rsidDel="00000000" w:rsidP="00000000" w:rsidRDefault="00000000" w:rsidRPr="00000000" w14:paraId="00000007">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08">
      <w:pPr>
        <w:ind w:left="-220" w:right="-220" w:firstLine="0"/>
        <w:rPr>
          <w:sz w:val="32"/>
          <w:szCs w:val="32"/>
        </w:rPr>
      </w:pPr>
      <w:r w:rsidDel="00000000" w:rsidR="00000000" w:rsidRPr="00000000">
        <w:rPr>
          <w:sz w:val="32"/>
          <w:szCs w:val="32"/>
          <w:rtl w:val="0"/>
        </w:rPr>
        <w:t xml:space="preserve">2. Services</w:t>
      </w:r>
    </w:p>
    <w:p w:rsidR="00000000" w:rsidDel="00000000" w:rsidP="00000000" w:rsidRDefault="00000000" w:rsidRPr="00000000" w14:paraId="00000009">
      <w:pPr>
        <w:ind w:left="-220" w:right="-220" w:firstLine="0"/>
        <w:rPr>
          <w:color w:val="707070"/>
          <w:sz w:val="24"/>
          <w:szCs w:val="24"/>
        </w:rPr>
      </w:pPr>
      <w:r w:rsidDel="00000000" w:rsidR="00000000" w:rsidRPr="00000000">
        <w:rPr>
          <w:color w:val="707070"/>
          <w:sz w:val="24"/>
          <w:szCs w:val="24"/>
          <w:rtl w:val="0"/>
        </w:rPr>
        <w:t xml:space="preserve">Grow More provides digital marketing services,marketing solutions, web development development, and payment processing services through the Website. We reserve the right to modify, suspend, or discontinue any part of the Services at any time, with or without notice.</w:t>
      </w:r>
    </w:p>
    <w:p w:rsidR="00000000" w:rsidDel="00000000" w:rsidP="00000000" w:rsidRDefault="00000000" w:rsidRPr="00000000" w14:paraId="0000000A">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0B">
      <w:pPr>
        <w:ind w:left="-220" w:right="-220" w:firstLine="0"/>
        <w:rPr>
          <w:sz w:val="32"/>
          <w:szCs w:val="32"/>
        </w:rPr>
      </w:pPr>
      <w:r w:rsidDel="00000000" w:rsidR="00000000" w:rsidRPr="00000000">
        <w:rPr>
          <w:sz w:val="32"/>
          <w:szCs w:val="32"/>
          <w:rtl w:val="0"/>
        </w:rPr>
        <w:t xml:space="preserve">3. User Accounts</w:t>
      </w:r>
    </w:p>
    <w:p w:rsidR="00000000" w:rsidDel="00000000" w:rsidP="00000000" w:rsidRDefault="00000000" w:rsidRPr="00000000" w14:paraId="0000000C">
      <w:pPr>
        <w:ind w:left="-220" w:right="-220" w:firstLine="0"/>
        <w:rPr>
          <w:color w:val="707070"/>
          <w:sz w:val="24"/>
          <w:szCs w:val="24"/>
        </w:rPr>
      </w:pPr>
      <w:r w:rsidDel="00000000" w:rsidR="00000000" w:rsidRPr="00000000">
        <w:rPr>
          <w:color w:val="707070"/>
          <w:sz w:val="24"/>
          <w:szCs w:val="24"/>
          <w:rtl w:val="0"/>
        </w:rPr>
        <w:t xml:space="preserve">- To access certain features (e.g., payment processing), you may need to create an account. You are responsible for maintaining the confidentiality of your account credentials and for all activities under your account.</w:t>
      </w:r>
    </w:p>
    <w:p w:rsidR="00000000" w:rsidDel="00000000" w:rsidP="00000000" w:rsidRDefault="00000000" w:rsidRPr="00000000" w14:paraId="0000000D">
      <w:pPr>
        <w:ind w:left="-220" w:right="-220" w:firstLine="0"/>
        <w:rPr>
          <w:color w:val="707070"/>
          <w:sz w:val="24"/>
          <w:szCs w:val="24"/>
        </w:rPr>
      </w:pPr>
      <w:r w:rsidDel="00000000" w:rsidR="00000000" w:rsidRPr="00000000">
        <w:rPr>
          <w:color w:val="707070"/>
          <w:sz w:val="24"/>
          <w:szCs w:val="24"/>
          <w:rtl w:val="0"/>
        </w:rPr>
        <w:t xml:space="preserve">- You agree to provide accurate, current, and complete information during registration and to update it as necessary.</w:t>
      </w:r>
    </w:p>
    <w:p w:rsidR="00000000" w:rsidDel="00000000" w:rsidP="00000000" w:rsidRDefault="00000000" w:rsidRPr="00000000" w14:paraId="0000000E">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0F">
      <w:pPr>
        <w:ind w:left="-220" w:right="-220" w:firstLine="0"/>
        <w:rPr>
          <w:sz w:val="32"/>
          <w:szCs w:val="32"/>
        </w:rPr>
      </w:pPr>
      <w:r w:rsidDel="00000000" w:rsidR="00000000" w:rsidRPr="00000000">
        <w:rPr>
          <w:sz w:val="32"/>
          <w:szCs w:val="32"/>
          <w:rtl w:val="0"/>
        </w:rPr>
        <w:t xml:space="preserve">4. Payment Terms</w:t>
      </w:r>
    </w:p>
    <w:p w:rsidR="00000000" w:rsidDel="00000000" w:rsidP="00000000" w:rsidRDefault="00000000" w:rsidRPr="00000000" w14:paraId="00000010">
      <w:pPr>
        <w:ind w:left="-220" w:right="-220" w:firstLine="0"/>
        <w:rPr>
          <w:color w:val="707070"/>
          <w:sz w:val="24"/>
          <w:szCs w:val="24"/>
        </w:rPr>
      </w:pPr>
      <w:r w:rsidDel="00000000" w:rsidR="00000000" w:rsidRPr="00000000">
        <w:rPr>
          <w:color w:val="707070"/>
          <w:sz w:val="24"/>
          <w:szCs w:val="24"/>
          <w:rtl w:val="0"/>
        </w:rPr>
        <w:t xml:space="preserve">- Payment Gateway: We use third-party payment processors such as Paypal, Razorpay, Stripe etc. to facilitate transactions. You agree to provide accurate payment information and authorize us and our payment processors to charge the specified amounts.</w:t>
      </w:r>
    </w:p>
    <w:p w:rsidR="00000000" w:rsidDel="00000000" w:rsidP="00000000" w:rsidRDefault="00000000" w:rsidRPr="00000000" w14:paraId="00000011">
      <w:pPr>
        <w:ind w:left="-220" w:right="-220" w:firstLine="0"/>
        <w:rPr>
          <w:color w:val="707070"/>
          <w:sz w:val="24"/>
          <w:szCs w:val="24"/>
        </w:rPr>
      </w:pPr>
      <w:r w:rsidDel="00000000" w:rsidR="00000000" w:rsidRPr="00000000">
        <w:rPr>
          <w:color w:val="707070"/>
          <w:sz w:val="24"/>
          <w:szCs w:val="24"/>
          <w:rtl w:val="0"/>
        </w:rPr>
        <w:t xml:space="preserve">- Fees: Any applicable fees for Services will be displayed before you complete a transaction. All payments are non-refundable unless otherwise stated.</w:t>
      </w:r>
    </w:p>
    <w:p w:rsidR="00000000" w:rsidDel="00000000" w:rsidP="00000000" w:rsidRDefault="00000000" w:rsidRPr="00000000" w14:paraId="00000012">
      <w:pPr>
        <w:ind w:left="-220" w:right="-220" w:firstLine="0"/>
        <w:rPr>
          <w:color w:val="707070"/>
          <w:sz w:val="24"/>
          <w:szCs w:val="24"/>
        </w:rPr>
      </w:pPr>
      <w:r w:rsidDel="00000000" w:rsidR="00000000" w:rsidRPr="00000000">
        <w:rPr>
          <w:color w:val="707070"/>
          <w:sz w:val="24"/>
          <w:szCs w:val="24"/>
          <w:rtl w:val="0"/>
        </w:rPr>
        <w:t xml:space="preserve">- Failed Payments: If a payment fails, we may suspend access to certain features until payment is successfully processed.</w:t>
      </w:r>
    </w:p>
    <w:p w:rsidR="00000000" w:rsidDel="00000000" w:rsidP="00000000" w:rsidRDefault="00000000" w:rsidRPr="00000000" w14:paraId="00000013">
      <w:pPr>
        <w:ind w:left="-220" w:right="-220" w:firstLine="0"/>
        <w:rPr>
          <w:color w:val="707070"/>
          <w:sz w:val="24"/>
          <w:szCs w:val="24"/>
        </w:rPr>
      </w:pPr>
      <w:r w:rsidDel="00000000" w:rsidR="00000000" w:rsidRPr="00000000">
        <w:rPr>
          <w:color w:val="707070"/>
          <w:sz w:val="24"/>
          <w:szCs w:val="24"/>
          <w:rtl w:val="0"/>
        </w:rPr>
        <w:t xml:space="preserve">- Taxes: You are responsible for any applicable taxes related to your use of the Services.</w:t>
      </w:r>
    </w:p>
    <w:p w:rsidR="00000000" w:rsidDel="00000000" w:rsidP="00000000" w:rsidRDefault="00000000" w:rsidRPr="00000000" w14:paraId="00000014">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15">
      <w:pPr>
        <w:ind w:left="-220" w:right="-220" w:firstLine="0"/>
        <w:rPr>
          <w:sz w:val="32"/>
          <w:szCs w:val="32"/>
        </w:rPr>
      </w:pPr>
      <w:r w:rsidDel="00000000" w:rsidR="00000000" w:rsidRPr="00000000">
        <w:rPr>
          <w:sz w:val="32"/>
          <w:szCs w:val="32"/>
          <w:rtl w:val="0"/>
        </w:rPr>
        <w:t xml:space="preserve">5. User Responsibilities</w:t>
      </w:r>
    </w:p>
    <w:p w:rsidR="00000000" w:rsidDel="00000000" w:rsidP="00000000" w:rsidRDefault="00000000" w:rsidRPr="00000000" w14:paraId="00000016">
      <w:pPr>
        <w:ind w:left="-220" w:right="-220" w:firstLine="0"/>
        <w:rPr>
          <w:color w:val="707070"/>
          <w:sz w:val="24"/>
          <w:szCs w:val="24"/>
        </w:rPr>
      </w:pPr>
      <w:r w:rsidDel="00000000" w:rsidR="00000000" w:rsidRPr="00000000">
        <w:rPr>
          <w:color w:val="707070"/>
          <w:sz w:val="24"/>
          <w:szCs w:val="24"/>
          <w:rtl w:val="0"/>
        </w:rPr>
        <w:t xml:space="preserve">You agree to:</w:t>
      </w:r>
    </w:p>
    <w:p w:rsidR="00000000" w:rsidDel="00000000" w:rsidP="00000000" w:rsidRDefault="00000000" w:rsidRPr="00000000" w14:paraId="00000017">
      <w:pPr>
        <w:ind w:left="-220" w:right="-220" w:firstLine="0"/>
        <w:rPr>
          <w:color w:val="707070"/>
          <w:sz w:val="24"/>
          <w:szCs w:val="24"/>
        </w:rPr>
      </w:pPr>
      <w:r w:rsidDel="00000000" w:rsidR="00000000" w:rsidRPr="00000000">
        <w:rPr>
          <w:color w:val="707070"/>
          <w:sz w:val="24"/>
          <w:szCs w:val="24"/>
          <w:rtl w:val="0"/>
        </w:rPr>
        <w:t xml:space="preserve">- Use the Website and Services only for lawful purposes and in compliance with these Terms.</w:t>
      </w:r>
    </w:p>
    <w:p w:rsidR="00000000" w:rsidDel="00000000" w:rsidP="00000000" w:rsidRDefault="00000000" w:rsidRPr="00000000" w14:paraId="00000018">
      <w:pPr>
        <w:ind w:left="-220" w:right="-220" w:firstLine="0"/>
        <w:rPr>
          <w:color w:val="707070"/>
          <w:sz w:val="24"/>
          <w:szCs w:val="24"/>
        </w:rPr>
      </w:pPr>
      <w:r w:rsidDel="00000000" w:rsidR="00000000" w:rsidRPr="00000000">
        <w:rPr>
          <w:color w:val="707070"/>
          <w:sz w:val="24"/>
          <w:szCs w:val="24"/>
          <w:rtl w:val="0"/>
        </w:rPr>
        <w:t xml:space="preserve">- Not misuse the Services, including attempting to interfere with, hack, or disrupt the Website or payment systems.</w:t>
      </w:r>
    </w:p>
    <w:p w:rsidR="00000000" w:rsidDel="00000000" w:rsidP="00000000" w:rsidRDefault="00000000" w:rsidRPr="00000000" w14:paraId="00000019">
      <w:pPr>
        <w:ind w:left="-220" w:right="-220" w:firstLine="0"/>
        <w:rPr>
          <w:color w:val="707070"/>
          <w:sz w:val="24"/>
          <w:szCs w:val="24"/>
        </w:rPr>
      </w:pPr>
      <w:r w:rsidDel="00000000" w:rsidR="00000000" w:rsidRPr="00000000">
        <w:rPr>
          <w:color w:val="707070"/>
          <w:sz w:val="24"/>
          <w:szCs w:val="24"/>
          <w:rtl w:val="0"/>
        </w:rPr>
        <w:t xml:space="preserve">- Not reproduce, duplicate, or resell any part of the Services without our prior written consent.</w:t>
      </w:r>
    </w:p>
    <w:p w:rsidR="00000000" w:rsidDel="00000000" w:rsidP="00000000" w:rsidRDefault="00000000" w:rsidRPr="00000000" w14:paraId="0000001A">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1B">
      <w:pPr>
        <w:ind w:left="-220" w:right="-220" w:firstLine="0"/>
        <w:rPr>
          <w:sz w:val="32"/>
          <w:szCs w:val="32"/>
        </w:rPr>
      </w:pPr>
      <w:r w:rsidDel="00000000" w:rsidR="00000000" w:rsidRPr="00000000">
        <w:rPr>
          <w:sz w:val="32"/>
          <w:szCs w:val="32"/>
          <w:rtl w:val="0"/>
        </w:rPr>
        <w:t xml:space="preserve">6. Intellectual esports Intellectual Property</w:t>
      </w:r>
    </w:p>
    <w:p w:rsidR="00000000" w:rsidDel="00000000" w:rsidP="00000000" w:rsidRDefault="00000000" w:rsidRPr="00000000" w14:paraId="0000001C">
      <w:pPr>
        <w:ind w:left="-220" w:right="-220" w:firstLine="0"/>
        <w:rPr>
          <w:color w:val="707070"/>
          <w:sz w:val="24"/>
          <w:szCs w:val="24"/>
        </w:rPr>
      </w:pPr>
      <w:r w:rsidDel="00000000" w:rsidR="00000000" w:rsidRPr="00000000">
        <w:rPr>
          <w:color w:val="707070"/>
          <w:sz w:val="24"/>
          <w:szCs w:val="24"/>
          <w:rtl w:val="0"/>
        </w:rPr>
        <w:t xml:space="preserve">- All content on the Website (e.g., text, logos, designs) and our Services are owned by or licensed to Grow More and protected by intellectual property laws.</w:t>
      </w:r>
    </w:p>
    <w:p w:rsidR="00000000" w:rsidDel="00000000" w:rsidP="00000000" w:rsidRDefault="00000000" w:rsidRPr="00000000" w14:paraId="0000001D">
      <w:pPr>
        <w:ind w:left="-220" w:right="-220" w:firstLine="0"/>
        <w:rPr>
          <w:color w:val="707070"/>
          <w:sz w:val="24"/>
          <w:szCs w:val="24"/>
        </w:rPr>
      </w:pPr>
      <w:r w:rsidDel="00000000" w:rsidR="00000000" w:rsidRPr="00000000">
        <w:rPr>
          <w:color w:val="707070"/>
          <w:sz w:val="24"/>
          <w:szCs w:val="24"/>
          <w:rtl w:val="0"/>
        </w:rPr>
        <w:t xml:space="preserve">- You may not copy, modify, distribute, or create derivative works from our content without our express permission.</w:t>
      </w:r>
    </w:p>
    <w:p w:rsidR="00000000" w:rsidDel="00000000" w:rsidP="00000000" w:rsidRDefault="00000000" w:rsidRPr="00000000" w14:paraId="0000001E">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1F">
      <w:pPr>
        <w:ind w:left="-220" w:right="-220" w:firstLine="0"/>
        <w:rPr>
          <w:sz w:val="32"/>
          <w:szCs w:val="32"/>
        </w:rPr>
      </w:pPr>
      <w:r w:rsidDel="00000000" w:rsidR="00000000" w:rsidRPr="00000000">
        <w:rPr>
          <w:sz w:val="32"/>
          <w:szCs w:val="32"/>
          <w:rtl w:val="0"/>
        </w:rPr>
        <w:t xml:space="preserve">7. Third-Party Services</w:t>
      </w:r>
    </w:p>
    <w:p w:rsidR="00000000" w:rsidDel="00000000" w:rsidP="00000000" w:rsidRDefault="00000000" w:rsidRPr="00000000" w14:paraId="00000020">
      <w:pPr>
        <w:ind w:left="-220" w:right="-220" w:firstLine="0"/>
        <w:rPr>
          <w:color w:val="707070"/>
          <w:sz w:val="24"/>
          <w:szCs w:val="24"/>
        </w:rPr>
      </w:pPr>
      <w:r w:rsidDel="00000000" w:rsidR="00000000" w:rsidRPr="00000000">
        <w:rPr>
          <w:color w:val="707070"/>
          <w:sz w:val="24"/>
          <w:szCs w:val="24"/>
          <w:rtl w:val="0"/>
        </w:rPr>
        <w:t xml:space="preserve">Our Services may integrate third-party tools or links (e.g., payment gateways). We are not responsible for the availability, accuracy, or practices of these third parties, and their terms and conditions may apply.</w:t>
      </w:r>
    </w:p>
    <w:p w:rsidR="00000000" w:rsidDel="00000000" w:rsidP="00000000" w:rsidRDefault="00000000" w:rsidRPr="00000000" w14:paraId="00000021">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22">
      <w:pPr>
        <w:ind w:left="-220" w:right="-220" w:firstLine="0"/>
        <w:rPr>
          <w:sz w:val="32"/>
          <w:szCs w:val="32"/>
        </w:rPr>
      </w:pPr>
      <w:r w:rsidDel="00000000" w:rsidR="00000000" w:rsidRPr="00000000">
        <w:rPr>
          <w:sz w:val="32"/>
          <w:szCs w:val="32"/>
          <w:rtl w:val="0"/>
        </w:rPr>
        <w:t xml:space="preserve">8. Limitation of Liability</w:t>
      </w:r>
    </w:p>
    <w:p w:rsidR="00000000" w:rsidDel="00000000" w:rsidP="00000000" w:rsidRDefault="00000000" w:rsidRPr="00000000" w14:paraId="00000023">
      <w:pPr>
        <w:ind w:left="-220" w:right="-220" w:firstLine="0"/>
        <w:rPr>
          <w:color w:val="707070"/>
          <w:sz w:val="24"/>
          <w:szCs w:val="24"/>
        </w:rPr>
      </w:pPr>
      <w:r w:rsidDel="00000000" w:rsidR="00000000" w:rsidRPr="00000000">
        <w:rPr>
          <w:color w:val="707070"/>
          <w:sz w:val="24"/>
          <w:szCs w:val="24"/>
          <w:rtl w:val="0"/>
        </w:rPr>
        <w:t xml:space="preserve">- To the fullest extent permitted by law, Grow More, its affiliates, and employees shall not be liable for any indirect, incidental, or consequential damages arising from your use of the Website or Services.</w:t>
      </w:r>
    </w:p>
    <w:p w:rsidR="00000000" w:rsidDel="00000000" w:rsidP="00000000" w:rsidRDefault="00000000" w:rsidRPr="00000000" w14:paraId="00000024">
      <w:pPr>
        <w:ind w:left="-220" w:right="-220" w:firstLine="0"/>
        <w:rPr>
          <w:color w:val="707070"/>
          <w:sz w:val="24"/>
          <w:szCs w:val="24"/>
        </w:rPr>
      </w:pPr>
      <w:r w:rsidDel="00000000" w:rsidR="00000000" w:rsidRPr="00000000">
        <w:rPr>
          <w:color w:val="707070"/>
          <w:sz w:val="24"/>
          <w:szCs w:val="24"/>
          <w:rtl w:val="0"/>
        </w:rPr>
        <w:t xml:space="preserve">- We do not guarantee that the Services will be uninterrupted, error-free, or secure.</w:t>
      </w:r>
    </w:p>
    <w:p w:rsidR="00000000" w:rsidDel="00000000" w:rsidP="00000000" w:rsidRDefault="00000000" w:rsidRPr="00000000" w14:paraId="00000025">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26">
      <w:pPr>
        <w:ind w:left="-220" w:right="-220" w:firstLine="0"/>
        <w:rPr>
          <w:sz w:val="32"/>
          <w:szCs w:val="32"/>
        </w:rPr>
      </w:pPr>
      <w:r w:rsidDel="00000000" w:rsidR="00000000" w:rsidRPr="00000000">
        <w:rPr>
          <w:sz w:val="32"/>
          <w:szCs w:val="32"/>
          <w:rtl w:val="0"/>
        </w:rPr>
        <w:t xml:space="preserve">9. Indemnification</w:t>
      </w:r>
    </w:p>
    <w:p w:rsidR="00000000" w:rsidDel="00000000" w:rsidP="00000000" w:rsidRDefault="00000000" w:rsidRPr="00000000" w14:paraId="00000027">
      <w:pPr>
        <w:ind w:left="-220" w:right="-220" w:firstLine="0"/>
        <w:rPr>
          <w:color w:val="707070"/>
          <w:sz w:val="24"/>
          <w:szCs w:val="24"/>
        </w:rPr>
      </w:pPr>
      <w:r w:rsidDel="00000000" w:rsidR="00000000" w:rsidRPr="00000000">
        <w:rPr>
          <w:color w:val="707070"/>
          <w:sz w:val="24"/>
          <w:szCs w:val="24"/>
          <w:rtl w:val="0"/>
        </w:rPr>
        <w:t xml:space="preserve">You agree to indemnify and hold Grow More harmless from any claims, losses, or damages (including legal fees) arising from your breach of these Terms or misuse of the Services.</w:t>
      </w:r>
    </w:p>
    <w:p w:rsidR="00000000" w:rsidDel="00000000" w:rsidP="00000000" w:rsidRDefault="00000000" w:rsidRPr="00000000" w14:paraId="00000028">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29">
      <w:pPr>
        <w:ind w:left="-220" w:right="-220" w:firstLine="0"/>
        <w:rPr>
          <w:sz w:val="32"/>
          <w:szCs w:val="32"/>
        </w:rPr>
      </w:pPr>
      <w:r w:rsidDel="00000000" w:rsidR="00000000" w:rsidRPr="00000000">
        <w:rPr>
          <w:sz w:val="32"/>
          <w:szCs w:val="32"/>
          <w:rtl w:val="0"/>
        </w:rPr>
        <w:t xml:space="preserve">10. Termination</w:t>
      </w:r>
    </w:p>
    <w:p w:rsidR="00000000" w:rsidDel="00000000" w:rsidP="00000000" w:rsidRDefault="00000000" w:rsidRPr="00000000" w14:paraId="0000002A">
      <w:pPr>
        <w:ind w:left="-220" w:right="-220" w:firstLine="0"/>
        <w:rPr>
          <w:color w:val="707070"/>
          <w:sz w:val="24"/>
          <w:szCs w:val="24"/>
        </w:rPr>
      </w:pPr>
      <w:r w:rsidDel="00000000" w:rsidR="00000000" w:rsidRPr="00000000">
        <w:rPr>
          <w:color w:val="707070"/>
          <w:sz w:val="24"/>
          <w:szCs w:val="24"/>
          <w:rtl w:val="0"/>
        </w:rPr>
        <w:t xml:space="preserve">- We may suspend or terminate your access to the Website or Services at our discretion, with or without notice, for violations of these Terms or other reasons.</w:t>
      </w:r>
    </w:p>
    <w:p w:rsidR="00000000" w:rsidDel="00000000" w:rsidP="00000000" w:rsidRDefault="00000000" w:rsidRPr="00000000" w14:paraId="0000002B">
      <w:pPr>
        <w:ind w:left="-220" w:right="-220" w:firstLine="0"/>
        <w:rPr>
          <w:color w:val="707070"/>
          <w:sz w:val="24"/>
          <w:szCs w:val="24"/>
        </w:rPr>
      </w:pPr>
      <w:r w:rsidDel="00000000" w:rsidR="00000000" w:rsidRPr="00000000">
        <w:rPr>
          <w:color w:val="707070"/>
          <w:sz w:val="24"/>
          <w:szCs w:val="24"/>
          <w:rtl w:val="0"/>
        </w:rPr>
        <w:t xml:space="preserve">- Upon termination, your right to use the Services ceases, but these Terms’ provisions (e.g., intellectual property, liability) will survive.</w:t>
      </w:r>
    </w:p>
    <w:p w:rsidR="00000000" w:rsidDel="00000000" w:rsidP="00000000" w:rsidRDefault="00000000" w:rsidRPr="00000000" w14:paraId="0000002C">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2D">
      <w:pPr>
        <w:ind w:left="-220" w:right="-220" w:firstLine="0"/>
        <w:rPr>
          <w:sz w:val="32"/>
          <w:szCs w:val="32"/>
        </w:rPr>
      </w:pPr>
      <w:r w:rsidDel="00000000" w:rsidR="00000000" w:rsidRPr="00000000">
        <w:rPr>
          <w:sz w:val="32"/>
          <w:szCs w:val="32"/>
          <w:rtl w:val="0"/>
        </w:rPr>
        <w:t xml:space="preserve">11. Governing Law and Dispute Resolution</w:t>
      </w:r>
    </w:p>
    <w:p w:rsidR="00000000" w:rsidDel="00000000" w:rsidP="00000000" w:rsidRDefault="00000000" w:rsidRPr="00000000" w14:paraId="0000002E">
      <w:pPr>
        <w:ind w:left="-220" w:right="-220" w:firstLine="0"/>
        <w:rPr>
          <w:color w:val="707070"/>
          <w:sz w:val="24"/>
          <w:szCs w:val="24"/>
        </w:rPr>
      </w:pPr>
      <w:r w:rsidDel="00000000" w:rsidR="00000000" w:rsidRPr="00000000">
        <w:rPr>
          <w:color w:val="707070"/>
          <w:sz w:val="24"/>
          <w:szCs w:val="24"/>
          <w:rtl w:val="0"/>
        </w:rPr>
        <w:t xml:space="preserve">- These Terms are governed by the laws of India. Any disputes arising from these Terms shall be resolved exclusively in the courts of Pune, India.</w:t>
      </w:r>
    </w:p>
    <w:p w:rsidR="00000000" w:rsidDel="00000000" w:rsidP="00000000" w:rsidRDefault="00000000" w:rsidRPr="00000000" w14:paraId="0000002F">
      <w:pPr>
        <w:ind w:left="-220" w:right="-220" w:firstLine="0"/>
        <w:rPr>
          <w:color w:val="707070"/>
          <w:sz w:val="24"/>
          <w:szCs w:val="24"/>
        </w:rPr>
      </w:pPr>
      <w:r w:rsidDel="00000000" w:rsidR="00000000" w:rsidRPr="00000000">
        <w:rPr>
          <w:color w:val="707070"/>
          <w:sz w:val="24"/>
          <w:szCs w:val="24"/>
          <w:rtl w:val="0"/>
        </w:rPr>
        <w:t xml:space="preserve">- We encourage you to contact us first at growmoredigisolutions@gmail.com to resolve any issues informally.</w:t>
      </w:r>
    </w:p>
    <w:p w:rsidR="00000000" w:rsidDel="00000000" w:rsidP="00000000" w:rsidRDefault="00000000" w:rsidRPr="00000000" w14:paraId="00000030">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31">
      <w:pPr>
        <w:ind w:left="-220" w:right="-220" w:firstLine="0"/>
        <w:rPr>
          <w:sz w:val="32"/>
          <w:szCs w:val="32"/>
        </w:rPr>
      </w:pPr>
      <w:r w:rsidDel="00000000" w:rsidR="00000000" w:rsidRPr="00000000">
        <w:rPr>
          <w:sz w:val="32"/>
          <w:szCs w:val="32"/>
          <w:rtl w:val="0"/>
        </w:rPr>
        <w:t xml:space="preserve">12. Changes to These Terms</w:t>
      </w:r>
    </w:p>
    <w:p w:rsidR="00000000" w:rsidDel="00000000" w:rsidP="00000000" w:rsidRDefault="00000000" w:rsidRPr="00000000" w14:paraId="00000032">
      <w:pPr>
        <w:ind w:left="-220" w:right="-220" w:firstLine="0"/>
        <w:rPr>
          <w:color w:val="707070"/>
          <w:sz w:val="24"/>
          <w:szCs w:val="24"/>
        </w:rPr>
      </w:pPr>
      <w:r w:rsidDel="00000000" w:rsidR="00000000" w:rsidRPr="00000000">
        <w:rPr>
          <w:color w:val="707070"/>
          <w:sz w:val="24"/>
          <w:szCs w:val="24"/>
          <w:rtl w:val="0"/>
        </w:rPr>
        <w:t xml:space="preserve">We may update these Terms periodically. The updated version will be posted on this page with a revised “Effective Date.” Continued use of the Services after changes constitutes acceptance of the new Terms.</w:t>
      </w:r>
    </w:p>
    <w:p w:rsidR="00000000" w:rsidDel="00000000" w:rsidP="00000000" w:rsidRDefault="00000000" w:rsidRPr="00000000" w14:paraId="00000033">
      <w:pPr>
        <w:ind w:left="-220" w:right="-220" w:firstLine="0"/>
        <w:rPr>
          <w:color w:val="707070"/>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