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71145" cy="1838812"/>
            <wp:effectExtent b="0" l="0" r="0" t="0"/>
            <wp:wrapSquare wrapText="bothSides" distB="0" distT="0" distL="114300" distR="114300"/>
            <wp:docPr descr="2.flight.PNG" id="1" name="image1.png"/>
            <a:graphic>
              <a:graphicData uri="http://schemas.openxmlformats.org/drawingml/2006/picture">
                <pic:pic>
                  <pic:nvPicPr>
                    <pic:cNvPr descr="2.fligh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145" cy="1838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968395" cy="2232223"/>
          <wp:effectExtent b="0" l="0" r="0" t="0"/>
          <wp:docPr descr="2.flight ticket reservation.PNG" id="2" name="image2.png"/>
          <a:graphic>
            <a:graphicData uri="http://schemas.openxmlformats.org/drawingml/2006/picture">
              <pic:pic>
                <pic:nvPicPr>
                  <pic:cNvPr descr="2.flight ticket reservation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395" cy="22322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