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Segoe UI Semibold" w:hAnsi="Segoe UI Semibold"/>
          <w:b/>
          <w:color w:val="0B3B24"/>
          <w:sz w:val="56"/>
        </w:rPr>
        <w:t>Stackly Travel &amp; Tourism Website</w:t>
      </w:r>
    </w:p>
    <w:p>
      <w:pPr>
        <w:spacing w:before="80" w:after="480"/>
        <w:jc w:val="center"/>
      </w:pPr>
      <w:r>
        <w:rPr>
          <w:rFonts w:ascii="Segoe UI" w:hAnsi="Segoe UI"/>
          <w:color w:val="E08538"/>
          <w:sz w:val="32"/>
        </w:rPr>
        <w:t>Technical Documentation</w:t>
      </w:r>
    </w:p>
    <w:p>
      <w:pPr>
        <w:spacing w:before="0" w:after="120"/>
        <w:jc w:val="center"/>
      </w:pPr>
      <w:r>
        <w:rPr>
          <w:rFonts w:ascii="Segoe UI" w:hAnsi="Segoe UI"/>
          <w:i/>
          <w:color w:val="64748B"/>
          <w:sz w:val="22"/>
        </w:rPr>
        <w:t>Responsive HTML5 Template for Luxury Expeditions, Tour Operators &amp; Travel Agency Portals</w:t>
      </w:r>
    </w:p>
    <w:p>
      <w:pPr>
        <w:spacing w:before="80" w:after="3600"/>
        <w:jc w:val="center"/>
      </w:pPr>
      <w:r>
        <w:rPr>
          <w:rFonts w:ascii="Segoe UI" w:hAnsi="Segoe UI"/>
          <w:color w:val="64748B"/>
          <w:sz w:val="21"/>
        </w:rPr>
        <w:t>Version 1.0</w:t>
      </w:r>
    </w:p>
    <w:p>
      <w:r>
        <w:br w:type="page"/>
      </w:r>
    </w:p>
    <w:p>
      <w:pPr>
        <w:keepNext/>
        <w:spacing w:before="400" w:after="120"/>
        <w:pBdr>
          <w:bottom w:val="single" w:sz="12" w:space="4" w:color="1B4D3E"/>
        </w:pBdr>
      </w:pPr>
      <w:r>
        <w:rPr>
          <w:rFonts w:ascii="Segoe UI Semibold" w:hAnsi="Segoe UI Semibold"/>
          <w:b/>
          <w:color w:val="0B3B24"/>
          <w:sz w:val="32"/>
        </w:rPr>
        <w:t>Introduction</w:t>
      </w:r>
    </w:p>
    <w:p>
      <w:pPr>
        <w:spacing w:before="40" w:after="120" w:line="283" w:lineRule="auto"/>
      </w:pPr>
      <w:r>
        <w:rPr>
          <w:rFonts w:ascii="Segoe UI" w:hAnsi="Segoe UI"/>
          <w:color w:val="1E293B"/>
          <w:sz w:val="21"/>
        </w:rPr>
        <w:t>Stackly Travel &amp; Tourism is a fully responsive HTML5 website template engineered for luxury tour operators, destination management companies (DMCs), travel agencies, wilderness expeditions, and holiday booking portals. It combines a high-converting public marketing website (home, about, tours directory, specialized category expeditions, transparent pricing, and 24/7 global dispatch contact) with an authenticated explorer and agency portal (sign in, registration, and dual role-based dashboards).</w:t>
      </w:r>
    </w:p>
    <w:p>
      <w:pPr>
        <w:spacing w:before="40" w:after="120" w:line="283" w:lineRule="auto"/>
      </w:pPr>
      <w:r>
        <w:rPr>
          <w:rFonts w:ascii="Segoe UI" w:hAnsi="Segoe UI"/>
          <w:color w:val="1E293B"/>
          <w:sz w:val="21"/>
        </w:rPr>
        <w:t>The template is built with modern HTML5 and pure CSS3, uses Font Awesome 6.5.1 vector icons and AOS (Animate On Scroll) motion effects, and includes custom vanilla JavaScript for navigation, role-based dashboard switching, dynamic greeting personalizations, and authentication form validation. It operates without any third-party frameworks or jQuery dependencies.</w:t>
      </w:r>
    </w:p>
    <w:p>
      <w:pPr>
        <w:keepNext/>
        <w:spacing w:before="280" w:after="80"/>
      </w:pPr>
      <w:r>
        <w:rPr>
          <w:rFonts w:ascii="Segoe UI Semibold" w:hAnsi="Segoe UI Semibold"/>
          <w:b/>
          <w:color w:val="0B3B24"/>
          <w:sz w:val="26"/>
        </w:rPr>
        <w:t>Template Features</w:t>
      </w:r>
    </w:p>
    <w:p>
      <w:pPr>
        <w:spacing w:before="40" w:after="120" w:line="283" w:lineRule="auto"/>
      </w:pPr>
      <w:r>
        <w:rPr>
          <w:rFonts w:ascii="Segoe UI" w:hAnsi="Segoe UI"/>
          <w:color w:val="1E293B"/>
          <w:sz w:val="21"/>
        </w:rPr>
        <w:t>• Fully Responsive HTML5 Layout (desktop, laptop, tablet, mobile)</w:t>
      </w:r>
    </w:p>
    <w:p>
      <w:pPr>
        <w:spacing w:before="40" w:after="120" w:line="283" w:lineRule="auto"/>
      </w:pPr>
      <w:r>
        <w:rPr>
          <w:rFonts w:ascii="Segoe UI" w:hAnsi="Segoe UI"/>
          <w:color w:val="1E293B"/>
          <w:sz w:val="21"/>
        </w:rPr>
        <w:t>• Modern, luxury travel-themed UI/UX design</w:t>
      </w:r>
    </w:p>
    <w:p>
      <w:pPr>
        <w:spacing w:before="40" w:after="120" w:line="283" w:lineRule="auto"/>
      </w:pPr>
      <w:r>
        <w:rPr>
          <w:rFonts w:ascii="Segoe UI" w:hAnsi="Segoe UI"/>
          <w:color w:val="1E293B"/>
          <w:sz w:val="21"/>
        </w:rPr>
        <w:t>• Dual Role-Based User Dashboards (independent Traveller and Travel Agent portals)</w:t>
      </w:r>
    </w:p>
    <w:p>
      <w:pPr>
        <w:spacing w:before="40" w:after="120" w:line="283" w:lineRule="auto"/>
      </w:pPr>
      <w:r>
        <w:rPr>
          <w:rFonts w:ascii="Segoe UI" w:hAnsi="Segoe UI"/>
          <w:color w:val="1E293B"/>
          <w:sz w:val="21"/>
        </w:rPr>
        <w:t>• Wholesale Tours Inventory &amp; Commission Tracking for Travel Agents</w:t>
      </w:r>
    </w:p>
    <w:p>
      <w:pPr>
        <w:spacing w:before="40" w:after="120" w:line="283" w:lineRule="auto"/>
      </w:pPr>
      <w:r>
        <w:rPr>
          <w:rFonts w:ascii="Segoe UI" w:hAnsi="Segoe UI"/>
          <w:color w:val="1E293B"/>
          <w:sz w:val="21"/>
        </w:rPr>
        <w:t>• Expedition Itineraries, Live Flight &amp; Rail Tracking, and Emergency SOS Protocols for Travellers</w:t>
      </w:r>
    </w:p>
    <w:p>
      <w:pPr>
        <w:spacing w:before="40" w:after="120" w:line="283" w:lineRule="auto"/>
      </w:pPr>
      <w:r>
        <w:rPr>
          <w:rFonts w:ascii="Segoe UI" w:hAnsi="Segoe UI"/>
          <w:color w:val="1E293B"/>
          <w:sz w:val="21"/>
        </w:rPr>
        <w:t>• Sign In &amp; Registration pages with live client-side validation and password strength assessment</w:t>
      </w:r>
    </w:p>
    <w:p>
      <w:pPr>
        <w:spacing w:before="40" w:after="120" w:line="283" w:lineRule="auto"/>
      </w:pPr>
      <w:r>
        <w:rPr>
          <w:rFonts w:ascii="Segoe UI" w:hAnsi="Segoe UI"/>
          <w:color w:val="1E293B"/>
          <w:sz w:val="21"/>
        </w:rPr>
        <w:t>• Tours &amp; Holiday Packages directory with multi-parameter filter criteria (continent, travel style, duration, budget)</w:t>
      </w:r>
    </w:p>
    <w:p>
      <w:pPr>
        <w:spacing w:before="40" w:after="120" w:line="283" w:lineRule="auto"/>
      </w:pPr>
      <w:r>
        <w:rPr>
          <w:rFonts w:ascii="Segoe UI" w:hAnsi="Segoe UI"/>
          <w:color w:val="1E293B"/>
          <w:sz w:val="21"/>
        </w:rPr>
        <w:t>• Dedicated tour category deep-dive pages (Alpine, Marine, Safaris, and Cultural journeys)</w:t>
      </w:r>
    </w:p>
    <w:p>
      <w:pPr>
        <w:spacing w:before="40" w:after="120" w:line="283" w:lineRule="auto"/>
      </w:pPr>
      <w:r>
        <w:rPr>
          <w:rFonts w:ascii="Segoe UI" w:hAnsi="Segoe UI"/>
          <w:color w:val="1E293B"/>
          <w:sz w:val="21"/>
        </w:rPr>
        <w:t>• Transparent pricing and tiered membership packages page</w:t>
      </w:r>
    </w:p>
    <w:p>
      <w:pPr>
        <w:spacing w:before="40" w:after="120" w:line="283" w:lineRule="auto"/>
      </w:pPr>
      <w:r>
        <w:rPr>
          <w:rFonts w:ascii="Segoe UI" w:hAnsi="Segoe UI"/>
          <w:color w:val="1E293B"/>
          <w:sz w:val="21"/>
        </w:rPr>
        <w:t>• Contact page with 24/7 global expedition dispatch desk and Google Maps integration</w:t>
      </w:r>
    </w:p>
    <w:p>
      <w:pPr>
        <w:spacing w:before="40" w:after="120" w:line="283" w:lineRule="auto"/>
      </w:pPr>
      <w:r>
        <w:rPr>
          <w:rFonts w:ascii="Segoe UI" w:hAnsi="Segoe UI"/>
          <w:color w:val="1E293B"/>
          <w:sz w:val="21"/>
        </w:rPr>
        <w:t>• Scenic destination hero banners with continuous breathing heartbeat animations and live status badges</w:t>
      </w:r>
    </w:p>
    <w:p>
      <w:pPr>
        <w:spacing w:before="40" w:after="120" w:line="283" w:lineRule="auto"/>
      </w:pPr>
      <w:r>
        <w:rPr>
          <w:rFonts w:ascii="Segoe UI" w:hAnsi="Segoe UI"/>
          <w:color w:val="1E293B"/>
          <w:sz w:val="21"/>
        </w:rPr>
        <w:t>• Diversified visual themes across all pages with unique scenic destinations</w:t>
      </w:r>
    </w:p>
    <w:p>
      <w:pPr>
        <w:spacing w:before="40" w:after="120" w:line="283" w:lineRule="auto"/>
      </w:pPr>
      <w:r>
        <w:rPr>
          <w:rFonts w:ascii="Segoe UI" w:hAnsi="Segoe UI"/>
          <w:color w:val="1E293B"/>
          <w:sz w:val="21"/>
        </w:rPr>
        <w:t>• Sticky header navigation with frosted glassmorphism effect and mobile off-canvas drawer</w:t>
      </w:r>
    </w:p>
    <w:p>
      <w:pPr>
        <w:spacing w:before="40" w:after="120" w:line="283" w:lineRule="auto"/>
      </w:pPr>
      <w:r>
        <w:rPr>
          <w:rFonts w:ascii="Segoe UI" w:hAnsi="Segoe UI"/>
          <w:color w:val="1E293B"/>
          <w:sz w:val="21"/>
        </w:rPr>
        <w:t>• Contextual fixed auth header for distraction-free login and registration</w:t>
      </w:r>
    </w:p>
    <w:p>
      <w:pPr>
        <w:spacing w:before="40" w:after="120" w:line="283" w:lineRule="auto"/>
      </w:pPr>
      <w:r>
        <w:rPr>
          <w:rFonts w:ascii="Segoe UI" w:hAnsi="Segoe UI"/>
          <w:color w:val="1E293B"/>
          <w:sz w:val="21"/>
        </w:rPr>
        <w:t>• Custom 404 error page with quick return-to-home actions</w:t>
      </w:r>
    </w:p>
    <w:p>
      <w:pPr>
        <w:spacing w:before="40" w:after="120" w:line="283" w:lineRule="auto"/>
      </w:pPr>
      <w:r>
        <w:rPr>
          <w:rFonts w:ascii="Segoe UI" w:hAnsi="Segoe UI"/>
          <w:color w:val="1E293B"/>
          <w:sz w:val="21"/>
        </w:rPr>
        <w:t>• Cross-browser compatible across all modern evergreen browsers</w:t>
      </w:r>
    </w:p>
    <w:p>
      <w:pPr>
        <w:spacing w:before="40" w:after="120" w:line="283" w:lineRule="auto"/>
      </w:pPr>
      <w:r>
        <w:rPr>
          <w:rFonts w:ascii="Segoe UI" w:hAnsi="Segoe UI"/>
          <w:color w:val="1E293B"/>
          <w:sz w:val="21"/>
        </w:rPr>
        <w:t>• Clean, organized, well-commented modular architecture</w:t>
      </w:r>
    </w:p>
    <w:p>
      <w:pPr>
        <w:keepNext/>
        <w:spacing w:before="400" w:after="120"/>
        <w:pBdr>
          <w:bottom w:val="single" w:sz="12" w:space="4" w:color="1B4D3E"/>
        </w:pBdr>
      </w:pPr>
      <w:r>
        <w:rPr>
          <w:rFonts w:ascii="Segoe UI Semibold" w:hAnsi="Segoe UI Semibold"/>
          <w:b/>
          <w:color w:val="0B3B24"/>
          <w:sz w:val="32"/>
        </w:rPr>
        <w:t>Technologies Used</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Technology</w:t>
            </w:r>
          </w:p>
        </w:tc>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Description</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HTML5</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 structure, semantic markup, and accessible document layout</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CSS3</w:t>
            </w:r>
            <w:r>
              <w:rPr>
                <w:rFonts w:ascii="Segoe UI" w:hAnsi="Segoe UI"/>
                <w:color w:val="1E293B"/>
                <w:sz w:val="19"/>
              </w:rPr>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Global and page-specific styling, CSS variables, grid, flexbox, and keyframe animations</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JavaScript (Vanilla)</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Navigation drawer, sticky header, dynamic time-of-day greeting, role switching, and form validation</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Font Awesome 6.5.1</w:t>
            </w:r>
            <w:r>
              <w:rPr>
                <w:rFonts w:ascii="Segoe UI" w:hAnsi="Segoe UI"/>
                <w:color w:val="1E293B"/>
                <w:sz w:val="19"/>
              </w:rPr>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Vector icon library loaded via CDN</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AOS (Animate On Scroll)</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Scroll-triggered reveal animations loaded via CDN</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Google Fonts</w:t>
            </w:r>
            <w:r>
              <w:rPr>
                <w:rFonts w:ascii="Segoe UI" w:hAnsi="Segoe UI"/>
                <w:color w:val="1E293B"/>
                <w:sz w:val="19"/>
              </w:rPr>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Plus Jakarta Sans typographic family</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r>
            <w:r>
              <w:rPr>
                <w:rFonts w:ascii="Segoe UI" w:hAnsi="Segoe UI"/>
                <w:b/>
                <w:color w:val="1E293B"/>
                <w:sz w:val="19"/>
              </w:rPr>
              <w:t>Google Maps Embed</w:t>
            </w:r>
            <w:r>
              <w:rPr>
                <w:rFonts w:ascii="Segoe UI" w:hAnsi="Segoe UI"/>
                <w:color w:val="1E293B"/>
                <w:sz w:val="19"/>
              </w:rPr>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Interactive location map embed on the Contact page</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Folder Structure</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pPr>
              <w:spacing w:before="0" w:after="0" w:line="276" w:lineRule="auto"/>
            </w:pPr>
            <w:r>
              <w:rPr>
                <w:rFonts w:ascii="Consolas" w:hAnsi="Consolas"/>
                <w:color w:val="0F172A"/>
                <w:sz w:val="19"/>
              </w:rPr>
              <w:t>Travel &amp; Tourism/</w:t>
              <w:br/>
              <w:t>|</w:t>
              <w:br/>
              <w:t>├── index.html</w:t>
              <w:br/>
              <w:t>├── 404.html</w:t>
              <w:br/>
              <w:t>|</w:t>
              <w:br/>
              <w:t>├── pages/</w:t>
              <w:br/>
              <w:t>│   ├── about.html</w:t>
              <w:br/>
              <w:t>│   ├── tours.html</w:t>
              <w:br/>
              <w:t>│   ├── alpine.html</w:t>
              <w:br/>
              <w:t>│   ├── marine.html</w:t>
              <w:br/>
              <w:t>│   ├── safaris.html</w:t>
              <w:br/>
              <w:t>│   ├── cultural.html</w:t>
              <w:br/>
              <w:t>│   ├── pricing.html</w:t>
              <w:br/>
              <w:t>│   ├── contact.html</w:t>
              <w:br/>
              <w:t>│   ├── sign-in.html</w:t>
              <w:br/>
              <w:t>│   ├── sign-up.html</w:t>
              <w:br/>
              <w:t>│   ├── 404.html</w:t>
              <w:br/>
              <w:t>│   ├── dashboard-traveller.html</w:t>
              <w:br/>
              <w:t>│   ├── dashboard-expeditions.html</w:t>
              <w:br/>
              <w:t>│   ├── dashboard-itineraries.html</w:t>
              <w:br/>
              <w:t>│   ├── dashboard-safety.html</w:t>
              <w:br/>
              <w:t>│   ├── dashboard-settings.html</w:t>
              <w:br/>
              <w:t>│   ├── dashboard-support.html</w:t>
              <w:br/>
              <w:t>│   ├── dashboard-agent.html</w:t>
              <w:br/>
              <w:t>│   ├── dashboard-agent-tours.html</w:t>
              <w:br/>
              <w:t>│   ├── dashboard-agent-commissions.html</w:t>
              <w:br/>
              <w:t>│   ├── dashboard-agent-agreement.html</w:t>
              <w:br/>
              <w:t>│   ├── dashboard-agent-settings.html</w:t>
              <w:br/>
              <w:t>│   └── dashboard-agent-support.html</w:t>
              <w:br/>
              <w:t>|</w:t>
              <w:br/>
              <w:t>└── assets/</w:t>
              <w:br/>
              <w:t xml:space="preserve">    ├── css/</w:t>
              <w:br/>
              <w:t xml:space="preserve">    │   ├── style.css (global design system &amp; master styles)</w:t>
              <w:br/>
              <w:t xml:space="preserve">    │   ├── responsive.css (media queries &amp; layout reflow)</w:t>
              <w:br/>
              <w:t xml:space="preserve">    │   ├── animations.css (heartbeat, shimmer, &amp; motion keyframes)</w:t>
              <w:br/>
              <w:t xml:space="preserve">    │   └── dashboard.css (unified dashboard &amp; table styles)</w:t>
              <w:br/>
              <w:t xml:space="preserve">    ├── js/</w:t>
              <w:br/>
              <w:t xml:space="preserve">    │   ├── main.js (navigation, header, dynamic greeting, search)</w:t>
              <w:br/>
              <w:t xml:space="preserve">    │   ├── auth.js (login, registration, validation, strength meter)</w:t>
              <w:br/>
              <w:t xml:space="preserve">    │   ├── dashboard.js (sidebar toggle, role name resolution, tables)</w:t>
              <w:br/>
              <w:t xml:space="preserve">    │   └── animations.js (AOS initialization &amp; scroll effects)</w:t>
              <w:br/>
              <w:t xml:space="preserve">    └── images/</w:t>
              <w:br/>
              <w:t xml:space="preserve">        ├── logoStackly.webp</w:t>
              <w:br/>
              <w:t xml:space="preserve">        ├── logo.svg</w:t>
              <w:br/>
              <w:t xml:space="preserve">        ├── logo-white.svg</w:t>
              <w:br/>
              <w:t xml:space="preserve">        └── (destination &amp; tour photographs)</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Installation &amp; Setup Guide</w:t>
      </w:r>
    </w:p>
    <w:p>
      <w:pPr>
        <w:keepNext/>
        <w:spacing w:before="280" w:after="80"/>
      </w:pPr>
      <w:r>
        <w:rPr>
          <w:rFonts w:ascii="Segoe UI Semibold" w:hAnsi="Segoe UI Semibold"/>
          <w:b/>
          <w:color w:val="0B3B24"/>
          <w:sz w:val="26"/>
        </w:rPr>
        <w:t>Local Setup</w:t>
      </w:r>
    </w:p>
    <w:p>
      <w:pPr>
        <w:pStyle w:val="ListNumber"/>
        <w:spacing w:before="20" w:after="40"/>
      </w:pPr>
      <w:r>
        <w:rPr>
          <w:rFonts w:ascii="Segoe UI" w:hAnsi="Segoe UI"/>
          <w:sz w:val="21"/>
        </w:rPr>
        <w:t>Download or clone the project ZIP package to your local workstation.</w:t>
      </w:r>
    </w:p>
    <w:p>
      <w:pPr>
        <w:pStyle w:val="ListNumber"/>
        <w:spacing w:before="20" w:after="40"/>
      </w:pPr>
      <w:r>
        <w:rPr>
          <w:rFonts w:ascii="Segoe UI" w:hAnsi="Segoe UI"/>
          <w:sz w:val="21"/>
        </w:rPr>
        <w:t>Extract the ZIP archive into your preferred working folder.</w:t>
      </w:r>
    </w:p>
    <w:p>
      <w:pPr>
        <w:pStyle w:val="ListNumber"/>
        <w:spacing w:before="20" w:after="40"/>
      </w:pPr>
      <w:r>
        <w:rPr>
          <w:rFonts w:ascii="Segoe UI" w:hAnsi="Segoe UI"/>
          <w:sz w:val="21"/>
        </w:rPr>
        <w:t>Open the project folder in your code editor (such as VS Code, Cursor, or Sublime Text).</w:t>
      </w:r>
    </w:p>
    <w:p>
      <w:pPr>
        <w:pStyle w:val="ListNumber"/>
        <w:spacing w:before="20" w:after="40"/>
      </w:pPr>
      <w:r>
        <w:rPr>
          <w:rFonts w:ascii="Segoe UI" w:hAnsi="Segoe UI"/>
          <w:sz w:val="21"/>
        </w:rPr>
        <w:t xml:space="preserve">Run </w:t>
      </w:r>
      <w:r>
        <w:rPr>
          <w:rFonts w:ascii="Segoe UI" w:hAnsi="Segoe UI"/>
          <w:color w:val="C2410C"/>
          <w:sz w:val="21"/>
        </w:rPr>
        <w:t>index.html</w:t>
      </w:r>
      <w:r>
        <w:rPr>
          <w:rFonts w:ascii="Segoe UI" w:hAnsi="Segoe UI"/>
          <w:sz w:val="21"/>
        </w:rPr>
        <w:t xml:space="preserve"> directly in the browser or launch it using a local HTTP server (such as VS Code Live Server, Node </w:t>
      </w:r>
      <w:r>
        <w:rPr>
          <w:rFonts w:ascii="Segoe UI" w:hAnsi="Segoe UI"/>
          <w:color w:val="C2410C"/>
          <w:sz w:val="21"/>
        </w:rPr>
        <w:t>serve</w:t>
      </w:r>
      <w:r>
        <w:rPr>
          <w:rFonts w:ascii="Segoe UI" w:hAnsi="Segoe UI"/>
          <w:sz w:val="21"/>
        </w:rPr>
        <w:t xml:space="preserve">, or Python </w:t>
      </w:r>
      <w:r>
        <w:rPr>
          <w:rFonts w:ascii="Segoe UI" w:hAnsi="Segoe UI"/>
          <w:color w:val="C2410C"/>
          <w:sz w:val="21"/>
        </w:rPr>
        <w:t>http.server</w:t>
      </w:r>
      <w:r>
        <w:rPr>
          <w:rFonts w:ascii="Segoe UI" w:hAnsi="Segoe UI"/>
          <w:sz w:val="21"/>
        </w:rPr>
        <w:t xml:space="preserve">) so that relative paths across the root, </w:t>
      </w:r>
      <w:r>
        <w:rPr>
          <w:rFonts w:ascii="Segoe UI" w:hAnsi="Segoe UI"/>
          <w:color w:val="C2410C"/>
          <w:sz w:val="21"/>
        </w:rPr>
        <w:t>/pages/</w:t>
      </w:r>
      <w:r>
        <w:rPr>
          <w:rFonts w:ascii="Segoe UI" w:hAnsi="Segoe UI"/>
          <w:sz w:val="21"/>
        </w:rPr>
        <w:t xml:space="preserve">, and </w:t>
      </w:r>
      <w:r>
        <w:rPr>
          <w:rFonts w:ascii="Segoe UI" w:hAnsi="Segoe UI"/>
          <w:color w:val="C2410C"/>
          <w:sz w:val="21"/>
        </w:rPr>
        <w:t>/assets/</w:t>
      </w:r>
      <w:r>
        <w:rPr>
          <w:rFonts w:ascii="Segoe UI" w:hAnsi="Segoe UI"/>
          <w:sz w:val="21"/>
        </w:rPr>
        <w:t xml:space="preserve"> directories resolve consistently.</w:t>
      </w:r>
    </w:p>
    <w:p>
      <w:pPr>
        <w:keepNext/>
        <w:spacing w:before="280" w:after="80"/>
      </w:pPr>
      <w:r>
        <w:rPr>
          <w:rFonts w:ascii="Segoe UI Semibold" w:hAnsi="Segoe UI Semibold"/>
          <w:b/>
          <w:color w:val="0B3B24"/>
          <w:sz w:val="26"/>
        </w:rPr>
        <w:t>GitHub Hosting Setup</w:t>
      </w:r>
    </w:p>
    <w:p>
      <w:pPr>
        <w:keepNext/>
        <w:spacing w:before="200" w:after="40"/>
      </w:pPr>
      <w:r>
        <w:rPr>
          <w:rFonts w:ascii="Segoe UI Semibold" w:hAnsi="Segoe UI Semibold"/>
          <w:b/>
          <w:color w:val="E08538"/>
          <w:sz w:val="23"/>
        </w:rPr>
        <w:t>Upload the Template to GitHub</w:t>
      </w:r>
    </w:p>
    <w:p>
      <w:pPr>
        <w:pStyle w:val="ListNumber"/>
        <w:spacing w:before="20" w:after="40"/>
      </w:pPr>
      <w:r>
        <w:rPr>
          <w:rFonts w:ascii="Segoe UI" w:hAnsi="Segoe UI"/>
          <w:sz w:val="21"/>
        </w:rPr>
        <w:t>Log in to your GitHub account.</w:t>
      </w:r>
    </w:p>
    <w:p>
      <w:pPr>
        <w:pStyle w:val="ListNumber"/>
        <w:spacing w:before="20" w:after="40"/>
      </w:pPr>
      <w:r>
        <w:rPr>
          <w:rFonts w:ascii="Segoe UI" w:hAnsi="Segoe UI"/>
          <w:sz w:val="21"/>
        </w:rPr>
        <w:t xml:space="preserve">Create a new public or private repository (for example, </w:t>
      </w:r>
      <w:r>
        <w:rPr>
          <w:rFonts w:ascii="Segoe UI" w:hAnsi="Segoe UI"/>
          <w:color w:val="C2410C"/>
          <w:sz w:val="21"/>
        </w:rPr>
        <w:t>stackly-travel-tourism</w:t>
      </w:r>
      <w:r>
        <w:rPr>
          <w:rFonts w:ascii="Segoe UI" w:hAnsi="Segoe UI"/>
          <w:sz w:val="21"/>
        </w:rPr>
        <w:t>).</w:t>
      </w:r>
    </w:p>
    <w:p>
      <w:pPr>
        <w:pStyle w:val="ListNumber"/>
        <w:spacing w:before="20" w:after="40"/>
      </w:pPr>
      <w:r>
        <w:rPr>
          <w:rFonts w:ascii="Segoe UI" w:hAnsi="Segoe UI"/>
          <w:sz w:val="21"/>
        </w:rPr>
        <w:t xml:space="preserve">Upload or push all project files, strictly preserving the root </w:t>
      </w:r>
      <w:r>
        <w:rPr>
          <w:rFonts w:ascii="Segoe UI" w:hAnsi="Segoe UI"/>
          <w:color w:val="C2410C"/>
          <w:sz w:val="21"/>
        </w:rPr>
        <w:t>index.html</w:t>
      </w:r>
      <w:r>
        <w:rPr>
          <w:rFonts w:ascii="Segoe UI" w:hAnsi="Segoe UI"/>
          <w:sz w:val="21"/>
        </w:rPr>
        <w:t xml:space="preserve">, </w:t>
      </w:r>
      <w:r>
        <w:rPr>
          <w:rFonts w:ascii="Segoe UI" w:hAnsi="Segoe UI"/>
          <w:color w:val="C2410C"/>
          <w:sz w:val="21"/>
        </w:rPr>
        <w:t>pages/</w:t>
      </w:r>
      <w:r>
        <w:rPr>
          <w:rFonts w:ascii="Segoe UI" w:hAnsi="Segoe UI"/>
          <w:sz w:val="21"/>
        </w:rPr>
        <w:t xml:space="preserve">, and </w:t>
      </w:r>
      <w:r>
        <w:rPr>
          <w:rFonts w:ascii="Segoe UI" w:hAnsi="Segoe UI"/>
          <w:color w:val="C2410C"/>
          <w:sz w:val="21"/>
        </w:rPr>
        <w:t>assets/</w:t>
      </w:r>
      <w:r>
        <w:rPr>
          <w:rFonts w:ascii="Segoe UI" w:hAnsi="Segoe UI"/>
          <w:sz w:val="21"/>
        </w:rPr>
        <w:t xml:space="preserve"> directory hierarchy.</w:t>
      </w:r>
    </w:p>
    <w:p>
      <w:pPr>
        <w:pStyle w:val="ListNumber"/>
        <w:spacing w:before="20" w:after="40"/>
      </w:pPr>
      <w:r>
        <w:rPr>
          <w:rFonts w:ascii="Segoe UI" w:hAnsi="Segoe UI"/>
          <w:sz w:val="21"/>
        </w:rPr>
        <w:t xml:space="preserve">Commit and push the changes to your </w:t>
      </w:r>
      <w:r>
        <w:rPr>
          <w:rFonts w:ascii="Segoe UI" w:hAnsi="Segoe UI"/>
          <w:color w:val="C2410C"/>
          <w:sz w:val="21"/>
        </w:rPr>
        <w:t>main</w:t>
      </w:r>
      <w:r>
        <w:rPr>
          <w:rFonts w:ascii="Segoe UI" w:hAnsi="Segoe UI"/>
          <w:sz w:val="21"/>
        </w:rPr>
        <w:t xml:space="preserve"> branch.</w:t>
      </w:r>
    </w:p>
    <w:p>
      <w:pPr>
        <w:keepNext/>
        <w:spacing w:before="200" w:after="40"/>
      </w:pPr>
      <w:r>
        <w:rPr>
          <w:rFonts w:ascii="Segoe UI Semibold" w:hAnsi="Segoe UI Semibold"/>
          <w:b/>
          <w:color w:val="E08538"/>
          <w:sz w:val="23"/>
        </w:rPr>
        <w:t>Enable GitHub Pages</w:t>
      </w:r>
    </w:p>
    <w:p>
      <w:pPr>
        <w:pStyle w:val="ListNumber"/>
        <w:spacing w:before="20" w:after="40"/>
      </w:pPr>
      <w:r>
        <w:rPr>
          <w:rFonts w:ascii="Segoe UI" w:hAnsi="Segoe UI"/>
          <w:sz w:val="21"/>
        </w:rPr>
        <w:t xml:space="preserve">Open the repository </w:t>
      </w:r>
      <w:r>
        <w:rPr>
          <w:rFonts w:ascii="Segoe UI" w:hAnsi="Segoe UI"/>
          <w:b/>
          <w:sz w:val="21"/>
        </w:rPr>
        <w:t>Settings</w:t>
      </w:r>
      <w:r>
        <w:rPr>
          <w:rFonts w:ascii="Segoe UI" w:hAnsi="Segoe UI"/>
          <w:sz w:val="21"/>
        </w:rPr>
        <w:t xml:space="preserve"> tab.</w:t>
      </w:r>
    </w:p>
    <w:p>
      <w:pPr>
        <w:pStyle w:val="ListNumber"/>
        <w:spacing w:before="20" w:after="40"/>
      </w:pPr>
      <w:r>
        <w:rPr>
          <w:rFonts w:ascii="Segoe UI" w:hAnsi="Segoe UI"/>
          <w:sz w:val="21"/>
        </w:rPr>
        <w:t xml:space="preserve">Navigate to the </w:t>
      </w:r>
      <w:r>
        <w:rPr>
          <w:rFonts w:ascii="Segoe UI" w:hAnsi="Segoe UI"/>
          <w:b/>
          <w:sz w:val="21"/>
        </w:rPr>
        <w:t>Pages</w:t>
      </w:r>
      <w:r>
        <w:rPr>
          <w:rFonts w:ascii="Segoe UI" w:hAnsi="Segoe UI"/>
          <w:sz w:val="21"/>
        </w:rPr>
        <w:t xml:space="preserve"> section in the left sidebar.</w:t>
      </w:r>
    </w:p>
    <w:p>
      <w:pPr>
        <w:pStyle w:val="ListNumber"/>
        <w:spacing w:before="20" w:after="40"/>
      </w:pPr>
      <w:r>
        <w:rPr>
          <w:rFonts w:ascii="Segoe UI" w:hAnsi="Segoe UI"/>
          <w:sz w:val="21"/>
        </w:rPr>
        <w:t xml:space="preserve">Under </w:t>
      </w:r>
      <w:r>
        <w:rPr>
          <w:rFonts w:ascii="Segoe UI" w:hAnsi="Segoe UI"/>
          <w:b/>
          <w:sz w:val="21"/>
        </w:rPr>
        <w:t>Build and deployment &gt; Source</w:t>
      </w:r>
      <w:r>
        <w:rPr>
          <w:rFonts w:ascii="Segoe UI" w:hAnsi="Segoe UI"/>
          <w:sz w:val="21"/>
        </w:rPr>
        <w:t xml:space="preserve">, select </w:t>
      </w:r>
      <w:r>
        <w:rPr>
          <w:rFonts w:ascii="Segoe UI" w:hAnsi="Segoe UI"/>
          <w:b/>
          <w:sz w:val="21"/>
        </w:rPr>
        <w:t>Deploy from a branch</w:t>
      </w:r>
      <w:r>
        <w:rPr>
          <w:rFonts w:ascii="Segoe UI" w:hAnsi="Segoe UI"/>
          <w:sz w:val="21"/>
        </w:rPr>
        <w:t>.</w:t>
      </w:r>
    </w:p>
    <w:p>
      <w:pPr>
        <w:pStyle w:val="ListNumber"/>
        <w:spacing w:before="20" w:after="40"/>
      </w:pPr>
      <w:r>
        <w:rPr>
          <w:rFonts w:ascii="Segoe UI" w:hAnsi="Segoe UI"/>
          <w:sz w:val="21"/>
        </w:rPr>
        <w:t xml:space="preserve">Set the branch to </w:t>
      </w:r>
      <w:r>
        <w:rPr>
          <w:rFonts w:ascii="Segoe UI" w:hAnsi="Segoe UI"/>
          <w:color w:val="C2410C"/>
          <w:sz w:val="21"/>
        </w:rPr>
        <w:t>main</w:t>
      </w:r>
      <w:r>
        <w:rPr>
          <w:rFonts w:ascii="Segoe UI" w:hAnsi="Segoe UI"/>
          <w:sz w:val="21"/>
        </w:rPr>
        <w:t xml:space="preserve"> and the folder to </w:t>
      </w:r>
      <w:r>
        <w:rPr>
          <w:rFonts w:ascii="Segoe UI" w:hAnsi="Segoe UI"/>
          <w:color w:val="C2410C"/>
          <w:sz w:val="21"/>
        </w:rPr>
        <w:t>/ (root)</w:t>
      </w:r>
      <w:r>
        <w:rPr>
          <w:rFonts w:ascii="Segoe UI" w:hAnsi="Segoe UI"/>
          <w:sz w:val="21"/>
        </w:rPr>
        <w:t>.</w:t>
      </w:r>
    </w:p>
    <w:p>
      <w:pPr>
        <w:pStyle w:val="ListNumber"/>
        <w:spacing w:before="20" w:after="40"/>
      </w:pPr>
      <w:r>
        <w:rPr>
          <w:rFonts w:ascii="Segoe UI" w:hAnsi="Segoe UI"/>
          <w:sz w:val="21"/>
        </w:rPr>
        <w:t xml:space="preserve">Click </w:t>
      </w:r>
      <w:r>
        <w:rPr>
          <w:rFonts w:ascii="Segoe UI" w:hAnsi="Segoe UI"/>
          <w:b/>
          <w:sz w:val="21"/>
        </w:rPr>
        <w:t>Save</w:t>
      </w:r>
      <w:r>
        <w:rPr>
          <w:rFonts w:ascii="Segoe UI" w:hAnsi="Segoe UI"/>
          <w:sz w:val="21"/>
        </w:rPr>
        <w:t>.</w:t>
      </w:r>
    </w:p>
    <w:p>
      <w:pPr>
        <w:pStyle w:val="ListNumber"/>
        <w:spacing w:before="20" w:after="40"/>
      </w:pPr>
      <w:r>
        <w:rPr>
          <w:rFonts w:ascii="Segoe UI" w:hAnsi="Segoe UI"/>
          <w:sz w:val="21"/>
        </w:rPr>
        <w:t>Allow 1 to 2 minutes for the deployment workflow to complete.</w:t>
      </w:r>
    </w:p>
    <w:p>
      <w:pPr>
        <w:pStyle w:val="ListNumber"/>
        <w:spacing w:before="20" w:after="40"/>
      </w:pPr>
      <w:r>
        <w:rPr>
          <w:rFonts w:ascii="Segoe UI" w:hAnsi="Segoe UI"/>
          <w:sz w:val="21"/>
        </w:rPr>
        <w:t>Open your generated live GitHub Pages URL in any browser.</w:t>
      </w:r>
    </w:p>
    <w:p>
      <w:pPr>
        <w:keepNext/>
        <w:spacing w:before="280" w:after="80"/>
      </w:pPr>
      <w:r>
        <w:rPr>
          <w:rFonts w:ascii="Segoe UI Semibold" w:hAnsi="Segoe UI Semibold"/>
          <w:b/>
          <w:color w:val="0B3B24"/>
          <w:sz w:val="26"/>
        </w:rPr>
        <w:t>cPanel Hosting Setup</w:t>
      </w:r>
    </w:p>
    <w:p>
      <w:pPr>
        <w:pStyle w:val="ListNumber"/>
        <w:spacing w:before="20" w:after="40"/>
      </w:pPr>
      <w:r>
        <w:rPr>
          <w:rFonts w:ascii="Segoe UI" w:hAnsi="Segoe UI"/>
          <w:sz w:val="21"/>
        </w:rPr>
        <w:t>Log in to your hosting cPanel control panel.</w:t>
      </w:r>
    </w:p>
    <w:p>
      <w:pPr>
        <w:pStyle w:val="ListNumber"/>
        <w:spacing w:before="20" w:after="40"/>
      </w:pPr>
      <w:r>
        <w:rPr>
          <w:rFonts w:ascii="Segoe UI" w:hAnsi="Segoe UI"/>
          <w:sz w:val="21"/>
        </w:rPr>
        <w:t xml:space="preserve">Open the </w:t>
      </w:r>
      <w:r>
        <w:rPr>
          <w:rFonts w:ascii="Segoe UI" w:hAnsi="Segoe UI"/>
          <w:b/>
          <w:sz w:val="21"/>
        </w:rPr>
        <w:t>File Manager</w:t>
      </w:r>
      <w:r>
        <w:rPr>
          <w:rFonts w:ascii="Segoe UI" w:hAnsi="Segoe UI"/>
          <w:sz w:val="21"/>
        </w:rPr>
        <w:t xml:space="preserve"> utility.</w:t>
      </w:r>
    </w:p>
    <w:p>
      <w:pPr>
        <w:pStyle w:val="ListNumber"/>
        <w:spacing w:before="20" w:after="40"/>
      </w:pPr>
      <w:r>
        <w:rPr>
          <w:rFonts w:ascii="Segoe UI" w:hAnsi="Segoe UI"/>
          <w:sz w:val="21"/>
        </w:rPr>
        <w:t xml:space="preserve">Navigate to your primary web root directory (typically </w:t>
      </w:r>
      <w:r>
        <w:rPr>
          <w:rFonts w:ascii="Segoe UI" w:hAnsi="Segoe UI"/>
          <w:color w:val="C2410C"/>
          <w:sz w:val="21"/>
        </w:rPr>
        <w:t>public_html</w:t>
      </w:r>
      <w:r>
        <w:rPr>
          <w:rFonts w:ascii="Segoe UI" w:hAnsi="Segoe UI"/>
          <w:sz w:val="21"/>
        </w:rPr>
        <w:t xml:space="preserve"> or your domain document root).</w:t>
      </w:r>
    </w:p>
    <w:p>
      <w:pPr>
        <w:pStyle w:val="ListNumber"/>
        <w:spacing w:before="20" w:after="40"/>
      </w:pPr>
      <w:r>
        <w:rPr>
          <w:rFonts w:ascii="Segoe UI" w:hAnsi="Segoe UI"/>
          <w:sz w:val="21"/>
        </w:rPr>
        <w:t>Upload the project ZIP package.</w:t>
      </w:r>
    </w:p>
    <w:p>
      <w:pPr>
        <w:pStyle w:val="ListNumber"/>
        <w:spacing w:before="20" w:after="40"/>
      </w:pPr>
      <w:r>
        <w:rPr>
          <w:rFonts w:ascii="Segoe UI" w:hAnsi="Segoe UI"/>
          <w:sz w:val="21"/>
        </w:rPr>
        <w:t xml:space="preserve">Extract the ZIP archive directly inside </w:t>
      </w:r>
      <w:r>
        <w:rPr>
          <w:rFonts w:ascii="Segoe UI" w:hAnsi="Segoe UI"/>
          <w:color w:val="C2410C"/>
          <w:sz w:val="21"/>
        </w:rPr>
        <w:t>public_html</w:t>
      </w:r>
      <w:r>
        <w:rPr>
          <w:rFonts w:ascii="Segoe UI" w:hAnsi="Segoe UI"/>
          <w:sz w:val="21"/>
        </w:rPr>
        <w:t xml:space="preserve">, ensuring that </w:t>
      </w:r>
      <w:r>
        <w:rPr>
          <w:rFonts w:ascii="Segoe UI" w:hAnsi="Segoe UI"/>
          <w:color w:val="C2410C"/>
          <w:sz w:val="21"/>
        </w:rPr>
        <w:t>index.html</w:t>
      </w:r>
      <w:r>
        <w:rPr>
          <w:rFonts w:ascii="Segoe UI" w:hAnsi="Segoe UI"/>
          <w:sz w:val="21"/>
        </w:rPr>
        <w:t xml:space="preserve">, </w:t>
      </w:r>
      <w:r>
        <w:rPr>
          <w:rFonts w:ascii="Segoe UI" w:hAnsi="Segoe UI"/>
          <w:color w:val="C2410C"/>
          <w:sz w:val="21"/>
        </w:rPr>
        <w:t>pages/</w:t>
      </w:r>
      <w:r>
        <w:rPr>
          <w:rFonts w:ascii="Segoe UI" w:hAnsi="Segoe UI"/>
          <w:sz w:val="21"/>
        </w:rPr>
        <w:t xml:space="preserve">, and </w:t>
      </w:r>
      <w:r>
        <w:rPr>
          <w:rFonts w:ascii="Segoe UI" w:hAnsi="Segoe UI"/>
          <w:color w:val="C2410C"/>
          <w:sz w:val="21"/>
        </w:rPr>
        <w:t>assets/</w:t>
      </w:r>
      <w:r>
        <w:rPr>
          <w:rFonts w:ascii="Segoe UI" w:hAnsi="Segoe UI"/>
          <w:sz w:val="21"/>
        </w:rPr>
        <w:t xml:space="preserve"> reside at the top level of the public web root.</w:t>
      </w:r>
    </w:p>
    <w:p>
      <w:pPr>
        <w:pStyle w:val="ListNumber"/>
        <w:spacing w:before="20" w:after="40"/>
      </w:pPr>
      <w:r>
        <w:rPr>
          <w:rFonts w:ascii="Segoe UI" w:hAnsi="Segoe UI"/>
          <w:sz w:val="21"/>
        </w:rPr>
        <w:t>Enter your registered domain name in the browser address bar to verify that all pages, styles, and assets load properly.</w:t>
      </w:r>
    </w:p>
    <w:p>
      <w:pPr>
        <w:keepNext/>
        <w:spacing w:before="400" w:after="120"/>
        <w:pBdr>
          <w:bottom w:val="single" w:sz="12" w:space="4" w:color="1B4D3E"/>
        </w:pBdr>
      </w:pPr>
      <w:r>
        <w:rPr>
          <w:rFonts w:ascii="Segoe UI Semibold" w:hAnsi="Segoe UI Semibold"/>
          <w:b/>
          <w:color w:val="0B3B24"/>
          <w:sz w:val="32"/>
        </w:rPr>
        <w:t>Main HTML Pages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Page</w:t>
            </w:r>
          </w:p>
        </w:tc>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Description</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index.html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Public Homepage / Marketing Landing Page</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pages/about.html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About Us / Company Heritage &amp; Leadership</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pages/tours.html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Worldwide Tours &amp; Holiday Packages Directory</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pages/alpine.html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Scenic Alps &amp; Mountain Escapes Category Page</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pages/marine.html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Tropical Islands &amp; Marine Escapes Category Page</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pages/safaris.html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Wildlife Safaris &amp; Nature Category Page</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pages/cultural.html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Historic Capitals &amp; Cultural Journeys Category Page</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pages/pricing.html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Transparent Pricing &amp; Tiered Membership Packages</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pages/contact.html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Contact Page with 24/7 Global Dispatch Desk &amp; Map</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pages/sign-in.html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User Login Portal (Traveller &amp; Agent access)</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pages/sign-up.html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User Registration Page with Role Selection</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pages/dashboard-traveller.html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Primary Traveller Expedition Portal</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pages/dashboard-agent.html</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Primary Travel Agent B2B Partner Portal</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404.html</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Custom Error Page</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Page Descriptions</w:t>
      </w:r>
    </w:p>
    <w:p>
      <w:pPr>
        <w:keepNext/>
        <w:spacing w:before="280" w:after="80"/>
      </w:pPr>
      <w:r>
        <w:rPr>
          <w:rFonts w:ascii="Segoe UI Semibold" w:hAnsi="Segoe UI Semibold"/>
          <w:b/>
          <w:color w:val="0B3B24"/>
          <w:sz w:val="26"/>
        </w:rPr>
        <w:t>Homepage (`index.html`)</w:t>
      </w:r>
    </w:p>
    <w:p>
      <w:pPr>
        <w:spacing w:before="40" w:after="120" w:line="283" w:lineRule="auto"/>
      </w:pPr>
      <w:r>
        <w:rPr>
          <w:rFonts w:ascii="Segoe UI" w:hAnsi="Segoe UI"/>
          <w:color w:val="1E293B"/>
          <w:sz w:val="21"/>
        </w:rPr>
        <w:t>The main landing page of the website. It includes the top-level sticky navigation bar, a high-contrast hero banner featuring the Machu Picchu citadel with an organic heartbeat pulse animation, a dynamic time-of-day greeting badge, an interactive global search and filter strip, signature tour packages, client testimonials, travel specialist profiles, and the comprehensive site footer.</w:t>
      </w:r>
    </w:p>
    <w:p>
      <w:pPr>
        <w:keepNext/>
        <w:spacing w:before="280" w:after="80"/>
      </w:pPr>
      <w:r>
        <w:rPr>
          <w:rFonts w:ascii="Segoe UI Semibold" w:hAnsi="Segoe UI Semibold"/>
          <w:b/>
          <w:color w:val="0B3B24"/>
          <w:sz w:val="26"/>
        </w:rPr>
        <w:t>About (`pages/about.html`)</w:t>
      </w:r>
    </w:p>
    <w:p>
      <w:pPr>
        <w:spacing w:before="40" w:after="120" w:line="283" w:lineRule="auto"/>
      </w:pPr>
      <w:r>
        <w:rPr>
          <w:rFonts w:ascii="Segoe UI" w:hAnsi="Segoe UI"/>
          <w:color w:val="1E293B"/>
          <w:sz w:val="21"/>
        </w:rPr>
        <w:t>Provides company history, vision, sustainability stewardship, and executive team information. Helps prospective travelers and agencies build trust through accreditation highlights, company milestones, and core values. Backed by the historic London Tower Bridge and Thames river hero image.</w:t>
      </w:r>
    </w:p>
    <w:p>
      <w:pPr>
        <w:keepNext/>
        <w:spacing w:before="280" w:after="80"/>
      </w:pPr>
      <w:r>
        <w:rPr>
          <w:rFonts w:ascii="Segoe UI Semibold" w:hAnsi="Segoe UI Semibold"/>
          <w:b/>
          <w:color w:val="0B3B24"/>
          <w:sz w:val="26"/>
        </w:rPr>
        <w:t>Tours &amp; Packages (`pages/tours.html`)</w:t>
      </w:r>
    </w:p>
    <w:p>
      <w:pPr>
        <w:spacing w:before="40" w:after="120" w:line="283" w:lineRule="auto"/>
      </w:pPr>
      <w:r>
        <w:rPr>
          <w:rFonts w:ascii="Segoe UI" w:hAnsi="Segoe UI"/>
          <w:color w:val="1E293B"/>
          <w:sz w:val="21"/>
        </w:rPr>
        <w:t>Displays the complete worldwide tour catalog. Includes an interactive multi-parameter filter strip (Continent, Travel Style, Duration, Budget Range), sortable tour cards, departure schedules, duration badges, and direct inquiry call-to-actions. Backed by the Caribbean island cruise port hero image.</w:t>
      </w:r>
    </w:p>
    <w:p>
      <w:pPr>
        <w:keepNext/>
        <w:spacing w:before="280" w:after="80"/>
      </w:pPr>
      <w:r>
        <w:rPr>
          <w:rFonts w:ascii="Segoe UI Semibold" w:hAnsi="Segoe UI Semibold"/>
          <w:b/>
          <w:color w:val="0B3B24"/>
          <w:sz w:val="26"/>
        </w:rPr>
        <w:t>Tour Categories (`alpine.html`, `marine.html`, `safaris.html`, `cultural.html`)</w:t>
      </w:r>
    </w:p>
    <w:p>
      <w:pPr>
        <w:spacing w:before="40" w:after="120" w:line="283" w:lineRule="auto"/>
      </w:pPr>
      <w:r>
        <w:rPr>
          <w:rFonts w:ascii="Segoe UI" w:hAnsi="Segoe UI"/>
          <w:color w:val="1E293B"/>
          <w:sz w:val="21"/>
        </w:rPr>
        <w:t>Curated showcases highlighting themed travel collections:</w:t>
      </w:r>
    </w:p>
    <w:p>
      <w:pPr>
        <w:spacing w:before="40" w:after="120" w:line="283" w:lineRule="auto"/>
      </w:pPr>
      <w:r>
        <w:rPr>
          <w:rFonts w:ascii="Segoe UI" w:hAnsi="Segoe UI"/>
          <w:color w:val="1E293B"/>
          <w:sz w:val="21"/>
        </w:rPr>
        <w:t xml:space="preserve">• </w:t>
      </w:r>
      <w:r>
        <w:rPr>
          <w:rFonts w:ascii="Segoe UI" w:hAnsi="Segoe UI"/>
          <w:b/>
          <w:color w:val="1E293B"/>
          <w:sz w:val="21"/>
        </w:rPr>
        <w:t>Alpine Escapes (`pages/alpine.html`)</w:t>
      </w:r>
      <w:r>
        <w:rPr>
          <w:rFonts w:ascii="Segoe UI" w:hAnsi="Segoe UI"/>
          <w:color w:val="1E293B"/>
          <w:sz w:val="21"/>
        </w:rPr>
        <w:t>: High-altitude trekking, ski chalets, and glacier routes, backed by the Swiss Alps Matterhorn.</w:t>
      </w:r>
    </w:p>
    <w:p>
      <w:pPr>
        <w:spacing w:before="40" w:after="120" w:line="283" w:lineRule="auto"/>
      </w:pPr>
      <w:r>
        <w:rPr>
          <w:rFonts w:ascii="Segoe UI" w:hAnsi="Segoe UI"/>
          <w:color w:val="1E293B"/>
          <w:sz w:val="21"/>
        </w:rPr>
        <w:t xml:space="preserve">• </w:t>
      </w:r>
      <w:r>
        <w:rPr>
          <w:rFonts w:ascii="Segoe UI" w:hAnsi="Segoe UI"/>
          <w:b/>
          <w:color w:val="1E293B"/>
          <w:sz w:val="21"/>
        </w:rPr>
        <w:t>Marine Escapes (`pages/marine.html`)</w:t>
      </w:r>
      <w:r>
        <w:rPr>
          <w:rFonts w:ascii="Segoe UI" w:hAnsi="Segoe UI"/>
          <w:color w:val="1E293B"/>
          <w:sz w:val="21"/>
        </w:rPr>
        <w:t>: Coral atolls, overwater villas, and yacht charters, backed by the Maldives lagoons.</w:t>
      </w:r>
    </w:p>
    <w:p>
      <w:pPr>
        <w:spacing w:before="40" w:after="120" w:line="283" w:lineRule="auto"/>
      </w:pPr>
      <w:r>
        <w:rPr>
          <w:rFonts w:ascii="Segoe UI" w:hAnsi="Segoe UI"/>
          <w:color w:val="1E293B"/>
          <w:sz w:val="21"/>
        </w:rPr>
        <w:t xml:space="preserve">• </w:t>
      </w:r>
      <w:r>
        <w:rPr>
          <w:rFonts w:ascii="Segoe UI" w:hAnsi="Segoe UI"/>
          <w:b/>
          <w:color w:val="1E293B"/>
          <w:sz w:val="21"/>
        </w:rPr>
        <w:t>Wildlife Safaris (`pages/safaris.html`)</w:t>
      </w:r>
      <w:r>
        <w:rPr>
          <w:rFonts w:ascii="Segoe UI" w:hAnsi="Segoe UI"/>
          <w:color w:val="1E293B"/>
          <w:sz w:val="21"/>
        </w:rPr>
        <w:t>: Big Five game drives, tented camps, and conservation walks, backed by the Serengeti savannah.</w:t>
      </w:r>
    </w:p>
    <w:p>
      <w:pPr>
        <w:spacing w:before="40" w:after="120" w:line="283" w:lineRule="auto"/>
      </w:pPr>
      <w:r>
        <w:rPr>
          <w:rFonts w:ascii="Segoe UI" w:hAnsi="Segoe UI"/>
          <w:color w:val="1E293B"/>
          <w:sz w:val="21"/>
        </w:rPr>
        <w:t xml:space="preserve">• </w:t>
      </w:r>
      <w:r>
        <w:rPr>
          <w:rFonts w:ascii="Segoe UI" w:hAnsi="Segoe UI"/>
          <w:b/>
          <w:color w:val="1E293B"/>
          <w:sz w:val="21"/>
        </w:rPr>
        <w:t>Cultural Journeys (`pages/cultural.html`)</w:t>
      </w:r>
      <w:r>
        <w:rPr>
          <w:rFonts w:ascii="Segoe UI" w:hAnsi="Segoe UI"/>
          <w:color w:val="1E293B"/>
          <w:sz w:val="21"/>
        </w:rPr>
        <w:t>: UNESCO heritage shrines, art pilgrimages, and historic capitals, backed by Kyoto shrines.</w:t>
      </w:r>
    </w:p>
    <w:p>
      <w:pPr>
        <w:keepNext/>
        <w:spacing w:before="280" w:after="80"/>
      </w:pPr>
      <w:r>
        <w:rPr>
          <w:rFonts w:ascii="Segoe UI Semibold" w:hAnsi="Segoe UI Semibold"/>
          <w:b/>
          <w:color w:val="0B3B24"/>
          <w:sz w:val="26"/>
        </w:rPr>
        <w:t>Pricing &amp; Packages (`pages/pricing.html`)</w:t>
      </w:r>
    </w:p>
    <w:p>
      <w:pPr>
        <w:spacing w:before="40" w:after="120" w:line="283" w:lineRule="auto"/>
      </w:pPr>
      <w:r>
        <w:rPr>
          <w:rFonts w:ascii="Segoe UI" w:hAnsi="Segoe UI"/>
          <w:color w:val="1E293B"/>
          <w:sz w:val="21"/>
        </w:rPr>
        <w:t>Presents transparent, all-inclusive pricing tiers (Explorer, Odyssey, Sovereign VIP), complete inclusions comparison tables, net booking benefits with zero hidden fees, and membership privileges. Backed by the Santorini cliffside village hero image.</w:t>
      </w:r>
    </w:p>
    <w:p>
      <w:pPr>
        <w:keepNext/>
        <w:spacing w:before="280" w:after="80"/>
      </w:pPr>
      <w:r>
        <w:rPr>
          <w:rFonts w:ascii="Segoe UI Semibold" w:hAnsi="Segoe UI Semibold"/>
          <w:b/>
          <w:color w:val="0B3B24"/>
          <w:sz w:val="26"/>
        </w:rPr>
        <w:t>Contact (`pages/contact.html`)</w:t>
      </w:r>
    </w:p>
    <w:p>
      <w:pPr>
        <w:spacing w:before="40" w:after="120" w:line="283" w:lineRule="auto"/>
      </w:pPr>
      <w:r>
        <w:rPr>
          <w:rFonts w:ascii="Segoe UI" w:hAnsi="Segoe UI"/>
          <w:color w:val="1E293B"/>
          <w:sz w:val="21"/>
        </w:rPr>
        <w:t>Enables visitors to reach the 24/7 global dispatch headquarters through an expedition inquiry form, direct telephone hotlines across regional offices, direct email addresses, and an embedded Google Map for office locations. Backed by the Paris Eiffel Tower hero image.</w:t>
      </w:r>
    </w:p>
    <w:p>
      <w:pPr>
        <w:keepNext/>
        <w:spacing w:before="280" w:after="80"/>
      </w:pPr>
      <w:r>
        <w:rPr>
          <w:rFonts w:ascii="Segoe UI Semibold" w:hAnsi="Segoe UI Semibold"/>
          <w:b/>
          <w:color w:val="0B3B24"/>
          <w:sz w:val="26"/>
        </w:rPr>
        <w:t>Sign In (`pages/sign-in.html`)</w:t>
      </w:r>
    </w:p>
    <w:p>
      <w:pPr>
        <w:spacing w:before="40" w:after="120" w:line="283" w:lineRule="auto"/>
      </w:pPr>
      <w:r>
        <w:rPr>
          <w:rFonts w:ascii="Segoe UI" w:hAnsi="Segoe UI"/>
          <w:color w:val="1E293B"/>
          <w:sz w:val="21"/>
        </w:rPr>
        <w:t>Handles user authentication for both Travellers and Travel Agents. Features a two-column split layout with an Egyptian Pyramids scenic hero sidebar, client-side email validation, password visibility toggles, and seamless role redirection into dedicated dashboard pages.</w:t>
      </w:r>
    </w:p>
    <w:p>
      <w:pPr>
        <w:keepNext/>
        <w:spacing w:before="280" w:after="80"/>
      </w:pPr>
      <w:r>
        <w:rPr>
          <w:rFonts w:ascii="Segoe UI Semibold" w:hAnsi="Segoe UI Semibold"/>
          <w:b/>
          <w:color w:val="0B3B24"/>
          <w:sz w:val="26"/>
        </w:rPr>
        <w:t>Sign Up (`pages/sign-up.html`)</w:t>
      </w:r>
    </w:p>
    <w:p>
      <w:pPr>
        <w:spacing w:before="40" w:after="120" w:line="283" w:lineRule="auto"/>
      </w:pPr>
      <w:r>
        <w:rPr>
          <w:rFonts w:ascii="Segoe UI" w:hAnsi="Segoe UI"/>
          <w:color w:val="1E293B"/>
          <w:sz w:val="21"/>
        </w:rPr>
        <w:t>Allows new users to register as either a Traveller or Travel Agent. Includes full name, email, phone number, role selector, real-time password strength meter, and terms agreement check. Backed by a tropical sunset beach scenic sidebar.</w:t>
      </w:r>
    </w:p>
    <w:p>
      <w:pPr>
        <w:keepNext/>
        <w:spacing w:before="280" w:after="80"/>
      </w:pPr>
      <w:r>
        <w:rPr>
          <w:rFonts w:ascii="Segoe UI Semibold" w:hAnsi="Segoe UI Semibold"/>
          <w:b/>
          <w:color w:val="0B3B24"/>
          <w:sz w:val="26"/>
        </w:rPr>
        <w:t>User Dashboards (`pages/dashboard-*.html`)</w:t>
      </w:r>
    </w:p>
    <w:p>
      <w:pPr>
        <w:spacing w:before="40" w:after="120" w:line="283" w:lineRule="auto"/>
      </w:pPr>
      <w:r>
        <w:rPr>
          <w:rFonts w:ascii="Segoe UI" w:hAnsi="Segoe UI"/>
          <w:color w:val="1E293B"/>
          <w:sz w:val="21"/>
        </w:rPr>
        <w:t>Strictly isolated, role-based dashboards for signed-in users:</w:t>
      </w:r>
    </w:p>
    <w:p>
      <w:pPr>
        <w:spacing w:before="40" w:after="120" w:line="283" w:lineRule="auto"/>
      </w:pPr>
      <w:r>
        <w:rPr>
          <w:rFonts w:ascii="Segoe UI" w:hAnsi="Segoe UI"/>
          <w:color w:val="1E293B"/>
          <w:sz w:val="21"/>
        </w:rPr>
        <w:t xml:space="preserve">• </w:t>
      </w:r>
      <w:r>
        <w:rPr>
          <w:rFonts w:ascii="Segoe UI" w:hAnsi="Segoe UI"/>
          <w:b/>
          <w:color w:val="1E293B"/>
          <w:sz w:val="21"/>
        </w:rPr>
        <w:t>Traveller Portal (`pages/dashboard-traveller.html`)</w:t>
      </w:r>
      <w:r>
        <w:rPr>
          <w:rFonts w:ascii="Segoe UI" w:hAnsi="Segoe UI"/>
          <w:color w:val="1E293B"/>
          <w:sz w:val="21"/>
        </w:rPr>
        <w:t>: Displays upcoming countdowns, confirmed flight and high-speed rail itineraries, e-ticket downloads, field safety checklists, emergency satellite tracking, and medical evacuation SOS protocols.</w:t>
      </w:r>
    </w:p>
    <w:p>
      <w:pPr>
        <w:spacing w:before="40" w:after="120" w:line="283" w:lineRule="auto"/>
      </w:pPr>
      <w:r>
        <w:rPr>
          <w:rFonts w:ascii="Segoe UI" w:hAnsi="Segoe UI"/>
          <w:color w:val="1E293B"/>
          <w:sz w:val="21"/>
        </w:rPr>
        <w:t xml:space="preserve">• </w:t>
      </w:r>
      <w:r>
        <w:rPr>
          <w:rFonts w:ascii="Segoe UI" w:hAnsi="Segoe UI"/>
          <w:b/>
          <w:color w:val="1E293B"/>
          <w:sz w:val="21"/>
        </w:rPr>
        <w:t>Travel Agent Portal (`pages/dashboard-agent.html`)</w:t>
      </w:r>
      <w:r>
        <w:rPr>
          <w:rFonts w:ascii="Segoe UI" w:hAnsi="Segoe UI"/>
          <w:color w:val="1E293B"/>
          <w:sz w:val="21"/>
        </w:rPr>
        <w:t>: Displays wholesale booking volumes, gross sales revenue KPIs, tiered commission statement tracking (12%–18%), exclusive B2B wholesale tour inventories, agency partner agreements, and priority dispatch hotlines.</w:t>
      </w:r>
    </w:p>
    <w:p>
      <w:pPr>
        <w:keepNext/>
        <w:spacing w:before="280" w:after="80"/>
      </w:pPr>
      <w:r>
        <w:rPr>
          <w:rFonts w:ascii="Segoe UI Semibold" w:hAnsi="Segoe UI Semibold"/>
          <w:b/>
          <w:color w:val="0B3B24"/>
          <w:sz w:val="26"/>
        </w:rPr>
        <w:t>404 Error Page (`404.html`, `pages/404.html`)</w:t>
      </w:r>
    </w:p>
    <w:p>
      <w:pPr>
        <w:spacing w:before="40" w:after="120" w:line="283" w:lineRule="auto"/>
      </w:pPr>
      <w:r>
        <w:rPr>
          <w:rFonts w:ascii="Segoe UI" w:hAnsi="Segoe UI"/>
          <w:color w:val="1E293B"/>
          <w:sz w:val="21"/>
        </w:rPr>
        <w:t>A dedicated branded error page displayed when a requested URL cannot be found. Offers direct navigation back to the Homepage or the previous page.</w:t>
      </w:r>
    </w:p>
    <w:p>
      <w:pPr>
        <w:keepNext/>
        <w:spacing w:before="400" w:after="120"/>
        <w:pBdr>
          <w:bottom w:val="single" w:sz="12" w:space="4" w:color="1B4D3E"/>
        </w:pBdr>
      </w:pPr>
      <w:r>
        <w:rPr>
          <w:rFonts w:ascii="Segoe UI Semibold" w:hAnsi="Segoe UI Semibold"/>
          <w:b/>
          <w:color w:val="0B3B24"/>
          <w:sz w:val="32"/>
        </w:rPr>
        <w:t>Reusable Components</w:t>
      </w:r>
    </w:p>
    <w:p>
      <w:pPr>
        <w:keepNext/>
        <w:spacing w:before="280" w:after="80"/>
      </w:pPr>
      <w:r>
        <w:rPr>
          <w:rFonts w:ascii="Segoe UI Semibold" w:hAnsi="Segoe UI Semibold"/>
          <w:b/>
          <w:color w:val="0B3B24"/>
          <w:sz w:val="26"/>
        </w:rPr>
        <w:t>Primary Navigation Header</w:t>
      </w:r>
    </w:p>
    <w:p>
      <w:pPr>
        <w:spacing w:before="40" w:after="120" w:line="283" w:lineRule="auto"/>
      </w:pPr>
      <w:r>
        <w:rPr>
          <w:rFonts w:ascii="Segoe UI" w:hAnsi="Segoe UI"/>
          <w:color w:val="1E293B"/>
          <w:sz w:val="21"/>
        </w:rPr>
        <w:t>The main header is shared across marketing pages. It features a sticky glassmorphic container on scroll, active page link highlighting, multi-level dropdowns for tour categories, a mobile off-canvas drawer with toggle controls, and quick action buttons for Sign In and Sign Up.</w:t>
      </w:r>
    </w:p>
    <w:p>
      <w:pPr>
        <w:keepNext/>
        <w:spacing w:before="280" w:after="80"/>
      </w:pPr>
      <w:r>
        <w:rPr>
          <w:rFonts w:ascii="Segoe UI Semibold" w:hAnsi="Segoe UI Semibold"/>
          <w:b/>
          <w:color w:val="0B3B24"/>
          <w:sz w:val="26"/>
        </w:rPr>
        <w:t>Fixed Auth Header</w:t>
      </w:r>
    </w:p>
    <w:p>
      <w:pPr>
        <w:spacing w:before="40" w:after="120" w:line="283" w:lineRule="auto"/>
      </w:pPr>
      <w:r>
        <w:rPr>
          <w:rFonts w:ascii="Segoe UI" w:hAnsi="Segoe UI"/>
          <w:color w:val="1E293B"/>
          <w:sz w:val="21"/>
        </w:rPr>
        <w:t>A specialized minimalist header utilized on Sign In and Sign Up pages. Features the clickable brand logo linking to the homepage, a dedicated "Home" button with arrow icon, and a single contextual alternative action button ("Create Account" on Sign In; "Sign In" on Sign Up).</w:t>
      </w:r>
    </w:p>
    <w:p>
      <w:pPr>
        <w:keepNext/>
        <w:spacing w:before="280" w:after="80"/>
      </w:pPr>
      <w:r>
        <w:rPr>
          <w:rFonts w:ascii="Segoe UI Semibold" w:hAnsi="Segoe UI Semibold"/>
          <w:b/>
          <w:color w:val="0B3B24"/>
          <w:sz w:val="26"/>
        </w:rPr>
        <w:t>Page Hero Component</w:t>
      </w:r>
    </w:p>
    <w:p>
      <w:pPr>
        <w:spacing w:before="40" w:after="120" w:line="283" w:lineRule="auto"/>
      </w:pPr>
      <w:r>
        <w:rPr>
          <w:rFonts w:ascii="Segoe UI" w:hAnsi="Segoe UI"/>
          <w:color w:val="1E293B"/>
          <w:sz w:val="21"/>
        </w:rPr>
        <w:t>Standardized hero banner present on interior pages. Composed of an absolute-positioned background image layer running the continuous breathing pulse animation, a dark multi-stop gradient overlay for WCAG AAA contrast, a pill badge with animated status dot, a main title with warm gold accent highlights, lead description copy, and breadcrumb navigation links.</w:t>
      </w:r>
    </w:p>
    <w:p>
      <w:pPr>
        <w:keepNext/>
        <w:spacing w:before="280" w:after="80"/>
      </w:pPr>
      <w:r>
        <w:rPr>
          <w:rFonts w:ascii="Segoe UI Semibold" w:hAnsi="Segoe UI Semibold"/>
          <w:b/>
          <w:color w:val="0B3B24"/>
          <w:sz w:val="26"/>
        </w:rPr>
        <w:t>Dashboard Shell</w:t>
      </w:r>
    </w:p>
    <w:p>
      <w:pPr>
        <w:spacing w:before="40" w:after="120" w:line="283" w:lineRule="auto"/>
      </w:pPr>
      <w:r>
        <w:rPr>
          <w:rFonts w:ascii="Segoe UI" w:hAnsi="Segoe UI"/>
          <w:color w:val="1E293B"/>
          <w:sz w:val="21"/>
        </w:rPr>
        <w:t>A clean dashboard layout containing an independently collapsible sidebar with role-specific menu items, a sticky topbar with notification indicators and user name extracted from the login email, and an independent content viewport preventing double-header jitter during scroll.</w:t>
      </w:r>
    </w:p>
    <w:p>
      <w:pPr>
        <w:keepNext/>
        <w:spacing w:before="400" w:after="120"/>
        <w:pBdr>
          <w:bottom w:val="single" w:sz="12" w:space="4" w:color="1B4D3E"/>
        </w:pBdr>
      </w:pPr>
      <w:r>
        <w:rPr>
          <w:rFonts w:ascii="Segoe UI Semibold" w:hAnsi="Segoe UI Semibold"/>
          <w:b/>
          <w:color w:val="0B3B24"/>
          <w:sz w:val="32"/>
        </w:rPr>
        <w:t>CSS Customization</w:t>
      </w:r>
    </w:p>
    <w:p>
      <w:pPr>
        <w:keepNext/>
        <w:spacing w:before="280" w:after="80"/>
      </w:pPr>
      <w:r>
        <w:rPr>
          <w:rFonts w:ascii="Segoe UI Semibold" w:hAnsi="Segoe UI Semibold"/>
          <w:b/>
          <w:color w:val="0B3B24"/>
          <w:sz w:val="26"/>
        </w:rPr>
        <w:t>Stylesheet Locations</w:t>
      </w:r>
    </w:p>
    <w:p>
      <w:pPr>
        <w:spacing w:before="40" w:after="120" w:line="283" w:lineRule="auto"/>
      </w:pPr>
      <w:r>
        <w:rPr>
          <w:rFonts w:ascii="Segoe UI" w:hAnsi="Segoe UI"/>
          <w:color w:val="1E293B"/>
          <w:sz w:val="21"/>
        </w:rPr>
        <w:t xml:space="preserve">• Global styles, design tokens, and components: </w:t>
      </w:r>
      <w:r>
        <w:rPr>
          <w:rFonts w:ascii="Segoe UI" w:hAnsi="Segoe UI"/>
          <w:color w:val="1E293B"/>
          <w:sz w:val="21"/>
        </w:rPr>
        <w:t>assets/css/style.css</w:t>
      </w:r>
      <w:r>
        <w:rPr>
          <w:rFonts w:ascii="Segoe UI" w:hAnsi="Segoe UI"/>
          <w:color w:val="1E293B"/>
          <w:sz w:val="21"/>
        </w:rPr>
      </w:r>
    </w:p>
    <w:p>
      <w:pPr>
        <w:spacing w:before="40" w:after="120" w:line="283" w:lineRule="auto"/>
      </w:pPr>
      <w:r>
        <w:rPr>
          <w:rFonts w:ascii="Segoe UI" w:hAnsi="Segoe UI"/>
          <w:color w:val="1E293B"/>
          <w:sz w:val="21"/>
        </w:rPr>
        <w:t xml:space="preserve">• Responsive breakpoints and device layout: </w:t>
      </w:r>
      <w:r>
        <w:rPr>
          <w:rFonts w:ascii="Segoe UI" w:hAnsi="Segoe UI"/>
          <w:color w:val="1E293B"/>
          <w:sz w:val="21"/>
        </w:rPr>
        <w:t>assets/css/responsive.css</w:t>
      </w:r>
      <w:r>
        <w:rPr>
          <w:rFonts w:ascii="Segoe UI" w:hAnsi="Segoe UI"/>
          <w:color w:val="1E293B"/>
          <w:sz w:val="21"/>
        </w:rPr>
      </w:r>
    </w:p>
    <w:p>
      <w:pPr>
        <w:spacing w:before="40" w:after="120" w:line="283" w:lineRule="auto"/>
      </w:pPr>
      <w:r>
        <w:rPr>
          <w:rFonts w:ascii="Segoe UI" w:hAnsi="Segoe UI"/>
          <w:color w:val="1E293B"/>
          <w:sz w:val="21"/>
        </w:rPr>
        <w:t xml:space="preserve">• Keyframe animations, pulse effects, and reduced motion: </w:t>
      </w:r>
      <w:r>
        <w:rPr>
          <w:rFonts w:ascii="Segoe UI" w:hAnsi="Segoe UI"/>
          <w:color w:val="1E293B"/>
          <w:sz w:val="21"/>
        </w:rPr>
        <w:t>assets/css/animations.css</w:t>
      </w:r>
      <w:r>
        <w:rPr>
          <w:rFonts w:ascii="Segoe UI" w:hAnsi="Segoe UI"/>
          <w:color w:val="1E293B"/>
          <w:sz w:val="21"/>
        </w:rPr>
      </w:r>
    </w:p>
    <w:p>
      <w:pPr>
        <w:spacing w:before="40" w:after="120" w:line="283" w:lineRule="auto"/>
      </w:pPr>
      <w:r>
        <w:rPr>
          <w:rFonts w:ascii="Segoe UI" w:hAnsi="Segoe UI"/>
          <w:color w:val="1E293B"/>
          <w:sz w:val="21"/>
        </w:rPr>
        <w:t xml:space="preserve">• Unified dashboard layout and table formatting: </w:t>
      </w:r>
      <w:r>
        <w:rPr>
          <w:rFonts w:ascii="Segoe UI" w:hAnsi="Segoe UI"/>
          <w:color w:val="1E293B"/>
          <w:sz w:val="21"/>
        </w:rPr>
        <w:t>assets/css/dashboard.css</w:t>
      </w:r>
      <w:r>
        <w:rPr>
          <w:rFonts w:ascii="Segoe UI" w:hAnsi="Segoe UI"/>
          <w:color w:val="1E293B"/>
          <w:sz w:val="21"/>
        </w:rPr>
      </w:r>
    </w:p>
    <w:p>
      <w:pPr>
        <w:keepNext/>
        <w:spacing w:before="280" w:after="80"/>
      </w:pPr>
      <w:r>
        <w:rPr>
          <w:rFonts w:ascii="Segoe UI Semibold" w:hAnsi="Segoe UI Semibold"/>
          <w:b/>
          <w:color w:val="0B3B24"/>
          <w:sz w:val="26"/>
        </w:rPr>
        <w:t>Customizable Design Elements</w:t>
      </w:r>
    </w:p>
    <w:p>
      <w:pPr>
        <w:spacing w:before="40" w:after="120" w:line="283" w:lineRule="auto"/>
      </w:pPr>
      <w:r>
        <w:rPr>
          <w:rFonts w:ascii="Segoe UI" w:hAnsi="Segoe UI"/>
          <w:color w:val="1E293B"/>
          <w:sz w:val="21"/>
        </w:rPr>
        <w:t>You can easily adjust the look and feel of the website by modifying the design tokens defined at the top of the global stylesheet:</w:t>
      </w:r>
    </w:p>
    <w:p>
      <w:pPr>
        <w:spacing w:before="40" w:after="120" w:line="283" w:lineRule="auto"/>
      </w:pPr>
      <w:r>
        <w:rPr>
          <w:rFonts w:ascii="Segoe UI" w:hAnsi="Segoe UI"/>
          <w:color w:val="1E293B"/>
          <w:sz w:val="21"/>
        </w:rPr>
        <w:t xml:space="preserve">• </w:t>
      </w:r>
      <w:r>
        <w:rPr>
          <w:rFonts w:ascii="Segoe UI" w:hAnsi="Segoe UI"/>
          <w:b/>
          <w:color w:val="1E293B"/>
          <w:sz w:val="21"/>
        </w:rPr>
        <w:t>Brand Colors</w:t>
      </w:r>
      <w:r>
        <w:rPr>
          <w:rFonts w:ascii="Segoe UI" w:hAnsi="Segoe UI"/>
          <w:color w:val="1E293B"/>
          <w:sz w:val="21"/>
        </w:rPr>
        <w:t>: Primary deep forest pine, secondary sunset amber, accent gold, and neutral slate tones</w:t>
      </w:r>
    </w:p>
    <w:p>
      <w:pPr>
        <w:spacing w:before="40" w:after="120" w:line="283" w:lineRule="auto"/>
      </w:pPr>
      <w:r>
        <w:rPr>
          <w:rFonts w:ascii="Segoe UI" w:hAnsi="Segoe UI"/>
          <w:color w:val="1E293B"/>
          <w:sz w:val="21"/>
        </w:rPr>
        <w:t xml:space="preserve">• </w:t>
      </w:r>
      <w:r>
        <w:rPr>
          <w:rFonts w:ascii="Segoe UI" w:hAnsi="Segoe UI"/>
          <w:b/>
          <w:color w:val="1E293B"/>
          <w:sz w:val="21"/>
        </w:rPr>
        <w:t>Typography</w:t>
      </w:r>
      <w:r>
        <w:rPr>
          <w:rFonts w:ascii="Segoe UI" w:hAnsi="Segoe UI"/>
          <w:color w:val="1E293B"/>
          <w:sz w:val="21"/>
        </w:rPr>
        <w:t>: Font family, base font sizes, line heights, and heading weights</w:t>
      </w:r>
    </w:p>
    <w:p>
      <w:pPr>
        <w:spacing w:before="40" w:after="120" w:line="283" w:lineRule="auto"/>
      </w:pPr>
      <w:r>
        <w:rPr>
          <w:rFonts w:ascii="Segoe UI" w:hAnsi="Segoe UI"/>
          <w:color w:val="1E293B"/>
          <w:sz w:val="21"/>
        </w:rPr>
        <w:t xml:space="preserve">• </w:t>
      </w:r>
      <w:r>
        <w:rPr>
          <w:rFonts w:ascii="Segoe UI" w:hAnsi="Segoe UI"/>
          <w:b/>
          <w:color w:val="1E293B"/>
          <w:sz w:val="21"/>
        </w:rPr>
        <w:t>Layout Spacing</w:t>
      </w:r>
      <w:r>
        <w:rPr>
          <w:rFonts w:ascii="Segoe UI" w:hAnsi="Segoe UI"/>
          <w:color w:val="1E293B"/>
          <w:sz w:val="21"/>
        </w:rPr>
        <w:t>: Section paddings, container max-widths, and grid gap intervals</w:t>
      </w:r>
    </w:p>
    <w:p>
      <w:pPr>
        <w:spacing w:before="40" w:after="120" w:line="283" w:lineRule="auto"/>
      </w:pPr>
      <w:r>
        <w:rPr>
          <w:rFonts w:ascii="Segoe UI" w:hAnsi="Segoe UI"/>
          <w:color w:val="1E293B"/>
          <w:sz w:val="21"/>
        </w:rPr>
        <w:t xml:space="preserve">• </w:t>
      </w:r>
      <w:r>
        <w:rPr>
          <w:rFonts w:ascii="Segoe UI" w:hAnsi="Segoe UI"/>
          <w:b/>
          <w:color w:val="1E293B"/>
          <w:sz w:val="21"/>
        </w:rPr>
        <w:t>Buttons &amp; Tags</w:t>
      </w:r>
      <w:r>
        <w:rPr>
          <w:rFonts w:ascii="Segoe UI" w:hAnsi="Segoe UI"/>
          <w:color w:val="1E293B"/>
          <w:sz w:val="21"/>
        </w:rPr>
        <w:t>: Border radii, hover transforms, button sizes, and badge backgrounds</w:t>
      </w:r>
    </w:p>
    <w:p>
      <w:pPr>
        <w:spacing w:before="40" w:after="120" w:line="283" w:lineRule="auto"/>
      </w:pPr>
      <w:r>
        <w:rPr>
          <w:rFonts w:ascii="Segoe UI" w:hAnsi="Segoe UI"/>
          <w:color w:val="1E293B"/>
          <w:sz w:val="21"/>
        </w:rPr>
        <w:t xml:space="preserve">• </w:t>
      </w:r>
      <w:r>
        <w:rPr>
          <w:rFonts w:ascii="Segoe UI" w:hAnsi="Segoe UI"/>
          <w:b/>
          <w:color w:val="1E293B"/>
          <w:sz w:val="21"/>
        </w:rPr>
        <w:t>Hero Overlay Opacity</w:t>
      </w:r>
      <w:r>
        <w:rPr>
          <w:rFonts w:ascii="Segoe UI" w:hAnsi="Segoe UI"/>
          <w:color w:val="1E293B"/>
          <w:sz w:val="21"/>
        </w:rPr>
        <w:t>: Dark gradient overlay density to fine-tune background image visibility</w:t>
      </w:r>
    </w:p>
    <w:p>
      <w:pPr>
        <w:spacing w:before="40" w:after="120" w:line="283" w:lineRule="auto"/>
      </w:pPr>
      <w:r>
        <w:rPr>
          <w:rFonts w:ascii="Segoe UI" w:hAnsi="Segoe UI"/>
          <w:color w:val="1E293B"/>
          <w:sz w:val="21"/>
        </w:rPr>
        <w:t xml:space="preserve">• </w:t>
      </w:r>
      <w:r>
        <w:rPr>
          <w:rFonts w:ascii="Segoe UI" w:hAnsi="Segoe UI"/>
          <w:b/>
          <w:color w:val="1E293B"/>
          <w:sz w:val="21"/>
        </w:rPr>
        <w:t>Responsive Breakpoints</w:t>
      </w:r>
      <w:r>
        <w:rPr>
          <w:rFonts w:ascii="Segoe UI" w:hAnsi="Segoe UI"/>
          <w:color w:val="1E293B"/>
          <w:sz w:val="21"/>
        </w:rPr>
        <w:t>: Media query thresholds for tablets and mobile devices</w:t>
      </w:r>
    </w:p>
    <w:p>
      <w:pPr>
        <w:keepNext/>
        <w:spacing w:before="400" w:after="120"/>
        <w:pBdr>
          <w:bottom w:val="single" w:sz="12" w:space="4" w:color="1B4D3E"/>
        </w:pBdr>
      </w:pPr>
      <w:r>
        <w:rPr>
          <w:rFonts w:ascii="Segoe UI Semibold" w:hAnsi="Segoe UI Semibold"/>
          <w:b/>
          <w:color w:val="0B3B24"/>
          <w:sz w:val="32"/>
        </w:rPr>
        <w:t>JavaScript Files</w:t>
      </w:r>
    </w:p>
    <w:p>
      <w:pPr>
        <w:spacing w:before="40" w:after="120" w:line="283" w:lineRule="auto"/>
      </w:pPr>
      <w:r>
        <w:rPr>
          <w:rFonts w:ascii="Segoe UI" w:hAnsi="Segoe UI"/>
          <w:color w:val="1E293B"/>
          <w:sz w:val="21"/>
        </w:rPr>
        <w:t xml:space="preserve">All scripts are located in </w:t>
      </w:r>
      <w:r>
        <w:rPr>
          <w:rFonts w:ascii="Segoe UI" w:hAnsi="Segoe UI"/>
          <w:color w:val="1E293B"/>
          <w:sz w:val="21"/>
        </w:rPr>
        <w:t>assets/js/</w:t>
      </w:r>
      <w:r>
        <w:rPr>
          <w:rFonts w:ascii="Segoe UI" w:hAnsi="Segoe UI"/>
          <w:color w:val="1E293B"/>
          <w:sz w:val="21"/>
        </w:rPr>
        <w:t xml:space="preserve"> and operate using vanilla ES6+ without external library dependencies: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File</w:t>
            </w:r>
          </w:p>
        </w:tc>
        <w:tc>
          <w:tcPr>
            <w:tcW w:type="dxa" w:w="468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Responsibility</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main.js</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Mobile navigation drawer open/close, sticky header scroll observer, active navigation highlighting, dynamic time-of-day greeting ("Good morning/afternoon/evening, Explorer!"), search bar filtering, and smooth scroll handling</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auth.js</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Client-side login and registration form validation, email pattern checks, dynamic password strength meter calculation, password visibility toggle, and role-based redirect dispatcher</w:t>
            </w:r>
          </w:p>
        </w:tc>
      </w:tr>
      <w:tr>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dashboard.js</w:t>
            </w:r>
          </w:p>
        </w:tc>
        <w:tc>
          <w:tcPr>
            <w:tcW w:type="dxa" w:w="4680"/>
            <w:shd w:val="clear" w:color="auto" w:fill="FFFFFF"/>
            <w:tcMar>
              <w:top w:w="100" w:type="dxa"/>
              <w:bottom w:w="100" w:type="dxa"/>
              <w:left w:w="140" w:type="dxa"/>
              <w:right w:w="140" w:type="dxa"/>
            </w:tcMar>
          </w:tcPr>
          <w:p>
            <w:pPr>
              <w:spacing w:before="0" w:after="0"/>
            </w:pPr>
            <w:r>
              <w:rPr>
                <w:rFonts w:ascii="Segoe UI" w:hAnsi="Segoe UI"/>
                <w:color w:val="1E293B"/>
                <w:sz w:val="19"/>
              </w:rPr>
              <w:t>Collapsible sidebar toggle (desktop and mobile drawer), dynamic user name extraction and formatting from login email, interactive table search/filtering, tab switching, and logout handling</w:t>
            </w:r>
          </w:p>
        </w:tc>
      </w:tr>
      <w:tr>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animations.js</w:t>
            </w:r>
          </w:p>
        </w:tc>
        <w:tc>
          <w:tcPr>
            <w:tcW w:type="dxa" w:w="4680"/>
            <w:shd w:val="clear" w:color="auto" w:fill="F8FAFC"/>
            <w:tcMar>
              <w:top w:w="100" w:type="dxa"/>
              <w:bottom w:w="100" w:type="dxa"/>
              <w:left w:w="140" w:type="dxa"/>
              <w:right w:w="140" w:type="dxa"/>
            </w:tcMar>
          </w:tcPr>
          <w:p>
            <w:pPr>
              <w:spacing w:before="0" w:after="0"/>
            </w:pPr>
            <w:r>
              <w:rPr>
                <w:rFonts w:ascii="Segoe UI" w:hAnsi="Segoe UI"/>
                <w:color w:val="1E293B"/>
                <w:sz w:val="19"/>
              </w:rPr>
              <w:t>AOS animation initialization, scroll progress bar indicator, and accessibility reduced-motion event listeners</w:t>
            </w:r>
          </w:p>
        </w:tc>
      </w:tr>
    </w:tbl>
    <w:p>
      <w:pPr>
        <w:spacing w:before="80" w:after="120"/>
      </w:pPr>
    </w:p>
    <w:p>
      <w:pPr>
        <w:keepNext/>
        <w:spacing w:before="400" w:after="120"/>
        <w:pBdr>
          <w:bottom w:val="single" w:sz="12" w:space="4" w:color="1B4D3E"/>
        </w:pBdr>
      </w:pPr>
      <w:r>
        <w:rPr>
          <w:rFonts w:ascii="Segoe UI Semibold" w:hAnsi="Segoe UI Semibold"/>
          <w:b/>
          <w:color w:val="0B3B24"/>
          <w:sz w:val="32"/>
        </w:rPr>
        <w:t>Image Replacement Guide</w:t>
      </w:r>
    </w:p>
    <w:p>
      <w:pPr>
        <w:keepNext/>
        <w:spacing w:before="280" w:after="80"/>
      </w:pPr>
      <w:r>
        <w:rPr>
          <w:rFonts w:ascii="Segoe UI Semibold" w:hAnsi="Segoe UI Semibold"/>
          <w:b/>
          <w:color w:val="0B3B24"/>
          <w:sz w:val="26"/>
        </w:rPr>
        <w:t>Replace Brand Logo</w:t>
      </w:r>
    </w:p>
    <w:p>
      <w:pPr>
        <w:spacing w:before="40" w:after="120" w:line="283" w:lineRule="auto"/>
      </w:pPr>
      <w:r>
        <w:rPr>
          <w:rFonts w:ascii="Segoe UI" w:hAnsi="Segoe UI"/>
          <w:color w:val="1E293B"/>
          <w:sz w:val="21"/>
        </w:rPr>
        <w:t>The primary brand logo files are located at:</w:t>
      </w:r>
    </w:p>
    <w:p>
      <w:pPr>
        <w:spacing w:before="40" w:after="120" w:line="283" w:lineRule="auto"/>
      </w:pPr>
      <w:r>
        <w:rPr>
          <w:rFonts w:ascii="Segoe UI" w:hAnsi="Segoe UI"/>
          <w:color w:val="1E293B"/>
          <w:sz w:val="21"/>
        </w:rPr>
        <w:t xml:space="preserve">• </w:t>
      </w:r>
      <w:r>
        <w:rPr>
          <w:rFonts w:ascii="Segoe UI" w:hAnsi="Segoe UI"/>
          <w:color w:val="1E293B"/>
          <w:sz w:val="21"/>
        </w:rPr>
        <w:t>assets/images/logoStackly.webp</w:t>
      </w:r>
      <w:r>
        <w:rPr>
          <w:rFonts w:ascii="Segoe UI" w:hAnsi="Segoe UI"/>
          <w:color w:val="1E293B"/>
          <w:sz w:val="21"/>
        </w:rPr>
        <w:t xml:space="preserve"> (Primary WebP logo)</w:t>
      </w:r>
    </w:p>
    <w:p>
      <w:pPr>
        <w:spacing w:before="40" w:after="120" w:line="283" w:lineRule="auto"/>
      </w:pPr>
      <w:r>
        <w:rPr>
          <w:rFonts w:ascii="Segoe UI" w:hAnsi="Segoe UI"/>
          <w:color w:val="1E293B"/>
          <w:sz w:val="21"/>
        </w:rPr>
        <w:t xml:space="preserve">• </w:t>
      </w:r>
      <w:r>
        <w:rPr>
          <w:rFonts w:ascii="Segoe UI" w:hAnsi="Segoe UI"/>
          <w:color w:val="1E293B"/>
          <w:sz w:val="21"/>
        </w:rPr>
        <w:t>assets/images/logo.svg</w:t>
      </w:r>
      <w:r>
        <w:rPr>
          <w:rFonts w:ascii="Segoe UI" w:hAnsi="Segoe UI"/>
          <w:color w:val="1E293B"/>
          <w:sz w:val="21"/>
        </w:rPr>
        <w:t xml:space="preserve"> (Primary vector SVG)</w:t>
      </w:r>
    </w:p>
    <w:p>
      <w:pPr>
        <w:spacing w:before="40" w:after="120" w:line="283" w:lineRule="auto"/>
      </w:pPr>
      <w:r>
        <w:rPr>
          <w:rFonts w:ascii="Segoe UI" w:hAnsi="Segoe UI"/>
          <w:color w:val="1E293B"/>
          <w:sz w:val="21"/>
        </w:rPr>
        <w:t xml:space="preserve">• </w:t>
      </w:r>
      <w:r>
        <w:rPr>
          <w:rFonts w:ascii="Segoe UI" w:hAnsi="Segoe UI"/>
          <w:color w:val="1E293B"/>
          <w:sz w:val="21"/>
        </w:rPr>
        <w:t>assets/images/logo-white.svg</w:t>
      </w:r>
      <w:r>
        <w:rPr>
          <w:rFonts w:ascii="Segoe UI" w:hAnsi="Segoe UI"/>
          <w:color w:val="1E293B"/>
          <w:sz w:val="21"/>
        </w:rPr>
        <w:t xml:space="preserve"> (Monochrome white SVG)</w:t>
      </w:r>
    </w:p>
    <w:p>
      <w:pPr>
        <w:spacing w:before="40" w:after="120" w:line="283" w:lineRule="auto"/>
      </w:pPr>
      <w:r>
        <w:rPr>
          <w:rFonts w:ascii="Segoe UI" w:hAnsi="Segoe UI"/>
          <w:color w:val="1E293B"/>
          <w:sz w:val="21"/>
        </w:rPr>
        <w:t xml:space="preserve">To update the logo, replace these files with your brand artwork using the same file names, or update the </w:t>
      </w:r>
      <w:r>
        <w:rPr>
          <w:rFonts w:ascii="Segoe UI" w:hAnsi="Segoe UI"/>
          <w:color w:val="1E293B"/>
          <w:sz w:val="21"/>
        </w:rPr>
        <w:t>src</w:t>
      </w:r>
      <w:r>
        <w:rPr>
          <w:rFonts w:ascii="Segoe UI" w:hAnsi="Segoe UI"/>
          <w:color w:val="1E293B"/>
          <w:sz w:val="21"/>
        </w:rPr>
        <w:t xml:space="preserve"> references within the HTML headers. Recommended height is 36px to 48px.</w:t>
      </w:r>
    </w:p>
    <w:p>
      <w:pPr>
        <w:keepNext/>
        <w:spacing w:before="280" w:after="80"/>
      </w:pPr>
      <w:r>
        <w:rPr>
          <w:rFonts w:ascii="Segoe UI Semibold" w:hAnsi="Segoe UI Semibold"/>
          <w:b/>
          <w:color w:val="0B3B24"/>
          <w:sz w:val="26"/>
        </w:rPr>
        <w:t>Replace Hero &amp; Section Images</w:t>
      </w:r>
    </w:p>
    <w:p>
      <w:pPr>
        <w:spacing w:before="40" w:after="120" w:line="283" w:lineRule="auto"/>
      </w:pPr>
      <w:r>
        <w:rPr>
          <w:rFonts w:ascii="Segoe UI" w:hAnsi="Segoe UI"/>
          <w:color w:val="1E293B"/>
          <w:sz w:val="21"/>
        </w:rPr>
        <w:t xml:space="preserve">Hero images are organized inside </w:t>
      </w:r>
      <w:r>
        <w:rPr>
          <w:rFonts w:ascii="Segoe UI" w:hAnsi="Segoe UI"/>
          <w:color w:val="1E293B"/>
          <w:sz w:val="21"/>
        </w:rPr>
        <w:t>assets/images/</w:t>
      </w:r>
      <w:r>
        <w:rPr>
          <w:rFonts w:ascii="Segoe UI" w:hAnsi="Segoe UI"/>
          <w:color w:val="1E293B"/>
          <w:sz w:val="21"/>
        </w:rPr>
        <w:t>. Each page features a dedicated, unique scenic destination to maintain visual diversity:</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Page</w:t>
            </w:r>
          </w:p>
        </w:tc>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File Name</w:t>
            </w:r>
          </w:p>
        </w:tc>
        <w:tc>
          <w:tcPr>
            <w:tcW w:type="dxa" w:w="3120"/>
            <w:shd w:val="clear" w:color="auto" w:fill="0B3B24"/>
            <w:tcMar>
              <w:top w:w="140" w:type="dxa"/>
              <w:bottom w:w="140" w:type="dxa"/>
              <w:left w:w="160" w:type="dxa"/>
              <w:right w:w="160" w:type="dxa"/>
            </w:tcMar>
          </w:tcPr>
          <w:p>
            <w:pPr>
              <w:spacing w:before="0" w:after="0"/>
            </w:pPr>
            <w:r>
              <w:rPr>
                <w:rFonts w:ascii="Segoe UI Semibold" w:hAnsi="Segoe UI Semibold"/>
                <w:b/>
                <w:color w:val="FFFFFF"/>
                <w:sz w:val="20"/>
              </w:rPr>
              <w:t>Destination Theme</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Homepage</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machu-picchu-citadel.webp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Ancient Lost Citadel &amp; Mountain Sanctuary</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About Us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london-heritage-bigben.webp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Historic River Capital &amp; Tower Bridge</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Tours Directory</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caribbean-st-lucia-pitons.webp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Caribbean Island Cruise Port &amp; Archipelago</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Alpine Escapes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swiss-alps-matterhorn.webp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Swiss Alps Matterhorn Snow Summit</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Marine Escapes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maldives-overwater-villas.webp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Maldives Turquoise Coral Atoll &amp; Villas</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Wildlife Safaris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serengeti-safari-savannah.webp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Serengeti Golden Acacia Grasslands</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Cultural Journeys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kyoto-historic-shrine.webp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Kyoto Shinto Torii Shrine &amp; Pagoda</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Pricing &amp; Packages</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santorini-greece-oia.webp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Santorini Whitewashed Aegean Village</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Contact Us</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paris-louvre-eiffel.webp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Paris Eiffel Tower &amp; Seine River</w:t>
            </w:r>
          </w:p>
        </w:tc>
      </w:tr>
      <w:tr>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Sign In</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cairo-giza-pyramids.webp</w:t>
            </w:r>
          </w:p>
        </w:tc>
        <w:tc>
          <w:tcPr>
            <w:tcW w:type="dxa" w:w="3120"/>
            <w:shd w:val="clear" w:color="auto" w:fill="F8FAFC"/>
            <w:tcMar>
              <w:top w:w="100" w:type="dxa"/>
              <w:bottom w:w="100" w:type="dxa"/>
              <w:left w:w="140" w:type="dxa"/>
              <w:right w:w="140" w:type="dxa"/>
            </w:tcMar>
          </w:tcPr>
          <w:p>
            <w:pPr>
              <w:spacing w:before="0" w:after="0"/>
            </w:pPr>
            <w:r>
              <w:rPr>
                <w:rFonts w:ascii="Segoe UI" w:hAnsi="Segoe UI"/>
                <w:color w:val="1E293B"/>
                <w:sz w:val="19"/>
              </w:rPr>
              <w:t>Egyptian Desert Pyramids of Giza</w:t>
            </w:r>
          </w:p>
        </w:tc>
      </w:tr>
      <w:tr>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Sign Up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tropical-beach-coastline.webp</w:t>
            </w:r>
          </w:p>
        </w:tc>
        <w:tc>
          <w:tcPr>
            <w:tcW w:type="dxa" w:w="3120"/>
            <w:shd w:val="clear" w:color="auto" w:fill="FFFFFF"/>
            <w:tcMar>
              <w:top w:w="100" w:type="dxa"/>
              <w:bottom w:w="100" w:type="dxa"/>
              <w:left w:w="140" w:type="dxa"/>
              <w:right w:w="140" w:type="dxa"/>
            </w:tcMar>
          </w:tcPr>
          <w:p>
            <w:pPr>
              <w:spacing w:before="0" w:after="0"/>
            </w:pPr>
            <w:r>
              <w:rPr>
                <w:rFonts w:ascii="Segoe UI" w:hAnsi="Segoe UI"/>
                <w:color w:val="1E293B"/>
                <w:sz w:val="19"/>
              </w:rPr>
              <w:t>Golden Sunset Shoreline &amp; Ocean Beach</w:t>
            </w:r>
          </w:p>
        </w:tc>
      </w:tr>
    </w:tbl>
    <w:p>
      <w:pPr>
        <w:spacing w:before="80" w:after="120"/>
      </w:pPr>
    </w:p>
    <w:p>
      <w:pPr>
        <w:spacing w:before="40" w:after="120" w:line="283" w:lineRule="auto"/>
      </w:pPr>
      <w:r>
        <w:rPr>
          <w:rFonts w:ascii="Segoe UI" w:hAnsi="Segoe UI"/>
          <w:color w:val="1E293B"/>
          <w:sz w:val="21"/>
        </w:rPr>
        <w:t>When replacing images, maintain a 16:9 or 3:2 landscape aspect ratio (recommended 1920 × 1080 pixels) and compress them in modern WebP format for fast load speeds.</w:t>
      </w:r>
    </w:p>
    <w:p>
      <w:pPr>
        <w:keepNext/>
        <w:spacing w:before="400" w:after="120"/>
        <w:pBdr>
          <w:bottom w:val="single" w:sz="12" w:space="4" w:color="1B4D3E"/>
        </w:pBdr>
      </w:pPr>
      <w:r>
        <w:rPr>
          <w:rFonts w:ascii="Segoe UI Semibold" w:hAnsi="Segoe UI Semibold"/>
          <w:b/>
          <w:color w:val="0B3B24"/>
          <w:sz w:val="32"/>
        </w:rPr>
        <w:t>Fonts &amp; Icons</w:t>
      </w:r>
    </w:p>
    <w:p>
      <w:pPr>
        <w:keepNext/>
        <w:spacing w:before="280" w:after="80"/>
      </w:pPr>
      <w:r>
        <w:rPr>
          <w:rFonts w:ascii="Segoe UI Semibold" w:hAnsi="Segoe UI Semibold"/>
          <w:b/>
          <w:color w:val="0B3B24"/>
          <w:sz w:val="26"/>
        </w:rPr>
        <w:t>Typography</w:t>
      </w:r>
    </w:p>
    <w:p>
      <w:pPr>
        <w:spacing w:before="40" w:after="120" w:line="283" w:lineRule="auto"/>
      </w:pPr>
      <w:r>
        <w:rPr>
          <w:rFonts w:ascii="Segoe UI" w:hAnsi="Segoe UI"/>
          <w:color w:val="1E293B"/>
          <w:sz w:val="21"/>
        </w:rPr>
        <w:t xml:space="preserve">The template uses the </w:t>
      </w:r>
      <w:r>
        <w:rPr>
          <w:rFonts w:ascii="Segoe UI" w:hAnsi="Segoe UI"/>
          <w:b/>
          <w:color w:val="1E293B"/>
          <w:sz w:val="21"/>
        </w:rPr>
        <w:t>Plus Jakarta Sans</w:t>
      </w:r>
      <w:r>
        <w:rPr>
          <w:rFonts w:ascii="Segoe UI" w:hAnsi="Segoe UI"/>
          <w:color w:val="1E293B"/>
          <w:sz w:val="21"/>
        </w:rPr>
        <w:t xml:space="preserve"> font family loaded via Google Fonts CDN, providing clean readability across both high-density digital displays and mobile viewports.</w:t>
      </w:r>
    </w:p>
    <w:p>
      <w:pPr>
        <w:keepNext/>
        <w:spacing w:before="280" w:after="80"/>
      </w:pPr>
      <w:r>
        <w:rPr>
          <w:rFonts w:ascii="Segoe UI Semibold" w:hAnsi="Segoe UI Semibold"/>
          <w:b/>
          <w:color w:val="0B3B24"/>
          <w:sz w:val="26"/>
        </w:rPr>
        <w:t>Font Awesome Icons</w:t>
      </w:r>
    </w:p>
    <w:p>
      <w:pPr>
        <w:spacing w:before="40" w:after="120" w:line="283" w:lineRule="auto"/>
      </w:pPr>
      <w:r>
        <w:rPr>
          <w:rFonts w:ascii="Segoe UI" w:hAnsi="Segoe UI"/>
          <w:color w:val="1E293B"/>
          <w:sz w:val="21"/>
        </w:rPr>
        <w:t xml:space="preserve">All UI, navigation, and feature icons are powered by Font Awesome 6.5.1 loaded via CDN. Icon classes can be updated directly within HTML markup by referencing official icon names (e.g., </w:t>
      </w:r>
      <w:r>
        <w:rPr>
          <w:rFonts w:ascii="Segoe UI" w:hAnsi="Segoe UI"/>
          <w:color w:val="1E293B"/>
          <w:sz w:val="21"/>
        </w:rPr>
        <w:t>fa-compass</w:t>
      </w:r>
      <w:r>
        <w:rPr>
          <w:rFonts w:ascii="Segoe UI" w:hAnsi="Segoe UI"/>
          <w:color w:val="1E293B"/>
          <w:sz w:val="21"/>
        </w:rPr>
        <w:t xml:space="preserve">, </w:t>
      </w:r>
      <w:r>
        <w:rPr>
          <w:rFonts w:ascii="Segoe UI" w:hAnsi="Segoe UI"/>
          <w:color w:val="1E293B"/>
          <w:sz w:val="21"/>
        </w:rPr>
        <w:t>fa-plane</w:t>
      </w:r>
      <w:r>
        <w:rPr>
          <w:rFonts w:ascii="Segoe UI" w:hAnsi="Segoe UI"/>
          <w:color w:val="1E293B"/>
          <w:sz w:val="21"/>
        </w:rPr>
        <w:t xml:space="preserve">, </w:t>
      </w:r>
      <w:r>
        <w:rPr>
          <w:rFonts w:ascii="Segoe UI" w:hAnsi="Segoe UI"/>
          <w:color w:val="1E293B"/>
          <w:sz w:val="21"/>
        </w:rPr>
        <w:t>fa-shield-heart</w:t>
      </w:r>
      <w:r>
        <w:rPr>
          <w:rFonts w:ascii="Segoe UI" w:hAnsi="Segoe UI"/>
          <w:color w:val="1E293B"/>
          <w:sz w:val="21"/>
        </w:rPr>
        <w:t>).</w:t>
      </w:r>
    </w:p>
    <w:p>
      <w:pPr>
        <w:keepNext/>
        <w:spacing w:before="400" w:after="120"/>
        <w:pBdr>
          <w:bottom w:val="single" w:sz="12" w:space="4" w:color="1B4D3E"/>
        </w:pBdr>
      </w:pPr>
      <w:r>
        <w:rPr>
          <w:rFonts w:ascii="Segoe UI Semibold" w:hAnsi="Segoe UI Semibold"/>
          <w:b/>
          <w:color w:val="0B3B24"/>
          <w:sz w:val="32"/>
        </w:rPr>
        <w:t>Responsive Design</w:t>
      </w:r>
    </w:p>
    <w:p>
      <w:pPr>
        <w:spacing w:before="40" w:after="120" w:line="283" w:lineRule="auto"/>
      </w:pPr>
      <w:r>
        <w:rPr>
          <w:rFonts w:ascii="Segoe UI" w:hAnsi="Segoe UI"/>
          <w:color w:val="1E293B"/>
          <w:sz w:val="21"/>
        </w:rPr>
        <w:t>The template is fully responsive and supports all screen sizes:</w:t>
      </w:r>
    </w:p>
    <w:p>
      <w:pPr>
        <w:spacing w:before="40" w:after="120" w:line="283" w:lineRule="auto"/>
      </w:pPr>
      <w:r>
        <w:rPr>
          <w:rFonts w:ascii="Segoe UI" w:hAnsi="Segoe UI"/>
          <w:color w:val="1E293B"/>
          <w:sz w:val="21"/>
        </w:rPr>
        <w:t xml:space="preserve">• </w:t>
      </w:r>
      <w:r>
        <w:rPr>
          <w:rFonts w:ascii="Segoe UI" w:hAnsi="Segoe UI"/>
          <w:b/>
          <w:color w:val="1E293B"/>
          <w:sz w:val="21"/>
        </w:rPr>
        <w:t>Ultra-Wide Screens &amp; Desktops</w:t>
      </w:r>
      <w:r>
        <w:rPr>
          <w:rFonts w:ascii="Segoe UI" w:hAnsi="Segoe UI"/>
          <w:color w:val="1E293B"/>
          <w:sz w:val="21"/>
        </w:rPr>
        <w:t xml:space="preserve"> (1400px and above)</w:t>
      </w:r>
    </w:p>
    <w:p>
      <w:pPr>
        <w:spacing w:before="40" w:after="120" w:line="283" w:lineRule="auto"/>
      </w:pPr>
      <w:r>
        <w:rPr>
          <w:rFonts w:ascii="Segoe UI" w:hAnsi="Segoe UI"/>
          <w:color w:val="1E293B"/>
          <w:sz w:val="21"/>
        </w:rPr>
        <w:t xml:space="preserve">• </w:t>
      </w:r>
      <w:r>
        <w:rPr>
          <w:rFonts w:ascii="Segoe UI" w:hAnsi="Segoe UI"/>
          <w:b/>
          <w:color w:val="1E293B"/>
          <w:sz w:val="21"/>
        </w:rPr>
        <w:t>Standard Desktops &amp; Laptops</w:t>
      </w:r>
      <w:r>
        <w:rPr>
          <w:rFonts w:ascii="Segoe UI" w:hAnsi="Segoe UI"/>
          <w:color w:val="1E293B"/>
          <w:sz w:val="21"/>
        </w:rPr>
        <w:t xml:space="preserve"> (992px to 1199px)</w:t>
      </w:r>
    </w:p>
    <w:p>
      <w:pPr>
        <w:spacing w:before="40" w:after="120" w:line="283" w:lineRule="auto"/>
      </w:pPr>
      <w:r>
        <w:rPr>
          <w:rFonts w:ascii="Segoe UI" w:hAnsi="Segoe UI"/>
          <w:color w:val="1E293B"/>
          <w:sz w:val="21"/>
        </w:rPr>
        <w:t xml:space="preserve">• </w:t>
      </w:r>
      <w:r>
        <w:rPr>
          <w:rFonts w:ascii="Segoe UI" w:hAnsi="Segoe UI"/>
          <w:b/>
          <w:color w:val="1E293B"/>
          <w:sz w:val="21"/>
        </w:rPr>
        <w:t>Tablets &amp; Small Laptops</w:t>
      </w:r>
      <w:r>
        <w:rPr>
          <w:rFonts w:ascii="Segoe UI" w:hAnsi="Segoe UI"/>
          <w:color w:val="1E293B"/>
          <w:sz w:val="21"/>
        </w:rPr>
        <w:t xml:space="preserve"> (768px to 991px)</w:t>
      </w:r>
    </w:p>
    <w:p>
      <w:pPr>
        <w:spacing w:before="40" w:after="120" w:line="283" w:lineRule="auto"/>
      </w:pPr>
      <w:r>
        <w:rPr>
          <w:rFonts w:ascii="Segoe UI" w:hAnsi="Segoe UI"/>
          <w:color w:val="1E293B"/>
          <w:sz w:val="21"/>
        </w:rPr>
        <w:t xml:space="preserve">• </w:t>
      </w:r>
      <w:r>
        <w:rPr>
          <w:rFonts w:ascii="Segoe UI" w:hAnsi="Segoe UI"/>
          <w:b/>
          <w:color w:val="1E293B"/>
          <w:sz w:val="21"/>
        </w:rPr>
        <w:t>Mobile Devices</w:t>
      </w:r>
      <w:r>
        <w:rPr>
          <w:rFonts w:ascii="Segoe UI" w:hAnsi="Segoe UI"/>
          <w:color w:val="1E293B"/>
          <w:sz w:val="21"/>
        </w:rPr>
        <w:t xml:space="preserve"> (320px to 767px)</w:t>
      </w:r>
    </w:p>
    <w:p>
      <w:pPr>
        <w:keepNext/>
        <w:spacing w:before="400" w:after="120"/>
        <w:pBdr>
          <w:bottom w:val="single" w:sz="12" w:space="4" w:color="1B4D3E"/>
        </w:pBdr>
      </w:pPr>
      <w:r>
        <w:rPr>
          <w:rFonts w:ascii="Segoe UI Semibold" w:hAnsi="Segoe UI Semibold"/>
          <w:b/>
          <w:color w:val="0B3B24"/>
          <w:sz w:val="32"/>
        </w:rPr>
        <w:t>Browser Compatibility</w:t>
      </w:r>
    </w:p>
    <w:p>
      <w:pPr>
        <w:spacing w:before="40" w:after="120" w:line="283" w:lineRule="auto"/>
      </w:pPr>
      <w:r>
        <w:rPr>
          <w:rFonts w:ascii="Segoe UI" w:hAnsi="Segoe UI"/>
          <w:color w:val="1E293B"/>
          <w:sz w:val="21"/>
        </w:rPr>
        <w:t>Tested and fully supported across all modern evergreen browsers:</w:t>
      </w:r>
    </w:p>
    <w:p>
      <w:pPr>
        <w:spacing w:before="40" w:after="120" w:line="283" w:lineRule="auto"/>
      </w:pPr>
      <w:r>
        <w:rPr>
          <w:rFonts w:ascii="Segoe UI" w:hAnsi="Segoe UI"/>
          <w:color w:val="1E293B"/>
          <w:sz w:val="21"/>
        </w:rPr>
        <w:t>• Google Chrome</w:t>
      </w:r>
    </w:p>
    <w:p>
      <w:pPr>
        <w:spacing w:before="40" w:after="120" w:line="283" w:lineRule="auto"/>
      </w:pPr>
      <w:r>
        <w:rPr>
          <w:rFonts w:ascii="Segoe UI" w:hAnsi="Segoe UI"/>
          <w:color w:val="1E293B"/>
          <w:sz w:val="21"/>
        </w:rPr>
        <w:t>• Mozilla Firefox</w:t>
      </w:r>
    </w:p>
    <w:p>
      <w:pPr>
        <w:spacing w:before="40" w:after="120" w:line="283" w:lineRule="auto"/>
      </w:pPr>
      <w:r>
        <w:rPr>
          <w:rFonts w:ascii="Segoe UI" w:hAnsi="Segoe UI"/>
          <w:color w:val="1E293B"/>
          <w:sz w:val="21"/>
        </w:rPr>
        <w:t>• Microsoft Edge</w:t>
      </w:r>
    </w:p>
    <w:p>
      <w:pPr>
        <w:spacing w:before="40" w:after="120" w:line="283" w:lineRule="auto"/>
      </w:pPr>
      <w:r>
        <w:rPr>
          <w:rFonts w:ascii="Segoe UI" w:hAnsi="Segoe UI"/>
          <w:color w:val="1E293B"/>
          <w:sz w:val="21"/>
        </w:rPr>
        <w:t>• Apple Safari (macOS &amp; iOS)</w:t>
      </w:r>
    </w:p>
    <w:p>
      <w:pPr>
        <w:spacing w:before="40" w:after="120" w:line="283" w:lineRule="auto"/>
      </w:pPr>
      <w:r>
        <w:rPr>
          <w:rFonts w:ascii="Segoe UI" w:hAnsi="Segoe UI"/>
          <w:color w:val="1E293B"/>
          <w:sz w:val="21"/>
        </w:rPr>
        <w:t>• Opera</w:t>
      </w:r>
    </w:p>
    <w:p>
      <w:pPr>
        <w:keepNext/>
        <w:spacing w:before="400" w:after="120"/>
        <w:pBdr>
          <w:bottom w:val="single" w:sz="12" w:space="4" w:color="1B4D3E"/>
        </w:pBdr>
      </w:pPr>
      <w:r>
        <w:rPr>
          <w:rFonts w:ascii="Segoe UI Semibold" w:hAnsi="Segoe UI Semibold"/>
          <w:b/>
          <w:color w:val="0B3B24"/>
          <w:sz w:val="32"/>
        </w:rPr>
        <w:t>Backend &amp; Integration Guide</w:t>
      </w:r>
    </w:p>
    <w:p>
      <w:pPr>
        <w:spacing w:before="40" w:after="120" w:line="283" w:lineRule="auto"/>
      </w:pPr>
      <w:r>
        <w:rPr>
          <w:rFonts w:ascii="Segoe UI" w:hAnsi="Segoe UI"/>
          <w:color w:val="1E293B"/>
          <w:sz w:val="21"/>
        </w:rPr>
        <w:t>The template currently provides interactive client-side form handling and validation. To connect it to a production backend, integrate with any of the following architectures:</w:t>
      </w:r>
    </w:p>
    <w:p>
      <w:pPr>
        <w:keepNext/>
        <w:spacing w:before="280" w:after="80"/>
      </w:pPr>
      <w:r>
        <w:rPr>
          <w:rFonts w:ascii="Segoe UI Semibold" w:hAnsi="Segoe UI Semibold"/>
          <w:b/>
          <w:color w:val="0B3B24"/>
          <w:sz w:val="26"/>
        </w:rPr>
        <w:t>Tour Booking &amp; Inquiry Integration</w:t>
      </w:r>
    </w:p>
    <w:p>
      <w:pPr>
        <w:spacing w:before="40" w:after="120" w:line="283" w:lineRule="auto"/>
      </w:pPr>
      <w:r>
        <w:rPr>
          <w:rFonts w:ascii="Segoe UI" w:hAnsi="Segoe UI"/>
          <w:color w:val="1E293B"/>
          <w:sz w:val="21"/>
        </w:rPr>
        <w:t>Connect the search and booking inquiry forms to one of the following:</w:t>
      </w:r>
    </w:p>
    <w:p>
      <w:pPr>
        <w:spacing w:before="40" w:after="120" w:line="283" w:lineRule="auto"/>
      </w:pPr>
      <w:r>
        <w:rPr>
          <w:rFonts w:ascii="Segoe UI" w:hAnsi="Segoe UI"/>
          <w:color w:val="1E293B"/>
          <w:sz w:val="21"/>
        </w:rPr>
        <w:t>• A custom Node.js / Express REST API with a PostgreSQL, MySQL, or MongoDB database</w:t>
      </w:r>
    </w:p>
    <w:p>
      <w:pPr>
        <w:spacing w:before="40" w:after="120" w:line="283" w:lineRule="auto"/>
      </w:pPr>
      <w:r>
        <w:rPr>
          <w:rFonts w:ascii="Segoe UI" w:hAnsi="Segoe UI"/>
          <w:color w:val="1E293B"/>
          <w:sz w:val="21"/>
        </w:rPr>
        <w:t>• A PHP / Laravel backend</w:t>
      </w:r>
    </w:p>
    <w:p>
      <w:pPr>
        <w:spacing w:before="40" w:after="120" w:line="283" w:lineRule="auto"/>
      </w:pPr>
      <w:r>
        <w:rPr>
          <w:rFonts w:ascii="Segoe UI" w:hAnsi="Segoe UI"/>
          <w:color w:val="1E293B"/>
          <w:sz w:val="21"/>
        </w:rPr>
        <w:t>• A Python / Django or FastAPI backend</w:t>
      </w:r>
    </w:p>
    <w:p>
      <w:pPr>
        <w:spacing w:before="40" w:after="120" w:line="283" w:lineRule="auto"/>
      </w:pPr>
      <w:r>
        <w:rPr>
          <w:rFonts w:ascii="Segoe UI" w:hAnsi="Segoe UI"/>
          <w:color w:val="1E293B"/>
          <w:sz w:val="21"/>
        </w:rPr>
        <w:t>• A headless booking API or cloud database (Firebase, Supabase)</w:t>
      </w:r>
    </w:p>
    <w:p>
      <w:pPr>
        <w:keepNext/>
        <w:spacing w:before="280" w:after="80"/>
      </w:pPr>
      <w:r>
        <w:rPr>
          <w:rFonts w:ascii="Segoe UI Semibold" w:hAnsi="Segoe UI Semibold"/>
          <w:b/>
          <w:color w:val="0B3B24"/>
          <w:sz w:val="26"/>
        </w:rPr>
        <w:t>Contact Form Integration</w:t>
      </w:r>
    </w:p>
    <w:p>
      <w:pPr>
        <w:spacing w:before="40" w:after="120" w:line="283" w:lineRule="auto"/>
      </w:pPr>
      <w:r>
        <w:rPr>
          <w:rFonts w:ascii="Segoe UI" w:hAnsi="Segoe UI"/>
          <w:color w:val="1E293B"/>
          <w:sz w:val="21"/>
        </w:rPr>
        <w:t>Connect the dispatch desk inquiry form to an email delivery service:</w:t>
      </w:r>
    </w:p>
    <w:p>
      <w:pPr>
        <w:spacing w:before="40" w:after="120" w:line="283" w:lineRule="auto"/>
      </w:pPr>
      <w:r>
        <w:rPr>
          <w:rFonts w:ascii="Segoe UI" w:hAnsi="Segoe UI"/>
          <w:color w:val="1E293B"/>
          <w:sz w:val="21"/>
        </w:rPr>
        <w:t xml:space="preserve">• PHP </w:t>
      </w:r>
      <w:r>
        <w:rPr>
          <w:rFonts w:ascii="Segoe UI" w:hAnsi="Segoe UI"/>
          <w:color w:val="1E293B"/>
          <w:sz w:val="21"/>
        </w:rPr>
        <w:t>mail()</w:t>
      </w:r>
      <w:r>
        <w:rPr>
          <w:rFonts w:ascii="Segoe UI" w:hAnsi="Segoe UI"/>
          <w:color w:val="1E293B"/>
          <w:sz w:val="21"/>
        </w:rPr>
        <w:t xml:space="preserve"> or PHPMailer script</w:t>
      </w:r>
    </w:p>
    <w:p>
      <w:pPr>
        <w:spacing w:before="40" w:after="120" w:line="283" w:lineRule="auto"/>
      </w:pPr>
      <w:r>
        <w:rPr>
          <w:rFonts w:ascii="Segoe UI" w:hAnsi="Segoe UI"/>
          <w:color w:val="1E293B"/>
          <w:sz w:val="21"/>
        </w:rPr>
        <w:t>• A serverless mail API (SendGrid, Resend, Mailgun, Postmark)</w:t>
      </w:r>
    </w:p>
    <w:p>
      <w:pPr>
        <w:spacing w:before="40" w:after="120" w:line="283" w:lineRule="auto"/>
      </w:pPr>
      <w:r>
        <w:rPr>
          <w:rFonts w:ascii="Segoe UI" w:hAnsi="Segoe UI"/>
          <w:color w:val="1E293B"/>
          <w:sz w:val="21"/>
        </w:rPr>
        <w:t>• Form endpoints such as Formspree or Netlify Forms</w:t>
      </w:r>
    </w:p>
    <w:p>
      <w:pPr>
        <w:keepNext/>
        <w:spacing w:before="280" w:after="80"/>
      </w:pPr>
      <w:r>
        <w:rPr>
          <w:rFonts w:ascii="Segoe UI Semibold" w:hAnsi="Segoe UI Semibold"/>
          <w:b/>
          <w:color w:val="0B3B24"/>
          <w:sz w:val="26"/>
        </w:rPr>
        <w:t>Authentication &amp; Dashboard Integration</w:t>
      </w:r>
    </w:p>
    <w:p>
      <w:pPr>
        <w:spacing w:before="40" w:after="120" w:line="283" w:lineRule="auto"/>
      </w:pPr>
      <w:r>
        <w:rPr>
          <w:rFonts w:ascii="Segoe UI" w:hAnsi="Segoe UI"/>
          <w:color w:val="1E293B"/>
          <w:sz w:val="21"/>
        </w:rPr>
        <w:t>Replace the client-side session simulation with your production identity provider:</w:t>
      </w:r>
    </w:p>
    <w:p>
      <w:pPr>
        <w:spacing w:before="40" w:after="120" w:line="283" w:lineRule="auto"/>
      </w:pPr>
      <w:r>
        <w:rPr>
          <w:rFonts w:ascii="Segoe UI" w:hAnsi="Segoe UI"/>
          <w:color w:val="1E293B"/>
          <w:sz w:val="21"/>
        </w:rPr>
        <w:t>• Custom REST API with JWT tokens or secure HTTP-only session cookies</w:t>
      </w:r>
    </w:p>
    <w:p>
      <w:pPr>
        <w:spacing w:before="40" w:after="120" w:line="283" w:lineRule="auto"/>
      </w:pPr>
      <w:r>
        <w:rPr>
          <w:rFonts w:ascii="Segoe UI" w:hAnsi="Segoe UI"/>
          <w:color w:val="1E293B"/>
          <w:sz w:val="21"/>
        </w:rPr>
        <w:t>• Firebase Authentication or Supabase Auth</w:t>
      </w:r>
    </w:p>
    <w:p>
      <w:pPr>
        <w:spacing w:before="40" w:after="120" w:line="283" w:lineRule="auto"/>
      </w:pPr>
      <w:r>
        <w:rPr>
          <w:rFonts w:ascii="Segoe UI" w:hAnsi="Segoe UI"/>
          <w:color w:val="1E293B"/>
          <w:sz w:val="21"/>
        </w:rPr>
        <w:t>• Auth0, Clerk, or enterprise OAuth2 / OpenID Connect providers</w:t>
      </w:r>
    </w:p>
    <w:p>
      <w:pPr>
        <w:keepNext/>
        <w:spacing w:before="400" w:after="120"/>
        <w:pBdr>
          <w:bottom w:val="single" w:sz="12" w:space="4" w:color="1B4D3E"/>
        </w:pBdr>
      </w:pPr>
      <w:r>
        <w:rPr>
          <w:rFonts w:ascii="Segoe UI Semibold" w:hAnsi="Segoe UI Semibold"/>
          <w:b/>
          <w:color w:val="0B3B24"/>
          <w:sz w:val="32"/>
        </w:rPr>
        <w:t>Performance Optimization Tips</w:t>
      </w:r>
    </w:p>
    <w:p>
      <w:pPr>
        <w:spacing w:before="40" w:after="120" w:line="283" w:lineRule="auto"/>
      </w:pPr>
      <w:r>
        <w:rPr>
          <w:rFonts w:ascii="Segoe UI" w:hAnsi="Segoe UI"/>
          <w:color w:val="1E293B"/>
          <w:sz w:val="21"/>
        </w:rPr>
        <w:t>• Use compressed WebP image assets to keep initial page weight under 1 MB.</w:t>
      </w:r>
    </w:p>
    <w:p>
      <w:pPr>
        <w:spacing w:before="40" w:after="120" w:line="283" w:lineRule="auto"/>
      </w:pPr>
      <w:r>
        <w:rPr>
          <w:rFonts w:ascii="Segoe UI" w:hAnsi="Segoe UI"/>
          <w:color w:val="1E293B"/>
          <w:sz w:val="21"/>
        </w:rPr>
        <w:t>• Minify global CSS and JavaScript files prior to production deployment.</w:t>
      </w:r>
    </w:p>
    <w:p>
      <w:pPr>
        <w:spacing w:before="40" w:after="120" w:line="283" w:lineRule="auto"/>
      </w:pPr>
      <w:r>
        <w:rPr>
          <w:rFonts w:ascii="Segoe UI" w:hAnsi="Segoe UI"/>
          <w:color w:val="1E293B"/>
          <w:sz w:val="21"/>
        </w:rPr>
        <w:t>• Utilize CDN delivery for Google Fonts and Font Awesome assets (already pre-configured).</w:t>
      </w:r>
    </w:p>
    <w:p>
      <w:pPr>
        <w:spacing w:before="40" w:after="120" w:line="283" w:lineRule="auto"/>
      </w:pPr>
      <w:r>
        <w:rPr>
          <w:rFonts w:ascii="Segoe UI" w:hAnsi="Segoe UI"/>
          <w:color w:val="1E293B"/>
          <w:sz w:val="21"/>
        </w:rPr>
        <w:t>• Enable Gzip or Brotli compression on your production web server.</w:t>
      </w:r>
    </w:p>
    <w:p>
      <w:pPr>
        <w:spacing w:before="40" w:after="120" w:line="283" w:lineRule="auto"/>
      </w:pPr>
      <w:r>
        <w:rPr>
          <w:rFonts w:ascii="Segoe UI" w:hAnsi="Segoe UI"/>
          <w:color w:val="1E293B"/>
          <w:sz w:val="21"/>
        </w:rPr>
        <w:t>• Enable HTTP browser caching headers for static assets (images, CSS, JS).</w:t>
      </w:r>
    </w:p>
    <w:p>
      <w:pPr>
        <w:keepNext/>
        <w:spacing w:before="400" w:after="120"/>
        <w:pBdr>
          <w:bottom w:val="single" w:sz="12" w:space="4" w:color="1B4D3E"/>
        </w:pBdr>
      </w:pPr>
      <w:r>
        <w:rPr>
          <w:rFonts w:ascii="Segoe UI Semibold" w:hAnsi="Segoe UI Semibold"/>
          <w:b/>
          <w:color w:val="0B3B24"/>
          <w:sz w:val="32"/>
        </w:rPr>
        <w:t>SEO &amp; Accessibility Optimization</w:t>
      </w:r>
    </w:p>
    <w:p>
      <w:pPr>
        <w:spacing w:before="40" w:after="120" w:line="283" w:lineRule="auto"/>
      </w:pPr>
      <w:r>
        <w:rPr>
          <w:rFonts w:ascii="Segoe UI" w:hAnsi="Segoe UI"/>
          <w:color w:val="1E293B"/>
          <w:sz w:val="21"/>
        </w:rPr>
        <w:t>• Add unique meta titles and descriptive meta descriptions to each HTML page.</w:t>
      </w:r>
    </w:p>
    <w:p>
      <w:pPr>
        <w:spacing w:before="40" w:after="120" w:line="283" w:lineRule="auto"/>
      </w:pPr>
      <w:r>
        <w:rPr>
          <w:rFonts w:ascii="Segoe UI" w:hAnsi="Segoe UI"/>
          <w:color w:val="1E293B"/>
          <w:sz w:val="21"/>
        </w:rPr>
        <w:t>• Maintain semantic HTML5 landmark tags (</w:t>
      </w:r>
      <w:r>
        <w:rPr>
          <w:rFonts w:ascii="Segoe UI" w:hAnsi="Segoe UI"/>
          <w:color w:val="1E293B"/>
          <w:sz w:val="21"/>
        </w:rPr>
        <w:t>&lt;header&gt;</w:t>
      </w:r>
      <w:r>
        <w:rPr>
          <w:rFonts w:ascii="Segoe UI" w:hAnsi="Segoe UI"/>
          <w:color w:val="1E293B"/>
          <w:sz w:val="21"/>
        </w:rPr>
        <w:t xml:space="preserve">, </w:t>
      </w:r>
      <w:r>
        <w:rPr>
          <w:rFonts w:ascii="Segoe UI" w:hAnsi="Segoe UI"/>
          <w:color w:val="1E293B"/>
          <w:sz w:val="21"/>
        </w:rPr>
        <w:t>&lt;nav&gt;</w:t>
      </w:r>
      <w:r>
        <w:rPr>
          <w:rFonts w:ascii="Segoe UI" w:hAnsi="Segoe UI"/>
          <w:color w:val="1E293B"/>
          <w:sz w:val="21"/>
        </w:rPr>
        <w:t xml:space="preserve">, </w:t>
      </w:r>
      <w:r>
        <w:rPr>
          <w:rFonts w:ascii="Segoe UI" w:hAnsi="Segoe UI"/>
          <w:color w:val="1E293B"/>
          <w:sz w:val="21"/>
        </w:rPr>
        <w:t>&lt;main&gt;</w:t>
      </w:r>
      <w:r>
        <w:rPr>
          <w:rFonts w:ascii="Segoe UI" w:hAnsi="Segoe UI"/>
          <w:color w:val="1E293B"/>
          <w:sz w:val="21"/>
        </w:rPr>
        <w:t xml:space="preserve">, </w:t>
      </w:r>
      <w:r>
        <w:rPr>
          <w:rFonts w:ascii="Segoe UI" w:hAnsi="Segoe UI"/>
          <w:color w:val="1E293B"/>
          <w:sz w:val="21"/>
        </w:rPr>
        <w:t>&lt;section&gt;</w:t>
      </w:r>
      <w:r>
        <w:rPr>
          <w:rFonts w:ascii="Segoe UI" w:hAnsi="Segoe UI"/>
          <w:color w:val="1E293B"/>
          <w:sz w:val="21"/>
        </w:rPr>
        <w:t xml:space="preserve">, </w:t>
      </w:r>
      <w:r>
        <w:rPr>
          <w:rFonts w:ascii="Segoe UI" w:hAnsi="Segoe UI"/>
          <w:color w:val="1E293B"/>
          <w:sz w:val="21"/>
        </w:rPr>
        <w:t>&lt;footer&gt;</w:t>
      </w:r>
      <w:r>
        <w:rPr>
          <w:rFonts w:ascii="Segoe UI" w:hAnsi="Segoe UI"/>
          <w:color w:val="1E293B"/>
          <w:sz w:val="21"/>
        </w:rPr>
        <w:t>).</w:t>
      </w:r>
    </w:p>
    <w:p>
      <w:pPr>
        <w:spacing w:before="40" w:after="120" w:line="283" w:lineRule="auto"/>
      </w:pPr>
      <w:r>
        <w:rPr>
          <w:rFonts w:ascii="Segoe UI" w:hAnsi="Segoe UI"/>
          <w:color w:val="1E293B"/>
          <w:sz w:val="21"/>
        </w:rPr>
        <w:t xml:space="preserve">• Provide descriptive </w:t>
      </w:r>
      <w:r>
        <w:rPr>
          <w:rFonts w:ascii="Segoe UI" w:hAnsi="Segoe UI"/>
          <w:color w:val="1E293B"/>
          <w:sz w:val="21"/>
        </w:rPr>
        <w:t>alt</w:t>
      </w:r>
      <w:r>
        <w:rPr>
          <w:rFonts w:ascii="Segoe UI" w:hAnsi="Segoe UI"/>
          <w:color w:val="1E293B"/>
          <w:sz w:val="21"/>
        </w:rPr>
        <w:t xml:space="preserve"> text attributes for all content images.</w:t>
      </w:r>
    </w:p>
    <w:p>
      <w:pPr>
        <w:spacing w:before="40" w:after="120" w:line="283" w:lineRule="auto"/>
      </w:pPr>
      <w:r>
        <w:rPr>
          <w:rFonts w:ascii="Segoe UI" w:hAnsi="Segoe UI"/>
          <w:color w:val="1E293B"/>
          <w:sz w:val="21"/>
        </w:rPr>
        <w:t>• Retain the built-in WCAG AAA text contrast ratios and dark gradient overlays.</w:t>
      </w:r>
    </w:p>
    <w:p>
      <w:pPr>
        <w:spacing w:before="40" w:after="120" w:line="283" w:lineRule="auto"/>
      </w:pPr>
      <w:r>
        <w:rPr>
          <w:rFonts w:ascii="Segoe UI" w:hAnsi="Segoe UI"/>
          <w:color w:val="1E293B"/>
          <w:sz w:val="21"/>
        </w:rPr>
        <w:t xml:space="preserve">• The built-in </w:t>
      </w:r>
      <w:r>
        <w:rPr>
          <w:rFonts w:ascii="Segoe UI" w:hAnsi="Segoe UI"/>
          <w:color w:val="1E293B"/>
          <w:sz w:val="21"/>
        </w:rPr>
        <w:t>@media (prefers-reduced-motion: reduce)</w:t>
      </w:r>
      <w:r>
        <w:rPr>
          <w:rFonts w:ascii="Segoe UI" w:hAnsi="Segoe UI"/>
          <w:color w:val="1E293B"/>
          <w:sz w:val="21"/>
        </w:rPr>
        <w:t xml:space="preserve"> media query automatically disables heavy transforms for users with motion sensitivities.</w:t>
      </w:r>
    </w:p>
    <w:p>
      <w:pPr>
        <w:keepNext/>
        <w:spacing w:before="400" w:after="120"/>
        <w:pBdr>
          <w:bottom w:val="single" w:sz="12" w:space="4" w:color="1B4D3E"/>
        </w:pBdr>
      </w:pPr>
      <w:r>
        <w:rPr>
          <w:rFonts w:ascii="Segoe UI Semibold" w:hAnsi="Segoe UI Semibold"/>
          <w:b/>
          <w:color w:val="0B3B24"/>
          <w:sz w:val="32"/>
        </w:rPr>
        <w:t>Credits</w:t>
      </w:r>
    </w:p>
    <w:p>
      <w:pPr>
        <w:spacing w:before="40" w:after="120" w:line="283" w:lineRule="auto"/>
      </w:pPr>
      <w:r>
        <w:rPr>
          <w:rFonts w:ascii="Segoe UI" w:hAnsi="Segoe UI"/>
          <w:color w:val="1E293B"/>
          <w:sz w:val="21"/>
        </w:rPr>
        <w:t xml:space="preserve">• </w:t>
      </w:r>
      <w:r>
        <w:rPr>
          <w:rFonts w:ascii="Segoe UI" w:hAnsi="Segoe UI"/>
          <w:b/>
          <w:color w:val="1E293B"/>
          <w:sz w:val="21"/>
        </w:rPr>
        <w:t>Font Awesome 6.5.1</w:t>
      </w:r>
      <w:r>
        <w:rPr>
          <w:rFonts w:ascii="Segoe UI" w:hAnsi="Segoe UI"/>
          <w:color w:val="1E293B"/>
          <w:sz w:val="21"/>
        </w:rPr>
        <w:t>: Icon vector library (https://fontawesome.com)</w:t>
      </w:r>
    </w:p>
    <w:p>
      <w:pPr>
        <w:spacing w:before="40" w:after="120" w:line="283" w:lineRule="auto"/>
      </w:pPr>
      <w:r>
        <w:rPr>
          <w:rFonts w:ascii="Segoe UI" w:hAnsi="Segoe UI"/>
          <w:color w:val="1E293B"/>
          <w:sz w:val="21"/>
        </w:rPr>
        <w:t xml:space="preserve">• </w:t>
      </w:r>
      <w:r>
        <w:rPr>
          <w:rFonts w:ascii="Segoe UI" w:hAnsi="Segoe UI"/>
          <w:b/>
          <w:color w:val="1E293B"/>
          <w:sz w:val="21"/>
        </w:rPr>
        <w:t>Google Fonts</w:t>
      </w:r>
      <w:r>
        <w:rPr>
          <w:rFonts w:ascii="Segoe UI" w:hAnsi="Segoe UI"/>
          <w:color w:val="1E293B"/>
          <w:sz w:val="21"/>
        </w:rPr>
        <w:t>: Plus Jakarta Sans typographic family (https://fonts.google.com)</w:t>
      </w:r>
    </w:p>
    <w:p>
      <w:pPr>
        <w:spacing w:before="40" w:after="120" w:line="283" w:lineRule="auto"/>
      </w:pPr>
      <w:r>
        <w:rPr>
          <w:rFonts w:ascii="Segoe UI" w:hAnsi="Segoe UI"/>
          <w:color w:val="1E293B"/>
          <w:sz w:val="21"/>
        </w:rPr>
        <w:t xml:space="preserve">• </w:t>
      </w:r>
      <w:r>
        <w:rPr>
          <w:rFonts w:ascii="Segoe UI" w:hAnsi="Segoe UI"/>
          <w:b/>
          <w:color w:val="1E293B"/>
          <w:sz w:val="21"/>
        </w:rPr>
        <w:t>AOS Library</w:t>
      </w:r>
      <w:r>
        <w:rPr>
          <w:rFonts w:ascii="Segoe UI" w:hAnsi="Segoe UI"/>
          <w:color w:val="1E293B"/>
          <w:sz w:val="21"/>
        </w:rPr>
        <w:t>: Animate On Scroll micro-interactions (https://michalsnik.github.io/aos/)</w:t>
      </w:r>
    </w:p>
    <w:p>
      <w:pPr>
        <w:spacing w:before="40" w:after="120" w:line="283" w:lineRule="auto"/>
      </w:pPr>
      <w:r>
        <w:rPr>
          <w:rFonts w:ascii="Segoe UI" w:hAnsi="Segoe UI"/>
          <w:color w:val="1E293B"/>
          <w:sz w:val="21"/>
        </w:rPr>
        <w:t xml:space="preserve">• </w:t>
      </w:r>
      <w:r>
        <w:rPr>
          <w:rFonts w:ascii="Segoe UI" w:hAnsi="Segoe UI"/>
          <w:b/>
          <w:color w:val="1E293B"/>
          <w:sz w:val="21"/>
        </w:rPr>
        <w:t>Unsplash &amp; Pexels</w:t>
      </w:r>
      <w:r>
        <w:rPr>
          <w:rFonts w:ascii="Segoe UI" w:hAnsi="Segoe UI"/>
          <w:color w:val="1E293B"/>
          <w:sz w:val="21"/>
        </w:rPr>
        <w:t>: Licensed high-resolution destination imagery</w:t>
      </w:r>
    </w:p>
    <w:p>
      <w:pPr>
        <w:keepNext/>
        <w:spacing w:before="400" w:after="120"/>
        <w:pBdr>
          <w:bottom w:val="single" w:sz="12" w:space="4" w:color="1B4D3E"/>
        </w:pBdr>
      </w:pPr>
      <w:r>
        <w:rPr>
          <w:rFonts w:ascii="Segoe UI Semibold" w:hAnsi="Segoe UI Semibold"/>
          <w:b/>
          <w:color w:val="0B3B24"/>
          <w:sz w:val="32"/>
        </w:rPr>
        <w:t>Support &amp; Maintenance Information</w:t>
      </w:r>
    </w:p>
    <w:p>
      <w:pPr>
        <w:spacing w:before="40" w:after="120" w:line="283" w:lineRule="auto"/>
      </w:pPr>
      <w:r>
        <w:rPr>
          <w:rFonts w:ascii="Segoe UI" w:hAnsi="Segoe UI"/>
          <w:color w:val="1E293B"/>
          <w:sz w:val="21"/>
        </w:rPr>
        <w:t>If you encounter any issues while setting up or customizing the template:</w:t>
      </w:r>
    </w:p>
    <w:p>
      <w:pPr>
        <w:spacing w:before="40" w:after="120" w:line="283" w:lineRule="auto"/>
      </w:pPr>
      <w:r>
        <w:rPr>
          <w:rFonts w:ascii="Segoe UI" w:hAnsi="Segoe UI"/>
          <w:color w:val="1E293B"/>
          <w:sz w:val="21"/>
        </w:rPr>
        <w:t xml:space="preserve">• Ensure all relative file paths are maintained (use </w:t>
      </w:r>
      <w:r>
        <w:rPr>
          <w:rFonts w:ascii="Segoe UI" w:hAnsi="Segoe UI"/>
          <w:color w:val="1E293B"/>
          <w:sz w:val="21"/>
        </w:rPr>
        <w:t>../assets/</w:t>
      </w:r>
      <w:r>
        <w:rPr>
          <w:rFonts w:ascii="Segoe UI" w:hAnsi="Segoe UI"/>
          <w:color w:val="1E293B"/>
          <w:sz w:val="21"/>
        </w:rPr>
        <w:t xml:space="preserve"> on subpages inside </w:t>
      </w:r>
      <w:r>
        <w:rPr>
          <w:rFonts w:ascii="Segoe UI" w:hAnsi="Segoe UI"/>
          <w:color w:val="1E293B"/>
          <w:sz w:val="21"/>
        </w:rPr>
        <w:t>pages/</w:t>
      </w:r>
      <w:r>
        <w:rPr>
          <w:rFonts w:ascii="Segoe UI" w:hAnsi="Segoe UI"/>
          <w:color w:val="1E293B"/>
          <w:sz w:val="21"/>
        </w:rPr>
        <w:t xml:space="preserve"> and </w:t>
      </w:r>
      <w:r>
        <w:rPr>
          <w:rFonts w:ascii="Segoe UI" w:hAnsi="Segoe UI"/>
          <w:color w:val="1E293B"/>
          <w:sz w:val="21"/>
        </w:rPr>
        <w:t>assets/</w:t>
      </w:r>
      <w:r>
        <w:rPr>
          <w:rFonts w:ascii="Segoe UI" w:hAnsi="Segoe UI"/>
          <w:color w:val="1E293B"/>
          <w:sz w:val="21"/>
        </w:rPr>
        <w:t xml:space="preserve"> on root </w:t>
      </w:r>
      <w:r>
        <w:rPr>
          <w:rFonts w:ascii="Segoe UI" w:hAnsi="Segoe UI"/>
          <w:color w:val="1E293B"/>
          <w:sz w:val="21"/>
        </w:rPr>
        <w:t>index.html</w:t>
      </w:r>
      <w:r>
        <w:rPr>
          <w:rFonts w:ascii="Segoe UI" w:hAnsi="Segoe UI"/>
          <w:color w:val="1E293B"/>
          <w:sz w:val="21"/>
        </w:rPr>
        <w:t>).</w:t>
      </w:r>
    </w:p>
    <w:p>
      <w:pPr>
        <w:spacing w:before="40" w:after="120" w:line="283" w:lineRule="auto"/>
      </w:pPr>
      <w:r>
        <w:rPr>
          <w:rFonts w:ascii="Segoe UI" w:hAnsi="Segoe UI"/>
          <w:color w:val="1E293B"/>
          <w:sz w:val="21"/>
        </w:rPr>
        <w:t>• When adding new subpages to dashboards, keep the Traveller and Travel Agent workflows independent to prevent role conflicts.</w:t>
      </w:r>
    </w:p>
    <w:p>
      <w:pPr>
        <w:spacing w:before="40" w:after="120" w:line="283" w:lineRule="auto"/>
      </w:pPr>
      <w:r>
        <w:rPr>
          <w:rFonts w:ascii="Segoe UI" w:hAnsi="Segoe UI"/>
          <w:color w:val="1E293B"/>
          <w:sz w:val="21"/>
        </w:rPr>
        <w:t xml:space="preserve">• Verify that all image assets exist in </w:t>
      </w:r>
      <w:r>
        <w:rPr>
          <w:rFonts w:ascii="Segoe UI" w:hAnsi="Segoe UI"/>
          <w:color w:val="1E293B"/>
          <w:sz w:val="21"/>
        </w:rPr>
        <w:t>assets/images/</w:t>
      </w:r>
      <w:r>
        <w:rPr>
          <w:rFonts w:ascii="Segoe UI" w:hAnsi="Segoe UI"/>
          <w:color w:val="1E293B"/>
          <w:sz w:val="21"/>
        </w:rPr>
        <w:t xml:space="preserve"> with identical file names when moving files between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