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82335" cy="20764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82335" cy="207645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>
                            <w:pPr>
                              <w:spacing w:line="326" w:lineRule="exact" w:before="0"/>
                              <w:ind w:left="0" w:right="1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Experiment-</w:t>
                            </w:r>
                            <w:r>
                              <w:rPr>
                                <w:b/>
                                <w:color w:val="0D0D0D"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1.05pt;height:16.3500pt;mso-position-horizontal-relative:char;mso-position-vertical-relative:line" type="#_x0000_t202" id="docshape1" filled="true" fillcolor="#fbfbfb" stroked="false">
                <w10:anchorlock/>
                <v:textbox inset="0,0,0,0">
                  <w:txbxContent>
                    <w:p>
                      <w:pPr>
                        <w:spacing w:line="326" w:lineRule="exact" w:before="0"/>
                        <w:ind w:left="0" w:right="1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Experiment-</w:t>
                      </w:r>
                      <w:r>
                        <w:rPr>
                          <w:b/>
                          <w:color w:val="0D0D0D"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7053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Name: -</w:t>
      </w:r>
      <w:r>
        <w:rPr>
          <w:sz w:val="24"/>
        </w:rPr>
        <w:t>G.</w:t>
      </w:r>
      <w:r>
        <w:rPr>
          <w:spacing w:val="-2"/>
          <w:sz w:val="24"/>
        </w:rPr>
        <w:t> Akshya</w:t>
      </w:r>
      <w:r>
        <w:rPr>
          <w:sz w:val="24"/>
        </w:rPr>
        <w:tab/>
      </w:r>
      <w:r>
        <w:rPr>
          <w:b/>
          <w:sz w:val="24"/>
        </w:rPr>
        <w:t>Regno: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spacing w:val="-2"/>
          <w:sz w:val="24"/>
        </w:rPr>
        <w:t>192425132</w:t>
      </w:r>
    </w:p>
    <w:p>
      <w:pPr>
        <w:tabs>
          <w:tab w:pos="7106" w:val="left" w:leader="none"/>
        </w:tabs>
        <w:spacing w:before="168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312821</wp:posOffset>
                </wp:positionV>
                <wp:extent cx="5982335" cy="279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23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27940">
                              <a:moveTo>
                                <a:pt x="598233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982335" y="27432"/>
                              </a:lnTo>
                              <a:lnTo>
                                <a:pt x="5982335" y="18288"/>
                              </a:lnTo>
                              <a:close/>
                            </a:path>
                            <a:path w="5982335" h="2794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4.631609pt;width:471.05pt;height:2.2pt;mso-position-horizontal-relative:page;mso-position-vertical-relative:paragraph;z-index:-15728128;mso-wrap-distance-left:0;mso-wrap-distance-right:0" id="docshape2" coordorigin="1412,493" coordsize="9421,44" path="m10833,521l1412,521,1412,536,10833,536,10833,521xm10833,493l1412,493,1412,507,10833,507,10833,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Code: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-</w:t>
      </w:r>
      <w:r>
        <w:rPr>
          <w:spacing w:val="-2"/>
          <w:sz w:val="24"/>
        </w:rPr>
        <w:t>MLA0305</w:t>
      </w:r>
      <w:r>
        <w:rPr>
          <w:sz w:val="24"/>
        </w:rPr>
        <w:tab/>
      </w:r>
      <w:r>
        <w:rPr>
          <w:b/>
          <w:sz w:val="24"/>
        </w:rPr>
        <w:t>Slot-</w:t>
      </w:r>
      <w:r>
        <w:rPr>
          <w:spacing w:val="-10"/>
          <w:sz w:val="24"/>
        </w:rPr>
        <w:t>B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2346"/>
        <w:gridCol w:w="4005"/>
        <w:gridCol w:w="2711"/>
      </w:tblGrid>
      <w:tr>
        <w:trPr>
          <w:trHeight w:val="2059" w:hRule="atLeast"/>
        </w:trPr>
        <w:tc>
          <w:tcPr>
            <w:tcW w:w="9422" w:type="dxa"/>
            <w:gridSpan w:val="4"/>
            <w:shd w:val="clear" w:color="auto" w:fill="FBFBFB"/>
          </w:tcPr>
          <w:p>
            <w:pPr>
              <w:pStyle w:val="TableParagraph"/>
              <w:spacing w:line="240" w:lineRule="auto" w:before="2"/>
              <w:ind w:left="28"/>
              <w:jc w:val="both"/>
              <w:rPr>
                <w:sz w:val="24"/>
              </w:rPr>
            </w:pPr>
            <w:r>
              <w:rPr>
                <w:b/>
                <w:color w:val="0D0D0D"/>
                <w:sz w:val="24"/>
              </w:rPr>
              <w:t>Title:</w:t>
            </w:r>
            <w:r>
              <w:rPr>
                <w:b/>
                <w:color w:val="0D0D0D"/>
                <w:spacing w:val="47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-</w:t>
            </w:r>
            <w:r>
              <w:rPr>
                <w:b/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Reinforcement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Learning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framework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Markov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Decision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Process </w:t>
            </w:r>
            <w:r>
              <w:rPr>
                <w:color w:val="0D0D0D"/>
                <w:spacing w:val="-2"/>
                <w:sz w:val="24"/>
              </w:rPr>
              <w:t>(MDP)</w:t>
            </w:r>
          </w:p>
          <w:p>
            <w:pPr>
              <w:pStyle w:val="TableParagraph"/>
              <w:spacing w:line="259" w:lineRule="auto" w:before="266"/>
              <w:ind w:left="28" w:right="797"/>
              <w:jc w:val="both"/>
              <w:rPr>
                <w:sz w:val="24"/>
              </w:rPr>
            </w:pPr>
            <w:r>
              <w:rPr>
                <w:b/>
                <w:color w:val="0D0D0D"/>
                <w:sz w:val="24"/>
              </w:rPr>
              <w:t>AIM: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-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implement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Reinforcement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Learning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framework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Markov Decision Process (MDP)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and demonstrate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interaction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between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an agent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and environment through states, actions, transitions, and rewards using Q-Learning.</w:t>
            </w:r>
          </w:p>
          <w:p>
            <w:pPr>
              <w:pStyle w:val="TableParagraph"/>
              <w:spacing w:line="240" w:lineRule="auto" w:before="236"/>
              <w:ind w:left="28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PROCEDURE</w:t>
            </w:r>
          </w:p>
        </w:tc>
      </w:tr>
      <w:tr>
        <w:trPr>
          <w:trHeight w:val="5626" w:hRule="atLeast"/>
        </w:trPr>
        <w:tc>
          <w:tcPr>
            <w:tcW w:w="360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2" w:type="dxa"/>
            <w:gridSpan w:val="3"/>
            <w:shd w:val="clear" w:color="auto" w:fill="FBFBFB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  <w:tab w:pos="389" w:val="left" w:leader="none"/>
              </w:tabs>
              <w:spacing w:line="242" w:lineRule="auto" w:before="0" w:after="0"/>
              <w:ind w:left="389" w:right="116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Import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required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Python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libraries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such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as NumPy,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Pandas,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Matplotlib,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Scikit-</w:t>
            </w:r>
            <w:r>
              <w:rPr>
                <w:color w:val="0D0D0D"/>
                <w:spacing w:val="-2"/>
                <w:sz w:val="24"/>
              </w:rPr>
              <w:t>learn.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75" w:lineRule="exact" w:before="0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Generate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synthetic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dataset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the Gaussian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Mixture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Model </w:t>
            </w:r>
            <w:r>
              <w:rPr>
                <w:color w:val="0D0D0D"/>
                <w:spacing w:val="-2"/>
                <w:sz w:val="24"/>
              </w:rPr>
              <w:t>(GMM).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Generate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500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records</w:t>
            </w:r>
            <w:r>
              <w:rPr>
                <w:color w:val="0D0D0D"/>
                <w:spacing w:val="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containing: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80" w:lineRule="exact" w:before="2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Display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first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10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samples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generated </w:t>
            </w:r>
            <w:r>
              <w:rPr>
                <w:color w:val="0D0D0D"/>
                <w:spacing w:val="-2"/>
                <w:sz w:val="24"/>
              </w:rPr>
              <w:t>dataset.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  <w:tab w:pos="389" w:val="left" w:leader="none"/>
              </w:tabs>
              <w:spacing w:line="240" w:lineRule="auto" w:before="0" w:after="0"/>
              <w:ind w:left="389" w:right="252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Calculate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display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dataset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summary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containing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minimum,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maximum,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mean, and standard deviation.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80" w:lineRule="exact" w:before="2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Save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generated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dataset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as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CSV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file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and provide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an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option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download </w:t>
            </w:r>
            <w:r>
              <w:rPr>
                <w:color w:val="0D0D0D"/>
                <w:spacing w:val="-5"/>
                <w:sz w:val="24"/>
              </w:rPr>
              <w:t>it.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80" w:lineRule="exact" w:before="0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Define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MDP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states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from 0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5"/>
                <w:sz w:val="24"/>
              </w:rPr>
              <w:t>9.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80" w:lineRule="exact" w:before="2" w:after="0"/>
              <w:ind w:left="387" w:right="0" w:hanging="359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Define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four possible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actions: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  <w:tab w:pos="389" w:val="left" w:leader="none"/>
              </w:tabs>
              <w:spacing w:line="240" w:lineRule="auto" w:before="0" w:after="0"/>
              <w:ind w:left="389" w:right="82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Define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transition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function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determine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next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state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reward for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each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state-action pair.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6" w:val="left" w:leader="none"/>
              </w:tabs>
              <w:spacing w:line="280" w:lineRule="exact" w:before="2" w:after="0"/>
              <w:ind w:left="386" w:right="0" w:hanging="358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Initialize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Q-table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zeros.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6" w:val="left" w:leader="none"/>
              </w:tabs>
              <w:spacing w:line="280" w:lineRule="exact" w:before="0" w:after="0"/>
              <w:ind w:left="386" w:right="0" w:hanging="358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Set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Q-Learning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parameters: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89" w:val="left" w:leader="none"/>
              </w:tabs>
              <w:spacing w:line="280" w:lineRule="exact" w:before="2" w:after="0"/>
              <w:ind w:left="389" w:right="0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Learning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rate,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α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= </w:t>
            </w:r>
            <w:r>
              <w:rPr>
                <w:color w:val="0D0D0D"/>
                <w:spacing w:val="-4"/>
                <w:sz w:val="24"/>
              </w:rPr>
              <w:t>0.10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89" w:val="left" w:leader="none"/>
              </w:tabs>
              <w:spacing w:line="280" w:lineRule="exact" w:before="0" w:after="0"/>
              <w:ind w:left="389" w:right="0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Discount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factor,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γ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=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pacing w:val="-4"/>
                <w:sz w:val="24"/>
              </w:rPr>
              <w:t>0.90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89" w:val="left" w:leader="none"/>
              </w:tabs>
              <w:spacing w:line="240" w:lineRule="auto" w:before="2" w:after="0"/>
              <w:ind w:left="389" w:right="0" w:hanging="361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Exploration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rate,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ε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= </w:t>
            </w:r>
            <w:r>
              <w:rPr>
                <w:color w:val="0D0D0D"/>
                <w:spacing w:val="-4"/>
                <w:sz w:val="24"/>
              </w:rPr>
              <w:t>0.20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6" w:val="left" w:leader="none"/>
              </w:tabs>
              <w:spacing w:line="280" w:lineRule="exact" w:before="2" w:after="0"/>
              <w:ind w:left="386" w:right="0" w:hanging="358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Train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Q-Learning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agent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for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500 </w:t>
            </w:r>
            <w:r>
              <w:rPr>
                <w:color w:val="0D0D0D"/>
                <w:spacing w:val="-2"/>
                <w:sz w:val="24"/>
              </w:rPr>
              <w:t>episodes.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6" w:val="left" w:leader="none"/>
              </w:tabs>
              <w:spacing w:line="280" w:lineRule="exact" w:before="0" w:after="0"/>
              <w:ind w:left="386" w:right="0" w:hanging="358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Use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ε-greedy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policy to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balance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exploration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and </w:t>
            </w:r>
            <w:r>
              <w:rPr>
                <w:color w:val="0D0D0D"/>
                <w:spacing w:val="-2"/>
                <w:sz w:val="24"/>
              </w:rPr>
              <w:t>exploitation.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6" w:val="left" w:leader="none"/>
              </w:tabs>
              <w:spacing w:line="261" w:lineRule="exact" w:before="1" w:after="0"/>
              <w:ind w:left="386" w:right="0" w:hanging="358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Update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Q-values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Q-Learning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z w:val="24"/>
              </w:rPr>
              <w:t>Bellman</w:t>
            </w:r>
            <w:r>
              <w:rPr>
                <w:color w:val="0D0D0D"/>
                <w:spacing w:val="-2"/>
                <w:sz w:val="24"/>
              </w:rPr>
              <w:t> equation:</w:t>
            </w:r>
          </w:p>
        </w:tc>
      </w:tr>
      <w:tr>
        <w:trPr>
          <w:trHeight w:val="282" w:hRule="atLeast"/>
        </w:trPr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FBFB"/>
          </w:tcPr>
          <w:p>
            <w:pPr>
              <w:pStyle w:val="TableParagraph"/>
              <w:spacing w:line="261" w:lineRule="exact" w:before="2"/>
              <w:ind w:left="-1"/>
              <w:rPr>
                <w:sz w:val="24"/>
              </w:rPr>
            </w:pPr>
            <w:r>
              <w:rPr>
                <w:i/>
                <w:color w:val="0D0D0D"/>
                <w:spacing w:val="-2"/>
                <w:sz w:val="24"/>
              </w:rPr>
              <w:t>Q</w:t>
            </w:r>
            <w:r>
              <w:rPr>
                <w:color w:val="0D0D0D"/>
                <w:spacing w:val="-2"/>
                <w:sz w:val="24"/>
              </w:rPr>
              <w:t>(</w:t>
            </w:r>
            <w:r>
              <w:rPr>
                <w:i/>
                <w:color w:val="0D0D0D"/>
                <w:spacing w:val="-2"/>
                <w:sz w:val="24"/>
              </w:rPr>
              <w:t>s</w:t>
            </w:r>
            <w:r>
              <w:rPr>
                <w:color w:val="0D0D0D"/>
                <w:spacing w:val="-2"/>
                <w:sz w:val="24"/>
              </w:rPr>
              <w:t>,</w:t>
            </w:r>
            <w:r>
              <w:rPr>
                <w:i/>
                <w:color w:val="0D0D0D"/>
                <w:spacing w:val="-2"/>
                <w:sz w:val="24"/>
              </w:rPr>
              <w:t>a</w:t>
            </w:r>
            <w:r>
              <w:rPr>
                <w:color w:val="0D0D0D"/>
                <w:spacing w:val="-2"/>
                <w:sz w:val="24"/>
              </w:rPr>
              <w:t>)=</w:t>
            </w:r>
            <w:r>
              <w:rPr>
                <w:i/>
                <w:color w:val="0D0D0D"/>
                <w:spacing w:val="-2"/>
                <w:sz w:val="24"/>
              </w:rPr>
              <w:t>Q</w:t>
            </w:r>
            <w:r>
              <w:rPr>
                <w:color w:val="0D0D0D"/>
                <w:spacing w:val="-2"/>
                <w:sz w:val="24"/>
              </w:rPr>
              <w:t>(</w:t>
            </w:r>
            <w:r>
              <w:rPr>
                <w:i/>
                <w:color w:val="0D0D0D"/>
                <w:spacing w:val="-2"/>
                <w:sz w:val="24"/>
              </w:rPr>
              <w:t>s</w:t>
            </w:r>
            <w:r>
              <w:rPr>
                <w:color w:val="0D0D0D"/>
                <w:spacing w:val="-2"/>
                <w:sz w:val="24"/>
              </w:rPr>
              <w:t>,</w:t>
            </w:r>
            <w:r>
              <w:rPr>
                <w:i/>
                <w:color w:val="0D0D0D"/>
                <w:spacing w:val="-2"/>
                <w:sz w:val="24"/>
              </w:rPr>
              <w:t>a</w:t>
            </w:r>
            <w:r>
              <w:rPr>
                <w:color w:val="0D0D0D"/>
                <w:spacing w:val="-2"/>
                <w:sz w:val="24"/>
              </w:rPr>
              <w:t>)+</w:t>
            </w:r>
            <w:r>
              <w:rPr>
                <w:i/>
                <w:color w:val="0D0D0D"/>
                <w:spacing w:val="-2"/>
                <w:sz w:val="24"/>
              </w:rPr>
              <w:t>α</w:t>
            </w:r>
            <w:r>
              <w:rPr>
                <w:color w:val="0D0D0D"/>
                <w:spacing w:val="-2"/>
                <w:sz w:val="24"/>
              </w:rPr>
              <w:t>[</w:t>
            </w:r>
            <w:r>
              <w:rPr>
                <w:i/>
                <w:color w:val="0D0D0D"/>
                <w:spacing w:val="-2"/>
                <w:sz w:val="24"/>
              </w:rPr>
              <w:t>r</w:t>
            </w:r>
            <w:r>
              <w:rPr>
                <w:color w:val="0D0D0D"/>
                <w:spacing w:val="-2"/>
                <w:sz w:val="24"/>
              </w:rPr>
              <w:t>+</w:t>
            </w:r>
            <w:r>
              <w:rPr>
                <w:i/>
                <w:color w:val="0D0D0D"/>
                <w:spacing w:val="-2"/>
                <w:sz w:val="24"/>
              </w:rPr>
              <w:t>γ</w:t>
            </w:r>
            <w:r>
              <w:rPr>
                <w:color w:val="0D0D0D"/>
                <w:spacing w:val="-2"/>
                <w:sz w:val="24"/>
              </w:rPr>
              <w:t>max</w:t>
            </w:r>
            <w:r>
              <w:rPr>
                <w:i/>
                <w:color w:val="0D0D0D"/>
                <w:spacing w:val="-2"/>
                <w:sz w:val="24"/>
              </w:rPr>
              <w:t>Q</w:t>
            </w:r>
            <w:r>
              <w:rPr>
                <w:color w:val="0D0D0D"/>
                <w:spacing w:val="-2"/>
                <w:sz w:val="24"/>
              </w:rPr>
              <w:t>(</w:t>
            </w:r>
            <w:r>
              <w:rPr>
                <w:i/>
                <w:color w:val="0D0D0D"/>
                <w:spacing w:val="-2"/>
                <w:sz w:val="24"/>
              </w:rPr>
              <w:t>s</w:t>
            </w:r>
            <w:r>
              <w:rPr>
                <w:color w:val="0D0D0D"/>
                <w:spacing w:val="-2"/>
                <w:sz w:val="24"/>
              </w:rPr>
              <w:t>′,</w:t>
            </w:r>
            <w:r>
              <w:rPr>
                <w:i/>
                <w:color w:val="0D0D0D"/>
                <w:spacing w:val="-2"/>
                <w:sz w:val="24"/>
              </w:rPr>
              <w:t>a</w:t>
            </w:r>
            <w:r>
              <w:rPr>
                <w:color w:val="0D0D0D"/>
                <w:spacing w:val="-2"/>
                <w:sz w:val="24"/>
              </w:rPr>
              <w:t>′)−</w:t>
            </w:r>
            <w:r>
              <w:rPr>
                <w:i/>
                <w:color w:val="0D0D0D"/>
                <w:spacing w:val="-2"/>
                <w:sz w:val="24"/>
              </w:rPr>
              <w:t>Q</w:t>
            </w:r>
            <w:r>
              <w:rPr>
                <w:color w:val="0D0D0D"/>
                <w:spacing w:val="-2"/>
                <w:sz w:val="24"/>
              </w:rPr>
              <w:t>(</w:t>
            </w:r>
            <w:r>
              <w:rPr>
                <w:i/>
                <w:color w:val="0D0D0D"/>
                <w:spacing w:val="-2"/>
                <w:sz w:val="24"/>
              </w:rPr>
              <w:t>s</w:t>
            </w:r>
            <w:r>
              <w:rPr>
                <w:color w:val="0D0D0D"/>
                <w:spacing w:val="-2"/>
                <w:sz w:val="24"/>
              </w:rPr>
              <w:t>,</w:t>
            </w:r>
            <w:r>
              <w:rPr>
                <w:i/>
                <w:color w:val="0D0D0D"/>
                <w:spacing w:val="-2"/>
                <w:sz w:val="24"/>
              </w:rPr>
              <w:t>a</w:t>
            </w:r>
            <w:r>
              <w:rPr>
                <w:color w:val="0D0D0D"/>
                <w:spacing w:val="-2"/>
                <w:sz w:val="24"/>
              </w:rPr>
              <w:t>)]</w:t>
            </w:r>
          </w:p>
        </w:tc>
        <w:tc>
          <w:tcPr>
            <w:tcW w:w="271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1125016</wp:posOffset>
                </wp:positionH>
                <wp:positionV relativeFrom="paragraph">
                  <wp:posOffset>119003</wp:posOffset>
                </wp:positionV>
                <wp:extent cx="5753735" cy="214376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53735" cy="214376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</w:tabs>
                              <w:spacing w:line="279" w:lineRule="exact" w:before="0" w:after="0"/>
                              <w:ind w:left="386" w:right="0" w:hanging="35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Generate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display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 learned Q-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table.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2" w:after="0"/>
                              <w:ind w:left="386" w:right="0" w:hanging="35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Determine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optimal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action/policy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for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each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state.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  <w:tab w:pos="389" w:val="left" w:leader="none"/>
                              </w:tabs>
                              <w:spacing w:line="237" w:lineRule="auto" w:before="4" w:after="0"/>
                              <w:ind w:left="389" w:right="273" w:hanging="36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Run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trained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agent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through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MDP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environment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record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its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state path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rewards.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</w:tabs>
                              <w:spacing w:line="280" w:lineRule="exact" w:before="2" w:after="0"/>
                              <w:ind w:left="386" w:right="0" w:hanging="35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Create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random agent and evaluate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its</w:t>
                            </w:r>
                            <w:r>
                              <w:rPr>
                                <w:color w:val="0D0D0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performance.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  <w:tab w:pos="389" w:val="left" w:leader="none"/>
                              </w:tabs>
                              <w:spacing w:line="240" w:lineRule="auto" w:before="0" w:after="0"/>
                              <w:ind w:left="389" w:right="158" w:hanging="36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Compare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random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agent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trained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Q-Learning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agent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using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average,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maximum, and minimum rewards.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  <w:tab w:pos="389" w:val="left" w:leader="none"/>
                              </w:tabs>
                              <w:spacing w:line="240" w:lineRule="auto" w:before="2" w:after="0"/>
                              <w:ind w:left="389" w:right="796" w:hanging="36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Generate visualizations for: GMM reward distribution, Q-Learning training performance,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Steps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taken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during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training,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Q-table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heatmap,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Random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agent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vs trained agent comparison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1" w:after="0"/>
                              <w:ind w:left="386" w:right="0" w:hanging="358"/>
                              <w:jc w:val="lef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Display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final</w:t>
                            </w:r>
                            <w:r>
                              <w:rPr>
                                <w:color w:val="0D0D0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summary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table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performance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results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370361pt;width:453.05pt;height:168.8pt;mso-position-horizontal-relative:page;mso-position-vertical-relative:paragraph;z-index:-15727616;mso-wrap-distance-left:0;mso-wrap-distance-right:0" type="#_x0000_t202" id="docshape3" filled="true" fillcolor="#fbfbfb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</w:tabs>
                        <w:spacing w:line="279" w:lineRule="exact" w:before="0" w:after="0"/>
                        <w:ind w:left="386" w:right="0" w:hanging="35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Generate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1"/>
                        </w:rPr>
                        <w:t> </w:t>
                      </w:r>
                      <w:r>
                        <w:rPr>
                          <w:color w:val="0D0D0D"/>
                        </w:rPr>
                        <w:t>display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 learned Q-</w:t>
                      </w:r>
                      <w:r>
                        <w:rPr>
                          <w:color w:val="0D0D0D"/>
                          <w:spacing w:val="-2"/>
                        </w:rPr>
                        <w:t>table.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</w:tabs>
                        <w:spacing w:line="240" w:lineRule="auto" w:before="2" w:after="0"/>
                        <w:ind w:left="386" w:right="0" w:hanging="35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Determine</w:t>
                      </w:r>
                      <w:r>
                        <w:rPr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optimal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action/policy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for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each</w:t>
                      </w:r>
                      <w:r>
                        <w:rPr>
                          <w:color w:val="0D0D0D"/>
                          <w:spacing w:val="-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state.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  <w:tab w:pos="389" w:val="left" w:leader="none"/>
                        </w:tabs>
                        <w:spacing w:line="237" w:lineRule="auto" w:before="4" w:after="0"/>
                        <w:ind w:left="389" w:right="273" w:hanging="36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Run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color w:val="0D0D0D"/>
                        </w:rPr>
                        <w:t>trained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agent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through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color w:val="0D0D0D"/>
                        </w:rPr>
                        <w:t>MDP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environment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record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its</w:t>
                      </w:r>
                      <w:r>
                        <w:rPr>
                          <w:color w:val="0D0D0D"/>
                          <w:spacing w:val="-1"/>
                        </w:rPr>
                        <w:t> </w:t>
                      </w:r>
                      <w:r>
                        <w:rPr>
                          <w:color w:val="0D0D0D"/>
                        </w:rPr>
                        <w:t>state path</w:t>
                      </w:r>
                      <w:r>
                        <w:rPr>
                          <w:color w:val="0D0D0D"/>
                          <w:spacing w:val="-1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 </w:t>
                      </w:r>
                      <w:r>
                        <w:rPr>
                          <w:color w:val="0D0D0D"/>
                          <w:spacing w:val="-2"/>
                        </w:rPr>
                        <w:t>rewards.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</w:tabs>
                        <w:spacing w:line="280" w:lineRule="exact" w:before="2" w:after="0"/>
                        <w:ind w:left="386" w:right="0" w:hanging="35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Create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a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random agent and evaluate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its</w:t>
                      </w:r>
                      <w:r>
                        <w:rPr>
                          <w:color w:val="0D0D0D"/>
                          <w:spacing w:val="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performance.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  <w:tab w:pos="389" w:val="left" w:leader="none"/>
                        </w:tabs>
                        <w:spacing w:line="240" w:lineRule="auto" w:before="0" w:after="0"/>
                        <w:ind w:left="389" w:right="158" w:hanging="36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Compare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color w:val="0D0D0D"/>
                        </w:rPr>
                        <w:t>random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agent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trained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Q-Learning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agent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using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average,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maximum, and minimum rewards.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  <w:tab w:pos="389" w:val="left" w:leader="none"/>
                        </w:tabs>
                        <w:spacing w:line="240" w:lineRule="auto" w:before="2" w:after="0"/>
                        <w:ind w:left="389" w:right="796" w:hanging="36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Generate visualizations for: GMM reward distribution, Q-Learning training performance,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Steps</w:t>
                      </w:r>
                      <w:r>
                        <w:rPr>
                          <w:color w:val="0D0D0D"/>
                          <w:spacing w:val="-2"/>
                        </w:rPr>
                        <w:t> </w:t>
                      </w:r>
                      <w:r>
                        <w:rPr>
                          <w:color w:val="0D0D0D"/>
                        </w:rPr>
                        <w:t>taken</w:t>
                      </w:r>
                      <w:r>
                        <w:rPr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color w:val="0D0D0D"/>
                        </w:rPr>
                        <w:t>during</w:t>
                      </w:r>
                      <w:r>
                        <w:rPr>
                          <w:color w:val="0D0D0D"/>
                          <w:spacing w:val="-8"/>
                        </w:rPr>
                        <w:t> </w:t>
                      </w:r>
                      <w:r>
                        <w:rPr>
                          <w:color w:val="0D0D0D"/>
                        </w:rPr>
                        <w:t>training,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Q-table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heatmap,</w:t>
                      </w:r>
                      <w:r>
                        <w:rPr>
                          <w:color w:val="0D0D0D"/>
                          <w:spacing w:val="-6"/>
                        </w:rPr>
                        <w:t> </w:t>
                      </w:r>
                      <w:r>
                        <w:rPr>
                          <w:color w:val="0D0D0D"/>
                        </w:rPr>
                        <w:t>Random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agent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vs trained agent comparison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86" w:val="left" w:leader="none"/>
                        </w:tabs>
                        <w:spacing w:line="240" w:lineRule="auto" w:before="1" w:after="0"/>
                        <w:ind w:left="386" w:right="0" w:hanging="358"/>
                        <w:jc w:val="left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Display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final</w:t>
                      </w:r>
                      <w:r>
                        <w:rPr>
                          <w:color w:val="0D0D0D"/>
                          <w:spacing w:val="1"/>
                        </w:rPr>
                        <w:t> </w:t>
                      </w:r>
                      <w:r>
                        <w:rPr>
                          <w:color w:val="0D0D0D"/>
                        </w:rPr>
                        <w:t>summary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</w:rPr>
                        <w:t>table</w:t>
                      </w:r>
                      <w:r>
                        <w:rPr>
                          <w:color w:val="0D0D0D"/>
                          <w:spacing w:val="-4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1"/>
                        </w:rPr>
                        <w:t> </w:t>
                      </w:r>
                      <w:r>
                        <w:rPr>
                          <w:color w:val="0D0D0D"/>
                        </w:rPr>
                        <w:t>performance</w:t>
                      </w:r>
                      <w:r>
                        <w:rPr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results</w:t>
                      </w:r>
                      <w:r>
                        <w:rPr>
                          <w:b/>
                          <w:color w:val="0D0D0D"/>
                          <w:spacing w:val="-2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44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1125016</wp:posOffset>
                </wp:positionH>
                <wp:positionV relativeFrom="page">
                  <wp:posOffset>914400</wp:posOffset>
                </wp:positionV>
                <wp:extent cx="5962015" cy="75311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62015" cy="7531100"/>
                          <a:chExt cx="5962015" cy="75311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80"/>
                            <a:ext cx="5753735" cy="753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7531100">
                                <a:moveTo>
                                  <a:pt x="5753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9126"/>
                                </a:lnTo>
                                <a:lnTo>
                                  <a:pt x="0" y="4009263"/>
                                </a:lnTo>
                                <a:lnTo>
                                  <a:pt x="0" y="4186047"/>
                                </a:lnTo>
                                <a:lnTo>
                                  <a:pt x="0" y="7530592"/>
                                </a:lnTo>
                                <a:lnTo>
                                  <a:pt x="5753735" y="7530592"/>
                                </a:lnTo>
                                <a:lnTo>
                                  <a:pt x="5753735" y="4186047"/>
                                </a:lnTo>
                                <a:lnTo>
                                  <a:pt x="5753735" y="4009263"/>
                                </a:lnTo>
                                <a:lnTo>
                                  <a:pt x="5753735" y="3829177"/>
                                </a:lnTo>
                                <a:lnTo>
                                  <a:pt x="575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 descr="Reinforcement Learning: A Practical Guide to Proximal Policy Optimization (PPO) | by Cristina Sobrino | Medium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5943600" cy="3826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Monte Carlo methods | Python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928" y="4186428"/>
                            <a:ext cx="5071109" cy="3340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84pt;margin-top:72pt;width:469.45pt;height:593pt;mso-position-horizontal-relative:page;mso-position-vertical-relative:page;z-index:-15835136" id="docshapegroup4" coordorigin="1772,1440" coordsize="9389,11860">
                <v:shape style="position:absolute;left:1771;top:1440;width:9061;height:11860" id="docshape5" coordorigin="1772,1441" coordsize="9061,11860" path="m10833,1441l1772,1441,1772,7471,1772,7754,1772,8033,1772,13300,10833,13300,10833,8033,10833,7754,10833,7471,10833,1441xe" filled="true" fillcolor="#fbfbfb" stroked="false">
                  <v:path arrowok="t"/>
                  <v:fill type="solid"/>
                </v:shape>
                <v:shape style="position:absolute;left:1800;top:1440;width:9360;height:6026" type="#_x0000_t75" id="docshape6" alt="Reinforcement Learning: A Practical Guide to Proximal Policy Optimization (PPO) | by Cristina Sobrino | Medium" stroked="false">
                  <v:imagedata r:id="rId5" o:title=""/>
                </v:shape>
                <v:shape style="position:absolute;left:2307;top:8032;width:7986;height:5261" type="#_x0000_t75" id="docshape7" alt="Monte Carlo methods | Python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4"/>
        <w:rPr>
          <w:sz w:val="19"/>
        </w:rPr>
      </w:pPr>
    </w:p>
    <w:p>
      <w:pPr>
        <w:pStyle w:val="Heading1"/>
        <w:ind w:left="4062"/>
      </w:pPr>
      <w:r>
        <w:rPr>
          <w:smallCaps/>
        </w:rPr>
        <w:t>Fig:</w:t>
      </w:r>
      <w:r>
        <w:rPr>
          <w:smallCaps/>
          <w:spacing w:val="-11"/>
        </w:rPr>
        <w:t> </w:t>
      </w:r>
      <w:r>
        <w:rPr>
          <w:smallCaps/>
        </w:rPr>
        <w:t>-1</w:t>
      </w:r>
      <w:r>
        <w:rPr>
          <w:smallCaps/>
          <w:spacing w:val="-10"/>
        </w:rPr>
        <w:t> </w:t>
      </w:r>
      <w:r>
        <w:rPr>
          <w:smallCaps/>
        </w:rPr>
        <w:t>Mean</w:t>
      </w:r>
      <w:r>
        <w:rPr>
          <w:smallCaps/>
          <w:spacing w:val="-6"/>
        </w:rPr>
        <w:t> </w:t>
      </w:r>
      <w:r>
        <w:rPr>
          <w:smallCaps/>
        </w:rPr>
        <w:t>Reward</w:t>
      </w:r>
      <w:r>
        <w:rPr>
          <w:smallCaps/>
          <w:spacing w:val="-6"/>
        </w:rPr>
        <w:t> </w:t>
      </w:r>
      <w:r>
        <w:rPr>
          <w:smallCaps/>
        </w:rPr>
        <w:t>per</w:t>
      </w:r>
      <w:r>
        <w:rPr>
          <w:smallCaps/>
          <w:spacing w:val="2"/>
        </w:rPr>
        <w:t> </w:t>
      </w:r>
      <w:r>
        <w:rPr>
          <w:smallCaps/>
          <w:spacing w:val="-2"/>
        </w:rPr>
        <w:t>Episode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spacing w:before="0"/>
        <w:ind w:left="2204" w:right="0" w:firstLine="0"/>
        <w:jc w:val="left"/>
        <w:rPr>
          <w:b/>
          <w:sz w:val="24"/>
        </w:rPr>
      </w:pPr>
      <w:r>
        <w:rPr>
          <w:b/>
          <w:smallCaps/>
          <w:sz w:val="24"/>
        </w:rPr>
        <w:t>Fig:</w:t>
      </w:r>
      <w:r>
        <w:rPr>
          <w:b/>
          <w:smallCaps/>
          <w:spacing w:val="-11"/>
          <w:sz w:val="24"/>
        </w:rPr>
        <w:t> </w:t>
      </w:r>
      <w:r>
        <w:rPr>
          <w:b/>
          <w:smallCaps/>
          <w:sz w:val="24"/>
        </w:rPr>
        <w:t>-1</w:t>
      </w:r>
      <w:r>
        <w:rPr>
          <w:b/>
          <w:smallCaps/>
          <w:spacing w:val="-10"/>
          <w:sz w:val="24"/>
        </w:rPr>
        <w:t> </w:t>
      </w:r>
      <w:r>
        <w:rPr>
          <w:b/>
          <w:smallCaps/>
          <w:sz w:val="24"/>
        </w:rPr>
        <w:t>Mean</w:t>
      </w:r>
      <w:r>
        <w:rPr>
          <w:b/>
          <w:smallCaps/>
          <w:spacing w:val="-5"/>
          <w:sz w:val="24"/>
        </w:rPr>
        <w:t> </w:t>
      </w:r>
      <w:r>
        <w:rPr>
          <w:b/>
          <w:smallCaps/>
          <w:sz w:val="24"/>
        </w:rPr>
        <w:t>Reward</w:t>
      </w:r>
      <w:r>
        <w:rPr>
          <w:b/>
          <w:smallCaps/>
          <w:spacing w:val="-6"/>
          <w:sz w:val="24"/>
        </w:rPr>
        <w:t> </w:t>
      </w:r>
      <w:r>
        <w:rPr>
          <w:b/>
          <w:smallCaps/>
          <w:sz w:val="24"/>
        </w:rPr>
        <w:t>per</w:t>
      </w:r>
      <w:r>
        <w:rPr>
          <w:b/>
          <w:smallCaps/>
          <w:spacing w:val="2"/>
          <w:sz w:val="24"/>
        </w:rPr>
        <w:t> </w:t>
      </w:r>
      <w:r>
        <w:rPr>
          <w:b/>
          <w:smallCaps/>
          <w:spacing w:val="-2"/>
          <w:sz w:val="24"/>
        </w:rPr>
        <w:t>Episode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1125016</wp:posOffset>
                </wp:positionH>
                <wp:positionV relativeFrom="page">
                  <wp:posOffset>914400</wp:posOffset>
                </wp:positionV>
                <wp:extent cx="5962015" cy="69246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2015" cy="6924675"/>
                          <a:chExt cx="5962015" cy="69246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80"/>
                            <a:ext cx="5753735" cy="362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625215">
                                <a:moveTo>
                                  <a:pt x="5753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8513"/>
                                </a:lnTo>
                                <a:lnTo>
                                  <a:pt x="0" y="3268345"/>
                                </a:lnTo>
                                <a:lnTo>
                                  <a:pt x="0" y="3445129"/>
                                </a:lnTo>
                                <a:lnTo>
                                  <a:pt x="0" y="3624961"/>
                                </a:lnTo>
                                <a:lnTo>
                                  <a:pt x="5753735" y="3624961"/>
                                </a:lnTo>
                                <a:lnTo>
                                  <a:pt x="5753735" y="3445129"/>
                                </a:lnTo>
                                <a:lnTo>
                                  <a:pt x="5753735" y="3268345"/>
                                </a:lnTo>
                                <a:lnTo>
                                  <a:pt x="5753735" y="3088513"/>
                                </a:lnTo>
                                <a:lnTo>
                                  <a:pt x="575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4071"/>
                            <a:ext cx="5961583" cy="3300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 descr="Stock Portfolio Optimization with RL Agents | AI Tutorial | Next Electronics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569" y="0"/>
                            <a:ext cx="4465193" cy="3087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84pt;margin-top:72pt;width:469.45pt;height:545.25pt;mso-position-horizontal-relative:page;mso-position-vertical-relative:page;z-index:15731200" id="docshapegroup8" coordorigin="1772,1440" coordsize="9389,10905">
                <v:shape style="position:absolute;left:1771;top:1440;width:9061;height:5709" id="docshape9" coordorigin="1772,1441" coordsize="9061,5709" path="m10833,1441l1772,1441,1772,6304,1772,6588,1772,6866,1772,7149,10833,7149,10833,6866,10833,6588,10833,6304,10833,1441xe" filled="true" fillcolor="#fbfbfb" stroked="false">
                  <v:path arrowok="t"/>
                  <v:fill type="solid"/>
                </v:shape>
                <v:shape style="position:absolute;left:1771;top:7147;width:9389;height:5197" type="#_x0000_t75" id="docshape10" stroked="false">
                  <v:imagedata r:id="rId7" o:title=""/>
                </v:shape>
                <v:shape style="position:absolute;left:2783;top:1440;width:7032;height:4862" type="#_x0000_t75" id="docshape11" alt="Stock Portfolio Optimization with RL Agents | AI Tutorial | Next Electronics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2335" cy="1076960"/>
                <wp:effectExtent l="0" t="0" r="0" b="889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82335" cy="1076960"/>
                          <a:chExt cx="5982335" cy="10769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8233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1073785">
                                <a:moveTo>
                                  <a:pt x="5982335" y="576097"/>
                                </a:moveTo>
                                <a:lnTo>
                                  <a:pt x="0" y="576097"/>
                                </a:lnTo>
                                <a:lnTo>
                                  <a:pt x="0" y="896137"/>
                                </a:lnTo>
                                <a:lnTo>
                                  <a:pt x="0" y="1073226"/>
                                </a:lnTo>
                                <a:lnTo>
                                  <a:pt x="5982335" y="1073226"/>
                                </a:lnTo>
                                <a:lnTo>
                                  <a:pt x="5982335" y="896137"/>
                                </a:lnTo>
                                <a:lnTo>
                                  <a:pt x="5982335" y="576097"/>
                                </a:lnTo>
                                <a:close/>
                              </a:path>
                              <a:path w="5982335" h="107378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0" y="576072"/>
                                </a:lnTo>
                                <a:lnTo>
                                  <a:pt x="5982335" y="576072"/>
                                </a:lnTo>
                                <a:lnTo>
                                  <a:pt x="5982335" y="231648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82335" cy="1076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38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z w:val="24"/>
                                </w:rPr>
                                <w:t>Fig:</w:t>
                              </w:r>
                              <w:r>
                                <w:rPr>
                                  <w:b/>
                                  <w:smallCaps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mallCaps/>
                                  <w:sz w:val="24"/>
                                </w:rPr>
                                <w:t>-4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mallCaps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mallCaps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mallCaps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smallCaps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4"/>
                                </w:rPr>
                                <w:t>Curve</w:t>
                              </w:r>
                            </w:p>
                            <w:p>
                              <w:pPr>
                                <w:spacing w:before="156"/>
                                <w:ind w:left="2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Reinforcement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framework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Markov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Decision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successfully implemented using Q-Learning.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05pt;height:84.8pt;mso-position-horizontal-relative:char;mso-position-vertical-relative:line" id="docshapegroup12" coordorigin="0,0" coordsize="9421,1696">
                <v:shape style="position:absolute;left:0;top:0;width:9421;height:1691" id="docshape13" coordorigin="0,0" coordsize="9421,1691" path="m9421,907l0,907,0,1411,0,1690,9421,1690,9421,1411,9421,907xm9421,0l0,0,0,365,0,907,9421,907,9421,365,9421,0xe" filled="true" fillcolor="#fbfbfb" stroked="false">
                  <v:path arrowok="t"/>
                  <v:fill type="solid"/>
                </v:shape>
                <v:shape style="position:absolute;left:0;top:0;width:9421;height:1696" type="#_x0000_t202" id="docshape14" filled="false" stroked="false">
                  <v:textbox inset="0,0,0,0">
                    <w:txbxContent>
                      <w:p>
                        <w:pPr>
                          <w:spacing w:before="112"/>
                          <w:ind w:left="38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mallCaps/>
                            <w:sz w:val="24"/>
                          </w:rPr>
                          <w:t>Fig:</w:t>
                        </w:r>
                        <w:r>
                          <w:rPr>
                            <w:b/>
                            <w:smallCaps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mallCaps/>
                            <w:sz w:val="24"/>
                          </w:rPr>
                          <w:t>-4</w:t>
                        </w:r>
                        <w:r>
                          <w:rPr>
                            <w:b/>
                            <w:smallCaps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mallCaps/>
                            <w:sz w:val="24"/>
                          </w:rPr>
                          <w:t>Q</w:t>
                        </w:r>
                        <w:r>
                          <w:rPr>
                            <w:b/>
                            <w:smallCaps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mallCaps/>
                            <w:sz w:val="24"/>
                          </w:rPr>
                          <w:t>Learning</w:t>
                        </w:r>
                        <w:r>
                          <w:rPr>
                            <w:b/>
                            <w:smallCaps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mallCaps/>
                            <w:spacing w:val="-2"/>
                            <w:sz w:val="24"/>
                          </w:rPr>
                          <w:t>Curve</w:t>
                        </w:r>
                      </w:p>
                      <w:p>
                        <w:pPr>
                          <w:spacing w:before="156"/>
                          <w:ind w:left="2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RESULT</w:t>
                        </w: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Reinforcement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Learning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framework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Markov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Decision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Process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were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successfully implemented using Q-Learning.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440" w:bottom="280" w:left="108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5"/>
      <w:numFmt w:val="decimal"/>
      <w:lvlText w:val="%1."/>
      <w:lvlJc w:val="left"/>
      <w:pPr>
        <w:ind w:left="389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2"/>
      <w:numFmt w:val="decimal"/>
      <w:lvlText w:val="%1."/>
      <w:lvlJc w:val="left"/>
      <w:pPr>
        <w:ind w:left="389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9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89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26" w:lineRule="exact"/>
      <w:ind w:right="1"/>
      <w:jc w:val="center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left="38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dcterms:created xsi:type="dcterms:W3CDTF">2026-08-10T02:49:28Z</dcterms:created>
  <dcterms:modified xsi:type="dcterms:W3CDTF">2026-08-10T02:49:28Z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LTSC</vt:lpwstr>
  </property>
</Properties>
</file>