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6E66" w14:textId="0025D3BE" w:rsidR="00225E36" w:rsidRDefault="00225E36">
      <w:r w:rsidRPr="00225E36">
        <w:t xml:space="preserve">Part A: Environment Setup 1. Install Docker Desktop (if not already installed). 2. Verify the installation by executing: o docker --version </w:t>
      </w:r>
      <w:proofErr w:type="spellStart"/>
      <w:r w:rsidRPr="00225E36">
        <w:t>o</w:t>
      </w:r>
      <w:proofErr w:type="spellEnd"/>
      <w:r w:rsidRPr="00225E36">
        <w:t xml:space="preserve"> docker compose version 3. Create a project directory for the experiment. </w:t>
      </w:r>
      <w:r w:rsidRPr="00225E36">
        <w:drawing>
          <wp:inline distT="0" distB="0" distL="0" distR="0" wp14:anchorId="004D8FBC" wp14:editId="3AF79308">
            <wp:extent cx="5731510" cy="1360170"/>
            <wp:effectExtent l="0" t="0" r="2540" b="0"/>
            <wp:docPr id="5902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7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B117" w14:textId="60BAEF09" w:rsidR="00225E36" w:rsidRDefault="00225E36">
      <w:r w:rsidRPr="00225E36">
        <w:drawing>
          <wp:inline distT="0" distB="0" distL="0" distR="0" wp14:anchorId="4C37EA59" wp14:editId="1E7EDFB3">
            <wp:extent cx="5731510" cy="967740"/>
            <wp:effectExtent l="0" t="0" r="2540" b="3810"/>
            <wp:docPr id="9469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8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--------------------------------------------------------------------------------------------------------------</w:t>
      </w:r>
    </w:p>
    <w:p w14:paraId="4B4D7D91" w14:textId="77777777" w:rsidR="00225E36" w:rsidRDefault="00225E36">
      <w:r w:rsidRPr="00225E36">
        <w:t xml:space="preserve">Part B: Application Development </w:t>
      </w:r>
    </w:p>
    <w:p w14:paraId="310D7F86" w14:textId="77777777" w:rsidR="00225E36" w:rsidRDefault="00225E36">
      <w:r w:rsidRPr="00225E36">
        <w:t xml:space="preserve">4. Develop a simple web application (e.g., Flask application) that connects to a MySQL database. </w:t>
      </w:r>
    </w:p>
    <w:p w14:paraId="116893CA" w14:textId="77777777" w:rsidR="00225E36" w:rsidRDefault="00225E36">
      <w:r w:rsidRPr="00225E36">
        <w:t xml:space="preserve">5. Create the following files inside your project directory: </w:t>
      </w:r>
    </w:p>
    <w:p w14:paraId="687E3E1B" w14:textId="15315051" w:rsidR="00225E36" w:rsidRDefault="00225E36" w:rsidP="00225E36">
      <w:pPr>
        <w:pStyle w:val="ListParagraph"/>
        <w:numPr>
          <w:ilvl w:val="0"/>
          <w:numId w:val="1"/>
        </w:numPr>
      </w:pPr>
      <w:r w:rsidRPr="00225E36">
        <w:t xml:space="preserve">app.py (web application source code) </w:t>
      </w:r>
    </w:p>
    <w:p w14:paraId="78B1D158" w14:textId="2FD690DF" w:rsidR="00225E36" w:rsidRDefault="00225E36" w:rsidP="00225E36">
      <w:pPr>
        <w:pStyle w:val="ListParagraph"/>
        <w:numPr>
          <w:ilvl w:val="0"/>
          <w:numId w:val="1"/>
        </w:numPr>
      </w:pPr>
      <w:r w:rsidRPr="00225E36">
        <w:t xml:space="preserve">requirements.txt (dependencies) </w:t>
      </w:r>
    </w:p>
    <w:p w14:paraId="547AF9E9" w14:textId="012A2C82" w:rsidR="00225E36" w:rsidRDefault="00225E36" w:rsidP="00225E36">
      <w:pPr>
        <w:pStyle w:val="ListParagraph"/>
        <w:numPr>
          <w:ilvl w:val="0"/>
          <w:numId w:val="1"/>
        </w:numPr>
      </w:pPr>
      <w:proofErr w:type="spellStart"/>
      <w:r w:rsidRPr="00225E36">
        <w:t>Dockerfile</w:t>
      </w:r>
      <w:proofErr w:type="spellEnd"/>
      <w:r w:rsidRPr="00225E36">
        <w:t xml:space="preserve"> (for building the web service image)</w:t>
      </w:r>
    </w:p>
    <w:p w14:paraId="322C9CB7" w14:textId="535F9633" w:rsidR="00225E36" w:rsidRDefault="00225E36" w:rsidP="00225E36">
      <w:r w:rsidRPr="00225E36">
        <w:drawing>
          <wp:inline distT="0" distB="0" distL="0" distR="0" wp14:anchorId="151213AC" wp14:editId="677BADAD">
            <wp:extent cx="3585228" cy="3027941"/>
            <wp:effectExtent l="0" t="0" r="0" b="1270"/>
            <wp:docPr id="5567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2475" cy="30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2A85" w14:textId="2F84DA70" w:rsidR="00225E36" w:rsidRDefault="00225E36" w:rsidP="00225E36">
      <w:r w:rsidRPr="00225E36">
        <w:lastRenderedPageBreak/>
        <w:drawing>
          <wp:inline distT="0" distB="0" distL="0" distR="0" wp14:anchorId="16BCCC4A" wp14:editId="01A0EA07">
            <wp:extent cx="4792345" cy="1730811"/>
            <wp:effectExtent l="0" t="0" r="8255" b="3175"/>
            <wp:docPr id="30805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2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2828" cy="17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1522" w14:textId="77777777" w:rsidR="00B66AA3" w:rsidRDefault="00B66AA3" w:rsidP="00225E36"/>
    <w:p w14:paraId="626163EE" w14:textId="4B42AEFA" w:rsidR="00225E36" w:rsidRDefault="00225E36" w:rsidP="00225E36">
      <w:r w:rsidRPr="00225E36">
        <w:drawing>
          <wp:inline distT="0" distB="0" distL="0" distR="0" wp14:anchorId="583F80E4" wp14:editId="6D4DF72F">
            <wp:extent cx="4792532" cy="3204402"/>
            <wp:effectExtent l="0" t="0" r="8255" b="0"/>
            <wp:docPr id="9761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833" cy="32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F419" w14:textId="59086777" w:rsidR="00B66AA3" w:rsidRDefault="00B66AA3" w:rsidP="00225E36">
      <w:r>
        <w:t>--------------------------------------------------------------------------------------------------------------</w:t>
      </w:r>
    </w:p>
    <w:p w14:paraId="015106CD" w14:textId="77777777" w:rsidR="00B66AA3" w:rsidRDefault="00B66AA3" w:rsidP="00225E36">
      <w:r w:rsidRPr="00B66AA3">
        <w:t xml:space="preserve">Part C: Docker Compose Configuration </w:t>
      </w:r>
    </w:p>
    <w:p w14:paraId="3D49EEF4" w14:textId="77777777" w:rsidR="00B66AA3" w:rsidRDefault="00B66AA3" w:rsidP="00225E36">
      <w:r w:rsidRPr="00B66AA3">
        <w:t>6. Create a docker-</w:t>
      </w:r>
      <w:proofErr w:type="spellStart"/>
      <w:r w:rsidRPr="00B66AA3">
        <w:t>compose.yml</w:t>
      </w:r>
      <w:proofErr w:type="spellEnd"/>
      <w:r w:rsidRPr="00B66AA3">
        <w:t xml:space="preserve"> file that includes: </w:t>
      </w:r>
    </w:p>
    <w:p w14:paraId="70F783A1" w14:textId="3E28925D" w:rsidR="00B66AA3" w:rsidRDefault="00B66AA3" w:rsidP="00B66AA3">
      <w:pPr>
        <w:pStyle w:val="ListParagraph"/>
        <w:numPr>
          <w:ilvl w:val="0"/>
          <w:numId w:val="2"/>
        </w:numPr>
      </w:pPr>
      <w:r w:rsidRPr="00B66AA3">
        <w:t xml:space="preserve">A web service built using the </w:t>
      </w:r>
      <w:proofErr w:type="spellStart"/>
      <w:r w:rsidRPr="00B66AA3">
        <w:t>Dockerfile</w:t>
      </w:r>
      <w:proofErr w:type="spellEnd"/>
      <w:r w:rsidRPr="00B66AA3">
        <w:t xml:space="preserve">. </w:t>
      </w:r>
    </w:p>
    <w:p w14:paraId="0CC75EBF" w14:textId="510DC0D0" w:rsidR="00B66AA3" w:rsidRDefault="00B66AA3" w:rsidP="00B66AA3">
      <w:pPr>
        <w:pStyle w:val="ListParagraph"/>
        <w:numPr>
          <w:ilvl w:val="0"/>
          <w:numId w:val="2"/>
        </w:numPr>
      </w:pPr>
      <w:r w:rsidRPr="00B66AA3">
        <w:t xml:space="preserve">A database service using an official MySQL image. </w:t>
      </w:r>
    </w:p>
    <w:p w14:paraId="5DEEBE3F" w14:textId="593796EF" w:rsidR="00B66AA3" w:rsidRDefault="00B66AA3" w:rsidP="00B66AA3">
      <w:pPr>
        <w:pStyle w:val="ListParagraph"/>
        <w:numPr>
          <w:ilvl w:val="0"/>
          <w:numId w:val="2"/>
        </w:numPr>
      </w:pPr>
      <w:r w:rsidRPr="00B66AA3">
        <w:t xml:space="preserve">Proper environment variables for database initialization. </w:t>
      </w:r>
    </w:p>
    <w:p w14:paraId="56ACABF9" w14:textId="76C6D42C" w:rsidR="00B66AA3" w:rsidRDefault="00B66AA3" w:rsidP="00B66AA3">
      <w:pPr>
        <w:pStyle w:val="ListParagraph"/>
        <w:numPr>
          <w:ilvl w:val="0"/>
          <w:numId w:val="2"/>
        </w:numPr>
      </w:pPr>
      <w:r w:rsidRPr="00B66AA3">
        <w:t xml:space="preserve">A user-defined network for inter-container communication. </w:t>
      </w:r>
    </w:p>
    <w:p w14:paraId="591BF408" w14:textId="31B27154" w:rsidR="00B66AA3" w:rsidRDefault="00B66AA3" w:rsidP="00B66AA3">
      <w:pPr>
        <w:pStyle w:val="ListParagraph"/>
        <w:numPr>
          <w:ilvl w:val="0"/>
          <w:numId w:val="2"/>
        </w:numPr>
      </w:pPr>
      <w:r w:rsidRPr="00B66AA3">
        <w:t xml:space="preserve">A named volume for persistent database storage. </w:t>
      </w:r>
    </w:p>
    <w:p w14:paraId="2F7DAEE2" w14:textId="77777777" w:rsidR="00B66AA3" w:rsidRDefault="00B66AA3" w:rsidP="00B66AA3">
      <w:pPr>
        <w:pStyle w:val="ListParagraph"/>
        <w:numPr>
          <w:ilvl w:val="0"/>
          <w:numId w:val="2"/>
        </w:numPr>
      </w:pPr>
      <w:proofErr w:type="spellStart"/>
      <w:r w:rsidRPr="00B66AA3">
        <w:t>depends_on</w:t>
      </w:r>
      <w:proofErr w:type="spellEnd"/>
      <w:r w:rsidRPr="00B66AA3">
        <w:t xml:space="preserve"> to define service startup order. </w:t>
      </w:r>
    </w:p>
    <w:p w14:paraId="76BF02A0" w14:textId="4B7D7601" w:rsidR="00B66AA3" w:rsidRDefault="00B66AA3" w:rsidP="00B66AA3">
      <w:pPr>
        <w:pStyle w:val="ListParagraph"/>
        <w:numPr>
          <w:ilvl w:val="0"/>
          <w:numId w:val="2"/>
        </w:numPr>
      </w:pPr>
      <w:r w:rsidRPr="00B66AA3">
        <w:t>Port mapping to expose the web service on the host machine</w:t>
      </w:r>
    </w:p>
    <w:p w14:paraId="24162673" w14:textId="3449C20C" w:rsidR="00225E36" w:rsidRDefault="00B66AA3" w:rsidP="00225E36">
      <w:r w:rsidRPr="00B66AA3">
        <w:lastRenderedPageBreak/>
        <w:drawing>
          <wp:inline distT="0" distB="0" distL="0" distR="0" wp14:anchorId="0CA625E5" wp14:editId="66235C77">
            <wp:extent cx="3788973" cy="5013064"/>
            <wp:effectExtent l="0" t="0" r="2540" b="0"/>
            <wp:docPr id="76849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94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362" cy="501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377F" w14:textId="0CB56F7A" w:rsidR="00B66AA3" w:rsidRDefault="00B66AA3" w:rsidP="00225E36">
      <w:r>
        <w:t>--------------------------------------------------------------------------------------------------------------</w:t>
      </w:r>
    </w:p>
    <w:p w14:paraId="0B5EE99E" w14:textId="77777777" w:rsidR="00B66AA3" w:rsidRDefault="00B66AA3" w:rsidP="00225E36">
      <w:r w:rsidRPr="00B66AA3">
        <w:t xml:space="preserve">Part D: Deployment and Stack Management </w:t>
      </w:r>
    </w:p>
    <w:p w14:paraId="32FBA1E3" w14:textId="77777777" w:rsidR="00B66AA3" w:rsidRDefault="00B66AA3" w:rsidP="00225E36">
      <w:r w:rsidRPr="00B66AA3">
        <w:t xml:space="preserve">7. Build and launch the multi-container application using: </w:t>
      </w:r>
    </w:p>
    <w:p w14:paraId="7147CE42" w14:textId="77777777" w:rsidR="00B66AA3" w:rsidRDefault="00B66AA3" w:rsidP="00225E36">
      <w:r w:rsidRPr="00B66AA3">
        <w:t xml:space="preserve">docker compose up --build </w:t>
      </w:r>
    </w:p>
    <w:p w14:paraId="15A21ED8" w14:textId="040B8AC4" w:rsidR="00176EA4" w:rsidRDefault="00176EA4" w:rsidP="00225E36">
      <w:r w:rsidRPr="00176EA4">
        <w:drawing>
          <wp:inline distT="0" distB="0" distL="0" distR="0" wp14:anchorId="49D72B16" wp14:editId="6311BFA0">
            <wp:extent cx="5975873" cy="2358201"/>
            <wp:effectExtent l="0" t="0" r="6350" b="4445"/>
            <wp:docPr id="6634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41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209" cy="23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D248" w14:textId="77777777" w:rsidR="00B66AA3" w:rsidRDefault="00B66AA3" w:rsidP="00225E36">
      <w:r w:rsidRPr="00B66AA3">
        <w:lastRenderedPageBreak/>
        <w:t xml:space="preserve">8. Monitor the running services using: </w:t>
      </w:r>
    </w:p>
    <w:p w14:paraId="0AE6F029" w14:textId="7768CBED" w:rsidR="00B66AA3" w:rsidRDefault="00B66AA3" w:rsidP="00B66AA3">
      <w:pPr>
        <w:pStyle w:val="ListParagraph"/>
        <w:numPr>
          <w:ilvl w:val="0"/>
          <w:numId w:val="3"/>
        </w:numPr>
      </w:pPr>
      <w:r w:rsidRPr="00B66AA3">
        <w:t xml:space="preserve">docker compose </w:t>
      </w:r>
      <w:proofErr w:type="spellStart"/>
      <w:r w:rsidRPr="00B66AA3">
        <w:t>ps</w:t>
      </w:r>
      <w:proofErr w:type="spellEnd"/>
      <w:r w:rsidRPr="00B66AA3">
        <w:t xml:space="preserve"> </w:t>
      </w:r>
    </w:p>
    <w:p w14:paraId="7A8AED1F" w14:textId="0996FF7C" w:rsidR="00B66AA3" w:rsidRDefault="00B66AA3" w:rsidP="00B66AA3">
      <w:pPr>
        <w:pStyle w:val="ListParagraph"/>
        <w:numPr>
          <w:ilvl w:val="0"/>
          <w:numId w:val="3"/>
        </w:numPr>
      </w:pPr>
      <w:r w:rsidRPr="00B66AA3">
        <w:t xml:space="preserve">docker compose logs </w:t>
      </w:r>
    </w:p>
    <w:p w14:paraId="581A96BF" w14:textId="5C39A759" w:rsidR="00176EA4" w:rsidRDefault="00176EA4" w:rsidP="00176EA4">
      <w:r w:rsidRPr="00176EA4">
        <w:drawing>
          <wp:inline distT="0" distB="0" distL="0" distR="0" wp14:anchorId="2AD5EE5B" wp14:editId="0ABD95AF">
            <wp:extent cx="5731510" cy="459740"/>
            <wp:effectExtent l="0" t="0" r="2540" b="0"/>
            <wp:docPr id="15822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7C22" w14:textId="70FA83D2" w:rsidR="00176EA4" w:rsidRDefault="00176EA4" w:rsidP="00176EA4">
      <w:r w:rsidRPr="00176EA4">
        <w:drawing>
          <wp:inline distT="0" distB="0" distL="0" distR="0" wp14:anchorId="559FF078" wp14:editId="24D258A1">
            <wp:extent cx="5731510" cy="2648585"/>
            <wp:effectExtent l="0" t="0" r="2540" b="0"/>
            <wp:docPr id="180032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28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3314" w14:textId="77777777" w:rsidR="00B66AA3" w:rsidRDefault="00B66AA3" w:rsidP="00225E36">
      <w:r w:rsidRPr="00B66AA3">
        <w:t xml:space="preserve">9. Stop and remove the application stack using: </w:t>
      </w:r>
    </w:p>
    <w:p w14:paraId="03ECE758" w14:textId="2F29FE66" w:rsidR="00B66AA3" w:rsidRDefault="00B66AA3" w:rsidP="00B66AA3">
      <w:pPr>
        <w:pStyle w:val="ListParagraph"/>
        <w:numPr>
          <w:ilvl w:val="0"/>
          <w:numId w:val="4"/>
        </w:numPr>
      </w:pPr>
      <w:r w:rsidRPr="00B66AA3">
        <w:t xml:space="preserve">docker compose down </w:t>
      </w:r>
    </w:p>
    <w:p w14:paraId="4C2CE442" w14:textId="223A0750" w:rsidR="00B66AA3" w:rsidRDefault="00B66AA3" w:rsidP="00B66AA3">
      <w:pPr>
        <w:pStyle w:val="ListParagraph"/>
        <w:numPr>
          <w:ilvl w:val="0"/>
          <w:numId w:val="4"/>
        </w:numPr>
      </w:pPr>
      <w:r w:rsidRPr="00B66AA3">
        <w:t>docker compose down -v</w:t>
      </w:r>
    </w:p>
    <w:p w14:paraId="4CE0BEEF" w14:textId="32DB2F18" w:rsidR="00176EA4" w:rsidRDefault="00B22421" w:rsidP="00176EA4">
      <w:r w:rsidRPr="00B22421">
        <w:drawing>
          <wp:inline distT="0" distB="0" distL="0" distR="0" wp14:anchorId="1DAA87E2" wp14:editId="68E2B87D">
            <wp:extent cx="5731510" cy="2585720"/>
            <wp:effectExtent l="0" t="0" r="2540" b="5080"/>
            <wp:docPr id="184342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1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33C1" w14:textId="7D5D73D1" w:rsidR="00B22421" w:rsidRDefault="00B22421" w:rsidP="00176EA4">
      <w:r>
        <w:t>--------------------------------------------------------------------------------------------------------------</w:t>
      </w:r>
    </w:p>
    <w:p w14:paraId="14DBF517" w14:textId="77777777" w:rsidR="00B22421" w:rsidRDefault="00B22421" w:rsidP="00176EA4"/>
    <w:p w14:paraId="6F48372B" w14:textId="77777777" w:rsidR="00B22421" w:rsidRDefault="00B22421" w:rsidP="00176EA4"/>
    <w:p w14:paraId="659B055C" w14:textId="44B85957" w:rsidR="00B22421" w:rsidRDefault="00B22421" w:rsidP="00176EA4">
      <w:r w:rsidRPr="00B22421">
        <w:lastRenderedPageBreak/>
        <w:t xml:space="preserve">Part E: Testing and Verification </w:t>
      </w:r>
    </w:p>
    <w:p w14:paraId="1EA7B20C" w14:textId="226639F3" w:rsidR="00B22421" w:rsidRDefault="00B22421" w:rsidP="00176EA4">
      <w:r w:rsidRPr="00B22421">
        <w:t xml:space="preserve">10. Verify that the web service is accessible from the browser (e.g., </w:t>
      </w:r>
      <w:hyperlink r:id="rId15" w:history="1">
        <w:r w:rsidRPr="00FF4048">
          <w:rPr>
            <w:rStyle w:val="Hyperlink"/>
          </w:rPr>
          <w:t>http://localhost:5000</w:t>
        </w:r>
      </w:hyperlink>
      <w:r w:rsidRPr="00B22421">
        <w:t xml:space="preserve">). </w:t>
      </w:r>
    </w:p>
    <w:p w14:paraId="7DD85E62" w14:textId="169EDB55" w:rsidR="00B22421" w:rsidRDefault="002F0C98" w:rsidP="00176EA4">
      <w:r w:rsidRPr="002F0C98">
        <w:drawing>
          <wp:inline distT="0" distB="0" distL="0" distR="0" wp14:anchorId="7274C3B2" wp14:editId="46967F4F">
            <wp:extent cx="5731510" cy="862330"/>
            <wp:effectExtent l="0" t="0" r="2540" b="0"/>
            <wp:docPr id="154271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12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D392" w14:textId="77777777" w:rsidR="00B22421" w:rsidRDefault="00B22421" w:rsidP="00176EA4">
      <w:r w:rsidRPr="00B22421">
        <w:t xml:space="preserve">11.Confirm that: </w:t>
      </w:r>
    </w:p>
    <w:p w14:paraId="225BF515" w14:textId="1F115A38" w:rsidR="00B22421" w:rsidRDefault="00B22421" w:rsidP="00B22421">
      <w:pPr>
        <w:pStyle w:val="ListParagraph"/>
        <w:numPr>
          <w:ilvl w:val="0"/>
          <w:numId w:val="6"/>
        </w:numPr>
      </w:pPr>
      <w:r w:rsidRPr="00B22421">
        <w:t xml:space="preserve">The web service can communicate with the database service using the service name as the hostname. </w:t>
      </w:r>
    </w:p>
    <w:p w14:paraId="7686E82A" w14:textId="547C2243" w:rsidR="00B22421" w:rsidRDefault="00B22421" w:rsidP="00B22421">
      <w:pPr>
        <w:pStyle w:val="ListParagraph"/>
        <w:numPr>
          <w:ilvl w:val="0"/>
          <w:numId w:val="6"/>
        </w:numPr>
      </w:pPr>
      <w:r w:rsidRPr="00B22421">
        <w:t xml:space="preserve">Both services are connected to the same Docker network. </w:t>
      </w:r>
    </w:p>
    <w:p w14:paraId="0B9FD3D9" w14:textId="350F33D6" w:rsidR="00B22421" w:rsidRDefault="00B22421" w:rsidP="00B22421">
      <w:pPr>
        <w:pStyle w:val="ListParagraph"/>
        <w:numPr>
          <w:ilvl w:val="0"/>
          <w:numId w:val="6"/>
        </w:numPr>
      </w:pPr>
      <w:r w:rsidRPr="00B22421">
        <w:t xml:space="preserve">The database data persists after container restart (volume verification). </w:t>
      </w:r>
    </w:p>
    <w:p w14:paraId="63F3A579" w14:textId="15ECC1C1" w:rsidR="000C0D2F" w:rsidRDefault="000C0D2F" w:rsidP="000C0D2F">
      <w:r w:rsidRPr="000C0D2F">
        <w:drawing>
          <wp:inline distT="0" distB="0" distL="0" distR="0" wp14:anchorId="2129CC1D" wp14:editId="51A5FA4A">
            <wp:extent cx="5731510" cy="1882775"/>
            <wp:effectExtent l="0" t="0" r="2540" b="3175"/>
            <wp:docPr id="82029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1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D2F">
        <w:drawing>
          <wp:inline distT="0" distB="0" distL="0" distR="0" wp14:anchorId="36D1D218" wp14:editId="544D7E7C">
            <wp:extent cx="5731510" cy="1573530"/>
            <wp:effectExtent l="0" t="0" r="2540" b="7620"/>
            <wp:docPr id="209073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31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4559" w14:textId="225714B3" w:rsidR="000C0D2F" w:rsidRDefault="000C0D2F" w:rsidP="000C0D2F">
      <w:r w:rsidRPr="000C0D2F">
        <w:lastRenderedPageBreak/>
        <w:drawing>
          <wp:inline distT="0" distB="0" distL="0" distR="0" wp14:anchorId="01C1DD9D" wp14:editId="01ACEAD3">
            <wp:extent cx="5731510" cy="3998595"/>
            <wp:effectExtent l="0" t="0" r="2540" b="1905"/>
            <wp:docPr id="6567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B6AA" w14:textId="308579D6" w:rsidR="00B22421" w:rsidRDefault="00B22421" w:rsidP="00176EA4">
      <w:r w:rsidRPr="00B22421">
        <w:t>12. Enter the running web container and test connectivity to the database container using appropriate commands.</w:t>
      </w:r>
    </w:p>
    <w:p w14:paraId="17002EA5" w14:textId="25A2924D" w:rsidR="00C12292" w:rsidRDefault="00C12292" w:rsidP="00176EA4">
      <w:r w:rsidRPr="00C12292">
        <w:drawing>
          <wp:inline distT="0" distB="0" distL="0" distR="0" wp14:anchorId="68D36A24" wp14:editId="00A1DB66">
            <wp:extent cx="5731510" cy="3385185"/>
            <wp:effectExtent l="0" t="0" r="2540" b="5715"/>
            <wp:docPr id="91824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45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0052" w14:textId="2521A693" w:rsidR="00B22421" w:rsidRDefault="00C12292" w:rsidP="00176EA4">
      <w:r w:rsidRPr="00C12292">
        <w:lastRenderedPageBreak/>
        <w:drawing>
          <wp:inline distT="0" distB="0" distL="0" distR="0" wp14:anchorId="193B71CE" wp14:editId="5F6E4A34">
            <wp:extent cx="5731510" cy="3399416"/>
            <wp:effectExtent l="0" t="0" r="2540" b="0"/>
            <wp:docPr id="152809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0176" name=""/>
                    <pic:cNvPicPr/>
                  </pic:nvPicPr>
                  <pic:blipFill rotWithShape="1">
                    <a:blip r:embed="rId21"/>
                    <a:srcRect b="7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4B1A7" w14:textId="77777777" w:rsidR="00B66AA3" w:rsidRDefault="00B66AA3" w:rsidP="00B66AA3"/>
    <w:p w14:paraId="03F661C4" w14:textId="77777777" w:rsidR="00B66AA3" w:rsidRDefault="00B66AA3" w:rsidP="00225E36"/>
    <w:p w14:paraId="0E55F635" w14:textId="77777777" w:rsidR="00225E36" w:rsidRDefault="00225E36" w:rsidP="00225E36"/>
    <w:p w14:paraId="1AA2D956" w14:textId="77777777" w:rsidR="00225E36" w:rsidRDefault="00225E36"/>
    <w:p w14:paraId="44BBE628" w14:textId="77777777" w:rsidR="00225E36" w:rsidRDefault="00225E36"/>
    <w:sectPr w:rsidR="00225E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45B"/>
    <w:multiLevelType w:val="hybridMultilevel"/>
    <w:tmpl w:val="4A086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76805"/>
    <w:multiLevelType w:val="hybridMultilevel"/>
    <w:tmpl w:val="BC662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37004"/>
    <w:multiLevelType w:val="hybridMultilevel"/>
    <w:tmpl w:val="112AD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C22FD"/>
    <w:multiLevelType w:val="hybridMultilevel"/>
    <w:tmpl w:val="1CAE7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13E28"/>
    <w:multiLevelType w:val="hybridMultilevel"/>
    <w:tmpl w:val="8B76A1FC"/>
    <w:lvl w:ilvl="0" w:tplc="4906EA5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A2C35"/>
    <w:multiLevelType w:val="hybridMultilevel"/>
    <w:tmpl w:val="5940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250165">
    <w:abstractNumId w:val="0"/>
  </w:num>
  <w:num w:numId="2" w16cid:durableId="147986108">
    <w:abstractNumId w:val="5"/>
  </w:num>
  <w:num w:numId="3" w16cid:durableId="1650552063">
    <w:abstractNumId w:val="2"/>
  </w:num>
  <w:num w:numId="4" w16cid:durableId="920406675">
    <w:abstractNumId w:val="1"/>
  </w:num>
  <w:num w:numId="5" w16cid:durableId="704526868">
    <w:abstractNumId w:val="3"/>
  </w:num>
  <w:num w:numId="6" w16cid:durableId="2025090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36"/>
    <w:rsid w:val="000C0D2F"/>
    <w:rsid w:val="00176EA4"/>
    <w:rsid w:val="00225E36"/>
    <w:rsid w:val="002F0C98"/>
    <w:rsid w:val="00B22421"/>
    <w:rsid w:val="00B66AA3"/>
    <w:rsid w:val="00C12292"/>
    <w:rsid w:val="00E9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7124"/>
  <w15:chartTrackingRefBased/>
  <w15:docId w15:val="{A59DF678-F59B-4B9A-8122-89B5CFE2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E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4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:5000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Pranjali Kanda</dc:creator>
  <cp:keywords/>
  <dc:description/>
  <cp:lastModifiedBy>Pranjali Kanda</cp:lastModifiedBy>
  <cp:revision>1</cp:revision>
  <dcterms:created xsi:type="dcterms:W3CDTF">2026-03-19T17:10:00Z</dcterms:created>
  <dcterms:modified xsi:type="dcterms:W3CDTF">2026-03-19T18:15:00Z</dcterms:modified>
</cp:coreProperties>
</file>