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2E553" w14:textId="34E9B6D9" w:rsidR="001561D7" w:rsidRPr="001561D7" w:rsidRDefault="001561D7" w:rsidP="001561D7">
      <w:pPr>
        <w:jc w:val="center"/>
        <w:rPr>
          <w:rFonts w:ascii="Verdana" w:hAnsi="Verdana"/>
          <w:b/>
          <w:bCs/>
          <w:sz w:val="18"/>
          <w:szCs w:val="18"/>
        </w:rPr>
      </w:pPr>
      <w:r w:rsidRPr="001561D7">
        <w:rPr>
          <w:rFonts w:ascii="Verdana" w:hAnsi="Verdana"/>
          <w:b/>
          <w:bCs/>
          <w:sz w:val="18"/>
          <w:szCs w:val="18"/>
        </w:rPr>
        <w:t>DRFAT FORMAT OF DEED OF ADHERANCE</w:t>
      </w:r>
    </w:p>
    <w:p w14:paraId="135D533C" w14:textId="77777777" w:rsidR="001561D7" w:rsidRPr="001561D7" w:rsidRDefault="001561D7" w:rsidP="001561D7">
      <w:pPr>
        <w:jc w:val="both"/>
        <w:rPr>
          <w:rFonts w:ascii="Verdana" w:eastAsiaTheme="minorEastAsia" w:hAnsi="Verdana"/>
          <w:sz w:val="18"/>
          <w:szCs w:val="18"/>
        </w:rPr>
      </w:pPr>
    </w:p>
    <w:p w14:paraId="2E447BAB" w14:textId="0518616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This Deed of Adherence is made this ________ day of ________, _____. </w:t>
      </w:r>
    </w:p>
    <w:p w14:paraId="144912C9" w14:textId="77777777" w:rsidR="001561D7" w:rsidRPr="001561D7" w:rsidRDefault="001561D7" w:rsidP="001561D7">
      <w:pPr>
        <w:jc w:val="both"/>
        <w:rPr>
          <w:rFonts w:ascii="Verdana" w:eastAsiaTheme="minorEastAsia" w:hAnsi="Verdana"/>
          <w:sz w:val="18"/>
          <w:szCs w:val="18"/>
        </w:rPr>
      </w:pPr>
    </w:p>
    <w:p w14:paraId="52625D52" w14:textId="77777777" w:rsidR="001561D7" w:rsidRPr="001561D7" w:rsidRDefault="001561D7" w:rsidP="001561D7">
      <w:pPr>
        <w:jc w:val="both"/>
        <w:rPr>
          <w:rFonts w:ascii="Verdana" w:eastAsiaTheme="minorEastAsia" w:hAnsi="Verdana"/>
          <w:sz w:val="18"/>
          <w:szCs w:val="18"/>
        </w:rPr>
      </w:pPr>
      <w:proofErr w:type="gramStart"/>
      <w:r w:rsidRPr="001561D7">
        <w:rPr>
          <w:rFonts w:ascii="Verdana" w:eastAsiaTheme="minorEastAsia" w:hAnsi="Verdana"/>
          <w:sz w:val="18"/>
          <w:szCs w:val="18"/>
        </w:rPr>
        <w:t>By:</w:t>
      </w:r>
      <w:proofErr w:type="gramEnd"/>
      <w:r w:rsidRPr="001561D7">
        <w:rPr>
          <w:rFonts w:ascii="Verdana" w:eastAsiaTheme="minorEastAsia" w:hAnsi="Verdana"/>
          <w:sz w:val="18"/>
          <w:szCs w:val="18"/>
        </w:rPr>
        <w:t xml:space="preserve"> </w:t>
      </w:r>
    </w:p>
    <w:p w14:paraId="22A2E463" w14:textId="77777777" w:rsidR="001561D7" w:rsidRPr="001561D7" w:rsidRDefault="001561D7" w:rsidP="001561D7">
      <w:pPr>
        <w:jc w:val="both"/>
        <w:rPr>
          <w:rFonts w:ascii="Verdana" w:eastAsiaTheme="minorEastAsia" w:hAnsi="Verdana"/>
          <w:sz w:val="18"/>
          <w:szCs w:val="18"/>
        </w:rPr>
      </w:pPr>
    </w:p>
    <w:p w14:paraId="5E207C62"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highlight w:val="yellow"/>
        </w:rPr>
        <w:t>__________________,</w:t>
      </w:r>
      <w:r w:rsidRPr="001561D7">
        <w:rPr>
          <w:rFonts w:ascii="Verdana" w:eastAsiaTheme="minorEastAsia" w:hAnsi="Verdana"/>
          <w:sz w:val="18"/>
          <w:szCs w:val="18"/>
        </w:rPr>
        <w:t xml:space="preserve"> hereinafter called the “</w:t>
      </w:r>
      <w:r w:rsidRPr="001561D7">
        <w:rPr>
          <w:rFonts w:ascii="Verdana" w:eastAsiaTheme="minorEastAsia" w:hAnsi="Verdana"/>
          <w:b/>
          <w:sz w:val="18"/>
          <w:szCs w:val="18"/>
        </w:rPr>
        <w:t>Covenantor</w:t>
      </w:r>
      <w:r w:rsidRPr="001561D7">
        <w:rPr>
          <w:rFonts w:ascii="Verdana" w:eastAsiaTheme="minorEastAsia" w:hAnsi="Verdana"/>
          <w:sz w:val="18"/>
          <w:szCs w:val="18"/>
        </w:rPr>
        <w:t>” which expression shall, unless repugnant to the meaning or context thereof, be deemed to include its Affiliates, heirs, executors, successors and permitted assigns) to whom the Equity Shares of [●] (hereinafter referred to as the “</w:t>
      </w:r>
      <w:r w:rsidRPr="001561D7">
        <w:rPr>
          <w:rFonts w:ascii="Verdana" w:eastAsiaTheme="minorEastAsia" w:hAnsi="Verdana"/>
          <w:b/>
          <w:sz w:val="18"/>
          <w:szCs w:val="18"/>
        </w:rPr>
        <w:t>Company</w:t>
      </w:r>
      <w:r w:rsidRPr="001561D7">
        <w:rPr>
          <w:rFonts w:ascii="Verdana" w:eastAsiaTheme="minorEastAsia" w:hAnsi="Verdana"/>
          <w:sz w:val="18"/>
          <w:szCs w:val="18"/>
        </w:rPr>
        <w:t xml:space="preserve">”) have been transferred by </w:t>
      </w:r>
      <w:r w:rsidRPr="001561D7">
        <w:rPr>
          <w:rFonts w:ascii="Verdana" w:eastAsiaTheme="minorEastAsia" w:hAnsi="Verdana"/>
          <w:sz w:val="18"/>
          <w:szCs w:val="18"/>
          <w:highlight w:val="yellow"/>
        </w:rPr>
        <w:t>________________ (the “</w:t>
      </w:r>
      <w:r w:rsidRPr="001561D7">
        <w:rPr>
          <w:rFonts w:ascii="Verdana" w:eastAsiaTheme="minorEastAsia" w:hAnsi="Verdana"/>
          <w:b/>
          <w:sz w:val="18"/>
          <w:szCs w:val="18"/>
          <w:highlight w:val="yellow"/>
        </w:rPr>
        <w:t>Transferor</w:t>
      </w:r>
      <w:r w:rsidRPr="001561D7">
        <w:rPr>
          <w:rFonts w:ascii="Verdana" w:eastAsiaTheme="minorEastAsia" w:hAnsi="Verdana"/>
          <w:sz w:val="18"/>
          <w:szCs w:val="18"/>
          <w:highlight w:val="yellow"/>
        </w:rPr>
        <w:t>”)</w:t>
      </w:r>
      <w:r w:rsidRPr="001561D7">
        <w:rPr>
          <w:rFonts w:ascii="Verdana" w:eastAsiaTheme="minorEastAsia" w:hAnsi="Verdana"/>
          <w:sz w:val="18"/>
          <w:szCs w:val="18"/>
        </w:rPr>
        <w:t xml:space="preserve"> </w:t>
      </w:r>
    </w:p>
    <w:p w14:paraId="1F50B450" w14:textId="77777777" w:rsidR="001561D7" w:rsidRPr="001561D7" w:rsidRDefault="001561D7" w:rsidP="001561D7">
      <w:pPr>
        <w:jc w:val="both"/>
        <w:rPr>
          <w:rFonts w:ascii="Verdana" w:eastAsiaTheme="minorEastAsia" w:hAnsi="Verdana"/>
          <w:sz w:val="18"/>
          <w:szCs w:val="18"/>
        </w:rPr>
      </w:pPr>
    </w:p>
    <w:p w14:paraId="76222C70"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In </w:t>
      </w:r>
      <w:proofErr w:type="spellStart"/>
      <w:r w:rsidRPr="001561D7">
        <w:rPr>
          <w:rFonts w:ascii="Verdana" w:eastAsiaTheme="minorEastAsia" w:hAnsi="Verdana"/>
          <w:sz w:val="18"/>
          <w:szCs w:val="18"/>
        </w:rPr>
        <w:t>favour</w:t>
      </w:r>
      <w:proofErr w:type="spellEnd"/>
      <w:r w:rsidRPr="001561D7">
        <w:rPr>
          <w:rFonts w:ascii="Verdana" w:eastAsiaTheme="minorEastAsia" w:hAnsi="Verdana"/>
          <w:sz w:val="18"/>
          <w:szCs w:val="18"/>
        </w:rPr>
        <w:t xml:space="preserve"> of: </w:t>
      </w:r>
    </w:p>
    <w:p w14:paraId="180FBA8D" w14:textId="77777777" w:rsidR="001561D7" w:rsidRPr="001561D7" w:rsidRDefault="001561D7" w:rsidP="001561D7">
      <w:pPr>
        <w:jc w:val="both"/>
        <w:rPr>
          <w:rFonts w:ascii="Verdana" w:eastAsiaTheme="minorEastAsia" w:hAnsi="Verdana"/>
          <w:sz w:val="18"/>
          <w:szCs w:val="18"/>
        </w:rPr>
      </w:pPr>
    </w:p>
    <w:p w14:paraId="2E74826C"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The Company and ______________________, (the “</w:t>
      </w:r>
      <w:r w:rsidRPr="001561D7">
        <w:rPr>
          <w:rFonts w:ascii="Verdana" w:eastAsiaTheme="minorEastAsia" w:hAnsi="Verdana"/>
          <w:b/>
          <w:sz w:val="18"/>
          <w:szCs w:val="18"/>
        </w:rPr>
        <w:t>Continuing Shareholders</w:t>
      </w:r>
      <w:r w:rsidRPr="001561D7">
        <w:rPr>
          <w:rFonts w:ascii="Verdana" w:eastAsiaTheme="minorEastAsia" w:hAnsi="Verdana"/>
          <w:sz w:val="18"/>
          <w:szCs w:val="18"/>
        </w:rPr>
        <w:t>”).</w:t>
      </w:r>
    </w:p>
    <w:p w14:paraId="46BC42D9" w14:textId="77777777" w:rsidR="001561D7" w:rsidRPr="001561D7" w:rsidRDefault="001561D7" w:rsidP="001561D7">
      <w:pPr>
        <w:jc w:val="both"/>
        <w:rPr>
          <w:rFonts w:ascii="Verdana" w:eastAsiaTheme="minorEastAsia" w:hAnsi="Verdana"/>
          <w:sz w:val="18"/>
          <w:szCs w:val="18"/>
        </w:rPr>
      </w:pPr>
    </w:p>
    <w:p w14:paraId="3F5D61F6" w14:textId="7B219B81"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This Deed is supplemental to the </w:t>
      </w:r>
      <w:r w:rsidRPr="001561D7">
        <w:rPr>
          <w:rFonts w:ascii="Verdana" w:eastAsiaTheme="minorEastAsia" w:hAnsi="Verdana"/>
          <w:sz w:val="18"/>
          <w:szCs w:val="18"/>
          <w:highlight w:val="yellow"/>
        </w:rPr>
        <w:t>Shareholder’s Agreement (the “</w:t>
      </w:r>
      <w:r w:rsidRPr="001561D7">
        <w:rPr>
          <w:rFonts w:ascii="Verdana" w:eastAsiaTheme="minorEastAsia" w:hAnsi="Verdana"/>
          <w:b/>
          <w:sz w:val="18"/>
          <w:szCs w:val="18"/>
          <w:highlight w:val="yellow"/>
        </w:rPr>
        <w:t>Agreement</w:t>
      </w:r>
      <w:r w:rsidRPr="001561D7">
        <w:rPr>
          <w:rFonts w:ascii="Verdana" w:eastAsiaTheme="minorEastAsia" w:hAnsi="Verdana"/>
          <w:sz w:val="18"/>
          <w:szCs w:val="18"/>
          <w:highlight w:val="yellow"/>
        </w:rPr>
        <w:t>”) made the [●] day of [●], 202</w:t>
      </w:r>
      <w:r w:rsidRPr="001561D7">
        <w:rPr>
          <w:rFonts w:ascii="Verdana" w:eastAsiaTheme="minorEastAsia" w:hAnsi="Verdana"/>
          <w:sz w:val="18"/>
          <w:szCs w:val="18"/>
          <w:highlight w:val="yellow"/>
        </w:rPr>
        <w:t>4</w:t>
      </w:r>
      <w:r w:rsidRPr="001561D7">
        <w:rPr>
          <w:rFonts w:ascii="Verdana" w:eastAsiaTheme="minorEastAsia" w:hAnsi="Verdana"/>
          <w:sz w:val="18"/>
          <w:szCs w:val="18"/>
        </w:rPr>
        <w:t>, between the Transferor, the Company, Promoter and the Continuing Shareholders.</w:t>
      </w:r>
    </w:p>
    <w:p w14:paraId="7C84001E" w14:textId="77777777" w:rsidR="001561D7" w:rsidRPr="001561D7" w:rsidRDefault="001561D7" w:rsidP="001561D7">
      <w:pPr>
        <w:jc w:val="both"/>
        <w:rPr>
          <w:rFonts w:ascii="Verdana" w:eastAsiaTheme="minorEastAsia" w:hAnsi="Verdana"/>
          <w:sz w:val="18"/>
          <w:szCs w:val="18"/>
        </w:rPr>
      </w:pPr>
    </w:p>
    <w:p w14:paraId="6F05725C"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In consideration of the Transferor having transferred Equity Shares of the Company to the Covenantor and in consideration of the Company Promoter, and the Continuing Shareholders having agreed to such </w:t>
      </w:r>
      <w:proofErr w:type="gramStart"/>
      <w:r w:rsidRPr="001561D7">
        <w:rPr>
          <w:rFonts w:ascii="Verdana" w:eastAsiaTheme="minorEastAsia" w:hAnsi="Verdana"/>
          <w:sz w:val="18"/>
          <w:szCs w:val="18"/>
        </w:rPr>
        <w:t>transfer</w:t>
      </w:r>
      <w:proofErr w:type="gramEnd"/>
      <w:r w:rsidRPr="001561D7">
        <w:rPr>
          <w:rFonts w:ascii="Verdana" w:eastAsiaTheme="minorEastAsia" w:hAnsi="Verdana"/>
          <w:sz w:val="18"/>
          <w:szCs w:val="18"/>
        </w:rPr>
        <w:t>, the Covenantor hereby agrees and undertakes as follows:</w:t>
      </w:r>
    </w:p>
    <w:p w14:paraId="3F01302E" w14:textId="77777777" w:rsidR="001561D7" w:rsidRPr="001561D7" w:rsidRDefault="001561D7" w:rsidP="001561D7">
      <w:pPr>
        <w:jc w:val="both"/>
        <w:rPr>
          <w:rFonts w:ascii="Verdana" w:eastAsiaTheme="minorEastAsia" w:hAnsi="Verdana"/>
          <w:sz w:val="18"/>
          <w:szCs w:val="18"/>
        </w:rPr>
      </w:pPr>
    </w:p>
    <w:p w14:paraId="2BA218D3"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The Covenantor hereby confirms that a copy of the Agreement and the Articles of Association of the Company have been made available to it and hereby covenants with the Continuing Shareholders, the Promoter and the Company to observe, perform and be bound by all the terms which are capable of applying to the Covenantor and the Covenantor shall be deemed to be a Shareholder with effect from the date on which the Covenantor is registered as a member of the Company as a Shareholder. </w:t>
      </w:r>
    </w:p>
    <w:p w14:paraId="049F0E67" w14:textId="77777777" w:rsidR="001561D7" w:rsidRPr="001561D7" w:rsidRDefault="001561D7" w:rsidP="001561D7">
      <w:pPr>
        <w:jc w:val="both"/>
        <w:rPr>
          <w:rFonts w:ascii="Verdana" w:eastAsiaTheme="minorEastAsia" w:hAnsi="Verdana"/>
          <w:sz w:val="18"/>
          <w:szCs w:val="18"/>
        </w:rPr>
      </w:pPr>
    </w:p>
    <w:p w14:paraId="64F83E49" w14:textId="045AC01D"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The Covenantor hereby covenants that it shall do nothing that derogates from the provisions of the </w:t>
      </w:r>
      <w:r>
        <w:rPr>
          <w:rFonts w:ascii="Verdana" w:eastAsiaTheme="minorEastAsia" w:hAnsi="Verdana"/>
          <w:sz w:val="18"/>
          <w:szCs w:val="18"/>
        </w:rPr>
        <w:t xml:space="preserve">said </w:t>
      </w:r>
      <w:r w:rsidRPr="001561D7">
        <w:rPr>
          <w:rFonts w:ascii="Verdana" w:eastAsiaTheme="minorEastAsia" w:hAnsi="Verdana"/>
          <w:sz w:val="18"/>
          <w:szCs w:val="18"/>
        </w:rPr>
        <w:t>Agreement and the Articles of Association.</w:t>
      </w:r>
    </w:p>
    <w:p w14:paraId="227A718E" w14:textId="77777777" w:rsidR="001561D7" w:rsidRPr="001561D7" w:rsidRDefault="001561D7" w:rsidP="001561D7">
      <w:pPr>
        <w:jc w:val="both"/>
        <w:rPr>
          <w:rFonts w:ascii="Verdana" w:eastAsiaTheme="minorEastAsia" w:hAnsi="Verdana"/>
          <w:sz w:val="18"/>
          <w:szCs w:val="18"/>
        </w:rPr>
      </w:pPr>
    </w:p>
    <w:p w14:paraId="4E6311CD"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The Covenantor shall, subject to the terms of the Agreement and Articles of Association, have the same rights and obligations as the Transferor.</w:t>
      </w:r>
    </w:p>
    <w:p w14:paraId="49AECEAC" w14:textId="77777777" w:rsidR="001561D7" w:rsidRPr="001561D7" w:rsidRDefault="001561D7" w:rsidP="001561D7">
      <w:pPr>
        <w:jc w:val="both"/>
        <w:rPr>
          <w:rFonts w:ascii="Verdana" w:eastAsiaTheme="minorEastAsia" w:hAnsi="Verdana"/>
          <w:sz w:val="18"/>
          <w:szCs w:val="18"/>
        </w:rPr>
      </w:pPr>
    </w:p>
    <w:p w14:paraId="523B7739"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The Covenantor further confirms and recognizes that the Company shall not be bound to give effect to any act or voting rights exercised by the Covenantor which are not in accordance with the Agreement. </w:t>
      </w:r>
    </w:p>
    <w:p w14:paraId="4E599E46" w14:textId="77777777" w:rsidR="001561D7" w:rsidRPr="001561D7" w:rsidRDefault="001561D7" w:rsidP="001561D7">
      <w:pPr>
        <w:jc w:val="both"/>
        <w:rPr>
          <w:rFonts w:ascii="Verdana" w:eastAsiaTheme="minorEastAsia" w:hAnsi="Verdana"/>
          <w:sz w:val="18"/>
          <w:szCs w:val="18"/>
        </w:rPr>
      </w:pPr>
    </w:p>
    <w:p w14:paraId="5F19B1BA"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The Covenantor represents and warrants to the Continuing Shareholders that:</w:t>
      </w:r>
    </w:p>
    <w:p w14:paraId="77C425A7" w14:textId="77777777" w:rsidR="001561D7" w:rsidRPr="001561D7" w:rsidRDefault="001561D7" w:rsidP="001561D7">
      <w:pPr>
        <w:jc w:val="both"/>
        <w:rPr>
          <w:rFonts w:ascii="Verdana" w:eastAsiaTheme="minorEastAsia" w:hAnsi="Verdana"/>
          <w:sz w:val="18"/>
          <w:szCs w:val="18"/>
        </w:rPr>
      </w:pPr>
    </w:p>
    <w:p w14:paraId="3AE565E3"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It is a person competent to execute and deliver, and to perform its obligations under, this Deed. </w:t>
      </w:r>
    </w:p>
    <w:p w14:paraId="0D8296CD" w14:textId="77777777" w:rsidR="001561D7" w:rsidRPr="001561D7" w:rsidRDefault="001561D7" w:rsidP="001561D7">
      <w:pPr>
        <w:jc w:val="both"/>
        <w:rPr>
          <w:rFonts w:ascii="Verdana" w:eastAsiaTheme="minorEastAsia" w:hAnsi="Verdana"/>
          <w:sz w:val="18"/>
          <w:szCs w:val="18"/>
        </w:rPr>
      </w:pPr>
    </w:p>
    <w:p w14:paraId="65DFE813"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The execution and delivery by it of this Deed and the performance of its obligations hereunder do not and will not violate any provision of any regulations or any agreement to which it is a party or by which it or any of its properties are bound. </w:t>
      </w:r>
    </w:p>
    <w:p w14:paraId="59D7042E" w14:textId="77777777" w:rsidR="001561D7" w:rsidRPr="001561D7" w:rsidRDefault="001561D7" w:rsidP="001561D7">
      <w:pPr>
        <w:jc w:val="both"/>
        <w:rPr>
          <w:rFonts w:ascii="Verdana" w:eastAsiaTheme="minorEastAsia" w:hAnsi="Verdana"/>
          <w:sz w:val="18"/>
          <w:szCs w:val="18"/>
        </w:rPr>
      </w:pPr>
    </w:p>
    <w:p w14:paraId="28C84C67"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 xml:space="preserve">No authorization or approval of any Governmental Authority is required to enable it to lawfully perform its obligations hereunder. </w:t>
      </w:r>
    </w:p>
    <w:p w14:paraId="2727D047" w14:textId="77777777" w:rsidR="001561D7" w:rsidRPr="001561D7" w:rsidRDefault="001561D7" w:rsidP="001561D7">
      <w:pPr>
        <w:jc w:val="both"/>
        <w:rPr>
          <w:rFonts w:ascii="Verdana" w:eastAsiaTheme="minorEastAsia" w:hAnsi="Verdana"/>
          <w:sz w:val="18"/>
          <w:szCs w:val="18"/>
        </w:rPr>
      </w:pPr>
    </w:p>
    <w:p w14:paraId="36FE8D1E"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Capitalized words and expressions used, but not expressly defined herein, shall have the meaning given to them under the Agreement.</w:t>
      </w:r>
    </w:p>
    <w:p w14:paraId="5E787843" w14:textId="77777777" w:rsidR="001561D7" w:rsidRPr="001561D7" w:rsidRDefault="001561D7" w:rsidP="001561D7">
      <w:pPr>
        <w:jc w:val="both"/>
        <w:rPr>
          <w:rFonts w:ascii="Verdana" w:eastAsiaTheme="minorEastAsia" w:hAnsi="Verdana"/>
          <w:sz w:val="18"/>
          <w:szCs w:val="18"/>
        </w:rPr>
      </w:pPr>
    </w:p>
    <w:p w14:paraId="4EAA7D4D" w14:textId="77777777" w:rsidR="001561D7" w:rsidRPr="001561D7" w:rsidRDefault="001561D7" w:rsidP="001561D7">
      <w:pPr>
        <w:jc w:val="both"/>
        <w:rPr>
          <w:rFonts w:ascii="Verdana" w:eastAsiaTheme="minorEastAsia" w:hAnsi="Verdana"/>
          <w:sz w:val="18"/>
          <w:szCs w:val="18"/>
        </w:rPr>
      </w:pPr>
      <w:r w:rsidRPr="001561D7">
        <w:rPr>
          <w:rFonts w:ascii="Verdana" w:eastAsiaTheme="minorEastAsia" w:hAnsi="Verdana"/>
          <w:sz w:val="18"/>
          <w:szCs w:val="18"/>
        </w:rPr>
        <w:t>Executed as a DEED the day and year first before written.</w:t>
      </w:r>
    </w:p>
    <w:p w14:paraId="7D95E071" w14:textId="77777777" w:rsidR="001561D7" w:rsidRPr="001561D7" w:rsidRDefault="001561D7" w:rsidP="001561D7">
      <w:pPr>
        <w:rPr>
          <w:rFonts w:ascii="Verdana" w:eastAsiaTheme="minorEastAsia" w:hAnsi="Verdana"/>
          <w:sz w:val="18"/>
          <w:szCs w:val="18"/>
        </w:rPr>
      </w:pPr>
    </w:p>
    <w:p w14:paraId="79D03759"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 xml:space="preserve">For the </w:t>
      </w:r>
      <w:r w:rsidRPr="001561D7">
        <w:rPr>
          <w:rFonts w:ascii="Verdana" w:eastAsiaTheme="minorEastAsia" w:hAnsi="Verdana"/>
          <w:b/>
          <w:sz w:val="18"/>
          <w:szCs w:val="18"/>
        </w:rPr>
        <w:t>Covenantor</w:t>
      </w:r>
    </w:p>
    <w:p w14:paraId="43E84B8A" w14:textId="77777777" w:rsidR="001561D7" w:rsidRPr="001561D7" w:rsidRDefault="001561D7" w:rsidP="001561D7">
      <w:pPr>
        <w:rPr>
          <w:rFonts w:ascii="Verdana" w:eastAsiaTheme="minorEastAsia" w:hAnsi="Verdana"/>
          <w:sz w:val="18"/>
          <w:szCs w:val="18"/>
        </w:rPr>
      </w:pPr>
    </w:p>
    <w:p w14:paraId="41A6D0DD" w14:textId="77777777" w:rsidR="001561D7" w:rsidRPr="001561D7" w:rsidRDefault="001561D7" w:rsidP="001561D7">
      <w:pPr>
        <w:rPr>
          <w:rFonts w:ascii="Verdana" w:eastAsiaTheme="minorEastAsia" w:hAnsi="Verdana"/>
          <w:sz w:val="18"/>
          <w:szCs w:val="18"/>
        </w:rPr>
      </w:pPr>
    </w:p>
    <w:p w14:paraId="37A77F0F"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__________________</w:t>
      </w:r>
    </w:p>
    <w:p w14:paraId="2FC234F2" w14:textId="77777777" w:rsidR="001561D7" w:rsidRPr="001561D7" w:rsidRDefault="001561D7" w:rsidP="001561D7">
      <w:pPr>
        <w:rPr>
          <w:rFonts w:ascii="Verdana" w:eastAsiaTheme="minorEastAsia" w:hAnsi="Verdana"/>
          <w:sz w:val="18"/>
          <w:szCs w:val="18"/>
        </w:rPr>
      </w:pPr>
      <w:proofErr w:type="gramStart"/>
      <w:r w:rsidRPr="001561D7">
        <w:rPr>
          <w:rFonts w:ascii="Verdana" w:eastAsiaTheme="minorEastAsia" w:hAnsi="Verdana"/>
          <w:sz w:val="18"/>
          <w:szCs w:val="18"/>
        </w:rPr>
        <w:t>By:</w:t>
      </w:r>
      <w:proofErr w:type="gramEnd"/>
    </w:p>
    <w:p w14:paraId="4876013A"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Title:</w:t>
      </w:r>
    </w:p>
    <w:p w14:paraId="7219FBB0" w14:textId="77777777" w:rsidR="001561D7" w:rsidRPr="001561D7" w:rsidRDefault="001561D7" w:rsidP="001561D7">
      <w:pPr>
        <w:rPr>
          <w:rFonts w:ascii="Verdana" w:eastAsiaTheme="minorEastAsia" w:hAnsi="Verdana"/>
          <w:sz w:val="18"/>
          <w:szCs w:val="18"/>
        </w:rPr>
      </w:pPr>
    </w:p>
    <w:p w14:paraId="69D9852C"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 xml:space="preserve">For the </w:t>
      </w:r>
      <w:r w:rsidRPr="001561D7">
        <w:rPr>
          <w:rFonts w:ascii="Verdana" w:eastAsiaTheme="minorEastAsia" w:hAnsi="Verdana"/>
          <w:b/>
          <w:sz w:val="18"/>
          <w:szCs w:val="18"/>
        </w:rPr>
        <w:t>Transferor</w:t>
      </w:r>
    </w:p>
    <w:p w14:paraId="58D6DB19" w14:textId="77777777" w:rsidR="001561D7" w:rsidRPr="001561D7" w:rsidRDefault="001561D7" w:rsidP="001561D7">
      <w:pPr>
        <w:rPr>
          <w:rFonts w:ascii="Verdana" w:eastAsiaTheme="minorEastAsia" w:hAnsi="Verdana"/>
          <w:sz w:val="18"/>
          <w:szCs w:val="18"/>
        </w:rPr>
      </w:pPr>
    </w:p>
    <w:p w14:paraId="45A0406C" w14:textId="77777777" w:rsidR="001561D7" w:rsidRPr="001561D7" w:rsidRDefault="001561D7" w:rsidP="001561D7">
      <w:pPr>
        <w:rPr>
          <w:rFonts w:ascii="Verdana" w:eastAsiaTheme="minorEastAsia" w:hAnsi="Verdana"/>
          <w:sz w:val="18"/>
          <w:szCs w:val="18"/>
        </w:rPr>
      </w:pPr>
    </w:p>
    <w:p w14:paraId="2FD4501E"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__________________</w:t>
      </w:r>
    </w:p>
    <w:p w14:paraId="7F12636A" w14:textId="77777777" w:rsidR="001561D7" w:rsidRPr="001561D7" w:rsidRDefault="001561D7" w:rsidP="001561D7">
      <w:pPr>
        <w:rPr>
          <w:rFonts w:ascii="Verdana" w:eastAsiaTheme="minorEastAsia" w:hAnsi="Verdana"/>
          <w:sz w:val="18"/>
          <w:szCs w:val="18"/>
        </w:rPr>
      </w:pPr>
      <w:proofErr w:type="gramStart"/>
      <w:r w:rsidRPr="001561D7">
        <w:rPr>
          <w:rFonts w:ascii="Verdana" w:eastAsiaTheme="minorEastAsia" w:hAnsi="Verdana"/>
          <w:sz w:val="18"/>
          <w:szCs w:val="18"/>
        </w:rPr>
        <w:t>By:</w:t>
      </w:r>
      <w:proofErr w:type="gramEnd"/>
    </w:p>
    <w:p w14:paraId="7F7CD583"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Title:</w:t>
      </w:r>
    </w:p>
    <w:p w14:paraId="7317F41A" w14:textId="77777777" w:rsidR="001561D7" w:rsidRPr="001561D7" w:rsidRDefault="001561D7" w:rsidP="001561D7">
      <w:pPr>
        <w:rPr>
          <w:rFonts w:ascii="Verdana" w:eastAsiaTheme="minorEastAsia" w:hAnsi="Verdana"/>
          <w:sz w:val="18"/>
          <w:szCs w:val="18"/>
        </w:rPr>
      </w:pPr>
    </w:p>
    <w:p w14:paraId="78FC90D6" w14:textId="77777777" w:rsidR="001561D7" w:rsidRPr="001561D7" w:rsidRDefault="001561D7" w:rsidP="001561D7">
      <w:pPr>
        <w:rPr>
          <w:rFonts w:ascii="Verdana" w:eastAsiaTheme="minorEastAsia" w:hAnsi="Verdana"/>
          <w:sz w:val="18"/>
          <w:szCs w:val="18"/>
        </w:rPr>
      </w:pPr>
    </w:p>
    <w:p w14:paraId="0C4D6AA4"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 xml:space="preserve">For the </w:t>
      </w:r>
      <w:r w:rsidRPr="001561D7">
        <w:rPr>
          <w:rFonts w:ascii="Verdana" w:eastAsiaTheme="minorEastAsia" w:hAnsi="Verdana"/>
          <w:b/>
          <w:bCs/>
          <w:sz w:val="18"/>
          <w:szCs w:val="18"/>
        </w:rPr>
        <w:t>Company</w:t>
      </w:r>
    </w:p>
    <w:p w14:paraId="1100C3AA" w14:textId="77777777" w:rsidR="001561D7" w:rsidRPr="001561D7" w:rsidRDefault="001561D7" w:rsidP="001561D7">
      <w:pPr>
        <w:rPr>
          <w:rFonts w:ascii="Verdana" w:eastAsiaTheme="minorEastAsia" w:hAnsi="Verdana"/>
          <w:sz w:val="18"/>
          <w:szCs w:val="18"/>
        </w:rPr>
      </w:pPr>
    </w:p>
    <w:p w14:paraId="655EF911" w14:textId="77777777" w:rsidR="001561D7" w:rsidRPr="001561D7" w:rsidRDefault="001561D7" w:rsidP="001561D7">
      <w:pPr>
        <w:rPr>
          <w:rFonts w:ascii="Verdana" w:eastAsiaTheme="minorEastAsia" w:hAnsi="Verdana"/>
          <w:sz w:val="18"/>
          <w:szCs w:val="18"/>
        </w:rPr>
      </w:pPr>
    </w:p>
    <w:p w14:paraId="0785F6BE"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__________________</w:t>
      </w:r>
    </w:p>
    <w:p w14:paraId="39578A46" w14:textId="77777777" w:rsidR="001561D7" w:rsidRPr="001561D7" w:rsidRDefault="001561D7" w:rsidP="001561D7">
      <w:pPr>
        <w:rPr>
          <w:rFonts w:ascii="Verdana" w:eastAsiaTheme="minorEastAsia" w:hAnsi="Verdana"/>
          <w:sz w:val="18"/>
          <w:szCs w:val="18"/>
        </w:rPr>
      </w:pPr>
      <w:proofErr w:type="gramStart"/>
      <w:r w:rsidRPr="001561D7">
        <w:rPr>
          <w:rFonts w:ascii="Verdana" w:eastAsiaTheme="minorEastAsia" w:hAnsi="Verdana"/>
          <w:sz w:val="18"/>
          <w:szCs w:val="18"/>
        </w:rPr>
        <w:t>By:</w:t>
      </w:r>
      <w:proofErr w:type="gramEnd"/>
    </w:p>
    <w:p w14:paraId="6E60828F"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Title:</w:t>
      </w:r>
    </w:p>
    <w:p w14:paraId="077D8DB5" w14:textId="77777777" w:rsidR="001561D7" w:rsidRPr="001561D7" w:rsidRDefault="001561D7" w:rsidP="001561D7">
      <w:pPr>
        <w:rPr>
          <w:rFonts w:ascii="Verdana" w:eastAsiaTheme="minorEastAsia" w:hAnsi="Verdana"/>
          <w:sz w:val="18"/>
          <w:szCs w:val="18"/>
        </w:rPr>
      </w:pPr>
    </w:p>
    <w:p w14:paraId="76B1FFA4"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 xml:space="preserve">For the </w:t>
      </w:r>
      <w:r w:rsidRPr="001561D7">
        <w:rPr>
          <w:rFonts w:ascii="Verdana" w:eastAsiaTheme="minorEastAsia" w:hAnsi="Verdana"/>
          <w:b/>
          <w:sz w:val="18"/>
          <w:szCs w:val="18"/>
        </w:rPr>
        <w:t>Promoter</w:t>
      </w:r>
    </w:p>
    <w:p w14:paraId="25A91AD6" w14:textId="77777777" w:rsidR="001561D7" w:rsidRPr="001561D7" w:rsidRDefault="001561D7" w:rsidP="001561D7">
      <w:pPr>
        <w:rPr>
          <w:rFonts w:ascii="Verdana" w:eastAsiaTheme="minorEastAsia" w:hAnsi="Verdana"/>
          <w:sz w:val="18"/>
          <w:szCs w:val="18"/>
        </w:rPr>
      </w:pPr>
    </w:p>
    <w:p w14:paraId="637738B7" w14:textId="77777777" w:rsidR="001561D7" w:rsidRPr="001561D7" w:rsidRDefault="001561D7" w:rsidP="001561D7">
      <w:pPr>
        <w:rPr>
          <w:rFonts w:ascii="Verdana" w:eastAsiaTheme="minorEastAsia" w:hAnsi="Verdana"/>
          <w:sz w:val="18"/>
          <w:szCs w:val="18"/>
        </w:rPr>
      </w:pPr>
    </w:p>
    <w:p w14:paraId="6FC7AE6D"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__________________</w:t>
      </w:r>
    </w:p>
    <w:p w14:paraId="5A7B85A8" w14:textId="77777777" w:rsidR="001561D7" w:rsidRPr="001561D7" w:rsidRDefault="001561D7" w:rsidP="001561D7">
      <w:pPr>
        <w:rPr>
          <w:rFonts w:ascii="Verdana" w:eastAsiaTheme="minorEastAsia" w:hAnsi="Verdana"/>
          <w:sz w:val="18"/>
          <w:szCs w:val="18"/>
        </w:rPr>
      </w:pPr>
      <w:proofErr w:type="gramStart"/>
      <w:r w:rsidRPr="001561D7">
        <w:rPr>
          <w:rFonts w:ascii="Verdana" w:eastAsiaTheme="minorEastAsia" w:hAnsi="Verdana"/>
          <w:sz w:val="18"/>
          <w:szCs w:val="18"/>
        </w:rPr>
        <w:t>By:</w:t>
      </w:r>
      <w:proofErr w:type="gramEnd"/>
    </w:p>
    <w:p w14:paraId="4FC353D3" w14:textId="77777777" w:rsidR="001561D7" w:rsidRPr="001561D7" w:rsidRDefault="001561D7" w:rsidP="001561D7">
      <w:pPr>
        <w:rPr>
          <w:rFonts w:ascii="Verdana" w:eastAsiaTheme="minorEastAsia" w:hAnsi="Verdana"/>
          <w:sz w:val="18"/>
          <w:szCs w:val="18"/>
        </w:rPr>
      </w:pPr>
      <w:r w:rsidRPr="001561D7">
        <w:rPr>
          <w:rFonts w:ascii="Verdana" w:eastAsiaTheme="minorEastAsia" w:hAnsi="Verdana"/>
          <w:sz w:val="18"/>
          <w:szCs w:val="18"/>
        </w:rPr>
        <w:t>Title:</w:t>
      </w:r>
    </w:p>
    <w:p w14:paraId="613D1F88" w14:textId="77777777" w:rsidR="001561D7" w:rsidRPr="001561D7" w:rsidRDefault="001561D7">
      <w:pPr>
        <w:rPr>
          <w:rFonts w:ascii="Verdana" w:hAnsi="Verdana"/>
          <w:sz w:val="18"/>
          <w:szCs w:val="18"/>
        </w:rPr>
      </w:pPr>
    </w:p>
    <w:sectPr w:rsidR="001561D7" w:rsidRPr="0015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D7"/>
    <w:rsid w:val="001561D7"/>
    <w:rsid w:val="003E1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DCB4"/>
  <w15:chartTrackingRefBased/>
  <w15:docId w15:val="{26973117-AACD-4B98-905D-D82EAE1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1D7"/>
    <w:pPr>
      <w:spacing w:after="0" w:line="240" w:lineRule="auto"/>
    </w:pPr>
    <w:rPr>
      <w:rFonts w:ascii="Times New Roman" w:eastAsia="Times New Roman" w:hAnsi="Times New Roman" w:cs="Times New Roman"/>
      <w:kern w:val="0"/>
      <w:lang w:val="en-US"/>
      <w14:ligatures w14:val="none"/>
    </w:rPr>
  </w:style>
  <w:style w:type="paragraph" w:styleId="Heading1">
    <w:name w:val="heading 1"/>
    <w:aliases w:val="1.,Lev 1,SECTION,h1"/>
    <w:basedOn w:val="Normal"/>
    <w:next w:val="Normal"/>
    <w:link w:val="Heading1Char"/>
    <w:qFormat/>
    <w:rsid w:val="00156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56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6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56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56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1D7"/>
    <w:rPr>
      <w:rFonts w:eastAsiaTheme="majorEastAsia" w:cstheme="majorBidi"/>
      <w:color w:val="272727" w:themeColor="text1" w:themeTint="D8"/>
    </w:rPr>
  </w:style>
  <w:style w:type="paragraph" w:styleId="Title">
    <w:name w:val="Title"/>
    <w:basedOn w:val="Normal"/>
    <w:next w:val="Normal"/>
    <w:link w:val="TitleChar"/>
    <w:uiPriority w:val="10"/>
    <w:qFormat/>
    <w:rsid w:val="001561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1D7"/>
    <w:pPr>
      <w:spacing w:before="160"/>
      <w:jc w:val="center"/>
    </w:pPr>
    <w:rPr>
      <w:i/>
      <w:iCs/>
      <w:color w:val="404040" w:themeColor="text1" w:themeTint="BF"/>
    </w:rPr>
  </w:style>
  <w:style w:type="character" w:customStyle="1" w:styleId="QuoteChar">
    <w:name w:val="Quote Char"/>
    <w:basedOn w:val="DefaultParagraphFont"/>
    <w:link w:val="Quote"/>
    <w:uiPriority w:val="29"/>
    <w:rsid w:val="001561D7"/>
    <w:rPr>
      <w:i/>
      <w:iCs/>
      <w:color w:val="404040" w:themeColor="text1" w:themeTint="BF"/>
    </w:rPr>
  </w:style>
  <w:style w:type="paragraph" w:styleId="ListParagraph">
    <w:name w:val="List Paragraph"/>
    <w:basedOn w:val="Normal"/>
    <w:uiPriority w:val="34"/>
    <w:qFormat/>
    <w:rsid w:val="001561D7"/>
    <w:pPr>
      <w:ind w:left="720"/>
      <w:contextualSpacing/>
    </w:pPr>
  </w:style>
  <w:style w:type="character" w:styleId="IntenseEmphasis">
    <w:name w:val="Intense Emphasis"/>
    <w:basedOn w:val="DefaultParagraphFont"/>
    <w:uiPriority w:val="21"/>
    <w:qFormat/>
    <w:rsid w:val="001561D7"/>
    <w:rPr>
      <w:i/>
      <w:iCs/>
      <w:color w:val="0F4761" w:themeColor="accent1" w:themeShade="BF"/>
    </w:rPr>
  </w:style>
  <w:style w:type="paragraph" w:styleId="IntenseQuote">
    <w:name w:val="Intense Quote"/>
    <w:basedOn w:val="Normal"/>
    <w:next w:val="Normal"/>
    <w:link w:val="IntenseQuoteChar"/>
    <w:uiPriority w:val="30"/>
    <w:qFormat/>
    <w:rsid w:val="00156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1D7"/>
    <w:rPr>
      <w:i/>
      <w:iCs/>
      <w:color w:val="0F4761" w:themeColor="accent1" w:themeShade="BF"/>
    </w:rPr>
  </w:style>
  <w:style w:type="character" w:styleId="IntenseReference">
    <w:name w:val="Intense Reference"/>
    <w:basedOn w:val="DefaultParagraphFont"/>
    <w:uiPriority w:val="32"/>
    <w:qFormat/>
    <w:rsid w:val="00156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5333377CDA041BA948D97B63004D9" ma:contentTypeVersion="15" ma:contentTypeDescription="Create a new document." ma:contentTypeScope="" ma:versionID="363f28313869e370d8ceacfd69763cfa">
  <xsd:schema xmlns:xsd="http://www.w3.org/2001/XMLSchema" xmlns:xs="http://www.w3.org/2001/XMLSchema" xmlns:p="http://schemas.microsoft.com/office/2006/metadata/properties" xmlns:ns2="f382b91f-2bc5-40e3-b416-0998f61e74e0" xmlns:ns3="00765788-79b1-4e76-8975-1b578f71441d" targetNamespace="http://schemas.microsoft.com/office/2006/metadata/properties" ma:root="true" ma:fieldsID="dace52caf4ef7f915ff2e9de24d6fcfb" ns2:_="" ns3:_="">
    <xsd:import namespace="f382b91f-2bc5-40e3-b416-0998f61e74e0"/>
    <xsd:import namespace="00765788-79b1-4e76-8975-1b578f71441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2b91f-2bc5-40e3-b416-0998f61e7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dd05072-95bd-4dc1-bc5c-7f36a24c31b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765788-79b1-4e76-8975-1b578f71441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0a37ff-c083-435e-867e-79e2ff146fe9}" ma:internalName="TaxCatchAll" ma:showField="CatchAllData" ma:web="00765788-79b1-4e76-8975-1b578f7144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382b91f-2bc5-40e3-b416-0998f61e74e0">
      <Terms xmlns="http://schemas.microsoft.com/office/infopath/2007/PartnerControls"/>
    </lcf76f155ced4ddcb4097134ff3c332f>
    <TaxCatchAll xmlns="00765788-79b1-4e76-8975-1b578f71441d" xsi:nil="true"/>
  </documentManagement>
</p:properties>
</file>

<file path=customXml/itemProps1.xml><?xml version="1.0" encoding="utf-8"?>
<ds:datastoreItem xmlns:ds="http://schemas.openxmlformats.org/officeDocument/2006/customXml" ds:itemID="{0FEA7191-AEB2-4D16-B09E-215A201D4068}"/>
</file>

<file path=customXml/itemProps2.xml><?xml version="1.0" encoding="utf-8"?>
<ds:datastoreItem xmlns:ds="http://schemas.openxmlformats.org/officeDocument/2006/customXml" ds:itemID="{D755EF5A-5D48-4BBC-92C7-9ADA57D2EC93}"/>
</file>

<file path=customXml/itemProps3.xml><?xml version="1.0" encoding="utf-8"?>
<ds:datastoreItem xmlns:ds="http://schemas.openxmlformats.org/officeDocument/2006/customXml" ds:itemID="{20270DFC-10D8-45CA-ADAE-BD24FECD5049}"/>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Agal</dc:creator>
  <cp:keywords/>
  <dc:description/>
  <cp:lastModifiedBy>Bhavesh Agal</cp:lastModifiedBy>
  <cp:revision>1</cp:revision>
  <dcterms:created xsi:type="dcterms:W3CDTF">2024-10-20T06:36:00Z</dcterms:created>
  <dcterms:modified xsi:type="dcterms:W3CDTF">2024-10-20T06:42:00Z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0x0101000645333377CDA041BA948D97B63004D9</vt:lpwstr>
  </property>
</Properties>
</file>