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24D7" w14:textId="77777777" w:rsidR="004F5B34" w:rsidRDefault="004F5B34"/>
    <w:sectPr w:rsidR="004F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DD"/>
    <w:rsid w:val="001E16C4"/>
    <w:rsid w:val="004F5B34"/>
    <w:rsid w:val="005951DD"/>
    <w:rsid w:val="005C1075"/>
    <w:rsid w:val="00EF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1447"/>
  <w15:chartTrackingRefBased/>
  <w15:docId w15:val="{C3006205-A90E-49E0-96BC-CF92260E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Pathak</dc:creator>
  <cp:keywords/>
  <dc:description/>
  <cp:lastModifiedBy>Pranjal Pathak</cp:lastModifiedBy>
  <cp:revision>1</cp:revision>
  <dcterms:created xsi:type="dcterms:W3CDTF">2025-11-11T16:56:00Z</dcterms:created>
  <dcterms:modified xsi:type="dcterms:W3CDTF">2025-11-11T16:56:00Z</dcterms:modified>
</cp:coreProperties>
</file>