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74C28E25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790A69">
        <w:rPr>
          <w:bCs/>
          <w:u w:val="thick"/>
        </w:rPr>
        <w:t>Pipeline Fitter</w:t>
      </w:r>
    </w:p>
    <w:p w14:paraId="6D373313" w14:textId="143195A6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85465A">
        <w:rPr>
          <w:bCs/>
          <w:u w:val="thick"/>
        </w:rPr>
        <w:t>1</w:t>
      </w:r>
      <w:r w:rsidR="001178CE">
        <w:rPr>
          <w:bCs/>
          <w:u w:val="thick"/>
        </w:rPr>
        <w:t>1</w:t>
      </w:r>
      <w:r w:rsidR="00790A69">
        <w:rPr>
          <w:bCs/>
          <w:u w:val="thick"/>
        </w:rPr>
        <w:t>7</w:t>
      </w:r>
    </w:p>
    <w:p w14:paraId="53C29E1B" w14:textId="1CCB1D77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790A69" w:rsidRPr="005803A5">
        <w:rPr>
          <w:u w:val="thick"/>
        </w:rPr>
        <w:t>3.5</w:t>
      </w:r>
    </w:p>
    <w:p w14:paraId="7B46EBC3" w14:textId="2FA5A630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790A69">
        <w:rPr>
          <w:bCs/>
          <w:u w:val="thick"/>
        </w:rPr>
        <w:t>2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803A5"/>
    <w:rsid w:val="005926D7"/>
    <w:rsid w:val="005D19AF"/>
    <w:rsid w:val="005D7215"/>
    <w:rsid w:val="006F35A0"/>
    <w:rsid w:val="00744DC6"/>
    <w:rsid w:val="00790A69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04A4D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41</cp:revision>
  <dcterms:created xsi:type="dcterms:W3CDTF">2023-04-05T12:15:00Z</dcterms:created>
  <dcterms:modified xsi:type="dcterms:W3CDTF">2023-07-05T19:11:00Z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