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D4223" w14:textId="390CB884" w:rsidR="003E242E" w:rsidRPr="003E242E" w:rsidRDefault="003E242E" w:rsidP="00E40EBE">
      <w:pPr>
        <w:ind w:left="1440" w:hanging="1440"/>
      </w:pPr>
    </w:p>
    <w:p w14:paraId="562F14BA" w14:textId="77777777" w:rsidR="003E242E" w:rsidRPr="003E242E" w:rsidRDefault="003E242E" w:rsidP="003E242E">
      <w:r w:rsidRPr="003E242E">
        <w:pict w14:anchorId="7851571E">
          <v:rect id="_x0000_i1088" style="width:0;height:1.5pt" o:hralign="center" o:hrstd="t" o:hr="t" fillcolor="#a0a0a0" stroked="f"/>
        </w:pict>
      </w:r>
    </w:p>
    <w:p w14:paraId="673AFF81" w14:textId="77777777" w:rsidR="003E242E" w:rsidRPr="003E242E" w:rsidRDefault="003E242E" w:rsidP="003E242E">
      <w:pPr>
        <w:rPr>
          <w:b/>
          <w:bCs/>
        </w:rPr>
      </w:pPr>
      <w:r w:rsidRPr="003E242E">
        <w:rPr>
          <w:b/>
          <w:bCs/>
        </w:rPr>
        <w:t>Phase 1: Problem Understanding &amp; Industry Analysis</w:t>
      </w:r>
    </w:p>
    <w:p w14:paraId="5D68F332" w14:textId="77777777" w:rsidR="003E242E" w:rsidRPr="003E242E" w:rsidRDefault="003E242E" w:rsidP="003E242E">
      <w:r w:rsidRPr="003E242E">
        <w:rPr>
          <w:rFonts w:ascii="Segoe UI Emoji" w:hAnsi="Segoe UI Emoji" w:cs="Segoe UI Emoji"/>
        </w:rPr>
        <w:t>👉</w:t>
      </w:r>
      <w:r w:rsidRPr="003E242E">
        <w:t xml:space="preserve"> </w:t>
      </w:r>
      <w:r w:rsidRPr="003E242E">
        <w:rPr>
          <w:b/>
          <w:bCs/>
        </w:rPr>
        <w:t>Goal:</w:t>
      </w:r>
      <w:r w:rsidRPr="003E242E">
        <w:t xml:space="preserve"> To clearly define what we are building and why it is needed.</w:t>
      </w:r>
    </w:p>
    <w:p w14:paraId="1E469E42" w14:textId="77777777" w:rsidR="003E242E" w:rsidRPr="003E242E" w:rsidRDefault="003E242E" w:rsidP="003E242E">
      <w:pPr>
        <w:rPr>
          <w:b/>
          <w:bCs/>
        </w:rPr>
      </w:pPr>
      <w:r w:rsidRPr="003E242E">
        <w:rPr>
          <w:b/>
          <w:bCs/>
        </w:rPr>
        <w:t>Problem Description</w:t>
      </w:r>
    </w:p>
    <w:p w14:paraId="1631FC55" w14:textId="77777777" w:rsidR="003E242E" w:rsidRPr="003E242E" w:rsidRDefault="003E242E" w:rsidP="003E242E">
      <w:r w:rsidRPr="003E242E">
        <w:t>Parents often struggle to find qualified tutors with transparent availability and flexible booking options. At the same time, tutors face challenges in managing their schedules, preventing overlapping sessions, and handling payments effectively. This lack of an organized system creates inefficiency for both sides.</w:t>
      </w:r>
    </w:p>
    <w:p w14:paraId="16A9FEC1" w14:textId="77777777" w:rsidR="003E242E" w:rsidRPr="003E242E" w:rsidRDefault="003E242E" w:rsidP="003E242E">
      <w:r w:rsidRPr="003E242E">
        <w:pict w14:anchorId="638819E0">
          <v:rect id="_x0000_i1089" style="width:0;height:1.5pt" o:hralign="center" o:hrstd="t" o:hr="t" fillcolor="#a0a0a0" stroked="f"/>
        </w:pict>
      </w:r>
    </w:p>
    <w:p w14:paraId="129EFC98" w14:textId="77777777" w:rsidR="003E242E" w:rsidRPr="003E242E" w:rsidRDefault="003E242E" w:rsidP="003E242E">
      <w:pPr>
        <w:rPr>
          <w:b/>
          <w:bCs/>
        </w:rPr>
      </w:pPr>
      <w:r w:rsidRPr="003E242E">
        <w:rPr>
          <w:b/>
          <w:bCs/>
        </w:rPr>
        <w:t>Requirement Gathering</w:t>
      </w:r>
    </w:p>
    <w:p w14:paraId="784D1BD2" w14:textId="77777777" w:rsidR="003E242E" w:rsidRPr="003E242E" w:rsidRDefault="003E242E" w:rsidP="003E242E">
      <w:r w:rsidRPr="003E242E">
        <w:rPr>
          <w:b/>
          <w:bCs/>
        </w:rPr>
        <w:t>Stakeholders consulted:</w:t>
      </w:r>
      <w:r w:rsidRPr="003E242E">
        <w:t xml:space="preserve"> Parents, Tutors, Admin, and Customer Support.</w:t>
      </w:r>
    </w:p>
    <w:p w14:paraId="413147DE" w14:textId="77777777" w:rsidR="003E242E" w:rsidRPr="003E242E" w:rsidRDefault="003E242E" w:rsidP="003E242E">
      <w:r w:rsidRPr="003E242E">
        <w:rPr>
          <w:b/>
          <w:bCs/>
        </w:rPr>
        <w:t>Key requirements identified:</w:t>
      </w:r>
    </w:p>
    <w:p w14:paraId="1A9EDDCD" w14:textId="77777777" w:rsidR="003E242E" w:rsidRPr="003E242E" w:rsidRDefault="003E242E" w:rsidP="003E242E">
      <w:pPr>
        <w:numPr>
          <w:ilvl w:val="0"/>
          <w:numId w:val="3"/>
        </w:numPr>
      </w:pPr>
      <w:r w:rsidRPr="003E242E">
        <w:t>Maintain a record of all tutors with subjects, expertise, and availability.</w:t>
      </w:r>
    </w:p>
    <w:p w14:paraId="5BAFC641" w14:textId="77777777" w:rsidR="003E242E" w:rsidRPr="003E242E" w:rsidRDefault="003E242E" w:rsidP="003E242E">
      <w:pPr>
        <w:numPr>
          <w:ilvl w:val="0"/>
          <w:numId w:val="3"/>
        </w:numPr>
      </w:pPr>
      <w:r w:rsidRPr="003E242E">
        <w:t>Allow parents to search, compare, and book tutors for their children.</w:t>
      </w:r>
    </w:p>
    <w:p w14:paraId="0155A214" w14:textId="77777777" w:rsidR="003E242E" w:rsidRPr="003E242E" w:rsidRDefault="003E242E" w:rsidP="003E242E">
      <w:pPr>
        <w:numPr>
          <w:ilvl w:val="0"/>
          <w:numId w:val="3"/>
        </w:numPr>
      </w:pPr>
      <w:r w:rsidRPr="003E242E">
        <w:t>Support flexible booking models (per session or package-based).</w:t>
      </w:r>
    </w:p>
    <w:p w14:paraId="4D379369" w14:textId="77777777" w:rsidR="003E242E" w:rsidRPr="003E242E" w:rsidRDefault="003E242E" w:rsidP="003E242E">
      <w:pPr>
        <w:numPr>
          <w:ilvl w:val="0"/>
          <w:numId w:val="3"/>
        </w:numPr>
      </w:pPr>
      <w:r w:rsidRPr="003E242E">
        <w:t>Prevent scheduling conflicts by blocking overlapping tutor sessions.</w:t>
      </w:r>
    </w:p>
    <w:p w14:paraId="681EFB2F" w14:textId="77777777" w:rsidR="003E242E" w:rsidRPr="003E242E" w:rsidRDefault="003E242E" w:rsidP="003E242E">
      <w:pPr>
        <w:numPr>
          <w:ilvl w:val="0"/>
          <w:numId w:val="3"/>
        </w:numPr>
      </w:pPr>
      <w:r w:rsidRPr="003E242E">
        <w:t>Generate performance reports for tutors and revenue reports for managers.</w:t>
      </w:r>
    </w:p>
    <w:p w14:paraId="07972FCA" w14:textId="77777777" w:rsidR="003E242E" w:rsidRPr="003E242E" w:rsidRDefault="003E242E" w:rsidP="003E242E">
      <w:pPr>
        <w:numPr>
          <w:ilvl w:val="0"/>
          <w:numId w:val="3"/>
        </w:numPr>
      </w:pPr>
      <w:r w:rsidRPr="003E242E">
        <w:t>Collect ratings and feedback from parents to improve tutor credibility.</w:t>
      </w:r>
    </w:p>
    <w:p w14:paraId="4E111992" w14:textId="77777777" w:rsidR="003E242E" w:rsidRPr="003E242E" w:rsidRDefault="003E242E" w:rsidP="003E242E">
      <w:r w:rsidRPr="003E242E">
        <w:pict w14:anchorId="77558981">
          <v:rect id="_x0000_i1090" style="width:0;height:1.5pt" o:hralign="center" o:hrstd="t" o:hr="t" fillcolor="#a0a0a0" stroked="f"/>
        </w:pict>
      </w:r>
    </w:p>
    <w:p w14:paraId="010ED0EE" w14:textId="77777777" w:rsidR="003E242E" w:rsidRPr="003E242E" w:rsidRDefault="003E242E" w:rsidP="003E242E">
      <w:pPr>
        <w:rPr>
          <w:b/>
          <w:bCs/>
        </w:rPr>
      </w:pPr>
      <w:r w:rsidRPr="003E242E">
        <w:rPr>
          <w:b/>
          <w:bCs/>
        </w:rPr>
        <w:t>Stakeholder Analysis</w:t>
      </w:r>
    </w:p>
    <w:p w14:paraId="3071FA9A" w14:textId="77777777" w:rsidR="003E242E" w:rsidRPr="003E242E" w:rsidRDefault="003E242E" w:rsidP="003E242E">
      <w:pPr>
        <w:numPr>
          <w:ilvl w:val="0"/>
          <w:numId w:val="4"/>
        </w:numPr>
      </w:pPr>
      <w:r w:rsidRPr="003E242E">
        <w:rPr>
          <w:b/>
          <w:bCs/>
        </w:rPr>
        <w:t>Admin</w:t>
      </w:r>
      <w:r w:rsidRPr="003E242E">
        <w:t>: Manages overall system setup and configuration.</w:t>
      </w:r>
    </w:p>
    <w:p w14:paraId="1FA7AC02" w14:textId="77777777" w:rsidR="003E242E" w:rsidRPr="003E242E" w:rsidRDefault="003E242E" w:rsidP="003E242E">
      <w:pPr>
        <w:numPr>
          <w:ilvl w:val="0"/>
          <w:numId w:val="4"/>
        </w:numPr>
      </w:pPr>
      <w:r w:rsidRPr="003E242E">
        <w:rPr>
          <w:b/>
          <w:bCs/>
        </w:rPr>
        <w:t>Parents</w:t>
      </w:r>
      <w:r w:rsidRPr="003E242E">
        <w:t>: Search for tutors, compare options, book sessions/packages, and give feedback.</w:t>
      </w:r>
    </w:p>
    <w:p w14:paraId="7E7E8155" w14:textId="77777777" w:rsidR="003E242E" w:rsidRPr="003E242E" w:rsidRDefault="003E242E" w:rsidP="003E242E">
      <w:pPr>
        <w:numPr>
          <w:ilvl w:val="0"/>
          <w:numId w:val="4"/>
        </w:numPr>
      </w:pPr>
      <w:r w:rsidRPr="003E242E">
        <w:rPr>
          <w:b/>
          <w:bCs/>
        </w:rPr>
        <w:t>Tutors</w:t>
      </w:r>
      <w:r w:rsidRPr="003E242E">
        <w:t>: Manage profiles, availability, sessions, and performance records.</w:t>
      </w:r>
    </w:p>
    <w:p w14:paraId="56348FB4" w14:textId="77777777" w:rsidR="003E242E" w:rsidRPr="003E242E" w:rsidRDefault="003E242E" w:rsidP="003E242E">
      <w:pPr>
        <w:numPr>
          <w:ilvl w:val="0"/>
          <w:numId w:val="4"/>
        </w:numPr>
      </w:pPr>
      <w:r w:rsidRPr="003E242E">
        <w:rPr>
          <w:b/>
          <w:bCs/>
        </w:rPr>
        <w:t>Manager/Coordinator</w:t>
      </w:r>
      <w:r w:rsidRPr="003E242E">
        <w:t>: Approves high-value or long-term packages, monitors tutor performance, and reviews reports.</w:t>
      </w:r>
    </w:p>
    <w:p w14:paraId="3979CB53" w14:textId="77777777" w:rsidR="003E242E" w:rsidRPr="003E242E" w:rsidRDefault="003E242E" w:rsidP="003E242E">
      <w:pPr>
        <w:numPr>
          <w:ilvl w:val="0"/>
          <w:numId w:val="4"/>
        </w:numPr>
      </w:pPr>
      <w:r w:rsidRPr="003E242E">
        <w:rPr>
          <w:b/>
          <w:bCs/>
        </w:rPr>
        <w:t>Customer Support</w:t>
      </w:r>
      <w:r w:rsidRPr="003E242E">
        <w:t>: Handles cancellations, rescheduling, disputes, and issue resolution.</w:t>
      </w:r>
    </w:p>
    <w:p w14:paraId="107A0E51" w14:textId="77777777" w:rsidR="003E242E" w:rsidRPr="003E242E" w:rsidRDefault="003E242E" w:rsidP="003E242E">
      <w:r w:rsidRPr="003E242E">
        <w:pict w14:anchorId="2788FF9E">
          <v:rect id="_x0000_i1091" style="width:0;height:1.5pt" o:hralign="center" o:hrstd="t" o:hr="t" fillcolor="#a0a0a0" stroked="f"/>
        </w:pict>
      </w:r>
    </w:p>
    <w:p w14:paraId="3583E0C4" w14:textId="77777777" w:rsidR="003E242E" w:rsidRPr="003E242E" w:rsidRDefault="003E242E" w:rsidP="003E242E">
      <w:pPr>
        <w:rPr>
          <w:b/>
          <w:bCs/>
        </w:rPr>
      </w:pPr>
      <w:r w:rsidRPr="003E242E">
        <w:rPr>
          <w:b/>
          <w:bCs/>
        </w:rPr>
        <w:lastRenderedPageBreak/>
        <w:t>Business Process Mapping</w:t>
      </w:r>
    </w:p>
    <w:p w14:paraId="1F52808B" w14:textId="77777777" w:rsidR="003E242E" w:rsidRPr="003E242E" w:rsidRDefault="003E242E" w:rsidP="003E242E">
      <w:r w:rsidRPr="003E242E">
        <w:t>Process flow:</w:t>
      </w:r>
      <w:r w:rsidRPr="003E242E">
        <w:br/>
        <w:t>Parent requests tutor → Availability checked → Booking created → Approval (for package/high-value) → Confirmation sent to parent → Tutor conducts session → Feedback collected.</w:t>
      </w:r>
    </w:p>
    <w:p w14:paraId="3B1A16F5" w14:textId="77777777" w:rsidR="003E242E" w:rsidRPr="003E242E" w:rsidRDefault="003E242E" w:rsidP="003E242E">
      <w:r w:rsidRPr="003E242E">
        <w:pict w14:anchorId="4DC31DA6">
          <v:rect id="_x0000_i1092" style="width:0;height:1.5pt" o:hralign="center" o:hrstd="t" o:hr="t" fillcolor="#a0a0a0" stroked="f"/>
        </w:pict>
      </w:r>
    </w:p>
    <w:p w14:paraId="72EF9343" w14:textId="77777777" w:rsidR="003E242E" w:rsidRPr="003E242E" w:rsidRDefault="003E242E" w:rsidP="003E242E">
      <w:pPr>
        <w:rPr>
          <w:b/>
          <w:bCs/>
        </w:rPr>
      </w:pPr>
      <w:r w:rsidRPr="003E242E">
        <w:rPr>
          <w:b/>
          <w:bCs/>
        </w:rPr>
        <w:t>Industry-Specific Use Case Analysis</w:t>
      </w:r>
    </w:p>
    <w:p w14:paraId="6BF15E82" w14:textId="77777777" w:rsidR="003E242E" w:rsidRPr="003E242E" w:rsidRDefault="003E242E" w:rsidP="003E242E">
      <w:r w:rsidRPr="003E242E">
        <w:t>In the tutoring industry:</w:t>
      </w:r>
    </w:p>
    <w:p w14:paraId="25C39418" w14:textId="77777777" w:rsidR="003E242E" w:rsidRPr="003E242E" w:rsidRDefault="003E242E" w:rsidP="003E242E">
      <w:pPr>
        <w:numPr>
          <w:ilvl w:val="0"/>
          <w:numId w:val="5"/>
        </w:numPr>
      </w:pPr>
      <w:r w:rsidRPr="003E242E">
        <w:t>Availability, expertise, and subject specialization vary widely.</w:t>
      </w:r>
    </w:p>
    <w:p w14:paraId="5B1521BA" w14:textId="77777777" w:rsidR="003E242E" w:rsidRPr="003E242E" w:rsidRDefault="003E242E" w:rsidP="003E242E">
      <w:pPr>
        <w:numPr>
          <w:ilvl w:val="0"/>
          <w:numId w:val="5"/>
        </w:numPr>
      </w:pPr>
      <w:r w:rsidRPr="003E242E">
        <w:t>Parents demand flexible booking options (hourly sessions or packages).</w:t>
      </w:r>
    </w:p>
    <w:p w14:paraId="54BBC193" w14:textId="77777777" w:rsidR="003E242E" w:rsidRPr="003E242E" w:rsidRDefault="003E242E" w:rsidP="003E242E">
      <w:pPr>
        <w:numPr>
          <w:ilvl w:val="0"/>
          <w:numId w:val="5"/>
        </w:numPr>
      </w:pPr>
      <w:r w:rsidRPr="003E242E">
        <w:t>Tutor credibility depends heavily on ratings and past performance.</w:t>
      </w:r>
    </w:p>
    <w:p w14:paraId="41FDF88C" w14:textId="77777777" w:rsidR="003E242E" w:rsidRPr="003E242E" w:rsidRDefault="003E242E" w:rsidP="003E242E">
      <w:r w:rsidRPr="003E242E">
        <w:rPr>
          <w:b/>
          <w:bCs/>
        </w:rPr>
        <w:t>Therefore, Tutor Match CRM must:</w:t>
      </w:r>
    </w:p>
    <w:p w14:paraId="4734EC06" w14:textId="77777777" w:rsidR="003E242E" w:rsidRPr="003E242E" w:rsidRDefault="003E242E" w:rsidP="003E242E">
      <w:pPr>
        <w:numPr>
          <w:ilvl w:val="0"/>
          <w:numId w:val="6"/>
        </w:numPr>
      </w:pPr>
      <w:r w:rsidRPr="003E242E">
        <w:t>Track tutor availability and expertise.</w:t>
      </w:r>
    </w:p>
    <w:p w14:paraId="544F81DD" w14:textId="77777777" w:rsidR="003E242E" w:rsidRPr="003E242E" w:rsidRDefault="003E242E" w:rsidP="003E242E">
      <w:pPr>
        <w:numPr>
          <w:ilvl w:val="0"/>
          <w:numId w:val="6"/>
        </w:numPr>
      </w:pPr>
      <w:r w:rsidRPr="003E242E">
        <w:t>Support both session-based and package-based bookings.</w:t>
      </w:r>
    </w:p>
    <w:p w14:paraId="0935D368" w14:textId="77777777" w:rsidR="003E242E" w:rsidRPr="003E242E" w:rsidRDefault="003E242E" w:rsidP="003E242E">
      <w:pPr>
        <w:numPr>
          <w:ilvl w:val="0"/>
          <w:numId w:val="6"/>
        </w:numPr>
      </w:pPr>
      <w:r w:rsidRPr="003E242E">
        <w:t>Automate approvals and confirmations.</w:t>
      </w:r>
    </w:p>
    <w:p w14:paraId="70FBE145" w14:textId="77777777" w:rsidR="003E242E" w:rsidRPr="003E242E" w:rsidRDefault="003E242E" w:rsidP="003E242E">
      <w:pPr>
        <w:numPr>
          <w:ilvl w:val="0"/>
          <w:numId w:val="6"/>
        </w:numPr>
      </w:pPr>
      <w:r w:rsidRPr="003E242E">
        <w:t>Notify parents and tutors about schedules and changes.</w:t>
      </w:r>
    </w:p>
    <w:p w14:paraId="09FDFF84" w14:textId="77777777" w:rsidR="003E242E" w:rsidRPr="003E242E" w:rsidRDefault="003E242E" w:rsidP="003E242E">
      <w:pPr>
        <w:numPr>
          <w:ilvl w:val="0"/>
          <w:numId w:val="6"/>
        </w:numPr>
      </w:pPr>
      <w:r w:rsidRPr="003E242E">
        <w:t>Collect feedback to ensure transparency and quality.</w:t>
      </w:r>
    </w:p>
    <w:p w14:paraId="704030B5" w14:textId="77777777" w:rsidR="003E242E" w:rsidRPr="003E242E" w:rsidRDefault="003E242E" w:rsidP="003E242E">
      <w:r w:rsidRPr="003E242E">
        <w:pict w14:anchorId="51554D8F">
          <v:rect id="_x0000_i1093" style="width:0;height:1.5pt" o:hralign="center" o:hrstd="t" o:hr="t" fillcolor="#a0a0a0" stroked="f"/>
        </w:pict>
      </w:r>
    </w:p>
    <w:p w14:paraId="69999413" w14:textId="40526D7E" w:rsidR="003E242E" w:rsidRPr="003E242E" w:rsidRDefault="003E242E" w:rsidP="003E242E"/>
    <w:p w14:paraId="1A4B0235" w14:textId="77777777" w:rsidR="000924F7" w:rsidRDefault="000924F7"/>
    <w:sectPr w:rsidR="00092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F43A6B"/>
    <w:multiLevelType w:val="multilevel"/>
    <w:tmpl w:val="9EAC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320FB"/>
    <w:multiLevelType w:val="multilevel"/>
    <w:tmpl w:val="F9BC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260C9"/>
    <w:multiLevelType w:val="multilevel"/>
    <w:tmpl w:val="7BCA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CC4D90"/>
    <w:multiLevelType w:val="multilevel"/>
    <w:tmpl w:val="971A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166E3F"/>
    <w:multiLevelType w:val="multilevel"/>
    <w:tmpl w:val="8012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7D6A28"/>
    <w:multiLevelType w:val="multilevel"/>
    <w:tmpl w:val="9714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042894">
    <w:abstractNumId w:val="1"/>
  </w:num>
  <w:num w:numId="2" w16cid:durableId="39943708">
    <w:abstractNumId w:val="3"/>
  </w:num>
  <w:num w:numId="3" w16cid:durableId="1342969389">
    <w:abstractNumId w:val="2"/>
  </w:num>
  <w:num w:numId="4" w16cid:durableId="1111819576">
    <w:abstractNumId w:val="5"/>
  </w:num>
  <w:num w:numId="5" w16cid:durableId="1997878419">
    <w:abstractNumId w:val="4"/>
  </w:num>
  <w:num w:numId="6" w16cid:durableId="641155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F5E"/>
    <w:rsid w:val="00044C50"/>
    <w:rsid w:val="000924F7"/>
    <w:rsid w:val="00355F5E"/>
    <w:rsid w:val="003E242E"/>
    <w:rsid w:val="006305AF"/>
    <w:rsid w:val="00862449"/>
    <w:rsid w:val="00870CBA"/>
    <w:rsid w:val="00E40EBE"/>
    <w:rsid w:val="00EE1849"/>
    <w:rsid w:val="00EE78C6"/>
    <w:rsid w:val="00FA6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61EB"/>
  <w15:chartTrackingRefBased/>
  <w15:docId w15:val="{992A7B24-1C05-4FBF-A160-E6903123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F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F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F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F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F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F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F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F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F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F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F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F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F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F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F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F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F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F5E"/>
    <w:rPr>
      <w:rFonts w:eastAsiaTheme="majorEastAsia" w:cstheme="majorBidi"/>
      <w:color w:val="272727" w:themeColor="text1" w:themeTint="D8"/>
    </w:rPr>
  </w:style>
  <w:style w:type="paragraph" w:styleId="Title">
    <w:name w:val="Title"/>
    <w:basedOn w:val="Normal"/>
    <w:next w:val="Normal"/>
    <w:link w:val="TitleChar"/>
    <w:uiPriority w:val="10"/>
    <w:qFormat/>
    <w:rsid w:val="00355F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F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F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F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F5E"/>
    <w:pPr>
      <w:spacing w:before="160"/>
      <w:jc w:val="center"/>
    </w:pPr>
    <w:rPr>
      <w:i/>
      <w:iCs/>
      <w:color w:val="404040" w:themeColor="text1" w:themeTint="BF"/>
    </w:rPr>
  </w:style>
  <w:style w:type="character" w:customStyle="1" w:styleId="QuoteChar">
    <w:name w:val="Quote Char"/>
    <w:basedOn w:val="DefaultParagraphFont"/>
    <w:link w:val="Quote"/>
    <w:uiPriority w:val="29"/>
    <w:rsid w:val="00355F5E"/>
    <w:rPr>
      <w:i/>
      <w:iCs/>
      <w:color w:val="404040" w:themeColor="text1" w:themeTint="BF"/>
    </w:rPr>
  </w:style>
  <w:style w:type="paragraph" w:styleId="ListParagraph">
    <w:name w:val="List Paragraph"/>
    <w:basedOn w:val="Normal"/>
    <w:uiPriority w:val="34"/>
    <w:qFormat/>
    <w:rsid w:val="00355F5E"/>
    <w:pPr>
      <w:ind w:left="720"/>
      <w:contextualSpacing/>
    </w:pPr>
  </w:style>
  <w:style w:type="character" w:styleId="IntenseEmphasis">
    <w:name w:val="Intense Emphasis"/>
    <w:basedOn w:val="DefaultParagraphFont"/>
    <w:uiPriority w:val="21"/>
    <w:qFormat/>
    <w:rsid w:val="00355F5E"/>
    <w:rPr>
      <w:i/>
      <w:iCs/>
      <w:color w:val="0F4761" w:themeColor="accent1" w:themeShade="BF"/>
    </w:rPr>
  </w:style>
  <w:style w:type="paragraph" w:styleId="IntenseQuote">
    <w:name w:val="Intense Quote"/>
    <w:basedOn w:val="Normal"/>
    <w:next w:val="Normal"/>
    <w:link w:val="IntenseQuoteChar"/>
    <w:uiPriority w:val="30"/>
    <w:qFormat/>
    <w:rsid w:val="00355F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F5E"/>
    <w:rPr>
      <w:i/>
      <w:iCs/>
      <w:color w:val="0F4761" w:themeColor="accent1" w:themeShade="BF"/>
    </w:rPr>
  </w:style>
  <w:style w:type="character" w:styleId="IntenseReference">
    <w:name w:val="Intense Reference"/>
    <w:basedOn w:val="DefaultParagraphFont"/>
    <w:uiPriority w:val="32"/>
    <w:qFormat/>
    <w:rsid w:val="00355F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306</TotalTime>
  <Pages>2</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pranjali shandilya</dc:creator>
  <cp:keywords/>
  <dc:description/>
  <cp:lastModifiedBy>pranjali shandilya</cp:lastModifiedBy>
  <cp:revision>8</cp:revision>
  <dcterms:created xsi:type="dcterms:W3CDTF">2025-09-17T11:55:00Z</dcterms:created>
  <dcterms:modified xsi:type="dcterms:W3CDTF">2025-09-17T17:01:00Z</dcterms:modified>
</cp:coreProperties>
</file>