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43028E">
      <w:pPr>
        <w:pStyle w:val="Heading1"/>
        <w:rPr>
          <w:sz w:val="28"/>
        </w:rPr>
      </w:pPr>
      <w:r>
        <w:rPr>
          <w:noProof/>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06F1AF4B"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777261">
        <w:rPr>
          <w:rFonts w:ascii="Garamond" w:hAnsi="Garamond" w:cs="Times New Roman"/>
          <w:b/>
          <w:sz w:val="32"/>
        </w:rPr>
        <w:t>1</w:t>
      </w:r>
      <w:r w:rsidR="00BC499E">
        <w:rPr>
          <w:rFonts w:ascii="Garamond" w:hAnsi="Garamond" w:cs="Times New Roman"/>
          <w:b/>
          <w:sz w:val="32"/>
        </w:rPr>
        <w:t>3</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BC499E">
        <w:rPr>
          <w:rFonts w:ascii="Garamond" w:hAnsi="Garamond" w:cs="Times New Roman"/>
          <w:b/>
          <w:sz w:val="32"/>
        </w:rPr>
        <w:t>JK-</w:t>
      </w:r>
      <w:r w:rsidR="00777261">
        <w:rPr>
          <w:rFonts w:ascii="Garamond" w:hAnsi="Garamond" w:cs="Times New Roman"/>
          <w:b/>
          <w:sz w:val="32"/>
        </w:rPr>
        <w:t>Flip Flop</w:t>
      </w:r>
      <w:r w:rsidR="00D807F3">
        <w:rPr>
          <w:rFonts w:ascii="Garamond" w:hAnsi="Garamond" w:cs="Times New Roman"/>
          <w:b/>
          <w:sz w:val="32"/>
        </w:rPr>
        <w:t xml:space="preserve"> </w:t>
      </w:r>
    </w:p>
    <w:p w14:paraId="4CBE8D3B" w14:textId="600647D1" w:rsidR="004E57C5" w:rsidRPr="000A479C" w:rsidRDefault="004E57C5" w:rsidP="00D807F3">
      <w:pPr>
        <w:jc w:val="center"/>
        <w:rPr>
          <w:rFonts w:ascii="Garamond" w:hAnsi="Garamond"/>
          <w:b/>
        </w:rPr>
      </w:pPr>
    </w:p>
    <w:p w14:paraId="796EEBDA" w14:textId="5A3772CD" w:rsidR="00A35B58" w:rsidRDefault="00A35B58" w:rsidP="00A35B58">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27593EE7" w14:textId="77777777" w:rsidR="00F65AC5" w:rsidRDefault="00F65AC5" w:rsidP="00647460">
      <w:pPr>
        <w:tabs>
          <w:tab w:val="left" w:pos="2190"/>
          <w:tab w:val="center" w:pos="4513"/>
        </w:tabs>
        <w:rPr>
          <w:rFonts w:ascii="Garamond" w:hAnsi="Garamond" w:cs="Times New Roman"/>
          <w:sz w:val="24"/>
        </w:rPr>
      </w:pPr>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34D2D8B6" w14:textId="77777777" w:rsidR="00E31C6F" w:rsidRDefault="00E31C6F" w:rsidP="00D807F3">
      <w:pPr>
        <w:tabs>
          <w:tab w:val="left" w:pos="693"/>
          <w:tab w:val="center" w:pos="4513"/>
        </w:tabs>
        <w:jc w:val="center"/>
        <w:rPr>
          <w:rFonts w:ascii="Garamond" w:hAnsi="Garamond" w:cs="Times New Roman"/>
          <w:sz w:val="24"/>
        </w:rPr>
      </w:pPr>
    </w:p>
    <w:p w14:paraId="7FC10DFD" w14:textId="00AA7BBA" w:rsidR="00CF664E" w:rsidRDefault="00CF664E" w:rsidP="00D807F3">
      <w:pPr>
        <w:tabs>
          <w:tab w:val="left" w:pos="693"/>
          <w:tab w:val="center" w:pos="4513"/>
        </w:tabs>
        <w:jc w:val="center"/>
        <w:rPr>
          <w:rFonts w:ascii="Garamond" w:hAnsi="Garamond" w:cs="Times New Roman"/>
          <w:sz w:val="24"/>
        </w:rPr>
      </w:pPr>
    </w:p>
    <w:p w14:paraId="25CEDD77" w14:textId="6CC80FCC" w:rsidR="00F65AC5" w:rsidRDefault="007760A0" w:rsidP="00D807F3">
      <w:pPr>
        <w:tabs>
          <w:tab w:val="left" w:pos="693"/>
          <w:tab w:val="center" w:pos="4513"/>
        </w:tabs>
        <w:jc w:val="center"/>
        <w:rPr>
          <w:rFonts w:ascii="Garamond" w:hAnsi="Garamond" w:cs="Times New Roman"/>
          <w:sz w:val="24"/>
        </w:rPr>
      </w:pPr>
      <w:r>
        <w:rPr>
          <w:rFonts w:ascii="Times New Roman" w:hAnsi="Times New Roman" w:cs="Times New Roman"/>
          <w:noProof/>
          <w:sz w:val="24"/>
          <w:szCs w:val="24"/>
          <w:lang w:val="en-US" w:eastAsia="en-US"/>
        </w:rPr>
        <mc:AlternateContent>
          <mc:Choice Requires="wps">
            <w:drawing>
              <wp:anchor distT="45720" distB="45720" distL="114300" distR="114300" simplePos="0" relativeHeight="251668992" behindDoc="0" locked="0" layoutInCell="1" allowOverlap="1" wp14:anchorId="05BF65A2" wp14:editId="339B6D97">
                <wp:simplePos x="0" y="0"/>
                <wp:positionH relativeFrom="column">
                  <wp:posOffset>0</wp:posOffset>
                </wp:positionH>
                <wp:positionV relativeFrom="paragraph">
                  <wp:posOffset>373380</wp:posOffset>
                </wp:positionV>
                <wp:extent cx="7572375" cy="2343150"/>
                <wp:effectExtent l="0" t="0" r="28575"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1AAA98C0" w14:textId="77777777" w:rsidR="007760A0" w:rsidRDefault="007760A0" w:rsidP="007760A0">
                            <w:pPr>
                              <w:jc w:val="center"/>
                              <w:rPr>
                                <w:rFonts w:ascii="Garamond" w:hAnsi="Garamond"/>
                                <w:b/>
                                <w:sz w:val="24"/>
                                <w:u w:val="single"/>
                              </w:rPr>
                            </w:pPr>
                            <w:bookmarkStart w:id="0" w:name="_GoBack"/>
                            <w:r>
                              <w:rPr>
                                <w:rFonts w:ascii="Garamond" w:hAnsi="Garamond"/>
                                <w:b/>
                                <w:sz w:val="24"/>
                                <w:u w:val="single"/>
                              </w:rPr>
                              <w:t>Submission Profile</w:t>
                            </w:r>
                          </w:p>
                          <w:p w14:paraId="1DB2BE42" w14:textId="77777777" w:rsidR="007760A0" w:rsidRDefault="007760A0" w:rsidP="007760A0">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6D399D43" w14:textId="77777777" w:rsidR="007760A0" w:rsidRDefault="007760A0" w:rsidP="007760A0">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56530D22" w14:textId="77777777" w:rsidR="007760A0" w:rsidRDefault="007760A0" w:rsidP="007760A0">
                            <w:pPr>
                              <w:ind w:firstLine="720"/>
                              <w:rPr>
                                <w:rFonts w:ascii="Garamond" w:hAnsi="Garamond"/>
                                <w:sz w:val="24"/>
                              </w:rPr>
                            </w:pPr>
                            <w:r>
                              <w:rPr>
                                <w:rFonts w:ascii="Garamond" w:hAnsi="Garamond"/>
                                <w:sz w:val="24"/>
                              </w:rPr>
                              <w:t>________________________________________________________________________________</w:t>
                            </w:r>
                          </w:p>
                          <w:p w14:paraId="4B2BC843" w14:textId="77777777" w:rsidR="007760A0" w:rsidRDefault="007760A0" w:rsidP="007760A0">
                            <w:pPr>
                              <w:ind w:left="4320" w:firstLine="720"/>
                              <w:rPr>
                                <w:rFonts w:ascii="Garamond" w:hAnsi="Garamond"/>
                                <w:sz w:val="24"/>
                              </w:rPr>
                            </w:pPr>
                            <w:r>
                              <w:rPr>
                                <w:rFonts w:ascii="Garamond" w:hAnsi="Garamond"/>
                                <w:sz w:val="24"/>
                              </w:rPr>
                              <w:t>Instructor Signature</w:t>
                            </w:r>
                            <w:bookmarkEnd w:id="0"/>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BF65A2" id="_x0000_t202" coordsize="21600,21600" o:spt="202" path="m,l,21600r21600,l21600,xe">
                <v:stroke joinstyle="miter"/>
                <v:path gradientshapeok="t" o:connecttype="rect"/>
              </v:shapetype>
              <v:shape id="Text Box 12" o:spid="_x0000_s1026" type="#_x0000_t202" style="position:absolute;left:0;text-align:left;margin-left:0;margin-top:29.4pt;width:596.25pt;height:184.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" fillcolor="#f2f2f2 [3052]" strokecolor="white [3212]">
                <v:textbox>
                  <w:txbxContent>
                    <w:p w14:paraId="1AAA98C0" w14:textId="77777777" w:rsidR="007760A0" w:rsidRDefault="007760A0" w:rsidP="007760A0">
                      <w:pPr>
                        <w:jc w:val="center"/>
                        <w:rPr>
                          <w:rFonts w:ascii="Garamond" w:hAnsi="Garamond"/>
                          <w:b/>
                          <w:sz w:val="24"/>
                          <w:u w:val="single"/>
                        </w:rPr>
                      </w:pPr>
                      <w:bookmarkStart w:id="1" w:name="_GoBack"/>
                      <w:r>
                        <w:rPr>
                          <w:rFonts w:ascii="Garamond" w:hAnsi="Garamond"/>
                          <w:b/>
                          <w:sz w:val="24"/>
                          <w:u w:val="single"/>
                        </w:rPr>
                        <w:t>Submission Profile</w:t>
                      </w:r>
                    </w:p>
                    <w:p w14:paraId="1DB2BE42" w14:textId="77777777" w:rsidR="007760A0" w:rsidRDefault="007760A0" w:rsidP="007760A0">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6D399D43" w14:textId="77777777" w:rsidR="007760A0" w:rsidRDefault="007760A0" w:rsidP="007760A0">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56530D22" w14:textId="77777777" w:rsidR="007760A0" w:rsidRDefault="007760A0" w:rsidP="007760A0">
                      <w:pPr>
                        <w:ind w:firstLine="720"/>
                        <w:rPr>
                          <w:rFonts w:ascii="Garamond" w:hAnsi="Garamond"/>
                          <w:sz w:val="24"/>
                        </w:rPr>
                      </w:pPr>
                      <w:r>
                        <w:rPr>
                          <w:rFonts w:ascii="Garamond" w:hAnsi="Garamond"/>
                          <w:sz w:val="24"/>
                        </w:rPr>
                        <w:t>________________________________________________________________________________</w:t>
                      </w:r>
                    </w:p>
                    <w:p w14:paraId="4B2BC843" w14:textId="77777777" w:rsidR="007760A0" w:rsidRDefault="007760A0" w:rsidP="007760A0">
                      <w:pPr>
                        <w:ind w:left="4320" w:firstLine="720"/>
                        <w:rPr>
                          <w:rFonts w:ascii="Garamond" w:hAnsi="Garamond"/>
                          <w:sz w:val="24"/>
                        </w:rPr>
                      </w:pPr>
                      <w:r>
                        <w:rPr>
                          <w:rFonts w:ascii="Garamond" w:hAnsi="Garamond"/>
                          <w:sz w:val="24"/>
                        </w:rPr>
                        <w:t>Instructor Signature</w:t>
                      </w:r>
                      <w:bookmarkEnd w:id="1"/>
                    </w:p>
                  </w:txbxContent>
                </v:textbox>
                <w10:wrap type="square"/>
              </v:shape>
            </w:pict>
          </mc:Fallback>
        </mc:AlternateContent>
      </w:r>
    </w:p>
    <w:p w14:paraId="0C12F065" w14:textId="77777777" w:rsidR="00F65AC5" w:rsidRDefault="00F65AC5" w:rsidP="00D807F3">
      <w:pPr>
        <w:tabs>
          <w:tab w:val="left" w:pos="693"/>
          <w:tab w:val="center" w:pos="4513"/>
        </w:tabs>
        <w:jc w:val="center"/>
        <w:rPr>
          <w:rFonts w:ascii="Garamond" w:hAnsi="Garamond" w:cs="Times New Roman"/>
          <w:sz w:val="24"/>
        </w:rPr>
      </w:pPr>
    </w:p>
    <w:p w14:paraId="4D9CF977" w14:textId="77777777" w:rsidR="00F65AC5" w:rsidRDefault="00F65AC5" w:rsidP="00D807F3">
      <w:pPr>
        <w:tabs>
          <w:tab w:val="left" w:pos="693"/>
          <w:tab w:val="center" w:pos="4513"/>
        </w:tabs>
        <w:jc w:val="center"/>
        <w:rPr>
          <w:rFonts w:ascii="Garamond" w:hAnsi="Garamond" w:cs="Times New Roman"/>
          <w:sz w:val="24"/>
        </w:rPr>
      </w:pPr>
    </w:p>
    <w:p w14:paraId="1A1B3737" w14:textId="77777777" w:rsidR="00F65AC5" w:rsidRDefault="00F65AC5" w:rsidP="00D807F3">
      <w:pPr>
        <w:tabs>
          <w:tab w:val="left" w:pos="693"/>
          <w:tab w:val="center" w:pos="4513"/>
        </w:tabs>
        <w:jc w:val="center"/>
        <w:rPr>
          <w:rFonts w:ascii="Garamond" w:hAnsi="Garamond" w:cs="Times New Roman"/>
          <w:sz w:val="24"/>
        </w:rPr>
      </w:pPr>
    </w:p>
    <w:p w14:paraId="21220735" w14:textId="77777777" w:rsidR="00F65AC5" w:rsidRDefault="00F65AC5" w:rsidP="00D807F3">
      <w:pPr>
        <w:tabs>
          <w:tab w:val="left" w:pos="693"/>
          <w:tab w:val="center" w:pos="4513"/>
        </w:tabs>
        <w:jc w:val="center"/>
        <w:rPr>
          <w:rFonts w:ascii="Garamond" w:hAnsi="Garamond" w:cs="Times New Roman"/>
          <w:sz w:val="24"/>
        </w:rPr>
      </w:pPr>
    </w:p>
    <w:p w14:paraId="317B4802" w14:textId="77777777" w:rsidR="00F65AC5" w:rsidRDefault="00F65AC5" w:rsidP="00D807F3">
      <w:pPr>
        <w:tabs>
          <w:tab w:val="left" w:pos="693"/>
          <w:tab w:val="center" w:pos="4513"/>
        </w:tabs>
        <w:jc w:val="center"/>
        <w:rPr>
          <w:rFonts w:ascii="Garamond" w:hAnsi="Garamond" w:cs="Times New Roman"/>
          <w:sz w:val="24"/>
        </w:rPr>
      </w:pPr>
    </w:p>
    <w:p w14:paraId="618640B4" w14:textId="77777777" w:rsidR="00F65AC5" w:rsidRPr="00D807F3" w:rsidRDefault="00F65AC5" w:rsidP="00D807F3">
      <w:pPr>
        <w:tabs>
          <w:tab w:val="left" w:pos="693"/>
          <w:tab w:val="center" w:pos="4513"/>
        </w:tabs>
        <w:jc w:val="center"/>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7B1307E6" w:rsidR="00F81142" w:rsidRPr="00FA1916" w:rsidRDefault="008F18E4" w:rsidP="001E43FC">
      <w:pPr>
        <w:pStyle w:val="ListParagraph"/>
        <w:numPr>
          <w:ilvl w:val="0"/>
          <w:numId w:val="1"/>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22373C">
        <w:rPr>
          <w:rFonts w:ascii="Garamond" w:eastAsia="Calibri" w:hAnsi="Garamond"/>
          <w:sz w:val="24"/>
          <w:szCs w:val="24"/>
        </w:rPr>
        <w:t>JK</w:t>
      </w:r>
      <w:r w:rsidR="00232FC9">
        <w:rPr>
          <w:rFonts w:ascii="Garamond" w:eastAsia="Calibri" w:hAnsi="Garamond"/>
          <w:sz w:val="24"/>
          <w:szCs w:val="24"/>
        </w:rPr>
        <w:t xml:space="preserve"> </w:t>
      </w:r>
      <w:r w:rsidR="00EE3B72">
        <w:rPr>
          <w:rFonts w:ascii="Garamond" w:eastAsia="Calibri" w:hAnsi="Garamond"/>
          <w:sz w:val="24"/>
          <w:szCs w:val="24"/>
        </w:rPr>
        <w:t xml:space="preserve">flip flop </w:t>
      </w:r>
      <w:r w:rsidR="00232FC9">
        <w:rPr>
          <w:rFonts w:ascii="Garamond" w:eastAsia="Calibri" w:hAnsi="Garamond"/>
          <w:sz w:val="24"/>
          <w:szCs w:val="24"/>
        </w:rPr>
        <w:t>operations using</w:t>
      </w:r>
      <w:r w:rsidR="008E2482">
        <w:rPr>
          <w:rFonts w:ascii="Garamond" w:eastAsia="Calibri" w:hAnsi="Garamond"/>
          <w:sz w:val="24"/>
          <w:szCs w:val="24"/>
        </w:rPr>
        <w:t xml:space="preserve"> </w:t>
      </w:r>
      <w:r w:rsidR="00EE3B72" w:rsidRPr="000F42C0">
        <w:rPr>
          <w:rFonts w:ascii="Garamond" w:eastAsia="Calibri" w:hAnsi="Garamond"/>
          <w:b/>
          <w:sz w:val="24"/>
          <w:szCs w:val="24"/>
        </w:rPr>
        <w:t>74LS7</w:t>
      </w:r>
      <w:r w:rsidR="0022373C">
        <w:rPr>
          <w:rFonts w:ascii="Garamond" w:eastAsia="Calibri" w:hAnsi="Garamond"/>
          <w:b/>
          <w:sz w:val="24"/>
          <w:szCs w:val="24"/>
        </w:rPr>
        <w:t>6</w:t>
      </w:r>
      <w:r w:rsidR="000F42C0">
        <w:rPr>
          <w:rFonts w:ascii="Garamond" w:eastAsia="Calibri" w:hAnsi="Garamond"/>
          <w:b/>
          <w:sz w:val="24"/>
          <w:szCs w:val="24"/>
        </w:rPr>
        <w:t xml:space="preserve"> IC</w:t>
      </w:r>
      <w:r w:rsidR="009951D6">
        <w:rPr>
          <w:rFonts w:ascii="Garamond" w:eastAsia="Calibri" w:hAnsi="Garamond"/>
          <w:sz w:val="24"/>
          <w:szCs w:val="24"/>
        </w:rPr>
        <w:t xml:space="preserve"> </w:t>
      </w:r>
      <w:r w:rsidRPr="00FB3CED">
        <w:rPr>
          <w:rFonts w:ascii="Garamond" w:eastAsia="Calibri" w:hAnsi="Garamond"/>
          <w:sz w:val="24"/>
          <w:szCs w:val="24"/>
        </w:rPr>
        <w:t xml:space="preserve">&amp; Module </w:t>
      </w:r>
      <w:r w:rsidRPr="00FA1916">
        <w:rPr>
          <w:rFonts w:ascii="Garamond" w:eastAsia="Calibri" w:hAnsi="Garamond"/>
          <w:sz w:val="24"/>
          <w:szCs w:val="24"/>
        </w:rPr>
        <w:t>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C9E84F6" w14:textId="7AC6E265" w:rsidR="00693EC5"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0F42C0">
        <w:rPr>
          <w:rFonts w:ascii="Garamond" w:eastAsia="Calibri" w:hAnsi="Garamond"/>
          <w:sz w:val="24"/>
          <w:szCs w:val="24"/>
        </w:rPr>
        <w:t>7</w:t>
      </w:r>
      <w:r w:rsidR="0022373C">
        <w:rPr>
          <w:rFonts w:ascii="Garamond" w:eastAsia="Calibri" w:hAnsi="Garamond"/>
          <w:sz w:val="24"/>
          <w:szCs w:val="24"/>
        </w:rPr>
        <w:t>6</w:t>
      </w:r>
      <w:r w:rsidR="0074187A">
        <w:rPr>
          <w:rFonts w:ascii="Garamond" w:eastAsia="Calibri" w:hAnsi="Garamond"/>
          <w:sz w:val="24"/>
          <w:szCs w:val="24"/>
        </w:rPr>
        <w:t xml:space="preserve"> </w:t>
      </w:r>
      <w:r w:rsidRPr="0086742B">
        <w:rPr>
          <w:rFonts w:ascii="Garamond" w:eastAsia="Calibri" w:hAnsi="Garamond"/>
          <w:sz w:val="24"/>
          <w:szCs w:val="24"/>
        </w:rPr>
        <w:t>IC</w:t>
      </w:r>
    </w:p>
    <w:p w14:paraId="47107FCA" w14:textId="5F033BED" w:rsidR="0086742B" w:rsidRPr="0086742B"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1E43FC">
      <w:pPr>
        <w:pStyle w:val="ListParagraph"/>
        <w:numPr>
          <w:ilvl w:val="0"/>
          <w:numId w:val="2"/>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1E43FC">
      <w:pPr>
        <w:pStyle w:val="ListParagraph"/>
        <w:numPr>
          <w:ilvl w:val="0"/>
          <w:numId w:val="2"/>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0C4E2A76" w14:textId="5B6B82F8" w:rsidR="0096612D" w:rsidRPr="0096612D" w:rsidRDefault="0096612D" w:rsidP="0096612D">
      <w:pPr>
        <w:autoSpaceDE w:val="0"/>
        <w:autoSpaceDN w:val="0"/>
        <w:adjustRightInd w:val="0"/>
        <w:rPr>
          <w:rFonts w:ascii="Garamond" w:eastAsia="Calibri" w:hAnsi="Garamond"/>
          <w:b/>
          <w:bCs/>
          <w:sz w:val="24"/>
        </w:rPr>
      </w:pPr>
      <w:r w:rsidRPr="0096612D">
        <w:rPr>
          <w:rFonts w:ascii="Garamond" w:eastAsia="Calibri" w:hAnsi="Garamond"/>
          <w:b/>
          <w:bCs/>
          <w:sz w:val="24"/>
        </w:rPr>
        <w:t>JK-FLIP FLOP:</w:t>
      </w:r>
    </w:p>
    <w:p w14:paraId="2DBFA47F" w14:textId="592E6688" w:rsidR="0096612D" w:rsidRDefault="0096612D" w:rsidP="0096612D">
      <w:pPr>
        <w:autoSpaceDE w:val="0"/>
        <w:autoSpaceDN w:val="0"/>
        <w:adjustRightInd w:val="0"/>
        <w:spacing w:after="0" w:line="240" w:lineRule="auto"/>
        <w:jc w:val="both"/>
        <w:rPr>
          <w:rFonts w:ascii="Garamond" w:eastAsia="Calibri" w:hAnsi="Garamond"/>
          <w:sz w:val="24"/>
        </w:rPr>
      </w:pPr>
      <w:r w:rsidRPr="0096612D">
        <w:rPr>
          <w:rFonts w:ascii="Garamond" w:eastAsia="Calibri" w:hAnsi="Garamond"/>
          <w:sz w:val="24"/>
        </w:rPr>
        <w:t>The JK-flip flop is very versatile and is perhaps the most widely used type of flip flops. The J and K designation for the inputs have no known significance except that they are adjacent letters in the alphabet. The functioning of the JK flip flop is identical to that of RS flip flops in the SET, RESET and no change condition of operation. The difference is that the JK flip flop has no invalid state as does the RS flip flop. Therefore the JK flip flop is a very versatile device that finds application in digital system. Fig 13.1 (a &amp; b) shows a logic symbol and logic diagram for the JK flip flop.</w:t>
      </w:r>
    </w:p>
    <w:p w14:paraId="412C61CC" w14:textId="375228C1" w:rsidR="00225666" w:rsidRDefault="0098220B" w:rsidP="0096612D">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59264" behindDoc="0" locked="0" layoutInCell="1" allowOverlap="1" wp14:anchorId="0BF4177A" wp14:editId="053B655F">
            <wp:simplePos x="0" y="0"/>
            <wp:positionH relativeFrom="margin">
              <wp:posOffset>3198495</wp:posOffset>
            </wp:positionH>
            <wp:positionV relativeFrom="margin">
              <wp:posOffset>4033520</wp:posOffset>
            </wp:positionV>
            <wp:extent cx="2087245" cy="1159510"/>
            <wp:effectExtent l="0" t="0" r="8255" b="25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K-FlipFlop_(4-NA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7245" cy="115951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8240" behindDoc="0" locked="0" layoutInCell="1" allowOverlap="1" wp14:anchorId="5E97F7F9" wp14:editId="65F23DB1">
            <wp:simplePos x="0" y="0"/>
            <wp:positionH relativeFrom="margin">
              <wp:posOffset>189865</wp:posOffset>
            </wp:positionH>
            <wp:positionV relativeFrom="margin">
              <wp:posOffset>4032250</wp:posOffset>
            </wp:positionV>
            <wp:extent cx="1425575" cy="11258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 Symbol of JK Flip Flop.gif"/>
                    <pic:cNvPicPr/>
                  </pic:nvPicPr>
                  <pic:blipFill rotWithShape="1">
                    <a:blip r:embed="rId9">
                      <a:extLst>
                        <a:ext uri="{28A0092B-C50C-407E-A947-70E740481C1C}">
                          <a14:useLocalDpi xmlns:a14="http://schemas.microsoft.com/office/drawing/2010/main" val="0"/>
                        </a:ext>
                      </a:extLst>
                    </a:blip>
                    <a:srcRect t="11005" b="10048"/>
                    <a:stretch/>
                  </pic:blipFill>
                  <pic:spPr bwMode="auto">
                    <a:xfrm>
                      <a:off x="0" y="0"/>
                      <a:ext cx="1425575" cy="11258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110E2BA" w14:textId="2172D06C" w:rsidR="00225666" w:rsidRPr="0096612D" w:rsidRDefault="00225666" w:rsidP="0096612D">
      <w:pPr>
        <w:autoSpaceDE w:val="0"/>
        <w:autoSpaceDN w:val="0"/>
        <w:adjustRightInd w:val="0"/>
        <w:spacing w:after="0" w:line="240" w:lineRule="auto"/>
        <w:jc w:val="both"/>
        <w:rPr>
          <w:rFonts w:ascii="Garamond" w:eastAsia="Calibri" w:hAnsi="Garamond"/>
          <w:sz w:val="24"/>
        </w:rPr>
      </w:pPr>
    </w:p>
    <w:p w14:paraId="2C165562" w14:textId="47CDBD6B" w:rsidR="0096612D" w:rsidRPr="00242D91" w:rsidRDefault="0096612D" w:rsidP="0096612D">
      <w:pPr>
        <w:rPr>
          <w:b/>
        </w:rPr>
      </w:pPr>
      <w:r w:rsidRPr="00242D91">
        <w:rPr>
          <w:b/>
        </w:rPr>
        <w:t xml:space="preserve">                  </w:t>
      </w:r>
    </w:p>
    <w:p w14:paraId="6FD661BF" w14:textId="77777777" w:rsidR="0096612D" w:rsidRDefault="0096612D" w:rsidP="0096612D">
      <w:pPr>
        <w:rPr>
          <w:rFonts w:eastAsia="Calibri"/>
        </w:rPr>
      </w:pPr>
    </w:p>
    <w:p w14:paraId="52AC8FD4" w14:textId="77777777" w:rsidR="0098220B" w:rsidRDefault="0098220B" w:rsidP="0096612D">
      <w:pPr>
        <w:rPr>
          <w:rFonts w:eastAsia="Calibri"/>
        </w:rPr>
      </w:pPr>
    </w:p>
    <w:p w14:paraId="192A916F" w14:textId="0D22670B" w:rsidR="0096612D" w:rsidRPr="00E754C6" w:rsidRDefault="0096612D" w:rsidP="00E754C6">
      <w:pPr>
        <w:rPr>
          <w:rFonts w:ascii="Garamond" w:eastAsia="Calibri" w:hAnsi="Garamond"/>
          <w:sz w:val="24"/>
        </w:rPr>
      </w:pPr>
      <w:r w:rsidRPr="00E754C6">
        <w:rPr>
          <w:rFonts w:ascii="Garamond" w:eastAsia="Calibri" w:hAnsi="Garamond"/>
          <w:sz w:val="24"/>
        </w:rPr>
        <w:t xml:space="preserve">Fig </w:t>
      </w:r>
      <w:r w:rsidR="00C3364B" w:rsidRPr="00E754C6">
        <w:rPr>
          <w:rFonts w:ascii="Garamond" w:eastAsia="Calibri" w:hAnsi="Garamond"/>
          <w:sz w:val="24"/>
        </w:rPr>
        <w:t>13.1:</w:t>
      </w:r>
      <w:r w:rsidRPr="00E754C6">
        <w:rPr>
          <w:rFonts w:ascii="Garamond" w:eastAsia="Calibri" w:hAnsi="Garamond"/>
          <w:sz w:val="24"/>
        </w:rPr>
        <w:t xml:space="preserve"> (a) logic symbol of JK-flipflop </w:t>
      </w:r>
      <w:r w:rsidRPr="00E754C6">
        <w:rPr>
          <w:rFonts w:ascii="Garamond" w:eastAsia="Calibri" w:hAnsi="Garamond"/>
          <w:sz w:val="24"/>
        </w:rPr>
        <w:tab/>
      </w:r>
      <w:r w:rsidRPr="00E754C6">
        <w:rPr>
          <w:rFonts w:ascii="Garamond" w:eastAsia="Calibri" w:hAnsi="Garamond"/>
          <w:sz w:val="24"/>
        </w:rPr>
        <w:tab/>
        <w:t>(b</w:t>
      </w:r>
      <w:r w:rsidR="00E754C6" w:rsidRPr="00E754C6">
        <w:rPr>
          <w:rFonts w:ascii="Garamond" w:eastAsia="Calibri" w:hAnsi="Garamond"/>
          <w:sz w:val="24"/>
        </w:rPr>
        <w:t>) logic diagram of JK-flip flop</w:t>
      </w:r>
    </w:p>
    <w:p w14:paraId="111A0008" w14:textId="77777777" w:rsidR="0096612D" w:rsidRPr="00E754C6" w:rsidRDefault="0096612D" w:rsidP="00E754C6">
      <w:pPr>
        <w:autoSpaceDE w:val="0"/>
        <w:autoSpaceDN w:val="0"/>
        <w:adjustRightInd w:val="0"/>
        <w:spacing w:after="0" w:line="240" w:lineRule="auto"/>
        <w:jc w:val="both"/>
        <w:rPr>
          <w:rFonts w:ascii="Garamond" w:eastAsia="Calibri" w:hAnsi="Garamond"/>
          <w:sz w:val="24"/>
        </w:rPr>
      </w:pPr>
      <w:r w:rsidRPr="00E754C6">
        <w:rPr>
          <w:rFonts w:ascii="Garamond" w:eastAsia="Calibri" w:hAnsi="Garamond"/>
          <w:sz w:val="24"/>
        </w:rPr>
        <w:t xml:space="preserve">The data at the J and K inputs of the JK flip flop controls its output. Notice that it differs from the RS flip flop in the output of the flip flop is coupled back to input. J and K inputs control the state of the flip flop in the same way as the S and R inputs do for the clocked RS flip flop except for one major difference; the J=K=1 condition does not result in ambiguous output. For this 1, </w:t>
      </w:r>
      <w:r w:rsidRPr="00E754C6">
        <w:rPr>
          <w:rFonts w:ascii="Garamond" w:eastAsia="Calibri" w:hAnsi="Garamond"/>
          <w:sz w:val="24"/>
        </w:rPr>
        <w:lastRenderedPageBreak/>
        <w:t>1 condition, the flip flop always go to its opposite state upon the arrival of the clock signal. This is called the toggle mode of states (toggle) for each of the clock pulse.</w:t>
      </w:r>
    </w:p>
    <w:p w14:paraId="2D7FE8EE" w14:textId="77777777" w:rsidR="0096612D" w:rsidRPr="00A54063" w:rsidRDefault="0096612D" w:rsidP="0096612D">
      <w:pPr>
        <w:autoSpaceDE w:val="0"/>
        <w:autoSpaceDN w:val="0"/>
        <w:adjustRightInd w:val="0"/>
        <w:rPr>
          <w:rFonts w:ascii="Garamond" w:eastAsia="Calibri" w:hAnsi="Garamond"/>
          <w:b/>
          <w:bCs/>
          <w:sz w:val="24"/>
        </w:rPr>
      </w:pPr>
      <w:r w:rsidRPr="00A54063">
        <w:rPr>
          <w:rFonts w:ascii="Garamond" w:eastAsia="Calibri" w:hAnsi="Garamond"/>
          <w:b/>
          <w:bCs/>
          <w:sz w:val="24"/>
        </w:rPr>
        <w:t>74LS76 JK Flip Flop IC:</w:t>
      </w:r>
    </w:p>
    <w:p w14:paraId="6ECEDA19" w14:textId="45048266" w:rsidR="0096612D" w:rsidRPr="00A54063" w:rsidRDefault="0096612D" w:rsidP="00A54063">
      <w:pPr>
        <w:autoSpaceDE w:val="0"/>
        <w:autoSpaceDN w:val="0"/>
        <w:adjustRightInd w:val="0"/>
        <w:spacing w:after="0" w:line="240" w:lineRule="auto"/>
        <w:jc w:val="both"/>
        <w:rPr>
          <w:rFonts w:ascii="Garamond" w:eastAsia="Calibri" w:hAnsi="Garamond"/>
          <w:sz w:val="24"/>
        </w:rPr>
      </w:pPr>
      <w:r w:rsidRPr="00A54063">
        <w:rPr>
          <w:rFonts w:ascii="Garamond" w:eastAsia="Calibri" w:hAnsi="Garamond"/>
          <w:sz w:val="24"/>
        </w:rPr>
        <w:t xml:space="preserve">The 74LS76 is a popular JK flip flop IC; having dual flip flops (two flip flops in each IC package). Its </w:t>
      </w:r>
      <w:r w:rsidR="00700376">
        <w:rPr>
          <w:rFonts w:ascii="Garamond" w:eastAsia="Calibri" w:hAnsi="Garamond"/>
          <w:sz w:val="24"/>
        </w:rPr>
        <w:t>pin configuration is given in F</w:t>
      </w:r>
      <w:r w:rsidRPr="00A54063">
        <w:rPr>
          <w:rFonts w:ascii="Garamond" w:eastAsia="Calibri" w:hAnsi="Garamond"/>
          <w:sz w:val="24"/>
        </w:rPr>
        <w:t>ig 13.2. It has only asynchronous inputs (RD and SD) as well as</w:t>
      </w:r>
      <w:r w:rsidR="00A54063">
        <w:rPr>
          <w:rFonts w:ascii="Garamond" w:eastAsia="Calibri" w:hAnsi="Garamond"/>
          <w:sz w:val="24"/>
        </w:rPr>
        <w:t xml:space="preserve"> </w:t>
      </w:r>
      <w:r w:rsidRPr="00A54063">
        <w:rPr>
          <w:rFonts w:ascii="Garamond" w:eastAsia="Calibri" w:hAnsi="Garamond"/>
          <w:sz w:val="24"/>
        </w:rPr>
        <w:t xml:space="preserve">synchronous inputs (CP, J, K) and </w:t>
      </w:r>
      <w:r w:rsidR="0088022B">
        <w:rPr>
          <w:rFonts w:ascii="Garamond" w:eastAsia="Calibri" w:hAnsi="Garamond"/>
          <w:sz w:val="24"/>
        </w:rPr>
        <w:t xml:space="preserve">is negative-edge triggered flip </w:t>
      </w:r>
      <w:r w:rsidRPr="00A54063">
        <w:rPr>
          <w:rFonts w:ascii="Garamond" w:eastAsia="Calibri" w:hAnsi="Garamond"/>
          <w:sz w:val="24"/>
        </w:rPr>
        <w:t>flop. The asynchronous inputs RD and SD are active low, that is low on SD (set) will set the flip flop (Q=1) and low on RD will reset the flip flop (Q=0). The asynchronous input will cause the flip flop to respond immediately without regar</w:t>
      </w:r>
      <w:r w:rsidR="00A54063">
        <w:rPr>
          <w:rFonts w:ascii="Garamond" w:eastAsia="Calibri" w:hAnsi="Garamond"/>
          <w:sz w:val="24"/>
        </w:rPr>
        <w:t>d to the clock trigger input CP</w:t>
      </w:r>
      <w:r w:rsidRPr="00A54063">
        <w:rPr>
          <w:rFonts w:ascii="Garamond" w:eastAsia="Calibri" w:hAnsi="Garamond"/>
          <w:sz w:val="24"/>
        </w:rPr>
        <w:t>. For synchronous operation using J</w:t>
      </w:r>
      <w:r w:rsidR="00700376">
        <w:rPr>
          <w:rFonts w:ascii="Garamond" w:eastAsia="Calibri" w:hAnsi="Garamond"/>
          <w:sz w:val="24"/>
        </w:rPr>
        <w:t>,</w:t>
      </w:r>
      <w:r w:rsidR="000631E8" w:rsidRPr="00A54063">
        <w:rPr>
          <w:rFonts w:ascii="Garamond" w:eastAsia="Calibri" w:hAnsi="Garamond"/>
          <w:sz w:val="24"/>
        </w:rPr>
        <w:t>K</w:t>
      </w:r>
      <w:r w:rsidR="000631E8">
        <w:rPr>
          <w:rFonts w:ascii="Garamond" w:eastAsia="Calibri" w:hAnsi="Garamond"/>
          <w:sz w:val="24"/>
        </w:rPr>
        <w:t>, and CP</w:t>
      </w:r>
      <w:r w:rsidRPr="00A54063">
        <w:rPr>
          <w:rFonts w:ascii="Garamond" w:eastAsia="Calibri" w:hAnsi="Garamond"/>
          <w:sz w:val="24"/>
        </w:rPr>
        <w:t>, the asynchronous inputs must be disabled by putting a high level on both.</w:t>
      </w:r>
    </w:p>
    <w:p w14:paraId="1091F269" w14:textId="76A41450" w:rsidR="0096612D" w:rsidRPr="00242D91" w:rsidRDefault="0096612D" w:rsidP="0096612D">
      <w:pPr>
        <w:jc w:val="center"/>
        <w:rPr>
          <w:b/>
        </w:rPr>
      </w:pPr>
      <w:r>
        <w:rPr>
          <w:b/>
          <w:noProof/>
          <w:lang w:val="en-US" w:eastAsia="en-US"/>
        </w:rPr>
        <w:drawing>
          <wp:inline distT="0" distB="0" distL="0" distR="0" wp14:anchorId="76FE13E5" wp14:editId="5B5CACED">
            <wp:extent cx="3562350" cy="173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350" cy="1739900"/>
                    </a:xfrm>
                    <a:prstGeom prst="rect">
                      <a:avLst/>
                    </a:prstGeom>
                    <a:noFill/>
                    <a:ln>
                      <a:noFill/>
                    </a:ln>
                  </pic:spPr>
                </pic:pic>
              </a:graphicData>
            </a:graphic>
          </wp:inline>
        </w:drawing>
      </w:r>
    </w:p>
    <w:p w14:paraId="5C2B9BD2" w14:textId="75EDC1F2" w:rsidR="0091781A" w:rsidRPr="00203EAC" w:rsidRDefault="0096612D" w:rsidP="005124AC">
      <w:pPr>
        <w:jc w:val="center"/>
        <w:rPr>
          <w:rFonts w:ascii="Garamond" w:eastAsia="Calibri" w:hAnsi="Garamond"/>
          <w:sz w:val="24"/>
        </w:rPr>
      </w:pPr>
      <w:r w:rsidRPr="00FA1F32">
        <w:rPr>
          <w:rFonts w:ascii="Garamond" w:eastAsia="Calibri" w:hAnsi="Garamond"/>
          <w:sz w:val="24"/>
        </w:rPr>
        <w:t>Fig 13.</w:t>
      </w:r>
      <w:r w:rsidR="00FA1F32">
        <w:rPr>
          <w:rFonts w:ascii="Garamond" w:eastAsia="Calibri" w:hAnsi="Garamond"/>
          <w:sz w:val="24"/>
        </w:rPr>
        <w:t>2</w:t>
      </w:r>
      <w:r w:rsidRPr="00FA1F32">
        <w:rPr>
          <w:rFonts w:ascii="Garamond" w:eastAsia="Calibri" w:hAnsi="Garamond"/>
          <w:sz w:val="24"/>
        </w:rPr>
        <w:t xml:space="preserve"> pin configur</w:t>
      </w:r>
      <w:r w:rsidR="005124AC">
        <w:rPr>
          <w:rFonts w:ascii="Garamond" w:eastAsia="Calibri" w:hAnsi="Garamond"/>
          <w:sz w:val="24"/>
        </w:rPr>
        <w:t>ation of 74LS76 JK flip-flop IC</w:t>
      </w:r>
    </w:p>
    <w:p w14:paraId="535B23AE" w14:textId="064996E4"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2" w:name="nandgate"/>
    </w:p>
    <w:p w14:paraId="0285C21F" w14:textId="4D260642" w:rsidR="00EB2127" w:rsidRDefault="0019186B" w:rsidP="00EA45E3">
      <w:pPr>
        <w:rPr>
          <w:rFonts w:ascii="Garamond" w:eastAsia="Calibri" w:hAnsi="Garamond"/>
          <w:b/>
          <w:bCs/>
          <w:sz w:val="24"/>
        </w:rPr>
      </w:pPr>
      <w:r>
        <w:rPr>
          <w:rFonts w:ascii="Garamond" w:eastAsia="Calibri" w:hAnsi="Garamond"/>
          <w:b/>
          <w:bCs/>
          <w:sz w:val="24"/>
        </w:rPr>
        <w:t xml:space="preserve">Implementation of </w:t>
      </w:r>
      <w:r w:rsidR="008C0066">
        <w:rPr>
          <w:rFonts w:ascii="Garamond" w:eastAsia="Calibri" w:hAnsi="Garamond"/>
          <w:b/>
          <w:bCs/>
          <w:sz w:val="24"/>
        </w:rPr>
        <w:t>JK</w:t>
      </w:r>
      <w:r w:rsidR="001F252A">
        <w:rPr>
          <w:rFonts w:ascii="Garamond" w:eastAsia="Calibri" w:hAnsi="Garamond"/>
          <w:b/>
          <w:bCs/>
          <w:sz w:val="24"/>
        </w:rPr>
        <w:t xml:space="preserve"> flip flop using 74LS7</w:t>
      </w:r>
      <w:r w:rsidR="008C0066">
        <w:rPr>
          <w:rFonts w:ascii="Garamond" w:eastAsia="Calibri" w:hAnsi="Garamond"/>
          <w:b/>
          <w:bCs/>
          <w:sz w:val="24"/>
        </w:rPr>
        <w:t>6</w:t>
      </w:r>
      <w:r w:rsidR="001F252A">
        <w:rPr>
          <w:rFonts w:ascii="Garamond" w:eastAsia="Calibri" w:hAnsi="Garamond"/>
          <w:b/>
          <w:bCs/>
          <w:sz w:val="24"/>
        </w:rPr>
        <w:t xml:space="preserve"> IC</w:t>
      </w:r>
      <w:r w:rsidR="00EB2127">
        <w:rPr>
          <w:rFonts w:ascii="Garamond" w:eastAsia="Calibri" w:hAnsi="Garamond"/>
          <w:b/>
          <w:bCs/>
          <w:sz w:val="24"/>
        </w:rPr>
        <w:t>:</w:t>
      </w:r>
    </w:p>
    <w:p w14:paraId="7A1869E5" w14:textId="092FF5ED" w:rsidR="00CB201A" w:rsidRPr="00CB201A" w:rsidRDefault="00CB201A" w:rsidP="001E43FC">
      <w:pPr>
        <w:pStyle w:val="ListParagraph"/>
        <w:numPr>
          <w:ilvl w:val="0"/>
          <w:numId w:val="3"/>
        </w:numPr>
        <w:autoSpaceDE w:val="0"/>
        <w:autoSpaceDN w:val="0"/>
        <w:adjustRightInd w:val="0"/>
        <w:spacing w:after="0" w:line="240" w:lineRule="auto"/>
        <w:rPr>
          <w:rFonts w:ascii="Garamond" w:eastAsia="Calibri" w:hAnsi="Garamond"/>
        </w:rPr>
      </w:pPr>
      <w:r>
        <w:rPr>
          <w:rFonts w:ascii="Garamond" w:eastAsia="Calibri" w:hAnsi="Garamond"/>
          <w:sz w:val="24"/>
        </w:rPr>
        <w:t>Carry out the circuits of F</w:t>
      </w:r>
      <w:r w:rsidR="008332AA">
        <w:rPr>
          <w:rFonts w:ascii="Garamond" w:eastAsia="Calibri" w:hAnsi="Garamond"/>
          <w:sz w:val="24"/>
        </w:rPr>
        <w:t>ig 1</w:t>
      </w:r>
      <w:r w:rsidR="001E43FC">
        <w:rPr>
          <w:rFonts w:ascii="Garamond" w:eastAsia="Calibri" w:hAnsi="Garamond"/>
          <w:sz w:val="24"/>
        </w:rPr>
        <w:t>3</w:t>
      </w:r>
      <w:r w:rsidR="008332AA">
        <w:rPr>
          <w:rFonts w:ascii="Garamond" w:eastAsia="Calibri" w:hAnsi="Garamond"/>
          <w:sz w:val="24"/>
        </w:rPr>
        <w:t>.</w:t>
      </w:r>
      <w:r w:rsidR="001E43FC">
        <w:rPr>
          <w:rFonts w:ascii="Garamond" w:eastAsia="Calibri" w:hAnsi="Garamond"/>
          <w:sz w:val="24"/>
        </w:rPr>
        <w:t>2</w:t>
      </w:r>
      <w:r w:rsidR="008332AA">
        <w:rPr>
          <w:rFonts w:ascii="Garamond" w:eastAsia="Calibri" w:hAnsi="Garamond"/>
          <w:sz w:val="24"/>
        </w:rPr>
        <w:t xml:space="preserve"> </w:t>
      </w:r>
      <w:r w:rsidRPr="00CB201A">
        <w:rPr>
          <w:rFonts w:ascii="Garamond" w:eastAsia="Calibri" w:hAnsi="Garamond"/>
          <w:sz w:val="24"/>
        </w:rPr>
        <w:t xml:space="preserve">by </w:t>
      </w:r>
      <w:r w:rsidR="001B7148">
        <w:rPr>
          <w:rFonts w:ascii="Garamond" w:eastAsia="Calibri" w:hAnsi="Garamond"/>
          <w:sz w:val="24"/>
        </w:rPr>
        <w:t>using IC</w:t>
      </w:r>
      <w:r w:rsidR="00D91666">
        <w:rPr>
          <w:rFonts w:ascii="Garamond" w:eastAsia="Calibri" w:hAnsi="Garamond"/>
          <w:sz w:val="24"/>
        </w:rPr>
        <w:t xml:space="preserve"> 74LS7</w:t>
      </w:r>
      <w:r w:rsidR="001E43FC">
        <w:rPr>
          <w:rFonts w:ascii="Garamond" w:eastAsia="Calibri" w:hAnsi="Garamond"/>
          <w:sz w:val="24"/>
        </w:rPr>
        <w:t>6</w:t>
      </w:r>
    </w:p>
    <w:p w14:paraId="67200C56" w14:textId="31704BDD" w:rsidR="00E50489" w:rsidRPr="00CB201A" w:rsidRDefault="00CB201A"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Make the circuit on </w:t>
      </w:r>
      <w:r w:rsidR="00E50489" w:rsidRPr="00CB201A">
        <w:rPr>
          <w:rFonts w:ascii="Garamond" w:eastAsia="Calibri" w:hAnsi="Garamond"/>
          <w:sz w:val="24"/>
        </w:rPr>
        <w:t xml:space="preserve">breadboard present on the </w:t>
      </w:r>
      <w:r w:rsidR="00E50489" w:rsidRPr="00CB201A">
        <w:rPr>
          <w:rFonts w:ascii="Garamond" w:eastAsia="Calibri" w:hAnsi="Garamond"/>
          <w:b/>
          <w:bCs/>
          <w:sz w:val="24"/>
        </w:rPr>
        <w:t xml:space="preserve">KL-33001 </w:t>
      </w:r>
      <w:r w:rsidR="00E50489" w:rsidRPr="00CB201A">
        <w:rPr>
          <w:rFonts w:ascii="Garamond" w:eastAsia="Calibri" w:hAnsi="Garamond"/>
          <w:sz w:val="24"/>
        </w:rPr>
        <w:t>training kit</w:t>
      </w:r>
    </w:p>
    <w:p w14:paraId="195FFEA6" w14:textId="67D73B28" w:rsidR="00EB2127" w:rsidRPr="00CB201A" w:rsidRDefault="007F6F6D" w:rsidP="001E43FC">
      <w:pPr>
        <w:pStyle w:val="ListParagraph"/>
        <w:numPr>
          <w:ilvl w:val="0"/>
          <w:numId w:val="3"/>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1698E7CD" w14:textId="55AD820C" w:rsidR="00CB201A" w:rsidRPr="00ED25A7" w:rsidRDefault="00D91666" w:rsidP="001E43FC">
      <w:pPr>
        <w:pStyle w:val="ListParagraph"/>
        <w:numPr>
          <w:ilvl w:val="0"/>
          <w:numId w:val="3"/>
        </w:numPr>
        <w:autoSpaceDE w:val="0"/>
        <w:autoSpaceDN w:val="0"/>
        <w:adjustRightInd w:val="0"/>
        <w:spacing w:after="0" w:line="240" w:lineRule="auto"/>
        <w:rPr>
          <w:rFonts w:eastAsia="Calibri"/>
        </w:rPr>
      </w:pPr>
      <w:r>
        <w:rPr>
          <w:rFonts w:ascii="Garamond" w:eastAsia="Calibri" w:hAnsi="Garamond"/>
          <w:sz w:val="24"/>
        </w:rPr>
        <w:t>Connect the input</w:t>
      </w:r>
      <w:r w:rsidR="001E43FC">
        <w:rPr>
          <w:rFonts w:ascii="Garamond" w:eastAsia="Calibri" w:hAnsi="Garamond"/>
          <w:sz w:val="24"/>
        </w:rPr>
        <w:t>s J &amp; K of circuit to the switches</w:t>
      </w:r>
    </w:p>
    <w:p w14:paraId="76314045" w14:textId="3B28522E" w:rsidR="00ED25A7" w:rsidRPr="00ED25A7" w:rsidRDefault="00ED25A7"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ED25A7">
        <w:rPr>
          <w:rFonts w:ascii="Garamond" w:eastAsia="Calibri" w:hAnsi="Garamond"/>
          <w:sz w:val="24"/>
        </w:rPr>
        <w:t>Connect the terminal of clock t</w:t>
      </w:r>
      <w:r>
        <w:rPr>
          <w:rFonts w:ascii="Garamond" w:eastAsia="Calibri" w:hAnsi="Garamond"/>
          <w:sz w:val="24"/>
        </w:rPr>
        <w:t>o the input CK of the flip flop</w:t>
      </w:r>
    </w:p>
    <w:p w14:paraId="7CC3880D" w14:textId="4FFF91A9" w:rsidR="001E43FC" w:rsidRPr="001E43FC" w:rsidRDefault="00CB201A" w:rsidP="001E43FC">
      <w:pPr>
        <w:pStyle w:val="ListParagraph"/>
        <w:numPr>
          <w:ilvl w:val="0"/>
          <w:numId w:val="3"/>
        </w:numPr>
        <w:autoSpaceDE w:val="0"/>
        <w:autoSpaceDN w:val="0"/>
        <w:adjustRightInd w:val="0"/>
        <w:spacing w:after="0" w:line="240" w:lineRule="auto"/>
        <w:rPr>
          <w:rFonts w:ascii="Garamond" w:eastAsia="Calibri" w:hAnsi="Garamond"/>
          <w:sz w:val="24"/>
        </w:rPr>
      </w:pPr>
      <w:r w:rsidRPr="00CB201A">
        <w:rPr>
          <w:rFonts w:ascii="Garamond" w:eastAsia="Calibri" w:hAnsi="Garamond"/>
          <w:sz w:val="24"/>
        </w:rPr>
        <w:t xml:space="preserve">Connect the outputs Q and </w:t>
      </w:r>
      <m:oMath>
        <m:bar>
          <m:barPr>
            <m:pos m:val="top"/>
            <m:ctrlPr>
              <w:rPr>
                <w:rFonts w:ascii="Cambria Math" w:hAnsi="Cambria Math"/>
                <w:b/>
                <w:bCs/>
                <w:i/>
                <w:color w:val="000000" w:themeColor="text1"/>
                <w:sz w:val="24"/>
              </w:rPr>
            </m:ctrlPr>
          </m:barPr>
          <m:e>
            <m:r>
              <m:rPr>
                <m:sty m:val="b"/>
              </m:rPr>
              <w:rPr>
                <w:rFonts w:ascii="Cambria Math" w:hAnsi="Cambria Math"/>
                <w:color w:val="000000" w:themeColor="text1"/>
                <w:sz w:val="24"/>
              </w:rPr>
              <m:t>Q</m:t>
            </m:r>
          </m:e>
        </m:bar>
      </m:oMath>
      <w:r w:rsidR="00A5692D" w:rsidRPr="00A5692D">
        <w:rPr>
          <w:rFonts w:ascii="Garamond" w:eastAsia="Calibri" w:hAnsi="Garamond"/>
          <w:b/>
          <w:bCs/>
          <w:color w:val="000000" w:themeColor="text1"/>
          <w:sz w:val="24"/>
        </w:rPr>
        <w:t xml:space="preserve"> </w:t>
      </w:r>
      <w:r w:rsidRPr="00CB201A">
        <w:rPr>
          <w:rFonts w:ascii="Garamond" w:eastAsia="Calibri" w:hAnsi="Garamond"/>
          <w:sz w:val="24"/>
        </w:rPr>
        <w:t>of both circuits to the LEDs</w:t>
      </w:r>
    </w:p>
    <w:p w14:paraId="57F1CABF" w14:textId="38EA8950" w:rsidR="001E43FC" w:rsidRPr="00356A3D" w:rsidRDefault="001E43FC" w:rsidP="00356A3D">
      <w:pPr>
        <w:pStyle w:val="ListParagraph"/>
        <w:numPr>
          <w:ilvl w:val="0"/>
          <w:numId w:val="3"/>
        </w:numPr>
        <w:autoSpaceDE w:val="0"/>
        <w:autoSpaceDN w:val="0"/>
        <w:adjustRightInd w:val="0"/>
        <w:spacing w:after="0" w:line="240" w:lineRule="auto"/>
        <w:rPr>
          <w:rFonts w:ascii="Garamond" w:eastAsia="Calibri" w:hAnsi="Garamond"/>
          <w:sz w:val="24"/>
        </w:rPr>
      </w:pPr>
      <w:r w:rsidRPr="001E43FC">
        <w:rPr>
          <w:rFonts w:ascii="Garamond" w:eastAsia="Calibri" w:hAnsi="Garamond"/>
          <w:sz w:val="24"/>
        </w:rPr>
        <w:t xml:space="preserve">Analyze the circuit’s </w:t>
      </w:r>
      <w:r w:rsidR="00335030" w:rsidRPr="001E43FC">
        <w:rPr>
          <w:rFonts w:ascii="Garamond" w:eastAsia="Calibri" w:hAnsi="Garamond"/>
          <w:sz w:val="24"/>
        </w:rPr>
        <w:t>behaviour</w:t>
      </w:r>
      <w:r w:rsidRPr="001E43FC">
        <w:rPr>
          <w:rFonts w:ascii="Garamond" w:eastAsia="Calibri" w:hAnsi="Garamond"/>
          <w:sz w:val="24"/>
        </w:rPr>
        <w:t xml:space="preserve"> by carrying out different combinations with the switches and fill </w:t>
      </w:r>
      <w:r>
        <w:rPr>
          <w:rFonts w:ascii="Garamond" w:eastAsia="Calibri" w:hAnsi="Garamond"/>
          <w:sz w:val="24"/>
        </w:rPr>
        <w:t>the observation tables</w:t>
      </w:r>
    </w:p>
    <w:p w14:paraId="43A776DE" w14:textId="1F0BFCAD" w:rsidR="0099060E" w:rsidRDefault="0099060E" w:rsidP="00CB68F0">
      <w:pPr>
        <w:autoSpaceDE w:val="0"/>
        <w:autoSpaceDN w:val="0"/>
        <w:adjustRightInd w:val="0"/>
        <w:spacing w:after="0" w:line="240" w:lineRule="auto"/>
        <w:rPr>
          <w:rFonts w:ascii="Garamond" w:eastAsia="Calibri" w:hAnsi="Garamond"/>
          <w:sz w:val="24"/>
        </w:rPr>
      </w:pPr>
    </w:p>
    <w:tbl>
      <w:tblPr>
        <w:tblW w:w="6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5"/>
        <w:gridCol w:w="1297"/>
        <w:gridCol w:w="1371"/>
        <w:gridCol w:w="1371"/>
        <w:gridCol w:w="1380"/>
      </w:tblGrid>
      <w:tr w:rsidR="008C0066" w:rsidRPr="00026F54" w14:paraId="3DB22990" w14:textId="77777777" w:rsidTr="00912132">
        <w:trPr>
          <w:trHeight w:val="290"/>
          <w:jc w:val="center"/>
        </w:trPr>
        <w:tc>
          <w:tcPr>
            <w:tcW w:w="3963" w:type="dxa"/>
            <w:gridSpan w:val="3"/>
            <w:tcBorders>
              <w:top w:val="single" w:sz="12" w:space="0" w:color="auto"/>
              <w:left w:val="single" w:sz="12" w:space="0" w:color="auto"/>
              <w:right w:val="single" w:sz="12" w:space="0" w:color="auto"/>
            </w:tcBorders>
          </w:tcPr>
          <w:p w14:paraId="2EB82BEE" w14:textId="6D85F6C9"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Inputs</w:t>
            </w:r>
          </w:p>
        </w:tc>
        <w:tc>
          <w:tcPr>
            <w:tcW w:w="2751" w:type="dxa"/>
            <w:gridSpan w:val="2"/>
            <w:tcBorders>
              <w:top w:val="single" w:sz="12" w:space="0" w:color="auto"/>
              <w:left w:val="single" w:sz="12" w:space="0" w:color="auto"/>
              <w:right w:val="single" w:sz="12" w:space="0" w:color="auto"/>
            </w:tcBorders>
          </w:tcPr>
          <w:p w14:paraId="2F166ED3" w14:textId="0F28E3CF" w:rsidR="008C0066" w:rsidRPr="00C3364B" w:rsidRDefault="008C0066" w:rsidP="00C33EDC">
            <w:pPr>
              <w:jc w:val="center"/>
              <w:rPr>
                <w:rFonts w:ascii="Garamond" w:hAnsi="Garamond"/>
                <w:b/>
                <w:bCs/>
                <w:color w:val="000000" w:themeColor="text1"/>
                <w:sz w:val="24"/>
              </w:rPr>
            </w:pPr>
            <w:r w:rsidRPr="00C3364B">
              <w:rPr>
                <w:rFonts w:ascii="Garamond" w:hAnsi="Garamond"/>
                <w:b/>
                <w:bCs/>
                <w:color w:val="000000" w:themeColor="text1"/>
                <w:sz w:val="24"/>
              </w:rPr>
              <w:t>Outputs</w:t>
            </w:r>
          </w:p>
        </w:tc>
      </w:tr>
      <w:tr w:rsidR="008C0066" w:rsidRPr="00026F54" w14:paraId="32921BD4" w14:textId="77777777" w:rsidTr="008C0066">
        <w:trPr>
          <w:trHeight w:val="316"/>
          <w:jc w:val="center"/>
        </w:trPr>
        <w:tc>
          <w:tcPr>
            <w:tcW w:w="1295" w:type="dxa"/>
            <w:tcBorders>
              <w:left w:val="single" w:sz="12" w:space="0" w:color="auto"/>
            </w:tcBorders>
          </w:tcPr>
          <w:p w14:paraId="707B0145" w14:textId="46323497"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CK</w:t>
            </w:r>
          </w:p>
        </w:tc>
        <w:tc>
          <w:tcPr>
            <w:tcW w:w="1297" w:type="dxa"/>
            <w:tcBorders>
              <w:left w:val="single" w:sz="12" w:space="0" w:color="auto"/>
            </w:tcBorders>
            <w:vAlign w:val="center"/>
          </w:tcPr>
          <w:p w14:paraId="76F1528D" w14:textId="5834182C" w:rsidR="008C0066" w:rsidRPr="00C3364B" w:rsidRDefault="008C0066" w:rsidP="006920FD">
            <w:pPr>
              <w:jc w:val="center"/>
              <w:rPr>
                <w:rFonts w:ascii="Garamond" w:hAnsi="Garamond"/>
                <w:b/>
                <w:bCs/>
                <w:color w:val="000000" w:themeColor="text1"/>
                <w:sz w:val="24"/>
                <w:szCs w:val="24"/>
              </w:rPr>
            </w:pPr>
            <w:r w:rsidRPr="00C3364B">
              <w:rPr>
                <w:rFonts w:ascii="Garamond" w:hAnsi="Garamond"/>
                <w:b/>
                <w:bCs/>
                <w:color w:val="000000" w:themeColor="text1"/>
                <w:sz w:val="24"/>
                <w:szCs w:val="24"/>
              </w:rPr>
              <w:t>K</w:t>
            </w:r>
          </w:p>
        </w:tc>
        <w:tc>
          <w:tcPr>
            <w:tcW w:w="1371" w:type="dxa"/>
            <w:tcBorders>
              <w:left w:val="single" w:sz="12" w:space="0" w:color="auto"/>
            </w:tcBorders>
          </w:tcPr>
          <w:p w14:paraId="68F7062C" w14:textId="6190410D" w:rsidR="008C0066" w:rsidRPr="00C3364B" w:rsidRDefault="008C0066" w:rsidP="006920FD">
            <w:pPr>
              <w:spacing w:after="100" w:line="240" w:lineRule="auto"/>
              <w:jc w:val="center"/>
              <w:rPr>
                <w:rFonts w:ascii="Garamond" w:hAnsi="Garamond"/>
                <w:b/>
                <w:bCs/>
                <w:color w:val="000000" w:themeColor="text1"/>
                <w:sz w:val="24"/>
                <w:szCs w:val="24"/>
              </w:rPr>
            </w:pPr>
            <w:r w:rsidRPr="00C3364B">
              <w:rPr>
                <w:rFonts w:ascii="Garamond" w:hAnsi="Garamond"/>
                <w:b/>
                <w:bCs/>
                <w:color w:val="000000" w:themeColor="text1"/>
                <w:sz w:val="24"/>
                <w:szCs w:val="24"/>
              </w:rPr>
              <w:t>J</w:t>
            </w:r>
          </w:p>
        </w:tc>
        <w:tc>
          <w:tcPr>
            <w:tcW w:w="1371" w:type="dxa"/>
            <w:tcBorders>
              <w:left w:val="single" w:sz="12" w:space="0" w:color="auto"/>
              <w:bottom w:val="single" w:sz="12" w:space="0" w:color="auto"/>
              <w:right w:val="single" w:sz="12" w:space="0" w:color="auto"/>
            </w:tcBorders>
            <w:vAlign w:val="center"/>
          </w:tcPr>
          <w:p w14:paraId="1BB3FB5F" w14:textId="6A7A17FC" w:rsidR="008C0066" w:rsidRPr="00C3364B" w:rsidRDefault="008C0066" w:rsidP="006920FD">
            <w:pPr>
              <w:spacing w:after="100" w:line="240" w:lineRule="auto"/>
              <w:jc w:val="center"/>
              <w:rPr>
                <w:rFonts w:ascii="Garamond" w:hAnsi="Garamond"/>
                <w:b/>
                <w:bCs/>
                <w:color w:val="000000" w:themeColor="text1"/>
                <w:sz w:val="24"/>
              </w:rPr>
            </w:pPr>
            <w:r w:rsidRPr="00C3364B">
              <w:rPr>
                <w:rFonts w:ascii="Garamond" w:hAnsi="Garamond"/>
                <w:b/>
                <w:bCs/>
                <w:color w:val="000000" w:themeColor="text1"/>
                <w:sz w:val="24"/>
              </w:rPr>
              <w:t>Q</w:t>
            </w:r>
          </w:p>
        </w:tc>
        <w:tc>
          <w:tcPr>
            <w:tcW w:w="1380" w:type="dxa"/>
            <w:tcBorders>
              <w:left w:val="single" w:sz="12" w:space="0" w:color="auto"/>
              <w:bottom w:val="single" w:sz="12" w:space="0" w:color="auto"/>
              <w:right w:val="single" w:sz="12" w:space="0" w:color="auto"/>
            </w:tcBorders>
            <w:vAlign w:val="center"/>
          </w:tcPr>
          <w:p w14:paraId="62BF1D56" w14:textId="0A924AF2" w:rsidR="008C0066" w:rsidRPr="00DD1A5D" w:rsidRDefault="00DB7BE1" w:rsidP="006920FD">
            <w:pPr>
              <w:spacing w:after="100" w:line="240" w:lineRule="auto"/>
              <w:jc w:val="center"/>
              <w:rPr>
                <w:rFonts w:ascii="Garamond" w:hAnsi="Garamond"/>
                <w:b/>
                <w:bCs/>
                <w:color w:val="000000" w:themeColor="text1"/>
                <w:sz w:val="24"/>
              </w:rPr>
            </w:pPr>
            <m:oMathPara>
              <m:oMath>
                <m:bar>
                  <m:barPr>
                    <m:pos m:val="top"/>
                    <m:ctrlPr>
                      <w:rPr>
                        <w:rFonts w:ascii="Cambria Math" w:hAnsi="Cambria Math"/>
                        <w:b/>
                        <w:bCs/>
                        <w:i/>
                        <w:color w:val="000000" w:themeColor="text1"/>
                        <w:sz w:val="28"/>
                      </w:rPr>
                    </m:ctrlPr>
                  </m:barPr>
                  <m:e>
                    <m:r>
                      <m:rPr>
                        <m:sty m:val="b"/>
                      </m:rPr>
                      <w:rPr>
                        <w:rFonts w:ascii="Cambria Math" w:hAnsi="Cambria Math"/>
                        <w:color w:val="000000" w:themeColor="text1"/>
                        <w:sz w:val="28"/>
                      </w:rPr>
                      <m:t>Q</m:t>
                    </m:r>
                  </m:e>
                </m:bar>
              </m:oMath>
            </m:oMathPara>
          </w:p>
        </w:tc>
      </w:tr>
      <w:tr w:rsidR="008C0066" w:rsidRPr="00026F54" w14:paraId="16CD1752" w14:textId="77777777" w:rsidTr="008C0066">
        <w:trPr>
          <w:trHeight w:val="287"/>
          <w:jc w:val="center"/>
        </w:trPr>
        <w:tc>
          <w:tcPr>
            <w:tcW w:w="1295" w:type="dxa"/>
            <w:tcBorders>
              <w:top w:val="single" w:sz="12" w:space="0" w:color="auto"/>
              <w:left w:val="single" w:sz="12" w:space="0" w:color="auto"/>
            </w:tcBorders>
          </w:tcPr>
          <w:p w14:paraId="481D34C7" w14:textId="761C6D3B"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297" w:type="dxa"/>
            <w:tcBorders>
              <w:top w:val="single" w:sz="12" w:space="0" w:color="auto"/>
              <w:left w:val="single" w:sz="12" w:space="0" w:color="auto"/>
            </w:tcBorders>
          </w:tcPr>
          <w:p w14:paraId="2A426158" w14:textId="63B78D0F"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right w:val="single" w:sz="12" w:space="0" w:color="auto"/>
            </w:tcBorders>
          </w:tcPr>
          <w:p w14:paraId="1897C57D" w14:textId="5A7D5C96"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X</w:t>
            </w:r>
          </w:p>
        </w:tc>
        <w:tc>
          <w:tcPr>
            <w:tcW w:w="1371" w:type="dxa"/>
            <w:tcBorders>
              <w:top w:val="single" w:sz="12" w:space="0" w:color="auto"/>
              <w:left w:val="single" w:sz="12" w:space="0" w:color="auto"/>
            </w:tcBorders>
            <w:vAlign w:val="center"/>
          </w:tcPr>
          <w:p w14:paraId="38B69CDF" w14:textId="4CEC38D3" w:rsidR="008C0066" w:rsidRPr="00026F54" w:rsidRDefault="00E37270" w:rsidP="006920FD">
            <w:pPr>
              <w:jc w:val="center"/>
              <w:rPr>
                <w:color w:val="000000"/>
              </w:rPr>
            </w:pPr>
            <w:r>
              <w:rPr>
                <w:color w:val="000000"/>
              </w:rPr>
              <w:t>0</w:t>
            </w:r>
          </w:p>
        </w:tc>
        <w:tc>
          <w:tcPr>
            <w:tcW w:w="1380" w:type="dxa"/>
            <w:tcBorders>
              <w:top w:val="single" w:sz="12" w:space="0" w:color="auto"/>
              <w:right w:val="single" w:sz="12" w:space="0" w:color="auto"/>
            </w:tcBorders>
            <w:vAlign w:val="center"/>
          </w:tcPr>
          <w:p w14:paraId="50ACD760" w14:textId="59832AFC" w:rsidR="008C0066" w:rsidRPr="00026F54" w:rsidRDefault="00E37270" w:rsidP="006920FD">
            <w:pPr>
              <w:jc w:val="center"/>
              <w:rPr>
                <w:color w:val="000000"/>
              </w:rPr>
            </w:pPr>
            <w:r>
              <w:rPr>
                <w:color w:val="000000"/>
              </w:rPr>
              <w:t>0</w:t>
            </w:r>
          </w:p>
        </w:tc>
      </w:tr>
      <w:tr w:rsidR="00E37270" w:rsidRPr="00026F54" w14:paraId="6EF05550" w14:textId="77777777" w:rsidTr="0090324E">
        <w:trPr>
          <w:trHeight w:val="287"/>
          <w:jc w:val="center"/>
        </w:trPr>
        <w:tc>
          <w:tcPr>
            <w:tcW w:w="1295" w:type="dxa"/>
            <w:tcBorders>
              <w:left w:val="single" w:sz="12" w:space="0" w:color="auto"/>
            </w:tcBorders>
          </w:tcPr>
          <w:p w14:paraId="48DF605C" w14:textId="3B9764A6" w:rsidR="00E37270" w:rsidRPr="008C0066" w:rsidRDefault="00E37270" w:rsidP="006920FD">
            <w:pPr>
              <w:jc w:val="center"/>
              <w:rPr>
                <w:rFonts w:ascii="Garamond" w:hAnsi="Garamond"/>
                <w:color w:val="000000"/>
                <w:sz w:val="24"/>
                <w:szCs w:val="24"/>
              </w:rPr>
            </w:pPr>
            <w:r w:rsidRPr="008C0066">
              <w:rPr>
                <w:rFonts w:ascii="Garamond" w:hAnsi="Garamond"/>
                <w:color w:val="000000"/>
                <w:sz w:val="24"/>
                <w:szCs w:val="24"/>
              </w:rPr>
              <w:t>1</w:t>
            </w:r>
          </w:p>
        </w:tc>
        <w:tc>
          <w:tcPr>
            <w:tcW w:w="1297" w:type="dxa"/>
            <w:tcBorders>
              <w:left w:val="single" w:sz="12" w:space="0" w:color="auto"/>
            </w:tcBorders>
          </w:tcPr>
          <w:p w14:paraId="55046620" w14:textId="7CF547CA" w:rsidR="00E37270" w:rsidRPr="008C0066" w:rsidRDefault="00E37270"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95FB86A" w14:textId="1655DBE8" w:rsidR="00E37270" w:rsidRPr="008C0066" w:rsidRDefault="00E37270" w:rsidP="006920FD">
            <w:pPr>
              <w:jc w:val="center"/>
              <w:rPr>
                <w:rFonts w:ascii="Garamond" w:hAnsi="Garamond"/>
                <w:color w:val="000000"/>
                <w:sz w:val="24"/>
                <w:szCs w:val="24"/>
              </w:rPr>
            </w:pPr>
            <w:r w:rsidRPr="008C0066">
              <w:rPr>
                <w:rFonts w:ascii="Garamond" w:hAnsi="Garamond"/>
                <w:color w:val="000000"/>
                <w:sz w:val="24"/>
                <w:szCs w:val="24"/>
              </w:rPr>
              <w:t>0</w:t>
            </w:r>
          </w:p>
        </w:tc>
        <w:tc>
          <w:tcPr>
            <w:tcW w:w="2751" w:type="dxa"/>
            <w:gridSpan w:val="2"/>
            <w:tcBorders>
              <w:left w:val="single" w:sz="12" w:space="0" w:color="auto"/>
              <w:right w:val="single" w:sz="12" w:space="0" w:color="auto"/>
            </w:tcBorders>
            <w:vAlign w:val="center"/>
          </w:tcPr>
          <w:p w14:paraId="5751F5A6" w14:textId="3D50B9A9" w:rsidR="00E37270" w:rsidRPr="00026F54" w:rsidRDefault="00E37270" w:rsidP="006920FD">
            <w:pPr>
              <w:jc w:val="center"/>
              <w:rPr>
                <w:color w:val="000000"/>
              </w:rPr>
            </w:pPr>
            <w:r>
              <w:rPr>
                <w:color w:val="000000"/>
              </w:rPr>
              <w:t>previous</w:t>
            </w:r>
          </w:p>
        </w:tc>
      </w:tr>
      <w:tr w:rsidR="008C0066" w:rsidRPr="00026F54" w14:paraId="1804D175" w14:textId="77777777" w:rsidTr="008C0066">
        <w:trPr>
          <w:trHeight w:val="287"/>
          <w:jc w:val="center"/>
        </w:trPr>
        <w:tc>
          <w:tcPr>
            <w:tcW w:w="1295" w:type="dxa"/>
            <w:tcBorders>
              <w:left w:val="single" w:sz="12" w:space="0" w:color="auto"/>
            </w:tcBorders>
          </w:tcPr>
          <w:p w14:paraId="2AAB4255" w14:textId="39FD03A8"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297" w:type="dxa"/>
            <w:tcBorders>
              <w:left w:val="single" w:sz="12" w:space="0" w:color="auto"/>
            </w:tcBorders>
          </w:tcPr>
          <w:p w14:paraId="1505C398" w14:textId="2B65ACFB"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right w:val="single" w:sz="12" w:space="0" w:color="auto"/>
            </w:tcBorders>
          </w:tcPr>
          <w:p w14:paraId="7C1AD67B" w14:textId="76E21EF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3CACF121" w14:textId="5666D617" w:rsidR="008C0066" w:rsidRPr="00026F54" w:rsidRDefault="00E37270" w:rsidP="006920FD">
            <w:pPr>
              <w:jc w:val="center"/>
              <w:rPr>
                <w:color w:val="000000"/>
              </w:rPr>
            </w:pPr>
            <w:r>
              <w:rPr>
                <w:color w:val="000000"/>
              </w:rPr>
              <w:t>1</w:t>
            </w:r>
          </w:p>
        </w:tc>
        <w:tc>
          <w:tcPr>
            <w:tcW w:w="1380" w:type="dxa"/>
            <w:tcBorders>
              <w:right w:val="single" w:sz="12" w:space="0" w:color="auto"/>
            </w:tcBorders>
            <w:vAlign w:val="center"/>
          </w:tcPr>
          <w:p w14:paraId="51AB5681" w14:textId="42301EE0" w:rsidR="008C0066" w:rsidRPr="00026F54" w:rsidRDefault="00E37270" w:rsidP="006920FD">
            <w:pPr>
              <w:jc w:val="center"/>
              <w:rPr>
                <w:color w:val="000000"/>
              </w:rPr>
            </w:pPr>
            <w:r>
              <w:rPr>
                <w:color w:val="000000"/>
              </w:rPr>
              <w:t>0</w:t>
            </w:r>
          </w:p>
        </w:tc>
      </w:tr>
      <w:tr w:rsidR="008C0066" w:rsidRPr="00026F54" w14:paraId="6C92B164" w14:textId="77777777" w:rsidTr="008C0066">
        <w:trPr>
          <w:trHeight w:val="287"/>
          <w:jc w:val="center"/>
        </w:trPr>
        <w:tc>
          <w:tcPr>
            <w:tcW w:w="1295" w:type="dxa"/>
            <w:tcBorders>
              <w:left w:val="single" w:sz="12" w:space="0" w:color="auto"/>
            </w:tcBorders>
          </w:tcPr>
          <w:p w14:paraId="68E98E10" w14:textId="3A820538"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297" w:type="dxa"/>
            <w:tcBorders>
              <w:left w:val="single" w:sz="12" w:space="0" w:color="auto"/>
            </w:tcBorders>
          </w:tcPr>
          <w:p w14:paraId="0178B966" w14:textId="6677E857"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09AD816C" w14:textId="5BCA8860"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0</w:t>
            </w:r>
          </w:p>
        </w:tc>
        <w:tc>
          <w:tcPr>
            <w:tcW w:w="1371" w:type="dxa"/>
            <w:tcBorders>
              <w:left w:val="single" w:sz="12" w:space="0" w:color="auto"/>
            </w:tcBorders>
            <w:vAlign w:val="center"/>
          </w:tcPr>
          <w:p w14:paraId="29AA0067" w14:textId="523500A7" w:rsidR="008C0066" w:rsidRPr="00026F54" w:rsidRDefault="00E37270" w:rsidP="006920FD">
            <w:pPr>
              <w:jc w:val="center"/>
              <w:rPr>
                <w:color w:val="000000"/>
              </w:rPr>
            </w:pPr>
            <w:r>
              <w:rPr>
                <w:color w:val="000000"/>
              </w:rPr>
              <w:t>0</w:t>
            </w:r>
          </w:p>
        </w:tc>
        <w:tc>
          <w:tcPr>
            <w:tcW w:w="1380" w:type="dxa"/>
            <w:tcBorders>
              <w:right w:val="single" w:sz="12" w:space="0" w:color="auto"/>
            </w:tcBorders>
            <w:vAlign w:val="center"/>
          </w:tcPr>
          <w:p w14:paraId="79DE3745" w14:textId="60D4790E" w:rsidR="008C0066" w:rsidRPr="00026F54" w:rsidRDefault="00E37270" w:rsidP="006920FD">
            <w:pPr>
              <w:jc w:val="center"/>
              <w:rPr>
                <w:color w:val="000000"/>
              </w:rPr>
            </w:pPr>
            <w:r>
              <w:rPr>
                <w:color w:val="000000"/>
              </w:rPr>
              <w:t>1</w:t>
            </w:r>
          </w:p>
        </w:tc>
      </w:tr>
      <w:tr w:rsidR="008C0066" w:rsidRPr="00026F54" w14:paraId="445C2F3F" w14:textId="77777777" w:rsidTr="008C0066">
        <w:trPr>
          <w:trHeight w:val="287"/>
          <w:jc w:val="center"/>
        </w:trPr>
        <w:tc>
          <w:tcPr>
            <w:tcW w:w="1295" w:type="dxa"/>
            <w:tcBorders>
              <w:left w:val="single" w:sz="12" w:space="0" w:color="auto"/>
            </w:tcBorders>
          </w:tcPr>
          <w:p w14:paraId="2602EFF3" w14:textId="1F8D643F"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297" w:type="dxa"/>
            <w:tcBorders>
              <w:left w:val="single" w:sz="12" w:space="0" w:color="auto"/>
            </w:tcBorders>
          </w:tcPr>
          <w:p w14:paraId="59BC09EE" w14:textId="6D3D0F3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right w:val="single" w:sz="12" w:space="0" w:color="auto"/>
            </w:tcBorders>
          </w:tcPr>
          <w:p w14:paraId="1DD5C256" w14:textId="03DEAFF5" w:rsidR="008C0066" w:rsidRPr="008C0066" w:rsidRDefault="008C0066" w:rsidP="006920FD">
            <w:pPr>
              <w:jc w:val="center"/>
              <w:rPr>
                <w:rFonts w:ascii="Garamond" w:hAnsi="Garamond"/>
                <w:color w:val="000000"/>
                <w:sz w:val="24"/>
                <w:szCs w:val="24"/>
              </w:rPr>
            </w:pPr>
            <w:r w:rsidRPr="008C0066">
              <w:rPr>
                <w:rFonts w:ascii="Garamond" w:hAnsi="Garamond"/>
                <w:color w:val="000000"/>
                <w:sz w:val="24"/>
                <w:szCs w:val="24"/>
              </w:rPr>
              <w:t>1</w:t>
            </w:r>
          </w:p>
        </w:tc>
        <w:tc>
          <w:tcPr>
            <w:tcW w:w="1371" w:type="dxa"/>
            <w:tcBorders>
              <w:left w:val="single" w:sz="12" w:space="0" w:color="auto"/>
            </w:tcBorders>
            <w:vAlign w:val="center"/>
          </w:tcPr>
          <w:p w14:paraId="2C8D0CAC" w14:textId="13F80ABF" w:rsidR="008C0066" w:rsidRPr="00026F54" w:rsidRDefault="00E37270" w:rsidP="006920FD">
            <w:pPr>
              <w:jc w:val="center"/>
              <w:rPr>
                <w:color w:val="000000"/>
              </w:rPr>
            </w:pPr>
            <w:r>
              <w:rPr>
                <w:color w:val="000000"/>
              </w:rPr>
              <w:t>1</w:t>
            </w:r>
          </w:p>
        </w:tc>
        <w:tc>
          <w:tcPr>
            <w:tcW w:w="1380" w:type="dxa"/>
            <w:tcBorders>
              <w:right w:val="single" w:sz="12" w:space="0" w:color="auto"/>
            </w:tcBorders>
            <w:vAlign w:val="center"/>
          </w:tcPr>
          <w:p w14:paraId="3A2BFB80" w14:textId="2DC10473" w:rsidR="008C0066" w:rsidRPr="00026F54" w:rsidRDefault="00E37270" w:rsidP="006920FD">
            <w:pPr>
              <w:jc w:val="center"/>
              <w:rPr>
                <w:color w:val="000000"/>
              </w:rPr>
            </w:pPr>
            <w:r>
              <w:rPr>
                <w:color w:val="000000"/>
              </w:rPr>
              <w:t>1</w:t>
            </w:r>
          </w:p>
        </w:tc>
      </w:tr>
    </w:tbl>
    <w:p w14:paraId="4D6372B9" w14:textId="7A49DA56" w:rsidR="00CD2861" w:rsidRPr="00C3364B" w:rsidRDefault="00C9372E" w:rsidP="003238F1">
      <w:pPr>
        <w:jc w:val="center"/>
        <w:rPr>
          <w:rFonts w:ascii="Garamond" w:hAnsi="Garamond"/>
          <w:color w:val="000000"/>
          <w:sz w:val="24"/>
        </w:rPr>
      </w:pPr>
      <w:r w:rsidRPr="00C3364B">
        <w:rPr>
          <w:rFonts w:ascii="Garamond" w:hAnsi="Garamond"/>
          <w:color w:val="000000"/>
          <w:sz w:val="24"/>
        </w:rPr>
        <w:lastRenderedPageBreak/>
        <w:t xml:space="preserve">Table </w:t>
      </w:r>
      <w:r w:rsidR="00BE5D71" w:rsidRPr="00C3364B">
        <w:rPr>
          <w:rFonts w:ascii="Garamond" w:hAnsi="Garamond"/>
          <w:color w:val="000000"/>
          <w:sz w:val="24"/>
        </w:rPr>
        <w:t>1</w:t>
      </w:r>
      <w:r w:rsidR="008C0066" w:rsidRPr="00C3364B">
        <w:rPr>
          <w:rFonts w:ascii="Garamond" w:hAnsi="Garamond"/>
          <w:color w:val="000000"/>
          <w:sz w:val="24"/>
        </w:rPr>
        <w:t>3</w:t>
      </w:r>
      <w:r w:rsidRPr="00C3364B">
        <w:rPr>
          <w:rFonts w:ascii="Garamond" w:hAnsi="Garamond"/>
          <w:color w:val="000000"/>
          <w:sz w:val="24"/>
        </w:rPr>
        <w:t xml:space="preserve">.1: Observation table of </w:t>
      </w:r>
      <w:r w:rsidR="00335030" w:rsidRPr="00C3364B">
        <w:rPr>
          <w:rFonts w:ascii="Garamond" w:hAnsi="Garamond"/>
          <w:color w:val="000000"/>
          <w:sz w:val="24"/>
        </w:rPr>
        <w:t>JK</w:t>
      </w:r>
      <w:r w:rsidR="00F310FB" w:rsidRPr="00C3364B">
        <w:rPr>
          <w:rFonts w:ascii="Garamond" w:hAnsi="Garamond"/>
          <w:color w:val="000000"/>
          <w:sz w:val="24"/>
        </w:rPr>
        <w:t xml:space="preserve"> </w:t>
      </w:r>
      <w:r w:rsidR="001D0412" w:rsidRPr="00C3364B">
        <w:rPr>
          <w:rFonts w:ascii="Garamond" w:hAnsi="Garamond"/>
          <w:color w:val="000000"/>
          <w:sz w:val="24"/>
        </w:rPr>
        <w:t>flip flop</w:t>
      </w:r>
    </w:p>
    <w:p w14:paraId="2BB55B54" w14:textId="335C293C" w:rsidR="004C584B" w:rsidRPr="00C3364B" w:rsidRDefault="0051111A" w:rsidP="00C3364B">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6BBDBA20" w14:textId="3150AAB2" w:rsidR="00070D58" w:rsidRDefault="009C5C08" w:rsidP="003774CB">
      <w:pPr>
        <w:autoSpaceDE w:val="0"/>
        <w:autoSpaceDN w:val="0"/>
        <w:adjustRightInd w:val="0"/>
        <w:spacing w:after="0" w:line="240" w:lineRule="auto"/>
        <w:rPr>
          <w:rFonts w:ascii="Garamond" w:eastAsia="Calibri" w:hAnsi="Garamond"/>
          <w:sz w:val="24"/>
        </w:rPr>
      </w:pPr>
      <w:r>
        <w:rPr>
          <w:rFonts w:ascii="Garamond" w:eastAsia="Calibri" w:hAnsi="Garamond"/>
          <w:sz w:val="24"/>
        </w:rPr>
        <w:t>How can we convert J K flip into D flip flop?</w:t>
      </w:r>
    </w:p>
    <w:p w14:paraId="0739312C" w14:textId="77777777" w:rsidR="009E5421" w:rsidRPr="009E5421" w:rsidRDefault="009E5421" w:rsidP="009E5421">
      <w:pPr>
        <w:spacing w:before="300" w:after="300" w:line="240" w:lineRule="auto"/>
        <w:rPr>
          <w:rFonts w:ascii="Garamond" w:eastAsia="Calibri" w:hAnsi="Garamond"/>
          <w:b/>
          <w:sz w:val="24"/>
        </w:rPr>
      </w:pPr>
      <w:r w:rsidRPr="009E5421">
        <w:rPr>
          <w:rFonts w:ascii="Garamond" w:eastAsia="Calibri" w:hAnsi="Garamond"/>
          <w:b/>
          <w:sz w:val="24"/>
        </w:rPr>
        <w:t>A JK flip-flop can be converted to a D flip-flop by using the following connections:</w:t>
      </w:r>
    </w:p>
    <w:p w14:paraId="38202739" w14:textId="77777777" w:rsidR="009E5421" w:rsidRPr="009E5421" w:rsidRDefault="009E5421" w:rsidP="009E5421">
      <w:pPr>
        <w:numPr>
          <w:ilvl w:val="0"/>
          <w:numId w:val="4"/>
        </w:numPr>
        <w:spacing w:after="0" w:line="240" w:lineRule="auto"/>
        <w:ind w:left="0"/>
        <w:rPr>
          <w:rFonts w:ascii="Garamond" w:eastAsia="Calibri" w:hAnsi="Garamond"/>
          <w:sz w:val="24"/>
        </w:rPr>
      </w:pPr>
      <w:r w:rsidRPr="009E5421">
        <w:rPr>
          <w:rFonts w:ascii="Garamond" w:eastAsia="Calibri" w:hAnsi="Garamond"/>
          <w:sz w:val="24"/>
        </w:rPr>
        <w:t>Connect the J input of the JK flip-flop to the D input of the D flip-flop.</w:t>
      </w:r>
    </w:p>
    <w:p w14:paraId="448D7F10" w14:textId="77777777" w:rsidR="009E5421" w:rsidRPr="009E5421" w:rsidRDefault="009E5421" w:rsidP="009E5421">
      <w:pPr>
        <w:numPr>
          <w:ilvl w:val="0"/>
          <w:numId w:val="4"/>
        </w:numPr>
        <w:spacing w:after="0" w:line="240" w:lineRule="auto"/>
        <w:ind w:left="0"/>
        <w:rPr>
          <w:rFonts w:ascii="Garamond" w:eastAsia="Calibri" w:hAnsi="Garamond"/>
          <w:sz w:val="24"/>
        </w:rPr>
      </w:pPr>
      <w:r w:rsidRPr="009E5421">
        <w:rPr>
          <w:rFonts w:ascii="Garamond" w:eastAsia="Calibri" w:hAnsi="Garamond"/>
          <w:sz w:val="24"/>
        </w:rPr>
        <w:t>Connect the CLK (clock) input of the JK flip-flop to the CLK input of the D flip-flop.</w:t>
      </w:r>
    </w:p>
    <w:p w14:paraId="5323286F" w14:textId="77777777" w:rsidR="009E5421" w:rsidRDefault="009E5421" w:rsidP="003774CB">
      <w:pPr>
        <w:autoSpaceDE w:val="0"/>
        <w:autoSpaceDN w:val="0"/>
        <w:adjustRightInd w:val="0"/>
        <w:spacing w:after="0" w:line="240" w:lineRule="auto"/>
        <w:rPr>
          <w:rFonts w:ascii="Garamond" w:eastAsia="Calibri" w:hAnsi="Garamond"/>
          <w:sz w:val="24"/>
        </w:rPr>
      </w:pPr>
    </w:p>
    <w:p w14:paraId="4A49CAF6" w14:textId="18B835EE" w:rsidR="009C5C08" w:rsidRDefault="009C5C08" w:rsidP="003774CB">
      <w:pPr>
        <w:autoSpaceDE w:val="0"/>
        <w:autoSpaceDN w:val="0"/>
        <w:adjustRightInd w:val="0"/>
        <w:spacing w:after="0" w:line="240" w:lineRule="auto"/>
        <w:rPr>
          <w:rFonts w:ascii="Garamond" w:eastAsia="Calibri" w:hAnsi="Garamond"/>
          <w:sz w:val="24"/>
        </w:rPr>
      </w:pPr>
    </w:p>
    <w:p w14:paraId="4D24DC37" w14:textId="7EB14B59" w:rsidR="009C5C08" w:rsidRDefault="009C5C08" w:rsidP="003774CB">
      <w:pPr>
        <w:autoSpaceDE w:val="0"/>
        <w:autoSpaceDN w:val="0"/>
        <w:adjustRightInd w:val="0"/>
        <w:spacing w:after="0" w:line="240" w:lineRule="auto"/>
        <w:rPr>
          <w:rFonts w:ascii="Garamond" w:eastAsia="Calibri" w:hAnsi="Garamond"/>
          <w:sz w:val="24"/>
        </w:rPr>
      </w:pPr>
    </w:p>
    <w:p w14:paraId="72A4899E" w14:textId="67087634" w:rsidR="009C5C08" w:rsidRDefault="009C5C08" w:rsidP="003774CB">
      <w:pPr>
        <w:autoSpaceDE w:val="0"/>
        <w:autoSpaceDN w:val="0"/>
        <w:adjustRightInd w:val="0"/>
        <w:spacing w:after="0" w:line="240" w:lineRule="auto"/>
        <w:rPr>
          <w:rFonts w:ascii="Garamond" w:eastAsia="Calibri" w:hAnsi="Garamond"/>
          <w:sz w:val="24"/>
        </w:rPr>
      </w:pPr>
    </w:p>
    <w:p w14:paraId="1BEF55E7" w14:textId="4A28171E" w:rsidR="009C5C08" w:rsidRDefault="009C5C08" w:rsidP="003774CB">
      <w:pPr>
        <w:autoSpaceDE w:val="0"/>
        <w:autoSpaceDN w:val="0"/>
        <w:adjustRightInd w:val="0"/>
        <w:spacing w:after="0" w:line="240" w:lineRule="auto"/>
        <w:rPr>
          <w:rFonts w:ascii="Garamond" w:eastAsia="Calibri" w:hAnsi="Garamond"/>
          <w:sz w:val="24"/>
        </w:rPr>
      </w:pPr>
    </w:p>
    <w:p w14:paraId="7D82D924" w14:textId="77777777" w:rsidR="009C5C08" w:rsidRDefault="009C5C08" w:rsidP="003774CB">
      <w:pPr>
        <w:autoSpaceDE w:val="0"/>
        <w:autoSpaceDN w:val="0"/>
        <w:adjustRightInd w:val="0"/>
        <w:spacing w:after="0" w:line="240" w:lineRule="auto"/>
        <w:rPr>
          <w:rFonts w:ascii="Garamond" w:eastAsia="Calibri" w:hAnsi="Garamond"/>
          <w:sz w:val="24"/>
        </w:rPr>
      </w:pPr>
    </w:p>
    <w:p w14:paraId="643CD6F2" w14:textId="0D0EF29C" w:rsidR="009C5C08" w:rsidRDefault="009C5C08" w:rsidP="003774CB">
      <w:pPr>
        <w:autoSpaceDE w:val="0"/>
        <w:autoSpaceDN w:val="0"/>
        <w:adjustRightInd w:val="0"/>
        <w:spacing w:after="0" w:line="240" w:lineRule="auto"/>
        <w:rPr>
          <w:rFonts w:ascii="Garamond" w:eastAsia="Calibri" w:hAnsi="Garamond"/>
          <w:sz w:val="24"/>
        </w:rPr>
      </w:pPr>
    </w:p>
    <w:p w14:paraId="117E0558" w14:textId="3E27365B" w:rsidR="009C5C08" w:rsidRDefault="009C5C08" w:rsidP="003774CB">
      <w:pPr>
        <w:autoSpaceDE w:val="0"/>
        <w:autoSpaceDN w:val="0"/>
        <w:adjustRightInd w:val="0"/>
        <w:spacing w:after="0" w:line="240" w:lineRule="auto"/>
        <w:rPr>
          <w:rFonts w:ascii="Garamond" w:eastAsia="Calibri" w:hAnsi="Garamond"/>
          <w:sz w:val="24"/>
        </w:rPr>
      </w:pPr>
    </w:p>
    <w:p w14:paraId="43DC288D" w14:textId="015D2923" w:rsidR="009E5421" w:rsidRDefault="009E5421" w:rsidP="003774CB">
      <w:pPr>
        <w:autoSpaceDE w:val="0"/>
        <w:autoSpaceDN w:val="0"/>
        <w:adjustRightInd w:val="0"/>
        <w:spacing w:after="0" w:line="240" w:lineRule="auto"/>
        <w:rPr>
          <w:rFonts w:ascii="Garamond" w:eastAsia="Calibri" w:hAnsi="Garamond"/>
          <w:sz w:val="24"/>
        </w:rPr>
      </w:pPr>
      <w:r w:rsidRPr="009E5421">
        <w:rPr>
          <w:rFonts w:ascii="Garamond" w:eastAsia="Calibri" w:hAnsi="Garamond"/>
          <w:noProof/>
          <w:sz w:val="24"/>
          <w:lang w:val="en-US" w:eastAsia="en-US"/>
        </w:rPr>
        <w:drawing>
          <wp:anchor distT="0" distB="0" distL="114300" distR="114300" simplePos="0" relativeHeight="251665920" behindDoc="0" locked="0" layoutInCell="1" allowOverlap="1" wp14:anchorId="5CDDDB1B" wp14:editId="36E6E670">
            <wp:simplePos x="0" y="0"/>
            <wp:positionH relativeFrom="column">
              <wp:posOffset>-76434</wp:posOffset>
            </wp:positionH>
            <wp:positionV relativeFrom="paragraph">
              <wp:posOffset>-828776</wp:posOffset>
            </wp:positionV>
            <wp:extent cx="5034280" cy="24834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4280" cy="2483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0C83F5" w14:textId="77777777" w:rsidR="009E5421" w:rsidRDefault="009E5421" w:rsidP="003774CB">
      <w:pPr>
        <w:autoSpaceDE w:val="0"/>
        <w:autoSpaceDN w:val="0"/>
        <w:adjustRightInd w:val="0"/>
        <w:spacing w:after="0" w:line="240" w:lineRule="auto"/>
        <w:rPr>
          <w:rFonts w:ascii="Garamond" w:eastAsia="Calibri" w:hAnsi="Garamond"/>
          <w:sz w:val="24"/>
        </w:rPr>
      </w:pPr>
    </w:p>
    <w:p w14:paraId="2B2F4CEF" w14:textId="77777777" w:rsidR="009E5421" w:rsidRDefault="009E5421" w:rsidP="003774CB">
      <w:pPr>
        <w:autoSpaceDE w:val="0"/>
        <w:autoSpaceDN w:val="0"/>
        <w:adjustRightInd w:val="0"/>
        <w:spacing w:after="0" w:line="240" w:lineRule="auto"/>
        <w:rPr>
          <w:rFonts w:ascii="Garamond" w:eastAsia="Calibri" w:hAnsi="Garamond"/>
          <w:sz w:val="24"/>
        </w:rPr>
      </w:pPr>
    </w:p>
    <w:p w14:paraId="50A73B46" w14:textId="77777777" w:rsidR="009E5421" w:rsidRDefault="009E5421" w:rsidP="003774CB">
      <w:pPr>
        <w:autoSpaceDE w:val="0"/>
        <w:autoSpaceDN w:val="0"/>
        <w:adjustRightInd w:val="0"/>
        <w:spacing w:after="0" w:line="240" w:lineRule="auto"/>
        <w:rPr>
          <w:rFonts w:ascii="Garamond" w:eastAsia="Calibri" w:hAnsi="Garamond"/>
          <w:sz w:val="24"/>
        </w:rPr>
      </w:pPr>
    </w:p>
    <w:p w14:paraId="3A99CD16" w14:textId="77777777" w:rsidR="009E5421" w:rsidRDefault="009E5421" w:rsidP="003774CB">
      <w:pPr>
        <w:autoSpaceDE w:val="0"/>
        <w:autoSpaceDN w:val="0"/>
        <w:adjustRightInd w:val="0"/>
        <w:spacing w:after="0" w:line="240" w:lineRule="auto"/>
        <w:rPr>
          <w:rFonts w:ascii="Garamond" w:eastAsia="Calibri" w:hAnsi="Garamond"/>
          <w:sz w:val="24"/>
        </w:rPr>
      </w:pPr>
    </w:p>
    <w:p w14:paraId="395DAAF8" w14:textId="77777777" w:rsidR="009E5421" w:rsidRDefault="009E5421" w:rsidP="003774CB">
      <w:pPr>
        <w:autoSpaceDE w:val="0"/>
        <w:autoSpaceDN w:val="0"/>
        <w:adjustRightInd w:val="0"/>
        <w:spacing w:after="0" w:line="240" w:lineRule="auto"/>
        <w:rPr>
          <w:rFonts w:ascii="Garamond" w:eastAsia="Calibri" w:hAnsi="Garamond"/>
          <w:sz w:val="24"/>
        </w:rPr>
      </w:pPr>
    </w:p>
    <w:p w14:paraId="5974CE19" w14:textId="77777777" w:rsidR="009E5421" w:rsidRDefault="009E5421" w:rsidP="003774CB">
      <w:pPr>
        <w:autoSpaceDE w:val="0"/>
        <w:autoSpaceDN w:val="0"/>
        <w:adjustRightInd w:val="0"/>
        <w:spacing w:after="0" w:line="240" w:lineRule="auto"/>
        <w:rPr>
          <w:rFonts w:ascii="Garamond" w:eastAsia="Calibri" w:hAnsi="Garamond"/>
          <w:sz w:val="24"/>
        </w:rPr>
      </w:pPr>
    </w:p>
    <w:p w14:paraId="71138566" w14:textId="77777777" w:rsidR="009E5421" w:rsidRDefault="009E5421" w:rsidP="003774CB">
      <w:pPr>
        <w:autoSpaceDE w:val="0"/>
        <w:autoSpaceDN w:val="0"/>
        <w:adjustRightInd w:val="0"/>
        <w:spacing w:after="0" w:line="240" w:lineRule="auto"/>
        <w:rPr>
          <w:rFonts w:ascii="Garamond" w:eastAsia="Calibri" w:hAnsi="Garamond"/>
          <w:sz w:val="24"/>
        </w:rPr>
      </w:pPr>
    </w:p>
    <w:p w14:paraId="14F17E9D" w14:textId="77777777" w:rsidR="009E5421" w:rsidRDefault="009E5421" w:rsidP="003774CB">
      <w:pPr>
        <w:autoSpaceDE w:val="0"/>
        <w:autoSpaceDN w:val="0"/>
        <w:adjustRightInd w:val="0"/>
        <w:spacing w:after="0" w:line="240" w:lineRule="auto"/>
        <w:rPr>
          <w:rFonts w:ascii="Garamond" w:eastAsia="Calibri" w:hAnsi="Garamond"/>
          <w:sz w:val="24"/>
        </w:rPr>
      </w:pPr>
    </w:p>
    <w:p w14:paraId="0C565406" w14:textId="77777777" w:rsidR="009C5C08" w:rsidRPr="003774CB" w:rsidRDefault="009C5C08" w:rsidP="003774CB">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E2A17F9" w14:textId="21BF8E20" w:rsidR="009C5C08" w:rsidRPr="009C5C08" w:rsidRDefault="009C5C08" w:rsidP="009C5C08">
      <w:pPr>
        <w:autoSpaceDE w:val="0"/>
        <w:autoSpaceDN w:val="0"/>
        <w:adjustRightInd w:val="0"/>
        <w:spacing w:after="0" w:line="240" w:lineRule="auto"/>
        <w:rPr>
          <w:rFonts w:ascii="Garamond" w:eastAsia="Calibri" w:hAnsi="Garamond"/>
          <w:sz w:val="24"/>
        </w:rPr>
      </w:pPr>
      <w:r>
        <w:rPr>
          <w:rFonts w:ascii="Garamond" w:eastAsia="Calibri" w:hAnsi="Garamond"/>
          <w:sz w:val="24"/>
        </w:rPr>
        <w:t>Implement JK flip flop in Multisim, attach circuit diagram and observed waveforms.</w:t>
      </w:r>
    </w:p>
    <w:p w14:paraId="1CDB1D0C" w14:textId="4CBC2CED" w:rsidR="00676AAC" w:rsidRPr="009C5C08" w:rsidRDefault="00830A29" w:rsidP="009C5C08">
      <w:pPr>
        <w:autoSpaceDE w:val="0"/>
        <w:autoSpaceDN w:val="0"/>
        <w:adjustRightInd w:val="0"/>
        <w:spacing w:after="0" w:line="240" w:lineRule="auto"/>
        <w:rPr>
          <w:rFonts w:ascii="Garamond" w:eastAsia="Calibri" w:hAnsi="Garamond"/>
          <w:sz w:val="24"/>
        </w:rPr>
      </w:pPr>
      <w:r w:rsidRPr="00830A29">
        <w:rPr>
          <w:rFonts w:ascii="Garamond" w:eastAsia="Calibri" w:hAnsi="Garamond"/>
          <w:noProof/>
          <w:sz w:val="24"/>
          <w:lang w:val="en-US" w:eastAsia="en-US"/>
        </w:rPr>
        <w:drawing>
          <wp:anchor distT="0" distB="0" distL="114300" distR="114300" simplePos="0" relativeHeight="251666944" behindDoc="0" locked="0" layoutInCell="1" allowOverlap="1" wp14:anchorId="270EC0FA" wp14:editId="572DC11B">
            <wp:simplePos x="0" y="0"/>
            <wp:positionH relativeFrom="column">
              <wp:posOffset>0</wp:posOffset>
            </wp:positionH>
            <wp:positionV relativeFrom="paragraph">
              <wp:posOffset>197685</wp:posOffset>
            </wp:positionV>
            <wp:extent cx="5539929" cy="242546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9929" cy="242546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76AAC" w:rsidRPr="009C5C08" w:rsidSect="00D92B79">
      <w:footerReference w:type="default" r:id="rId13"/>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B376F0" w14:textId="77777777" w:rsidR="00DB7BE1" w:rsidRDefault="00DB7BE1" w:rsidP="00D83891">
      <w:pPr>
        <w:spacing w:after="0" w:line="240" w:lineRule="auto"/>
      </w:pPr>
      <w:r>
        <w:separator/>
      </w:r>
    </w:p>
  </w:endnote>
  <w:endnote w:type="continuationSeparator" w:id="0">
    <w:p w14:paraId="241810C6" w14:textId="77777777" w:rsidR="00DB7BE1" w:rsidRDefault="00DB7BE1"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7760A0">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0B1ED2" w14:textId="77777777" w:rsidR="00DB7BE1" w:rsidRDefault="00DB7BE1" w:rsidP="00D83891">
      <w:pPr>
        <w:spacing w:after="0" w:line="240" w:lineRule="auto"/>
      </w:pPr>
      <w:r>
        <w:separator/>
      </w:r>
    </w:p>
  </w:footnote>
  <w:footnote w:type="continuationSeparator" w:id="0">
    <w:p w14:paraId="25273375" w14:textId="77777777" w:rsidR="00DB7BE1" w:rsidRDefault="00DB7BE1"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2D95919"/>
    <w:multiLevelType w:val="multilevel"/>
    <w:tmpl w:val="C860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281C"/>
    <w:rsid w:val="00036D43"/>
    <w:rsid w:val="000417A6"/>
    <w:rsid w:val="00042372"/>
    <w:rsid w:val="00042FE9"/>
    <w:rsid w:val="00043F6B"/>
    <w:rsid w:val="000455D6"/>
    <w:rsid w:val="00046DA1"/>
    <w:rsid w:val="00050532"/>
    <w:rsid w:val="00051923"/>
    <w:rsid w:val="00051C42"/>
    <w:rsid w:val="00053F79"/>
    <w:rsid w:val="00055C5C"/>
    <w:rsid w:val="00055FA5"/>
    <w:rsid w:val="00061074"/>
    <w:rsid w:val="000631E8"/>
    <w:rsid w:val="00065F78"/>
    <w:rsid w:val="00066D22"/>
    <w:rsid w:val="00066EBE"/>
    <w:rsid w:val="00067A82"/>
    <w:rsid w:val="00070D58"/>
    <w:rsid w:val="000748E8"/>
    <w:rsid w:val="000772DA"/>
    <w:rsid w:val="0008037A"/>
    <w:rsid w:val="00082CD2"/>
    <w:rsid w:val="00085AD2"/>
    <w:rsid w:val="00086063"/>
    <w:rsid w:val="000864DF"/>
    <w:rsid w:val="00086646"/>
    <w:rsid w:val="00087931"/>
    <w:rsid w:val="000925C6"/>
    <w:rsid w:val="00094B31"/>
    <w:rsid w:val="00096838"/>
    <w:rsid w:val="000A0471"/>
    <w:rsid w:val="000A0753"/>
    <w:rsid w:val="000A394A"/>
    <w:rsid w:val="000A3B55"/>
    <w:rsid w:val="000A479C"/>
    <w:rsid w:val="000A6D4F"/>
    <w:rsid w:val="000A7371"/>
    <w:rsid w:val="000A7992"/>
    <w:rsid w:val="000B0E17"/>
    <w:rsid w:val="000B681A"/>
    <w:rsid w:val="000C2D2C"/>
    <w:rsid w:val="000C3D1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2C0"/>
    <w:rsid w:val="000F4325"/>
    <w:rsid w:val="000F488B"/>
    <w:rsid w:val="000F4CC8"/>
    <w:rsid w:val="000F62DA"/>
    <w:rsid w:val="000F7D3D"/>
    <w:rsid w:val="000F7DB9"/>
    <w:rsid w:val="000F7F1A"/>
    <w:rsid w:val="00100098"/>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5BAE"/>
    <w:rsid w:val="00136EA4"/>
    <w:rsid w:val="00140BE9"/>
    <w:rsid w:val="00141DED"/>
    <w:rsid w:val="00142CA2"/>
    <w:rsid w:val="0014419E"/>
    <w:rsid w:val="001461D0"/>
    <w:rsid w:val="00152870"/>
    <w:rsid w:val="00153E4B"/>
    <w:rsid w:val="00154BFB"/>
    <w:rsid w:val="001553E6"/>
    <w:rsid w:val="0015697B"/>
    <w:rsid w:val="00156E17"/>
    <w:rsid w:val="0016078F"/>
    <w:rsid w:val="0016516D"/>
    <w:rsid w:val="00165602"/>
    <w:rsid w:val="00172817"/>
    <w:rsid w:val="001730F5"/>
    <w:rsid w:val="0017560C"/>
    <w:rsid w:val="00175E1A"/>
    <w:rsid w:val="00176337"/>
    <w:rsid w:val="0018041A"/>
    <w:rsid w:val="00180772"/>
    <w:rsid w:val="0018314B"/>
    <w:rsid w:val="0019186B"/>
    <w:rsid w:val="00193005"/>
    <w:rsid w:val="00193308"/>
    <w:rsid w:val="00194F87"/>
    <w:rsid w:val="001A2E20"/>
    <w:rsid w:val="001A79BF"/>
    <w:rsid w:val="001B222C"/>
    <w:rsid w:val="001B2811"/>
    <w:rsid w:val="001B4B49"/>
    <w:rsid w:val="001B5911"/>
    <w:rsid w:val="001B7148"/>
    <w:rsid w:val="001C19E2"/>
    <w:rsid w:val="001C58E0"/>
    <w:rsid w:val="001C73AA"/>
    <w:rsid w:val="001D0412"/>
    <w:rsid w:val="001D4A63"/>
    <w:rsid w:val="001D654E"/>
    <w:rsid w:val="001D6D5C"/>
    <w:rsid w:val="001E042C"/>
    <w:rsid w:val="001E249F"/>
    <w:rsid w:val="001E43FC"/>
    <w:rsid w:val="001E576D"/>
    <w:rsid w:val="001F05EA"/>
    <w:rsid w:val="001F0FEA"/>
    <w:rsid w:val="001F1E9F"/>
    <w:rsid w:val="001F252A"/>
    <w:rsid w:val="001F2FC0"/>
    <w:rsid w:val="001F3C25"/>
    <w:rsid w:val="001F5B5F"/>
    <w:rsid w:val="001F6728"/>
    <w:rsid w:val="001F6CBB"/>
    <w:rsid w:val="001F7F93"/>
    <w:rsid w:val="00201846"/>
    <w:rsid w:val="002031C7"/>
    <w:rsid w:val="00203EAC"/>
    <w:rsid w:val="00204016"/>
    <w:rsid w:val="002048E7"/>
    <w:rsid w:val="00213D7E"/>
    <w:rsid w:val="00216B1D"/>
    <w:rsid w:val="00216E77"/>
    <w:rsid w:val="0021715B"/>
    <w:rsid w:val="00220851"/>
    <w:rsid w:val="0022373C"/>
    <w:rsid w:val="00224BF0"/>
    <w:rsid w:val="00225666"/>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6E4C"/>
    <w:rsid w:val="00257AD2"/>
    <w:rsid w:val="00262C53"/>
    <w:rsid w:val="002641EC"/>
    <w:rsid w:val="00265C4C"/>
    <w:rsid w:val="00270138"/>
    <w:rsid w:val="00271E47"/>
    <w:rsid w:val="00272F7D"/>
    <w:rsid w:val="00275815"/>
    <w:rsid w:val="00275889"/>
    <w:rsid w:val="0028064E"/>
    <w:rsid w:val="00280FB8"/>
    <w:rsid w:val="002815D3"/>
    <w:rsid w:val="00282833"/>
    <w:rsid w:val="00291258"/>
    <w:rsid w:val="002921B6"/>
    <w:rsid w:val="002923BD"/>
    <w:rsid w:val="00294193"/>
    <w:rsid w:val="00294F1D"/>
    <w:rsid w:val="002A0D0A"/>
    <w:rsid w:val="002A3B16"/>
    <w:rsid w:val="002A3FA0"/>
    <w:rsid w:val="002A433B"/>
    <w:rsid w:val="002A44D6"/>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57FE"/>
    <w:rsid w:val="002D0D17"/>
    <w:rsid w:val="002D25FA"/>
    <w:rsid w:val="002D41C0"/>
    <w:rsid w:val="002D6831"/>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4B28"/>
    <w:rsid w:val="003156C5"/>
    <w:rsid w:val="00316A65"/>
    <w:rsid w:val="00320739"/>
    <w:rsid w:val="00321232"/>
    <w:rsid w:val="0032137D"/>
    <w:rsid w:val="003227CF"/>
    <w:rsid w:val="003238F1"/>
    <w:rsid w:val="00324FB5"/>
    <w:rsid w:val="00325076"/>
    <w:rsid w:val="00326D02"/>
    <w:rsid w:val="00330ED6"/>
    <w:rsid w:val="00332497"/>
    <w:rsid w:val="003329EB"/>
    <w:rsid w:val="0033488B"/>
    <w:rsid w:val="00334EC7"/>
    <w:rsid w:val="00335030"/>
    <w:rsid w:val="00336338"/>
    <w:rsid w:val="0033662D"/>
    <w:rsid w:val="003370E1"/>
    <w:rsid w:val="0034257B"/>
    <w:rsid w:val="00345149"/>
    <w:rsid w:val="003501A3"/>
    <w:rsid w:val="00350204"/>
    <w:rsid w:val="00350517"/>
    <w:rsid w:val="003508EA"/>
    <w:rsid w:val="00351333"/>
    <w:rsid w:val="00351A95"/>
    <w:rsid w:val="00352E2E"/>
    <w:rsid w:val="00353A1D"/>
    <w:rsid w:val="00354E99"/>
    <w:rsid w:val="0035522A"/>
    <w:rsid w:val="00356A3D"/>
    <w:rsid w:val="00356D51"/>
    <w:rsid w:val="00356FB8"/>
    <w:rsid w:val="00357485"/>
    <w:rsid w:val="0035787F"/>
    <w:rsid w:val="00361686"/>
    <w:rsid w:val="00363624"/>
    <w:rsid w:val="00363802"/>
    <w:rsid w:val="00364337"/>
    <w:rsid w:val="00373765"/>
    <w:rsid w:val="003740BE"/>
    <w:rsid w:val="00376010"/>
    <w:rsid w:val="0037656F"/>
    <w:rsid w:val="003774CB"/>
    <w:rsid w:val="003811BE"/>
    <w:rsid w:val="00382A57"/>
    <w:rsid w:val="00384BFF"/>
    <w:rsid w:val="00384E2A"/>
    <w:rsid w:val="00385580"/>
    <w:rsid w:val="003910B1"/>
    <w:rsid w:val="00395F65"/>
    <w:rsid w:val="0039747F"/>
    <w:rsid w:val="003A0888"/>
    <w:rsid w:val="003A23A0"/>
    <w:rsid w:val="003A2AF2"/>
    <w:rsid w:val="003A3524"/>
    <w:rsid w:val="003A6A90"/>
    <w:rsid w:val="003A6B5B"/>
    <w:rsid w:val="003B0195"/>
    <w:rsid w:val="003B1CFC"/>
    <w:rsid w:val="003B1F0C"/>
    <w:rsid w:val="003B2477"/>
    <w:rsid w:val="003B2578"/>
    <w:rsid w:val="003B3A34"/>
    <w:rsid w:val="003B3DBE"/>
    <w:rsid w:val="003C1E3A"/>
    <w:rsid w:val="003C59EE"/>
    <w:rsid w:val="003C6240"/>
    <w:rsid w:val="003C7F41"/>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028E"/>
    <w:rsid w:val="00431646"/>
    <w:rsid w:val="004344AC"/>
    <w:rsid w:val="00434AEE"/>
    <w:rsid w:val="00434D36"/>
    <w:rsid w:val="0044139D"/>
    <w:rsid w:val="00441F55"/>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5D1E"/>
    <w:rsid w:val="00466C6C"/>
    <w:rsid w:val="00473DB3"/>
    <w:rsid w:val="004745F7"/>
    <w:rsid w:val="00481094"/>
    <w:rsid w:val="0048338C"/>
    <w:rsid w:val="0048459D"/>
    <w:rsid w:val="0048698D"/>
    <w:rsid w:val="0049137D"/>
    <w:rsid w:val="004A0B73"/>
    <w:rsid w:val="004A12F2"/>
    <w:rsid w:val="004A195B"/>
    <w:rsid w:val="004A1A3A"/>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584B"/>
    <w:rsid w:val="004C7482"/>
    <w:rsid w:val="004D1D00"/>
    <w:rsid w:val="004D3036"/>
    <w:rsid w:val="004D3396"/>
    <w:rsid w:val="004D40EB"/>
    <w:rsid w:val="004D4D12"/>
    <w:rsid w:val="004D5D53"/>
    <w:rsid w:val="004E03E8"/>
    <w:rsid w:val="004E073A"/>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175E"/>
    <w:rsid w:val="005124AC"/>
    <w:rsid w:val="0051382B"/>
    <w:rsid w:val="00516781"/>
    <w:rsid w:val="00516DF4"/>
    <w:rsid w:val="00517F3D"/>
    <w:rsid w:val="0052161A"/>
    <w:rsid w:val="00525EB6"/>
    <w:rsid w:val="0052650D"/>
    <w:rsid w:val="00531EFF"/>
    <w:rsid w:val="0053556E"/>
    <w:rsid w:val="005361FE"/>
    <w:rsid w:val="0054071C"/>
    <w:rsid w:val="005420BF"/>
    <w:rsid w:val="0054427C"/>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4337"/>
    <w:rsid w:val="005B5702"/>
    <w:rsid w:val="005C0CB3"/>
    <w:rsid w:val="005C1E89"/>
    <w:rsid w:val="005C2F7A"/>
    <w:rsid w:val="005C30E9"/>
    <w:rsid w:val="005C435F"/>
    <w:rsid w:val="005C4597"/>
    <w:rsid w:val="005C61CA"/>
    <w:rsid w:val="005C700A"/>
    <w:rsid w:val="005D0D15"/>
    <w:rsid w:val="005D1133"/>
    <w:rsid w:val="005D11AA"/>
    <w:rsid w:val="005D1ACA"/>
    <w:rsid w:val="005D1EBD"/>
    <w:rsid w:val="005D5077"/>
    <w:rsid w:val="005E2CF8"/>
    <w:rsid w:val="005E4787"/>
    <w:rsid w:val="005E6208"/>
    <w:rsid w:val="005F2EFE"/>
    <w:rsid w:val="005F5DAF"/>
    <w:rsid w:val="005F7268"/>
    <w:rsid w:val="006027C9"/>
    <w:rsid w:val="006054DF"/>
    <w:rsid w:val="00607EA6"/>
    <w:rsid w:val="00611F1F"/>
    <w:rsid w:val="0061767D"/>
    <w:rsid w:val="00617B17"/>
    <w:rsid w:val="0062006C"/>
    <w:rsid w:val="00621389"/>
    <w:rsid w:val="0062385F"/>
    <w:rsid w:val="00626D48"/>
    <w:rsid w:val="006309C3"/>
    <w:rsid w:val="00631575"/>
    <w:rsid w:val="0063260B"/>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0658"/>
    <w:rsid w:val="00691389"/>
    <w:rsid w:val="00692874"/>
    <w:rsid w:val="006929D2"/>
    <w:rsid w:val="00693CDE"/>
    <w:rsid w:val="00693EC5"/>
    <w:rsid w:val="00695F04"/>
    <w:rsid w:val="006A2258"/>
    <w:rsid w:val="006A269A"/>
    <w:rsid w:val="006A300A"/>
    <w:rsid w:val="006A6B8E"/>
    <w:rsid w:val="006B0546"/>
    <w:rsid w:val="006B2168"/>
    <w:rsid w:val="006B496B"/>
    <w:rsid w:val="006B58E3"/>
    <w:rsid w:val="006B61E5"/>
    <w:rsid w:val="006C431D"/>
    <w:rsid w:val="006C437D"/>
    <w:rsid w:val="006C49DB"/>
    <w:rsid w:val="006C66DB"/>
    <w:rsid w:val="006C6CD6"/>
    <w:rsid w:val="006C7CDE"/>
    <w:rsid w:val="006C7EE0"/>
    <w:rsid w:val="006D1C53"/>
    <w:rsid w:val="006D30C4"/>
    <w:rsid w:val="006D625C"/>
    <w:rsid w:val="006D682F"/>
    <w:rsid w:val="006E0A12"/>
    <w:rsid w:val="006E261F"/>
    <w:rsid w:val="006E47AE"/>
    <w:rsid w:val="006E53B9"/>
    <w:rsid w:val="006E6519"/>
    <w:rsid w:val="006E6E34"/>
    <w:rsid w:val="006E7059"/>
    <w:rsid w:val="006E7572"/>
    <w:rsid w:val="006F0763"/>
    <w:rsid w:val="006F13A4"/>
    <w:rsid w:val="006F2152"/>
    <w:rsid w:val="006F2E77"/>
    <w:rsid w:val="006F6CE5"/>
    <w:rsid w:val="00700376"/>
    <w:rsid w:val="00700DB9"/>
    <w:rsid w:val="00700E20"/>
    <w:rsid w:val="00701019"/>
    <w:rsid w:val="007011BF"/>
    <w:rsid w:val="00701838"/>
    <w:rsid w:val="00705C23"/>
    <w:rsid w:val="00706EEC"/>
    <w:rsid w:val="007104BD"/>
    <w:rsid w:val="00710869"/>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87A"/>
    <w:rsid w:val="00741FBD"/>
    <w:rsid w:val="0074216F"/>
    <w:rsid w:val="007424F9"/>
    <w:rsid w:val="007443D8"/>
    <w:rsid w:val="007455BA"/>
    <w:rsid w:val="007527BE"/>
    <w:rsid w:val="007575C7"/>
    <w:rsid w:val="00764809"/>
    <w:rsid w:val="00765E1B"/>
    <w:rsid w:val="00772B17"/>
    <w:rsid w:val="00774D13"/>
    <w:rsid w:val="00775955"/>
    <w:rsid w:val="00775958"/>
    <w:rsid w:val="007760A0"/>
    <w:rsid w:val="0077691A"/>
    <w:rsid w:val="00777261"/>
    <w:rsid w:val="0078068F"/>
    <w:rsid w:val="00782782"/>
    <w:rsid w:val="007847EF"/>
    <w:rsid w:val="00785577"/>
    <w:rsid w:val="00786C18"/>
    <w:rsid w:val="00787473"/>
    <w:rsid w:val="00790166"/>
    <w:rsid w:val="00791E43"/>
    <w:rsid w:val="00792AEC"/>
    <w:rsid w:val="007937D5"/>
    <w:rsid w:val="00793C94"/>
    <w:rsid w:val="007947F0"/>
    <w:rsid w:val="00795377"/>
    <w:rsid w:val="00797B70"/>
    <w:rsid w:val="007A45B5"/>
    <w:rsid w:val="007A54BD"/>
    <w:rsid w:val="007A5C3A"/>
    <w:rsid w:val="007B0D17"/>
    <w:rsid w:val="007B4033"/>
    <w:rsid w:val="007B61A6"/>
    <w:rsid w:val="007C001C"/>
    <w:rsid w:val="007C4BC7"/>
    <w:rsid w:val="007C7971"/>
    <w:rsid w:val="007D0A33"/>
    <w:rsid w:val="007D4729"/>
    <w:rsid w:val="007D5325"/>
    <w:rsid w:val="007D703B"/>
    <w:rsid w:val="007E287B"/>
    <w:rsid w:val="007E34DF"/>
    <w:rsid w:val="007E448F"/>
    <w:rsid w:val="007E628D"/>
    <w:rsid w:val="007E6D80"/>
    <w:rsid w:val="007F1870"/>
    <w:rsid w:val="007F19CF"/>
    <w:rsid w:val="007F1B9C"/>
    <w:rsid w:val="007F32AA"/>
    <w:rsid w:val="007F3B80"/>
    <w:rsid w:val="007F6F6D"/>
    <w:rsid w:val="007F7066"/>
    <w:rsid w:val="007F79D4"/>
    <w:rsid w:val="007F7BB3"/>
    <w:rsid w:val="008014BC"/>
    <w:rsid w:val="00802DE5"/>
    <w:rsid w:val="0080339D"/>
    <w:rsid w:val="008052C9"/>
    <w:rsid w:val="0080547E"/>
    <w:rsid w:val="008057A2"/>
    <w:rsid w:val="0080760E"/>
    <w:rsid w:val="00812140"/>
    <w:rsid w:val="008123A5"/>
    <w:rsid w:val="00812B52"/>
    <w:rsid w:val="008165A4"/>
    <w:rsid w:val="00817360"/>
    <w:rsid w:val="0082224D"/>
    <w:rsid w:val="00830A29"/>
    <w:rsid w:val="008330DF"/>
    <w:rsid w:val="008332AA"/>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17D"/>
    <w:rsid w:val="00863CA3"/>
    <w:rsid w:val="00865431"/>
    <w:rsid w:val="00865C71"/>
    <w:rsid w:val="00866DD7"/>
    <w:rsid w:val="0086742B"/>
    <w:rsid w:val="00867608"/>
    <w:rsid w:val="00867F15"/>
    <w:rsid w:val="0088022B"/>
    <w:rsid w:val="008805DD"/>
    <w:rsid w:val="00880947"/>
    <w:rsid w:val="00880A3E"/>
    <w:rsid w:val="00883F83"/>
    <w:rsid w:val="008840A2"/>
    <w:rsid w:val="0088483C"/>
    <w:rsid w:val="0089001D"/>
    <w:rsid w:val="0089073E"/>
    <w:rsid w:val="0089107A"/>
    <w:rsid w:val="0089172F"/>
    <w:rsid w:val="008943F9"/>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0066"/>
    <w:rsid w:val="008C1361"/>
    <w:rsid w:val="008C177E"/>
    <w:rsid w:val="008C1801"/>
    <w:rsid w:val="008C1F77"/>
    <w:rsid w:val="008C222B"/>
    <w:rsid w:val="008C2410"/>
    <w:rsid w:val="008C276A"/>
    <w:rsid w:val="008C324C"/>
    <w:rsid w:val="008C5C60"/>
    <w:rsid w:val="008C7084"/>
    <w:rsid w:val="008C7B32"/>
    <w:rsid w:val="008D4301"/>
    <w:rsid w:val="008D48EA"/>
    <w:rsid w:val="008D5600"/>
    <w:rsid w:val="008D7BC7"/>
    <w:rsid w:val="008E032D"/>
    <w:rsid w:val="008E2482"/>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1781A"/>
    <w:rsid w:val="009203D6"/>
    <w:rsid w:val="009207F1"/>
    <w:rsid w:val="00921056"/>
    <w:rsid w:val="00922079"/>
    <w:rsid w:val="009220F0"/>
    <w:rsid w:val="00924341"/>
    <w:rsid w:val="00924F45"/>
    <w:rsid w:val="009256E7"/>
    <w:rsid w:val="0092794B"/>
    <w:rsid w:val="00927AB6"/>
    <w:rsid w:val="00927C22"/>
    <w:rsid w:val="00927E6D"/>
    <w:rsid w:val="0093001B"/>
    <w:rsid w:val="009309A5"/>
    <w:rsid w:val="009311B0"/>
    <w:rsid w:val="00931750"/>
    <w:rsid w:val="009349C9"/>
    <w:rsid w:val="00934EB7"/>
    <w:rsid w:val="00936567"/>
    <w:rsid w:val="0093662D"/>
    <w:rsid w:val="00936AFE"/>
    <w:rsid w:val="00940E23"/>
    <w:rsid w:val="009418BD"/>
    <w:rsid w:val="0094212D"/>
    <w:rsid w:val="00944044"/>
    <w:rsid w:val="009463B9"/>
    <w:rsid w:val="00950534"/>
    <w:rsid w:val="00951BEA"/>
    <w:rsid w:val="00952DD2"/>
    <w:rsid w:val="00953964"/>
    <w:rsid w:val="009539B3"/>
    <w:rsid w:val="0095517F"/>
    <w:rsid w:val="00956B36"/>
    <w:rsid w:val="009575D9"/>
    <w:rsid w:val="00961C62"/>
    <w:rsid w:val="00961F0F"/>
    <w:rsid w:val="009620E4"/>
    <w:rsid w:val="009639E6"/>
    <w:rsid w:val="0096612D"/>
    <w:rsid w:val="0096666C"/>
    <w:rsid w:val="00967417"/>
    <w:rsid w:val="0096780A"/>
    <w:rsid w:val="00967C24"/>
    <w:rsid w:val="0097240C"/>
    <w:rsid w:val="0097335C"/>
    <w:rsid w:val="00973392"/>
    <w:rsid w:val="00974329"/>
    <w:rsid w:val="00975F30"/>
    <w:rsid w:val="00976A69"/>
    <w:rsid w:val="00977A3A"/>
    <w:rsid w:val="00981C15"/>
    <w:rsid w:val="0098220B"/>
    <w:rsid w:val="00984F9B"/>
    <w:rsid w:val="0099060E"/>
    <w:rsid w:val="00991970"/>
    <w:rsid w:val="00992BE9"/>
    <w:rsid w:val="009951D6"/>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5C08"/>
    <w:rsid w:val="009C6386"/>
    <w:rsid w:val="009C7470"/>
    <w:rsid w:val="009D02F5"/>
    <w:rsid w:val="009D0D43"/>
    <w:rsid w:val="009D125F"/>
    <w:rsid w:val="009D1532"/>
    <w:rsid w:val="009D30B4"/>
    <w:rsid w:val="009D57AC"/>
    <w:rsid w:val="009E0DFD"/>
    <w:rsid w:val="009E2851"/>
    <w:rsid w:val="009E2E20"/>
    <w:rsid w:val="009E3936"/>
    <w:rsid w:val="009E4C7C"/>
    <w:rsid w:val="009E5421"/>
    <w:rsid w:val="009E619E"/>
    <w:rsid w:val="009F1F83"/>
    <w:rsid w:val="009F2C26"/>
    <w:rsid w:val="009F5733"/>
    <w:rsid w:val="009F6879"/>
    <w:rsid w:val="009F6FB2"/>
    <w:rsid w:val="00A026D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2B96"/>
    <w:rsid w:val="00A341AC"/>
    <w:rsid w:val="00A35B58"/>
    <w:rsid w:val="00A35C84"/>
    <w:rsid w:val="00A37528"/>
    <w:rsid w:val="00A43378"/>
    <w:rsid w:val="00A436DC"/>
    <w:rsid w:val="00A45742"/>
    <w:rsid w:val="00A474D5"/>
    <w:rsid w:val="00A47A07"/>
    <w:rsid w:val="00A51A32"/>
    <w:rsid w:val="00A52C40"/>
    <w:rsid w:val="00A52EE2"/>
    <w:rsid w:val="00A54063"/>
    <w:rsid w:val="00A5692D"/>
    <w:rsid w:val="00A57807"/>
    <w:rsid w:val="00A60B5F"/>
    <w:rsid w:val="00A622FD"/>
    <w:rsid w:val="00A66425"/>
    <w:rsid w:val="00A66FE7"/>
    <w:rsid w:val="00A67BA0"/>
    <w:rsid w:val="00A70A72"/>
    <w:rsid w:val="00A71CD4"/>
    <w:rsid w:val="00A72CB4"/>
    <w:rsid w:val="00A7448D"/>
    <w:rsid w:val="00A75D50"/>
    <w:rsid w:val="00A767FA"/>
    <w:rsid w:val="00A77264"/>
    <w:rsid w:val="00A80DCF"/>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07ED"/>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57D3"/>
    <w:rsid w:val="00B27580"/>
    <w:rsid w:val="00B2797D"/>
    <w:rsid w:val="00B302AB"/>
    <w:rsid w:val="00B3090E"/>
    <w:rsid w:val="00B31329"/>
    <w:rsid w:val="00B33134"/>
    <w:rsid w:val="00B35A32"/>
    <w:rsid w:val="00B41D73"/>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99E"/>
    <w:rsid w:val="00BC4AB6"/>
    <w:rsid w:val="00BC4D0A"/>
    <w:rsid w:val="00BC7FDF"/>
    <w:rsid w:val="00BD119E"/>
    <w:rsid w:val="00BD3315"/>
    <w:rsid w:val="00BD68F6"/>
    <w:rsid w:val="00BD7547"/>
    <w:rsid w:val="00BD7CF2"/>
    <w:rsid w:val="00BE21DD"/>
    <w:rsid w:val="00BE3057"/>
    <w:rsid w:val="00BE52BA"/>
    <w:rsid w:val="00BE599E"/>
    <w:rsid w:val="00BE5D71"/>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4733"/>
    <w:rsid w:val="00C159A0"/>
    <w:rsid w:val="00C159CC"/>
    <w:rsid w:val="00C21B18"/>
    <w:rsid w:val="00C230A7"/>
    <w:rsid w:val="00C23241"/>
    <w:rsid w:val="00C2487F"/>
    <w:rsid w:val="00C301F3"/>
    <w:rsid w:val="00C305F1"/>
    <w:rsid w:val="00C31FE3"/>
    <w:rsid w:val="00C33098"/>
    <w:rsid w:val="00C3364B"/>
    <w:rsid w:val="00C33BBE"/>
    <w:rsid w:val="00C33EDC"/>
    <w:rsid w:val="00C368D4"/>
    <w:rsid w:val="00C40074"/>
    <w:rsid w:val="00C420F7"/>
    <w:rsid w:val="00C4327F"/>
    <w:rsid w:val="00C44CA2"/>
    <w:rsid w:val="00C45CB2"/>
    <w:rsid w:val="00C46BA9"/>
    <w:rsid w:val="00C50D80"/>
    <w:rsid w:val="00C51C5E"/>
    <w:rsid w:val="00C54828"/>
    <w:rsid w:val="00C54C0D"/>
    <w:rsid w:val="00C553D1"/>
    <w:rsid w:val="00C55A38"/>
    <w:rsid w:val="00C571B7"/>
    <w:rsid w:val="00C575AC"/>
    <w:rsid w:val="00C61A79"/>
    <w:rsid w:val="00C637DC"/>
    <w:rsid w:val="00C64EE7"/>
    <w:rsid w:val="00C6535C"/>
    <w:rsid w:val="00C665DA"/>
    <w:rsid w:val="00C66650"/>
    <w:rsid w:val="00C703B4"/>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206"/>
    <w:rsid w:val="00CA0329"/>
    <w:rsid w:val="00CA0921"/>
    <w:rsid w:val="00CA0D57"/>
    <w:rsid w:val="00CA243C"/>
    <w:rsid w:val="00CA59AF"/>
    <w:rsid w:val="00CA729E"/>
    <w:rsid w:val="00CA74A0"/>
    <w:rsid w:val="00CB201A"/>
    <w:rsid w:val="00CB25D4"/>
    <w:rsid w:val="00CB28A3"/>
    <w:rsid w:val="00CB2FE4"/>
    <w:rsid w:val="00CB31FB"/>
    <w:rsid w:val="00CB68F0"/>
    <w:rsid w:val="00CB7280"/>
    <w:rsid w:val="00CC0741"/>
    <w:rsid w:val="00CC1D06"/>
    <w:rsid w:val="00CC5024"/>
    <w:rsid w:val="00CC6503"/>
    <w:rsid w:val="00CD1053"/>
    <w:rsid w:val="00CD203F"/>
    <w:rsid w:val="00CD2861"/>
    <w:rsid w:val="00CD32C5"/>
    <w:rsid w:val="00CD39D0"/>
    <w:rsid w:val="00CE01EA"/>
    <w:rsid w:val="00CE0BA2"/>
    <w:rsid w:val="00CE2E9E"/>
    <w:rsid w:val="00CE41FE"/>
    <w:rsid w:val="00CE52D6"/>
    <w:rsid w:val="00CE5FD3"/>
    <w:rsid w:val="00CE66B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1618"/>
    <w:rsid w:val="00D6278F"/>
    <w:rsid w:val="00D655D6"/>
    <w:rsid w:val="00D66FAF"/>
    <w:rsid w:val="00D6710A"/>
    <w:rsid w:val="00D6740A"/>
    <w:rsid w:val="00D67980"/>
    <w:rsid w:val="00D71B9F"/>
    <w:rsid w:val="00D71E6E"/>
    <w:rsid w:val="00D721BB"/>
    <w:rsid w:val="00D723BF"/>
    <w:rsid w:val="00D736C0"/>
    <w:rsid w:val="00D745E4"/>
    <w:rsid w:val="00D76B52"/>
    <w:rsid w:val="00D774CE"/>
    <w:rsid w:val="00D77523"/>
    <w:rsid w:val="00D77878"/>
    <w:rsid w:val="00D807F3"/>
    <w:rsid w:val="00D8145D"/>
    <w:rsid w:val="00D83891"/>
    <w:rsid w:val="00D83F8A"/>
    <w:rsid w:val="00D84D12"/>
    <w:rsid w:val="00D856F6"/>
    <w:rsid w:val="00D91666"/>
    <w:rsid w:val="00D92B79"/>
    <w:rsid w:val="00D9392E"/>
    <w:rsid w:val="00D95E0C"/>
    <w:rsid w:val="00D95FEA"/>
    <w:rsid w:val="00D966CA"/>
    <w:rsid w:val="00D97F02"/>
    <w:rsid w:val="00D97F4C"/>
    <w:rsid w:val="00DA1AD1"/>
    <w:rsid w:val="00DA2AD5"/>
    <w:rsid w:val="00DA5B44"/>
    <w:rsid w:val="00DA5D67"/>
    <w:rsid w:val="00DA6109"/>
    <w:rsid w:val="00DA6CCF"/>
    <w:rsid w:val="00DB5659"/>
    <w:rsid w:val="00DB6435"/>
    <w:rsid w:val="00DB6B0D"/>
    <w:rsid w:val="00DB7BE1"/>
    <w:rsid w:val="00DC0C17"/>
    <w:rsid w:val="00DC0FE9"/>
    <w:rsid w:val="00DC1898"/>
    <w:rsid w:val="00DC1E9E"/>
    <w:rsid w:val="00DC3274"/>
    <w:rsid w:val="00DC482B"/>
    <w:rsid w:val="00DC64B5"/>
    <w:rsid w:val="00DC69E5"/>
    <w:rsid w:val="00DD0CA9"/>
    <w:rsid w:val="00DD0F9D"/>
    <w:rsid w:val="00DD1A5D"/>
    <w:rsid w:val="00DD1D13"/>
    <w:rsid w:val="00DD4587"/>
    <w:rsid w:val="00DD4F9D"/>
    <w:rsid w:val="00DD78F7"/>
    <w:rsid w:val="00DE0477"/>
    <w:rsid w:val="00DE164D"/>
    <w:rsid w:val="00DE448C"/>
    <w:rsid w:val="00DE62F5"/>
    <w:rsid w:val="00DE76EA"/>
    <w:rsid w:val="00DF136E"/>
    <w:rsid w:val="00DF188B"/>
    <w:rsid w:val="00DF19FE"/>
    <w:rsid w:val="00DF2D95"/>
    <w:rsid w:val="00DF37A9"/>
    <w:rsid w:val="00DF4FC6"/>
    <w:rsid w:val="00E00CAB"/>
    <w:rsid w:val="00E02FFE"/>
    <w:rsid w:val="00E04126"/>
    <w:rsid w:val="00E05325"/>
    <w:rsid w:val="00E05B63"/>
    <w:rsid w:val="00E05CF1"/>
    <w:rsid w:val="00E07FD0"/>
    <w:rsid w:val="00E11973"/>
    <w:rsid w:val="00E131F4"/>
    <w:rsid w:val="00E14572"/>
    <w:rsid w:val="00E16FE1"/>
    <w:rsid w:val="00E17986"/>
    <w:rsid w:val="00E20484"/>
    <w:rsid w:val="00E2215D"/>
    <w:rsid w:val="00E2228B"/>
    <w:rsid w:val="00E231E5"/>
    <w:rsid w:val="00E24F9E"/>
    <w:rsid w:val="00E2503B"/>
    <w:rsid w:val="00E2671C"/>
    <w:rsid w:val="00E27965"/>
    <w:rsid w:val="00E31121"/>
    <w:rsid w:val="00E31C6F"/>
    <w:rsid w:val="00E32278"/>
    <w:rsid w:val="00E32692"/>
    <w:rsid w:val="00E3362A"/>
    <w:rsid w:val="00E36C6D"/>
    <w:rsid w:val="00E37270"/>
    <w:rsid w:val="00E42798"/>
    <w:rsid w:val="00E42FBA"/>
    <w:rsid w:val="00E431C2"/>
    <w:rsid w:val="00E472EC"/>
    <w:rsid w:val="00E50489"/>
    <w:rsid w:val="00E51243"/>
    <w:rsid w:val="00E51B1E"/>
    <w:rsid w:val="00E60727"/>
    <w:rsid w:val="00E611AA"/>
    <w:rsid w:val="00E6268B"/>
    <w:rsid w:val="00E65098"/>
    <w:rsid w:val="00E65D5E"/>
    <w:rsid w:val="00E70B7B"/>
    <w:rsid w:val="00E7196F"/>
    <w:rsid w:val="00E71C54"/>
    <w:rsid w:val="00E72A7F"/>
    <w:rsid w:val="00E754C6"/>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D0157"/>
    <w:rsid w:val="00ED25A7"/>
    <w:rsid w:val="00ED3DE3"/>
    <w:rsid w:val="00ED5E12"/>
    <w:rsid w:val="00ED6AE9"/>
    <w:rsid w:val="00EE0238"/>
    <w:rsid w:val="00EE14FE"/>
    <w:rsid w:val="00EE26FE"/>
    <w:rsid w:val="00EE3B72"/>
    <w:rsid w:val="00EE564E"/>
    <w:rsid w:val="00EE5BCD"/>
    <w:rsid w:val="00EE707A"/>
    <w:rsid w:val="00EF0873"/>
    <w:rsid w:val="00EF17C2"/>
    <w:rsid w:val="00EF313C"/>
    <w:rsid w:val="00F01DD9"/>
    <w:rsid w:val="00F112F9"/>
    <w:rsid w:val="00F131DB"/>
    <w:rsid w:val="00F145CA"/>
    <w:rsid w:val="00F1714F"/>
    <w:rsid w:val="00F17CB9"/>
    <w:rsid w:val="00F22659"/>
    <w:rsid w:val="00F2282D"/>
    <w:rsid w:val="00F27A93"/>
    <w:rsid w:val="00F30DE0"/>
    <w:rsid w:val="00F310FB"/>
    <w:rsid w:val="00F315C1"/>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4A01"/>
    <w:rsid w:val="00F65AC5"/>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0100"/>
    <w:rsid w:val="00FA1916"/>
    <w:rsid w:val="00FA1F32"/>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40C9"/>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B5A22669-3ECD-40FA-BA31-45B9AA4E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paragraph" w:styleId="Heading1">
    <w:name w:val="heading 1"/>
    <w:basedOn w:val="Normal"/>
    <w:next w:val="Normal"/>
    <w:link w:val="Heading1Char"/>
    <w:uiPriority w:val="9"/>
    <w:qFormat/>
    <w:rsid w:val="004302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Heading1Char">
    <w:name w:val="Heading 1 Char"/>
    <w:basedOn w:val="DefaultParagraphFont"/>
    <w:link w:val="Heading1"/>
    <w:uiPriority w:val="9"/>
    <w:rsid w:val="0043028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304168">
      <w:bodyDiv w:val="1"/>
      <w:marLeft w:val="0"/>
      <w:marRight w:val="0"/>
      <w:marTop w:val="0"/>
      <w:marBottom w:val="0"/>
      <w:divBdr>
        <w:top w:val="none" w:sz="0" w:space="0" w:color="auto"/>
        <w:left w:val="none" w:sz="0" w:space="0" w:color="auto"/>
        <w:bottom w:val="none" w:sz="0" w:space="0" w:color="auto"/>
        <w:right w:val="none" w:sz="0" w:space="0" w:color="auto"/>
      </w:divBdr>
    </w:div>
    <w:div w:id="1068456156">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4</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507</cp:revision>
  <cp:lastPrinted>2018-01-11T04:38:00Z</cp:lastPrinted>
  <dcterms:created xsi:type="dcterms:W3CDTF">2018-01-18T05:17:00Z</dcterms:created>
  <dcterms:modified xsi:type="dcterms:W3CDTF">2023-12-16T06:42:00Z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61f03dd3e92ca240a7a103eb77235b817b9db11e069ede76823c2009b06ecc93</vt:lpwstr>
  </property>
</Properties>
</file>