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E3E1F" w14:textId="77777777" w:rsidR="00106939" w:rsidRPr="00041353" w:rsidRDefault="00000000">
      <w:pPr>
        <w:pStyle w:val="Heading1"/>
        <w:rPr>
          <w:rFonts w:cstheme="majorHAnsi"/>
        </w:rPr>
      </w:pPr>
      <w:r w:rsidRPr="00041353">
        <w:rPr>
          <w:rFonts w:cstheme="majorHAnsi"/>
        </w:rPr>
        <w:t>Uber Ride Analytics Dashboard – Project Documentation</w:t>
      </w:r>
    </w:p>
    <w:p w14:paraId="3671F6CA" w14:textId="77777777" w:rsidR="00106939" w:rsidRPr="00041353" w:rsidRDefault="00000000">
      <w:pPr>
        <w:rPr>
          <w:rFonts w:asciiTheme="majorHAnsi" w:hAnsiTheme="majorHAnsi" w:cstheme="majorHAnsi"/>
        </w:rPr>
      </w:pPr>
      <w:r w:rsidRPr="00041353">
        <w:rPr>
          <w:rFonts w:asciiTheme="majorHAnsi" w:hAnsiTheme="majorHAnsi" w:cstheme="majorHAnsi"/>
        </w:rPr>
        <w:t>This project analyzes Uber ride operations using a star-schema data model and Power BI dashboards to uncover trends in bookings, revenue, vehicle performance, and ride cancellations.</w:t>
      </w:r>
    </w:p>
    <w:p w14:paraId="4D1580D1" w14:textId="77777777" w:rsidR="00106939" w:rsidRPr="00041353" w:rsidRDefault="00000000">
      <w:pPr>
        <w:pStyle w:val="Heading2"/>
        <w:rPr>
          <w:rFonts w:cstheme="majorHAnsi"/>
        </w:rPr>
      </w:pPr>
      <w:r w:rsidRPr="00041353">
        <w:rPr>
          <w:rFonts w:cstheme="majorHAnsi"/>
        </w:rPr>
        <w:t>Project Objective</w:t>
      </w:r>
    </w:p>
    <w:p w14:paraId="4CFBBF2C" w14:textId="77777777" w:rsidR="00106939" w:rsidRPr="00041353" w:rsidRDefault="00000000">
      <w:pPr>
        <w:rPr>
          <w:rFonts w:asciiTheme="majorHAnsi" w:hAnsiTheme="majorHAnsi" w:cstheme="majorHAnsi"/>
        </w:rPr>
      </w:pPr>
      <w:r w:rsidRPr="00041353">
        <w:rPr>
          <w:rFonts w:asciiTheme="majorHAnsi" w:hAnsiTheme="majorHAnsi" w:cstheme="majorHAnsi"/>
        </w:rPr>
        <w:t>Analyze ride behavior, identify operational patterns, evaluate vehicle performance, and understand cancellation drivers to support business decision-making.</w:t>
      </w:r>
    </w:p>
    <w:p w14:paraId="70E1CE60" w14:textId="77777777" w:rsidR="00106939" w:rsidRPr="00041353" w:rsidRDefault="00000000">
      <w:pPr>
        <w:pStyle w:val="Heading2"/>
        <w:rPr>
          <w:rFonts w:cstheme="majorHAnsi"/>
        </w:rPr>
      </w:pPr>
      <w:r w:rsidRPr="00041353">
        <w:rPr>
          <w:rFonts w:cstheme="majorHAnsi"/>
        </w:rPr>
        <w:t>Data Model</w:t>
      </w:r>
    </w:p>
    <w:p w14:paraId="21B73F73" w14:textId="40F2C47F" w:rsidR="00106939" w:rsidRPr="00041353" w:rsidRDefault="00000000">
      <w:pPr>
        <w:rPr>
          <w:rFonts w:asciiTheme="majorHAnsi" w:hAnsiTheme="majorHAnsi" w:cstheme="majorHAnsi"/>
        </w:rPr>
      </w:pPr>
      <w:r w:rsidRPr="00041353">
        <w:rPr>
          <w:rFonts w:asciiTheme="majorHAnsi" w:hAnsiTheme="majorHAnsi" w:cstheme="majorHAnsi"/>
        </w:rPr>
        <w:t>- Fact_Rides as the central fact table</w:t>
      </w:r>
      <w:r w:rsidRPr="00041353">
        <w:rPr>
          <w:rFonts w:asciiTheme="majorHAnsi" w:hAnsiTheme="majorHAnsi" w:cstheme="majorHAnsi"/>
        </w:rPr>
        <w:br/>
        <w:t xml:space="preserve">- Dimension tables: </w:t>
      </w:r>
      <w:r w:rsidR="00F06EEF" w:rsidRPr="00041353">
        <w:rPr>
          <w:rFonts w:asciiTheme="majorHAnsi" w:hAnsiTheme="majorHAnsi" w:cstheme="majorHAnsi"/>
        </w:rPr>
        <w:t xml:space="preserve">Date, </w:t>
      </w:r>
      <w:r w:rsidRPr="00041353">
        <w:rPr>
          <w:rFonts w:asciiTheme="majorHAnsi" w:hAnsiTheme="majorHAnsi" w:cstheme="majorHAnsi"/>
        </w:rPr>
        <w:t xml:space="preserve">Time, Vehicle, </w:t>
      </w:r>
      <w:r w:rsidR="00F06EEF" w:rsidRPr="00041353">
        <w:rPr>
          <w:rFonts w:asciiTheme="majorHAnsi" w:hAnsiTheme="majorHAnsi" w:cstheme="majorHAnsi"/>
        </w:rPr>
        <w:t xml:space="preserve">Drop </w:t>
      </w:r>
      <w:r w:rsidRPr="00041353">
        <w:rPr>
          <w:rFonts w:asciiTheme="majorHAnsi" w:hAnsiTheme="majorHAnsi" w:cstheme="majorHAnsi"/>
        </w:rPr>
        <w:t>Location,</w:t>
      </w:r>
      <w:r w:rsidR="00F06EEF" w:rsidRPr="00041353">
        <w:rPr>
          <w:rFonts w:asciiTheme="majorHAnsi" w:hAnsiTheme="majorHAnsi" w:cstheme="majorHAnsi"/>
        </w:rPr>
        <w:t xml:space="preserve"> Pickup location,</w:t>
      </w:r>
      <w:r w:rsidRPr="00041353">
        <w:rPr>
          <w:rFonts w:asciiTheme="majorHAnsi" w:hAnsiTheme="majorHAnsi" w:cstheme="majorHAnsi"/>
        </w:rPr>
        <w:t xml:space="preserve"> </w:t>
      </w:r>
      <w:r w:rsidR="00F06EEF" w:rsidRPr="00041353">
        <w:rPr>
          <w:rFonts w:asciiTheme="majorHAnsi" w:hAnsiTheme="majorHAnsi" w:cstheme="majorHAnsi"/>
        </w:rPr>
        <w:t>Status, Payment</w:t>
      </w:r>
      <w:r w:rsidRPr="00041353">
        <w:rPr>
          <w:rFonts w:asciiTheme="majorHAnsi" w:hAnsiTheme="majorHAnsi" w:cstheme="majorHAnsi"/>
        </w:rPr>
        <w:br/>
        <w:t>- Star schema implemented for efficient reporting</w:t>
      </w:r>
    </w:p>
    <w:p w14:paraId="0E09DAF3" w14:textId="77777777" w:rsidR="00106939" w:rsidRPr="00041353" w:rsidRDefault="00000000">
      <w:pPr>
        <w:pStyle w:val="Heading2"/>
        <w:rPr>
          <w:rFonts w:cstheme="majorHAnsi"/>
        </w:rPr>
      </w:pPr>
      <w:r w:rsidRPr="00041353">
        <w:rPr>
          <w:rFonts w:cstheme="majorHAnsi"/>
        </w:rPr>
        <w:t>Dashboard 1: Executive Overview</w:t>
      </w:r>
    </w:p>
    <w:p w14:paraId="2B214A49" w14:textId="77777777" w:rsidR="00106939" w:rsidRPr="00041353" w:rsidRDefault="00000000">
      <w:pPr>
        <w:rPr>
          <w:rFonts w:asciiTheme="majorHAnsi" w:hAnsiTheme="majorHAnsi" w:cstheme="majorHAnsi"/>
        </w:rPr>
      </w:pPr>
      <w:r w:rsidRPr="00041353">
        <w:rPr>
          <w:rFonts w:asciiTheme="majorHAnsi" w:hAnsiTheme="majorHAnsi" w:cstheme="majorHAnsi"/>
        </w:rPr>
        <w:t>- KPI Cards</w:t>
      </w:r>
      <w:r w:rsidRPr="00041353">
        <w:rPr>
          <w:rFonts w:asciiTheme="majorHAnsi" w:hAnsiTheme="majorHAnsi" w:cstheme="majorHAnsi"/>
        </w:rPr>
        <w:br/>
        <w:t>- Revenue by Vehicle Type</w:t>
      </w:r>
      <w:r w:rsidRPr="00041353">
        <w:rPr>
          <w:rFonts w:asciiTheme="majorHAnsi" w:hAnsiTheme="majorHAnsi" w:cstheme="majorHAnsi"/>
        </w:rPr>
        <w:br/>
        <w:t>- Booking Trend Over Time</w:t>
      </w:r>
      <w:r w:rsidRPr="00041353">
        <w:rPr>
          <w:rFonts w:asciiTheme="majorHAnsi" w:hAnsiTheme="majorHAnsi" w:cstheme="majorHAnsi"/>
        </w:rPr>
        <w:br/>
        <w:t>- Revenue by Payment Method</w:t>
      </w:r>
      <w:r w:rsidRPr="00041353">
        <w:rPr>
          <w:rFonts w:asciiTheme="majorHAnsi" w:hAnsiTheme="majorHAnsi" w:cstheme="majorHAnsi"/>
        </w:rPr>
        <w:br/>
        <w:t>- Executive Summary</w:t>
      </w:r>
    </w:p>
    <w:p w14:paraId="372B9A3A" w14:textId="77777777" w:rsidR="00106939" w:rsidRPr="00041353" w:rsidRDefault="00000000">
      <w:pPr>
        <w:pStyle w:val="Heading2"/>
        <w:rPr>
          <w:rFonts w:cstheme="majorHAnsi"/>
        </w:rPr>
      </w:pPr>
      <w:r w:rsidRPr="00041353">
        <w:rPr>
          <w:rFonts w:cstheme="majorHAnsi"/>
        </w:rPr>
        <w:t>Dashboard 2: Vehicle Performance</w:t>
      </w:r>
    </w:p>
    <w:p w14:paraId="17FC88B7" w14:textId="77777777" w:rsidR="00F06EEF" w:rsidRPr="00041353" w:rsidRDefault="00000000" w:rsidP="00F06EEF">
      <w:pPr>
        <w:spacing w:after="0" w:line="240" w:lineRule="auto"/>
        <w:rPr>
          <w:rFonts w:asciiTheme="majorHAnsi" w:hAnsiTheme="majorHAnsi" w:cstheme="majorHAnsi"/>
        </w:rPr>
      </w:pPr>
      <w:r w:rsidRPr="00041353">
        <w:rPr>
          <w:rFonts w:asciiTheme="majorHAnsi" w:hAnsiTheme="majorHAnsi" w:cstheme="majorHAnsi"/>
        </w:rPr>
        <w:t>- Vehicle KPIs</w:t>
      </w:r>
      <w:r w:rsidRPr="00041353">
        <w:rPr>
          <w:rFonts w:asciiTheme="majorHAnsi" w:hAnsiTheme="majorHAnsi" w:cstheme="majorHAnsi"/>
        </w:rPr>
        <w:br/>
        <w:t>- Demand Matrix</w:t>
      </w:r>
      <w:r w:rsidRPr="00041353">
        <w:rPr>
          <w:rFonts w:asciiTheme="majorHAnsi" w:hAnsiTheme="majorHAnsi" w:cstheme="majorHAnsi"/>
        </w:rPr>
        <w:br/>
        <w:t>- Pareto Analysis</w:t>
      </w:r>
      <w:r w:rsidRPr="00041353">
        <w:rPr>
          <w:rFonts w:asciiTheme="majorHAnsi" w:hAnsiTheme="majorHAnsi" w:cstheme="majorHAnsi"/>
        </w:rPr>
        <w:br/>
        <w:t>- Revenue by Weekday</w:t>
      </w:r>
      <w:r w:rsidRPr="00041353">
        <w:rPr>
          <w:rFonts w:asciiTheme="majorHAnsi" w:hAnsiTheme="majorHAnsi" w:cstheme="majorHAnsi"/>
        </w:rPr>
        <w:br/>
        <w:t>- Interactive Vehicle Slicer</w:t>
      </w:r>
    </w:p>
    <w:p w14:paraId="7BFA8A17" w14:textId="2D101C87" w:rsidR="00F06EEF" w:rsidRPr="00041353" w:rsidRDefault="00F06EEF" w:rsidP="00F06EEF">
      <w:pPr>
        <w:spacing w:after="0" w:line="240" w:lineRule="auto"/>
        <w:rPr>
          <w:rFonts w:asciiTheme="majorHAnsi" w:hAnsiTheme="majorHAnsi" w:cstheme="majorHAnsi"/>
        </w:rPr>
      </w:pPr>
      <w:r w:rsidRPr="00041353">
        <w:rPr>
          <w:rFonts w:asciiTheme="majorHAnsi" w:hAnsiTheme="majorHAnsi" w:cstheme="majorHAnsi"/>
        </w:rPr>
        <w:t xml:space="preserve">- </w:t>
      </w:r>
      <w:r w:rsidRPr="00041353">
        <w:rPr>
          <w:rFonts w:asciiTheme="majorHAnsi" w:hAnsiTheme="majorHAnsi" w:cstheme="majorHAnsi"/>
        </w:rPr>
        <w:t>Executive Summary</w:t>
      </w:r>
    </w:p>
    <w:p w14:paraId="74E2753E" w14:textId="77777777" w:rsidR="00F06EEF" w:rsidRPr="00041353" w:rsidRDefault="00F06EEF" w:rsidP="00F06EEF">
      <w:pPr>
        <w:spacing w:after="0" w:line="240" w:lineRule="auto"/>
        <w:rPr>
          <w:rFonts w:asciiTheme="majorHAnsi" w:hAnsiTheme="majorHAnsi" w:cstheme="majorHAnsi"/>
        </w:rPr>
      </w:pPr>
    </w:p>
    <w:p w14:paraId="0B72B392" w14:textId="77777777" w:rsidR="00106939" w:rsidRPr="00041353" w:rsidRDefault="00000000">
      <w:pPr>
        <w:pStyle w:val="Heading2"/>
        <w:rPr>
          <w:rFonts w:cstheme="majorHAnsi"/>
        </w:rPr>
      </w:pPr>
      <w:r w:rsidRPr="00041353">
        <w:rPr>
          <w:rFonts w:cstheme="majorHAnsi"/>
        </w:rPr>
        <w:t>Dashboard 3: Ride Cancellations</w:t>
      </w:r>
    </w:p>
    <w:p w14:paraId="4A5FA854" w14:textId="77777777" w:rsidR="00106939" w:rsidRPr="00041353" w:rsidRDefault="00000000" w:rsidP="00F06EEF">
      <w:pPr>
        <w:spacing w:after="0"/>
        <w:rPr>
          <w:rFonts w:asciiTheme="majorHAnsi" w:hAnsiTheme="majorHAnsi" w:cstheme="majorHAnsi"/>
        </w:rPr>
      </w:pPr>
      <w:r w:rsidRPr="00041353">
        <w:rPr>
          <w:rFonts w:asciiTheme="majorHAnsi" w:hAnsiTheme="majorHAnsi" w:cstheme="majorHAnsi"/>
        </w:rPr>
        <w:t>- Cancellation KPIs</w:t>
      </w:r>
      <w:r w:rsidRPr="00041353">
        <w:rPr>
          <w:rFonts w:asciiTheme="majorHAnsi" w:hAnsiTheme="majorHAnsi" w:cstheme="majorHAnsi"/>
        </w:rPr>
        <w:br/>
        <w:t>- Cancellation by Vehicle and Time Period</w:t>
      </w:r>
      <w:r w:rsidRPr="00041353">
        <w:rPr>
          <w:rFonts w:asciiTheme="majorHAnsi" w:hAnsiTheme="majorHAnsi" w:cstheme="majorHAnsi"/>
        </w:rPr>
        <w:br/>
        <w:t>- Booking Status Distribution</w:t>
      </w:r>
      <w:r w:rsidRPr="00041353">
        <w:rPr>
          <w:rFonts w:asciiTheme="majorHAnsi" w:hAnsiTheme="majorHAnsi" w:cstheme="majorHAnsi"/>
        </w:rPr>
        <w:br/>
        <w:t>- Cancellation Reasons Matrix</w:t>
      </w:r>
    </w:p>
    <w:p w14:paraId="1185C541" w14:textId="75528DE9" w:rsidR="00F06EEF" w:rsidRPr="00041353" w:rsidRDefault="00F06EEF" w:rsidP="00F06EEF">
      <w:pPr>
        <w:spacing w:after="0" w:line="240" w:lineRule="auto"/>
        <w:rPr>
          <w:rFonts w:asciiTheme="majorHAnsi" w:hAnsiTheme="majorHAnsi" w:cstheme="majorHAnsi"/>
        </w:rPr>
      </w:pPr>
      <w:r w:rsidRPr="00041353">
        <w:rPr>
          <w:rFonts w:asciiTheme="majorHAnsi" w:hAnsiTheme="majorHAnsi" w:cstheme="majorHAnsi"/>
        </w:rPr>
        <w:t>- Executive Summary</w:t>
      </w:r>
    </w:p>
    <w:p w14:paraId="5A40F8C1" w14:textId="77777777" w:rsidR="00F06EEF" w:rsidRPr="00041353" w:rsidRDefault="00F06EEF" w:rsidP="00F06EEF">
      <w:pPr>
        <w:spacing w:after="0" w:line="240" w:lineRule="auto"/>
        <w:rPr>
          <w:rFonts w:asciiTheme="majorHAnsi" w:hAnsiTheme="majorHAnsi" w:cstheme="majorHAnsi"/>
        </w:rPr>
      </w:pPr>
    </w:p>
    <w:p w14:paraId="52C97282" w14:textId="77777777" w:rsidR="00106939" w:rsidRPr="00041353" w:rsidRDefault="00000000">
      <w:pPr>
        <w:pStyle w:val="Heading2"/>
        <w:rPr>
          <w:rFonts w:cstheme="majorHAnsi"/>
        </w:rPr>
      </w:pPr>
      <w:r w:rsidRPr="00041353">
        <w:rPr>
          <w:rFonts w:cstheme="majorHAnsi"/>
        </w:rPr>
        <w:t>Key Business Insights</w:t>
      </w:r>
    </w:p>
    <w:p w14:paraId="153AD6D2" w14:textId="77777777" w:rsidR="00106939" w:rsidRPr="00041353" w:rsidRDefault="00000000">
      <w:pPr>
        <w:rPr>
          <w:rFonts w:asciiTheme="majorHAnsi" w:hAnsiTheme="majorHAnsi" w:cstheme="majorHAnsi"/>
        </w:rPr>
      </w:pPr>
      <w:r w:rsidRPr="00041353">
        <w:rPr>
          <w:rFonts w:asciiTheme="majorHAnsi" w:hAnsiTheme="majorHAnsi" w:cstheme="majorHAnsi"/>
        </w:rPr>
        <w:t>• Auto generated the highest revenue.</w:t>
      </w:r>
      <w:r w:rsidRPr="00041353">
        <w:rPr>
          <w:rFonts w:asciiTheme="majorHAnsi" w:hAnsiTheme="majorHAnsi" w:cstheme="majorHAnsi"/>
        </w:rPr>
        <w:br/>
        <w:t>• Revenue followed a Pareto pattern.</w:t>
      </w:r>
      <w:r w:rsidRPr="00041353">
        <w:rPr>
          <w:rFonts w:asciiTheme="majorHAnsi" w:hAnsiTheme="majorHAnsi" w:cstheme="majorHAnsi"/>
        </w:rPr>
        <w:br/>
        <w:t>• Evening periods showed strong demand.</w:t>
      </w:r>
      <w:r w:rsidRPr="00041353">
        <w:rPr>
          <w:rFonts w:asciiTheme="majorHAnsi" w:hAnsiTheme="majorHAnsi" w:cstheme="majorHAnsi"/>
        </w:rPr>
        <w:br/>
      </w:r>
      <w:r w:rsidRPr="00041353">
        <w:rPr>
          <w:rFonts w:asciiTheme="majorHAnsi" w:hAnsiTheme="majorHAnsi" w:cstheme="majorHAnsi"/>
        </w:rPr>
        <w:lastRenderedPageBreak/>
        <w:t>• Completion rates remained stable across vehicle types.</w:t>
      </w:r>
      <w:r w:rsidRPr="00041353">
        <w:rPr>
          <w:rFonts w:asciiTheme="majorHAnsi" w:hAnsiTheme="majorHAnsi" w:cstheme="majorHAnsi"/>
        </w:rPr>
        <w:br/>
        <w:t>• Ride distances showed minimal variation.</w:t>
      </w:r>
      <w:r w:rsidRPr="00041353">
        <w:rPr>
          <w:rFonts w:asciiTheme="majorHAnsi" w:hAnsiTheme="majorHAnsi" w:cstheme="majorHAnsi"/>
        </w:rPr>
        <w:br/>
        <w:t>• Cancellation patterns exposed operational friction points.</w:t>
      </w:r>
    </w:p>
    <w:p w14:paraId="0D4FF7DB" w14:textId="77777777" w:rsidR="00106939" w:rsidRPr="00041353" w:rsidRDefault="00000000">
      <w:pPr>
        <w:pStyle w:val="Heading2"/>
        <w:rPr>
          <w:rFonts w:cstheme="majorHAnsi"/>
        </w:rPr>
      </w:pPr>
      <w:r w:rsidRPr="00041353">
        <w:rPr>
          <w:rFonts w:cstheme="majorHAnsi"/>
        </w:rPr>
        <w:t>Recommendations</w:t>
      </w:r>
    </w:p>
    <w:p w14:paraId="74E497E6" w14:textId="77777777" w:rsidR="00041353" w:rsidRPr="00041353" w:rsidRDefault="00041353" w:rsidP="00041353">
      <w:pPr>
        <w:spacing w:after="0"/>
        <w:rPr>
          <w:rFonts w:asciiTheme="majorHAnsi" w:hAnsiTheme="majorHAnsi" w:cstheme="majorHAnsi"/>
          <w:b/>
          <w:bCs/>
          <w:lang w:val="en-IN"/>
        </w:rPr>
      </w:pPr>
      <w:r w:rsidRPr="00041353">
        <w:rPr>
          <w:rFonts w:asciiTheme="majorHAnsi" w:hAnsiTheme="majorHAnsi" w:cstheme="majorHAnsi"/>
          <w:b/>
          <w:bCs/>
          <w:lang w:val="en-IN"/>
        </w:rPr>
        <w:t>1. Improve Ride Fulfilment and Reduce Cancellations</w:t>
      </w:r>
    </w:p>
    <w:p w14:paraId="00A45B74" w14:textId="77777777" w:rsidR="00041353" w:rsidRPr="00041353" w:rsidRDefault="00041353" w:rsidP="00041353">
      <w:pPr>
        <w:spacing w:after="0"/>
        <w:rPr>
          <w:rFonts w:asciiTheme="majorHAnsi" w:hAnsiTheme="majorHAnsi" w:cstheme="majorHAnsi"/>
          <w:b/>
          <w:bCs/>
          <w:lang w:val="en-IN"/>
        </w:rPr>
      </w:pPr>
      <w:r w:rsidRPr="00041353">
        <w:rPr>
          <w:rFonts w:asciiTheme="majorHAnsi" w:hAnsiTheme="majorHAnsi" w:cstheme="majorHAnsi"/>
          <w:b/>
          <w:bCs/>
          <w:lang w:val="en-IN"/>
        </w:rPr>
        <w:t>Finding</w:t>
      </w:r>
    </w:p>
    <w:p w14:paraId="3C551F39" w14:textId="77777777" w:rsidR="00041353" w:rsidRPr="00041353" w:rsidRDefault="00041353" w:rsidP="00041353">
      <w:pPr>
        <w:numPr>
          <w:ilvl w:val="0"/>
          <w:numId w:val="11"/>
        </w:numPr>
        <w:spacing w:after="0"/>
        <w:rPr>
          <w:rFonts w:asciiTheme="majorHAnsi" w:hAnsiTheme="majorHAnsi" w:cstheme="majorHAnsi"/>
          <w:lang w:val="en-IN"/>
        </w:rPr>
      </w:pPr>
      <w:r w:rsidRPr="00041353">
        <w:rPr>
          <w:rFonts w:asciiTheme="majorHAnsi" w:hAnsiTheme="majorHAnsi" w:cstheme="majorHAnsi"/>
          <w:lang w:val="en-IN"/>
        </w:rPr>
        <w:t xml:space="preserve">150K bookings were received. </w:t>
      </w:r>
    </w:p>
    <w:p w14:paraId="289B9C62" w14:textId="77777777" w:rsidR="00041353" w:rsidRPr="00041353" w:rsidRDefault="00041353" w:rsidP="00041353">
      <w:pPr>
        <w:numPr>
          <w:ilvl w:val="0"/>
          <w:numId w:val="11"/>
        </w:numPr>
        <w:spacing w:after="0"/>
        <w:rPr>
          <w:rFonts w:asciiTheme="majorHAnsi" w:hAnsiTheme="majorHAnsi" w:cstheme="majorHAnsi"/>
          <w:lang w:val="en-IN"/>
        </w:rPr>
      </w:pPr>
      <w:r w:rsidRPr="00041353">
        <w:rPr>
          <w:rFonts w:asciiTheme="majorHAnsi" w:hAnsiTheme="majorHAnsi" w:cstheme="majorHAnsi"/>
          <w:lang w:val="en-IN"/>
        </w:rPr>
        <w:t xml:space="preserve">Only 93K rides were completed. </w:t>
      </w:r>
    </w:p>
    <w:p w14:paraId="74CB3643" w14:textId="77777777" w:rsidR="00041353" w:rsidRPr="00041353" w:rsidRDefault="00041353" w:rsidP="00041353">
      <w:pPr>
        <w:numPr>
          <w:ilvl w:val="0"/>
          <w:numId w:val="11"/>
        </w:numPr>
        <w:spacing w:after="0"/>
        <w:rPr>
          <w:rFonts w:asciiTheme="majorHAnsi" w:hAnsiTheme="majorHAnsi" w:cstheme="majorHAnsi"/>
          <w:lang w:val="en-IN"/>
        </w:rPr>
      </w:pPr>
      <w:r w:rsidRPr="00041353">
        <w:rPr>
          <w:rFonts w:asciiTheme="majorHAnsi" w:hAnsiTheme="majorHAnsi" w:cstheme="majorHAnsi"/>
          <w:lang w:val="en-IN"/>
        </w:rPr>
        <w:t xml:space="preserve">Completion rate = </w:t>
      </w:r>
      <w:r w:rsidRPr="00041353">
        <w:rPr>
          <w:rFonts w:asciiTheme="majorHAnsi" w:hAnsiTheme="majorHAnsi" w:cstheme="majorHAnsi"/>
          <w:b/>
          <w:bCs/>
          <w:lang w:val="en-IN"/>
        </w:rPr>
        <w:t>62%</w:t>
      </w:r>
      <w:r w:rsidRPr="00041353">
        <w:rPr>
          <w:rFonts w:asciiTheme="majorHAnsi" w:hAnsiTheme="majorHAnsi" w:cstheme="majorHAnsi"/>
          <w:lang w:val="en-IN"/>
        </w:rPr>
        <w:t xml:space="preserve">. </w:t>
      </w:r>
    </w:p>
    <w:p w14:paraId="32EDA04D" w14:textId="77777777" w:rsidR="00041353" w:rsidRPr="00041353" w:rsidRDefault="00041353" w:rsidP="00041353">
      <w:pPr>
        <w:numPr>
          <w:ilvl w:val="0"/>
          <w:numId w:val="11"/>
        </w:numPr>
        <w:spacing w:after="0"/>
        <w:rPr>
          <w:rFonts w:asciiTheme="majorHAnsi" w:hAnsiTheme="majorHAnsi" w:cstheme="majorHAnsi"/>
          <w:lang w:val="en-IN"/>
        </w:rPr>
      </w:pPr>
      <w:r w:rsidRPr="00041353">
        <w:rPr>
          <w:rFonts w:asciiTheme="majorHAnsi" w:hAnsiTheme="majorHAnsi" w:cstheme="majorHAnsi"/>
          <w:lang w:val="en-IN"/>
        </w:rPr>
        <w:t xml:space="preserve">Cancellation rate = </w:t>
      </w:r>
      <w:r w:rsidRPr="00041353">
        <w:rPr>
          <w:rFonts w:asciiTheme="majorHAnsi" w:hAnsiTheme="majorHAnsi" w:cstheme="majorHAnsi"/>
          <w:b/>
          <w:bCs/>
          <w:lang w:val="en-IN"/>
        </w:rPr>
        <w:t>25%</w:t>
      </w:r>
      <w:r w:rsidRPr="00041353">
        <w:rPr>
          <w:rFonts w:asciiTheme="majorHAnsi" w:hAnsiTheme="majorHAnsi" w:cstheme="majorHAnsi"/>
          <w:lang w:val="en-IN"/>
        </w:rPr>
        <w:t xml:space="preserve">. </w:t>
      </w:r>
    </w:p>
    <w:p w14:paraId="612B7C78" w14:textId="77777777" w:rsidR="00041353" w:rsidRPr="00041353" w:rsidRDefault="00041353" w:rsidP="00041353">
      <w:pPr>
        <w:spacing w:after="0"/>
        <w:rPr>
          <w:rFonts w:asciiTheme="majorHAnsi" w:hAnsiTheme="majorHAnsi" w:cstheme="majorHAnsi"/>
          <w:b/>
          <w:bCs/>
          <w:lang w:val="en-IN"/>
        </w:rPr>
      </w:pPr>
      <w:r w:rsidRPr="00041353">
        <w:rPr>
          <w:rFonts w:asciiTheme="majorHAnsi" w:hAnsiTheme="majorHAnsi" w:cstheme="majorHAnsi"/>
          <w:b/>
          <w:bCs/>
          <w:lang w:val="en-IN"/>
        </w:rPr>
        <w:t>Recommendation</w:t>
      </w:r>
    </w:p>
    <w:p w14:paraId="5C52E0E8" w14:textId="77777777" w:rsidR="00041353" w:rsidRPr="00041353" w:rsidRDefault="00041353" w:rsidP="00041353">
      <w:pPr>
        <w:spacing w:after="0"/>
        <w:rPr>
          <w:rFonts w:asciiTheme="majorHAnsi" w:hAnsiTheme="majorHAnsi" w:cstheme="majorHAnsi"/>
          <w:lang w:val="en-IN"/>
        </w:rPr>
      </w:pPr>
      <w:r w:rsidRPr="00041353">
        <w:rPr>
          <w:rFonts w:asciiTheme="majorHAnsi" w:hAnsiTheme="majorHAnsi" w:cstheme="majorHAnsi"/>
          <w:lang w:val="en-IN"/>
        </w:rPr>
        <w:t>Uber should investigate operational bottlenecks causing cancellations and establish targeted interventions to improve fulfilment.</w:t>
      </w:r>
    </w:p>
    <w:p w14:paraId="728B11E6" w14:textId="77777777" w:rsidR="00041353" w:rsidRPr="00041353" w:rsidRDefault="00041353" w:rsidP="00041353">
      <w:pPr>
        <w:spacing w:after="0"/>
        <w:rPr>
          <w:rFonts w:asciiTheme="majorHAnsi" w:hAnsiTheme="majorHAnsi" w:cstheme="majorHAnsi"/>
          <w:lang w:val="en-IN"/>
        </w:rPr>
      </w:pPr>
      <w:r w:rsidRPr="00041353">
        <w:rPr>
          <w:rFonts w:asciiTheme="majorHAnsi" w:hAnsiTheme="majorHAnsi" w:cstheme="majorHAnsi"/>
          <w:lang w:val="en-IN"/>
        </w:rPr>
        <w:t>Possible actions:</w:t>
      </w:r>
    </w:p>
    <w:p w14:paraId="5C3A9ACA" w14:textId="77777777" w:rsidR="00041353" w:rsidRPr="00041353" w:rsidRDefault="00041353" w:rsidP="00041353">
      <w:pPr>
        <w:numPr>
          <w:ilvl w:val="0"/>
          <w:numId w:val="12"/>
        </w:numPr>
        <w:spacing w:after="0"/>
        <w:rPr>
          <w:rFonts w:asciiTheme="majorHAnsi" w:hAnsiTheme="majorHAnsi" w:cstheme="majorHAnsi"/>
          <w:lang w:val="en-IN"/>
        </w:rPr>
      </w:pPr>
      <w:r w:rsidRPr="00041353">
        <w:rPr>
          <w:rFonts w:asciiTheme="majorHAnsi" w:hAnsiTheme="majorHAnsi" w:cstheme="majorHAnsi"/>
          <w:lang w:val="en-IN"/>
        </w:rPr>
        <w:t xml:space="preserve">Introduce driver incentives during peak hours. </w:t>
      </w:r>
    </w:p>
    <w:p w14:paraId="4F51297F" w14:textId="77777777" w:rsidR="00041353" w:rsidRPr="00041353" w:rsidRDefault="00041353" w:rsidP="00041353">
      <w:pPr>
        <w:numPr>
          <w:ilvl w:val="0"/>
          <w:numId w:val="12"/>
        </w:numPr>
        <w:spacing w:after="0"/>
        <w:rPr>
          <w:rFonts w:asciiTheme="majorHAnsi" w:hAnsiTheme="majorHAnsi" w:cstheme="majorHAnsi"/>
          <w:lang w:val="en-IN"/>
        </w:rPr>
      </w:pPr>
      <w:r w:rsidRPr="00041353">
        <w:rPr>
          <w:rFonts w:asciiTheme="majorHAnsi" w:hAnsiTheme="majorHAnsi" w:cstheme="majorHAnsi"/>
          <w:lang w:val="en-IN"/>
        </w:rPr>
        <w:t xml:space="preserve">Improve driver matching algorithms. </w:t>
      </w:r>
    </w:p>
    <w:p w14:paraId="77B1DF79" w14:textId="77777777" w:rsidR="00041353" w:rsidRPr="00041353" w:rsidRDefault="00041353" w:rsidP="00041353">
      <w:pPr>
        <w:numPr>
          <w:ilvl w:val="0"/>
          <w:numId w:val="12"/>
        </w:numPr>
        <w:spacing w:after="0"/>
        <w:rPr>
          <w:rFonts w:asciiTheme="majorHAnsi" w:hAnsiTheme="majorHAnsi" w:cstheme="majorHAnsi"/>
          <w:lang w:val="en-IN"/>
        </w:rPr>
      </w:pPr>
      <w:r w:rsidRPr="00041353">
        <w:rPr>
          <w:rFonts w:asciiTheme="majorHAnsi" w:hAnsiTheme="majorHAnsi" w:cstheme="majorHAnsi"/>
          <w:lang w:val="en-IN"/>
        </w:rPr>
        <w:t xml:space="preserve">Monitor high-cancellation zones. </w:t>
      </w:r>
    </w:p>
    <w:p w14:paraId="7DD72C33" w14:textId="77777777" w:rsidR="00041353" w:rsidRPr="00041353" w:rsidRDefault="00041353" w:rsidP="00041353">
      <w:pPr>
        <w:numPr>
          <w:ilvl w:val="0"/>
          <w:numId w:val="12"/>
        </w:numPr>
        <w:spacing w:after="0"/>
        <w:rPr>
          <w:rFonts w:asciiTheme="majorHAnsi" w:hAnsiTheme="majorHAnsi" w:cstheme="majorHAnsi"/>
          <w:lang w:val="en-IN"/>
        </w:rPr>
      </w:pPr>
      <w:r w:rsidRPr="00041353">
        <w:rPr>
          <w:rFonts w:asciiTheme="majorHAnsi" w:hAnsiTheme="majorHAnsi" w:cstheme="majorHAnsi"/>
          <w:lang w:val="en-IN"/>
        </w:rPr>
        <w:t xml:space="preserve">Notify customers about estimated pickup delays. </w:t>
      </w:r>
    </w:p>
    <w:p w14:paraId="42C79B7C" w14:textId="77777777" w:rsidR="00041353" w:rsidRPr="00041353" w:rsidRDefault="00041353" w:rsidP="00041353">
      <w:pPr>
        <w:spacing w:after="0"/>
        <w:rPr>
          <w:rFonts w:asciiTheme="majorHAnsi" w:hAnsiTheme="majorHAnsi" w:cstheme="majorHAnsi"/>
          <w:b/>
          <w:bCs/>
          <w:lang w:val="en-IN"/>
        </w:rPr>
      </w:pPr>
      <w:r w:rsidRPr="00041353">
        <w:rPr>
          <w:rFonts w:asciiTheme="majorHAnsi" w:hAnsiTheme="majorHAnsi" w:cstheme="majorHAnsi"/>
          <w:b/>
          <w:bCs/>
          <w:lang w:val="en-IN"/>
        </w:rPr>
        <w:t>Business Impact</w:t>
      </w:r>
    </w:p>
    <w:p w14:paraId="7EA4C0BB" w14:textId="77777777" w:rsidR="00041353" w:rsidRPr="00041353" w:rsidRDefault="00041353" w:rsidP="00041353">
      <w:pPr>
        <w:spacing w:after="0"/>
        <w:rPr>
          <w:rFonts w:asciiTheme="majorHAnsi" w:hAnsiTheme="majorHAnsi" w:cstheme="majorHAnsi"/>
          <w:lang w:val="en-IN"/>
        </w:rPr>
      </w:pPr>
      <w:r w:rsidRPr="00041353">
        <w:rPr>
          <w:rFonts w:asciiTheme="majorHAnsi" w:hAnsiTheme="majorHAnsi" w:cstheme="majorHAnsi"/>
          <w:lang w:val="en-IN"/>
        </w:rPr>
        <w:t xml:space="preserve">Even a </w:t>
      </w:r>
      <w:r w:rsidRPr="00041353">
        <w:rPr>
          <w:rFonts w:asciiTheme="majorHAnsi" w:hAnsiTheme="majorHAnsi" w:cstheme="majorHAnsi"/>
          <w:b/>
          <w:bCs/>
          <w:lang w:val="en-IN"/>
        </w:rPr>
        <w:t>5% improvement in completion rate</w:t>
      </w:r>
      <w:r w:rsidRPr="00041353">
        <w:rPr>
          <w:rFonts w:asciiTheme="majorHAnsi" w:hAnsiTheme="majorHAnsi" w:cstheme="majorHAnsi"/>
          <w:lang w:val="en-IN"/>
        </w:rPr>
        <w:t xml:space="preserve"> could translate into thousands of additional successful rides and incremental revenue.</w:t>
      </w:r>
    </w:p>
    <w:p w14:paraId="1182BA3A" w14:textId="77777777" w:rsidR="00041353" w:rsidRPr="00041353" w:rsidRDefault="00041353" w:rsidP="00041353">
      <w:pPr>
        <w:spacing w:after="0"/>
        <w:rPr>
          <w:rFonts w:asciiTheme="majorHAnsi" w:hAnsiTheme="majorHAnsi" w:cstheme="majorHAnsi"/>
          <w:lang w:val="en-IN"/>
        </w:rPr>
      </w:pPr>
      <w:r w:rsidRPr="00041353">
        <w:rPr>
          <w:rFonts w:asciiTheme="majorHAnsi" w:hAnsiTheme="majorHAnsi" w:cstheme="majorHAnsi"/>
          <w:lang w:val="en-IN"/>
        </w:rPr>
        <w:pict w14:anchorId="61185CB8">
          <v:rect id="_x0000_i1069" style="width:0;height:1.5pt" o:hralign="center" o:hrstd="t" o:hr="t" fillcolor="#a0a0a0" stroked="f"/>
        </w:pict>
      </w:r>
    </w:p>
    <w:p w14:paraId="5F2EF2F3" w14:textId="77777777" w:rsidR="00041353" w:rsidRPr="00041353" w:rsidRDefault="00041353" w:rsidP="00041353">
      <w:pPr>
        <w:spacing w:after="0"/>
        <w:rPr>
          <w:rFonts w:asciiTheme="majorHAnsi" w:hAnsiTheme="majorHAnsi" w:cstheme="majorHAnsi"/>
          <w:b/>
          <w:bCs/>
          <w:lang w:val="en-IN"/>
        </w:rPr>
      </w:pPr>
      <w:r w:rsidRPr="00041353">
        <w:rPr>
          <w:rFonts w:asciiTheme="majorHAnsi" w:hAnsiTheme="majorHAnsi" w:cstheme="majorHAnsi"/>
          <w:b/>
          <w:bCs/>
          <w:lang w:val="en-IN"/>
        </w:rPr>
        <w:t>2. Prioritize High-Revenue Vehicle Categories</w:t>
      </w:r>
    </w:p>
    <w:p w14:paraId="272B30BE" w14:textId="77777777" w:rsidR="00041353" w:rsidRPr="00041353" w:rsidRDefault="00041353" w:rsidP="00041353">
      <w:pPr>
        <w:spacing w:after="0"/>
        <w:rPr>
          <w:rFonts w:asciiTheme="majorHAnsi" w:hAnsiTheme="majorHAnsi" w:cstheme="majorHAnsi"/>
          <w:b/>
          <w:bCs/>
          <w:lang w:val="en-IN"/>
        </w:rPr>
      </w:pPr>
      <w:r w:rsidRPr="00041353">
        <w:rPr>
          <w:rFonts w:asciiTheme="majorHAnsi" w:hAnsiTheme="majorHAnsi" w:cstheme="majorHAnsi"/>
          <w:b/>
          <w:bCs/>
          <w:lang w:val="en-IN"/>
        </w:rPr>
        <w:t>Finding</w:t>
      </w:r>
    </w:p>
    <w:p w14:paraId="3EF9A20B" w14:textId="77777777" w:rsidR="00041353" w:rsidRPr="00041353" w:rsidRDefault="00041353" w:rsidP="00041353">
      <w:pPr>
        <w:spacing w:after="0"/>
        <w:rPr>
          <w:rFonts w:asciiTheme="majorHAnsi" w:hAnsiTheme="majorHAnsi" w:cstheme="majorHAnsi"/>
          <w:lang w:val="en-IN"/>
        </w:rPr>
      </w:pPr>
      <w:r w:rsidRPr="00041353">
        <w:rPr>
          <w:rFonts w:asciiTheme="majorHAnsi" w:hAnsiTheme="majorHAnsi" w:cstheme="majorHAnsi"/>
          <w:lang w:val="en-IN"/>
        </w:rPr>
        <w:t>Pareto analysis showed:</w:t>
      </w:r>
    </w:p>
    <w:p w14:paraId="09CA629B" w14:textId="77777777" w:rsidR="00041353" w:rsidRPr="00041353" w:rsidRDefault="00041353" w:rsidP="00041353">
      <w:pPr>
        <w:numPr>
          <w:ilvl w:val="0"/>
          <w:numId w:val="13"/>
        </w:numPr>
        <w:spacing w:after="0"/>
        <w:rPr>
          <w:rFonts w:asciiTheme="majorHAnsi" w:hAnsiTheme="majorHAnsi" w:cstheme="majorHAnsi"/>
          <w:lang w:val="en-IN"/>
        </w:rPr>
      </w:pPr>
      <w:r w:rsidRPr="00041353">
        <w:rPr>
          <w:rFonts w:asciiTheme="majorHAnsi" w:hAnsiTheme="majorHAnsi" w:cstheme="majorHAnsi"/>
          <w:lang w:val="en-IN"/>
        </w:rPr>
        <w:t xml:space="preserve">Auto contributed approximately </w:t>
      </w:r>
      <w:r w:rsidRPr="00041353">
        <w:rPr>
          <w:rFonts w:asciiTheme="majorHAnsi" w:hAnsiTheme="majorHAnsi" w:cstheme="majorHAnsi"/>
          <w:b/>
          <w:bCs/>
          <w:lang w:val="en-IN"/>
        </w:rPr>
        <w:t>₹12.9M</w:t>
      </w:r>
      <w:r w:rsidRPr="00041353">
        <w:rPr>
          <w:rFonts w:asciiTheme="majorHAnsi" w:hAnsiTheme="majorHAnsi" w:cstheme="majorHAnsi"/>
          <w:lang w:val="en-IN"/>
        </w:rPr>
        <w:t xml:space="preserve">. </w:t>
      </w:r>
    </w:p>
    <w:p w14:paraId="34358949" w14:textId="77777777" w:rsidR="00041353" w:rsidRPr="00041353" w:rsidRDefault="00041353" w:rsidP="00041353">
      <w:pPr>
        <w:numPr>
          <w:ilvl w:val="0"/>
          <w:numId w:val="13"/>
        </w:numPr>
        <w:spacing w:after="0"/>
        <w:rPr>
          <w:rFonts w:asciiTheme="majorHAnsi" w:hAnsiTheme="majorHAnsi" w:cstheme="majorHAnsi"/>
          <w:lang w:val="en-IN"/>
        </w:rPr>
      </w:pPr>
      <w:r w:rsidRPr="00041353">
        <w:rPr>
          <w:rFonts w:asciiTheme="majorHAnsi" w:hAnsiTheme="majorHAnsi" w:cstheme="majorHAnsi"/>
          <w:lang w:val="en-IN"/>
        </w:rPr>
        <w:t xml:space="preserve">Go Mini and Go Sedan followed closely. </w:t>
      </w:r>
    </w:p>
    <w:p w14:paraId="04E0791C" w14:textId="77777777" w:rsidR="00041353" w:rsidRPr="00041353" w:rsidRDefault="00041353" w:rsidP="00041353">
      <w:pPr>
        <w:numPr>
          <w:ilvl w:val="0"/>
          <w:numId w:val="13"/>
        </w:numPr>
        <w:spacing w:after="0"/>
        <w:rPr>
          <w:rFonts w:asciiTheme="majorHAnsi" w:hAnsiTheme="majorHAnsi" w:cstheme="majorHAnsi"/>
          <w:lang w:val="en-IN"/>
        </w:rPr>
      </w:pPr>
      <w:r w:rsidRPr="00041353">
        <w:rPr>
          <w:rFonts w:asciiTheme="majorHAnsi" w:hAnsiTheme="majorHAnsi" w:cstheme="majorHAnsi"/>
          <w:lang w:val="en-IN"/>
        </w:rPr>
        <w:t xml:space="preserve">Top vehicle categories generated the majority of revenue. </w:t>
      </w:r>
    </w:p>
    <w:p w14:paraId="3292D481" w14:textId="77777777" w:rsidR="00041353" w:rsidRPr="00041353" w:rsidRDefault="00041353" w:rsidP="00041353">
      <w:pPr>
        <w:spacing w:after="0"/>
        <w:rPr>
          <w:rFonts w:asciiTheme="majorHAnsi" w:hAnsiTheme="majorHAnsi" w:cstheme="majorHAnsi"/>
          <w:b/>
          <w:bCs/>
          <w:lang w:val="en-IN"/>
        </w:rPr>
      </w:pPr>
      <w:r w:rsidRPr="00041353">
        <w:rPr>
          <w:rFonts w:asciiTheme="majorHAnsi" w:hAnsiTheme="majorHAnsi" w:cstheme="majorHAnsi"/>
          <w:b/>
          <w:bCs/>
          <w:lang w:val="en-IN"/>
        </w:rPr>
        <w:t>Recommendation</w:t>
      </w:r>
    </w:p>
    <w:p w14:paraId="45EF2E95" w14:textId="77777777" w:rsidR="00041353" w:rsidRPr="00041353" w:rsidRDefault="00041353" w:rsidP="00041353">
      <w:pPr>
        <w:spacing w:after="0"/>
        <w:rPr>
          <w:rFonts w:asciiTheme="majorHAnsi" w:hAnsiTheme="majorHAnsi" w:cstheme="majorHAnsi"/>
          <w:lang w:val="en-IN"/>
        </w:rPr>
      </w:pPr>
      <w:r w:rsidRPr="00041353">
        <w:rPr>
          <w:rFonts w:asciiTheme="majorHAnsi" w:hAnsiTheme="majorHAnsi" w:cstheme="majorHAnsi"/>
          <w:lang w:val="en-IN"/>
        </w:rPr>
        <w:t>Allocate more drivers and promotional efforts toward high-performing vehicle segments.</w:t>
      </w:r>
    </w:p>
    <w:p w14:paraId="03DADC2E" w14:textId="77777777" w:rsidR="00041353" w:rsidRPr="00041353" w:rsidRDefault="00041353" w:rsidP="00041353">
      <w:pPr>
        <w:spacing w:after="0"/>
        <w:rPr>
          <w:rFonts w:asciiTheme="majorHAnsi" w:hAnsiTheme="majorHAnsi" w:cstheme="majorHAnsi"/>
          <w:lang w:val="en-IN"/>
        </w:rPr>
      </w:pPr>
      <w:r w:rsidRPr="00041353">
        <w:rPr>
          <w:rFonts w:asciiTheme="majorHAnsi" w:hAnsiTheme="majorHAnsi" w:cstheme="majorHAnsi"/>
          <w:lang w:val="en-IN"/>
        </w:rPr>
        <w:t>Actions:</w:t>
      </w:r>
    </w:p>
    <w:p w14:paraId="7E3D8036" w14:textId="77777777" w:rsidR="00041353" w:rsidRPr="00041353" w:rsidRDefault="00041353" w:rsidP="00041353">
      <w:pPr>
        <w:numPr>
          <w:ilvl w:val="0"/>
          <w:numId w:val="14"/>
        </w:numPr>
        <w:spacing w:after="0"/>
        <w:rPr>
          <w:rFonts w:asciiTheme="majorHAnsi" w:hAnsiTheme="majorHAnsi" w:cstheme="majorHAnsi"/>
          <w:lang w:val="en-IN"/>
        </w:rPr>
      </w:pPr>
      <w:r w:rsidRPr="00041353">
        <w:rPr>
          <w:rFonts w:asciiTheme="majorHAnsi" w:hAnsiTheme="majorHAnsi" w:cstheme="majorHAnsi"/>
          <w:lang w:val="en-IN"/>
        </w:rPr>
        <w:t xml:space="preserve">Expand supply of Auto and Go Mini vehicles. </w:t>
      </w:r>
    </w:p>
    <w:p w14:paraId="186C9DF7" w14:textId="77777777" w:rsidR="00041353" w:rsidRPr="00041353" w:rsidRDefault="00041353" w:rsidP="00041353">
      <w:pPr>
        <w:numPr>
          <w:ilvl w:val="0"/>
          <w:numId w:val="14"/>
        </w:numPr>
        <w:spacing w:after="0"/>
        <w:rPr>
          <w:rFonts w:asciiTheme="majorHAnsi" w:hAnsiTheme="majorHAnsi" w:cstheme="majorHAnsi"/>
          <w:lang w:val="en-IN"/>
        </w:rPr>
      </w:pPr>
      <w:r w:rsidRPr="00041353">
        <w:rPr>
          <w:rFonts w:asciiTheme="majorHAnsi" w:hAnsiTheme="majorHAnsi" w:cstheme="majorHAnsi"/>
          <w:lang w:val="en-IN"/>
        </w:rPr>
        <w:t xml:space="preserve">Design loyalty programs around these segments. </w:t>
      </w:r>
    </w:p>
    <w:p w14:paraId="19F4DA6F" w14:textId="77777777" w:rsidR="00041353" w:rsidRPr="00041353" w:rsidRDefault="00041353" w:rsidP="00041353">
      <w:pPr>
        <w:numPr>
          <w:ilvl w:val="0"/>
          <w:numId w:val="14"/>
        </w:numPr>
        <w:spacing w:after="0"/>
        <w:rPr>
          <w:rFonts w:asciiTheme="majorHAnsi" w:hAnsiTheme="majorHAnsi" w:cstheme="majorHAnsi"/>
          <w:lang w:val="en-IN"/>
        </w:rPr>
      </w:pPr>
      <w:r w:rsidRPr="00041353">
        <w:rPr>
          <w:rFonts w:asciiTheme="majorHAnsi" w:hAnsiTheme="majorHAnsi" w:cstheme="majorHAnsi"/>
          <w:lang w:val="en-IN"/>
        </w:rPr>
        <w:t xml:space="preserve">Optimize pricing strategies for top contributors. </w:t>
      </w:r>
    </w:p>
    <w:p w14:paraId="616C95A9" w14:textId="77777777" w:rsidR="00041353" w:rsidRPr="00041353" w:rsidRDefault="00041353" w:rsidP="00041353">
      <w:pPr>
        <w:spacing w:after="0"/>
        <w:rPr>
          <w:rFonts w:asciiTheme="majorHAnsi" w:hAnsiTheme="majorHAnsi" w:cstheme="majorHAnsi"/>
          <w:b/>
          <w:bCs/>
          <w:lang w:val="en-IN"/>
        </w:rPr>
      </w:pPr>
      <w:r w:rsidRPr="00041353">
        <w:rPr>
          <w:rFonts w:asciiTheme="majorHAnsi" w:hAnsiTheme="majorHAnsi" w:cstheme="majorHAnsi"/>
          <w:b/>
          <w:bCs/>
          <w:lang w:val="en-IN"/>
        </w:rPr>
        <w:t>Business Impact</w:t>
      </w:r>
    </w:p>
    <w:p w14:paraId="1DB65D39" w14:textId="77777777" w:rsidR="00041353" w:rsidRPr="00041353" w:rsidRDefault="00041353" w:rsidP="00041353">
      <w:pPr>
        <w:spacing w:after="0"/>
        <w:rPr>
          <w:rFonts w:asciiTheme="majorHAnsi" w:hAnsiTheme="majorHAnsi" w:cstheme="majorHAnsi"/>
          <w:lang w:val="en-IN"/>
        </w:rPr>
      </w:pPr>
      <w:r w:rsidRPr="00041353">
        <w:rPr>
          <w:rFonts w:asciiTheme="majorHAnsi" w:hAnsiTheme="majorHAnsi" w:cstheme="majorHAnsi"/>
          <w:lang w:val="en-IN"/>
        </w:rPr>
        <w:t>Improves utilization of the most profitable categories and maximizes revenue generation.</w:t>
      </w:r>
    </w:p>
    <w:p w14:paraId="78230B9A" w14:textId="77777777" w:rsidR="00041353" w:rsidRPr="00041353" w:rsidRDefault="00041353" w:rsidP="00041353">
      <w:pPr>
        <w:spacing w:after="0"/>
        <w:rPr>
          <w:rFonts w:asciiTheme="majorHAnsi" w:hAnsiTheme="majorHAnsi" w:cstheme="majorHAnsi"/>
          <w:lang w:val="en-IN"/>
        </w:rPr>
      </w:pPr>
      <w:r w:rsidRPr="00041353">
        <w:rPr>
          <w:rFonts w:asciiTheme="majorHAnsi" w:hAnsiTheme="majorHAnsi" w:cstheme="majorHAnsi"/>
          <w:lang w:val="en-IN"/>
        </w:rPr>
        <w:pict w14:anchorId="7EA9F993">
          <v:rect id="_x0000_i1070" style="width:0;height:1.5pt" o:hralign="center" o:hrstd="t" o:hr="t" fillcolor="#a0a0a0" stroked="f"/>
        </w:pict>
      </w:r>
    </w:p>
    <w:p w14:paraId="7381001D" w14:textId="77777777" w:rsidR="00041353" w:rsidRPr="00041353" w:rsidRDefault="00041353" w:rsidP="00041353">
      <w:pPr>
        <w:spacing w:after="0"/>
        <w:rPr>
          <w:rFonts w:asciiTheme="majorHAnsi" w:hAnsiTheme="majorHAnsi" w:cstheme="majorHAnsi"/>
          <w:b/>
          <w:bCs/>
          <w:lang w:val="en-IN"/>
        </w:rPr>
      </w:pPr>
      <w:r w:rsidRPr="00041353">
        <w:rPr>
          <w:rFonts w:asciiTheme="majorHAnsi" w:hAnsiTheme="majorHAnsi" w:cstheme="majorHAnsi"/>
          <w:b/>
          <w:bCs/>
          <w:lang w:val="en-IN"/>
        </w:rPr>
        <w:t>3. Increase Driver Availability During Evening Peaks</w:t>
      </w:r>
    </w:p>
    <w:p w14:paraId="36EE4B67" w14:textId="77777777" w:rsidR="00041353" w:rsidRPr="00041353" w:rsidRDefault="00041353" w:rsidP="00041353">
      <w:pPr>
        <w:spacing w:after="0"/>
        <w:rPr>
          <w:rFonts w:asciiTheme="majorHAnsi" w:hAnsiTheme="majorHAnsi" w:cstheme="majorHAnsi"/>
          <w:b/>
          <w:bCs/>
          <w:lang w:val="en-IN"/>
        </w:rPr>
      </w:pPr>
      <w:r w:rsidRPr="00041353">
        <w:rPr>
          <w:rFonts w:asciiTheme="majorHAnsi" w:hAnsiTheme="majorHAnsi" w:cstheme="majorHAnsi"/>
          <w:b/>
          <w:bCs/>
          <w:lang w:val="en-IN"/>
        </w:rPr>
        <w:t>Finding</w:t>
      </w:r>
    </w:p>
    <w:p w14:paraId="6ECF736D" w14:textId="77777777" w:rsidR="00041353" w:rsidRPr="00041353" w:rsidRDefault="00041353" w:rsidP="00041353">
      <w:pPr>
        <w:spacing w:after="0"/>
        <w:rPr>
          <w:rFonts w:asciiTheme="majorHAnsi" w:hAnsiTheme="majorHAnsi" w:cstheme="majorHAnsi"/>
          <w:lang w:val="en-IN"/>
        </w:rPr>
      </w:pPr>
      <w:r w:rsidRPr="00041353">
        <w:rPr>
          <w:rFonts w:asciiTheme="majorHAnsi" w:hAnsiTheme="majorHAnsi" w:cstheme="majorHAnsi"/>
          <w:lang w:val="en-IN"/>
        </w:rPr>
        <w:t>Time-period analysis indicated:</w:t>
      </w:r>
    </w:p>
    <w:p w14:paraId="278C019A" w14:textId="77777777" w:rsidR="00041353" w:rsidRPr="00041353" w:rsidRDefault="00041353" w:rsidP="00041353">
      <w:pPr>
        <w:spacing w:after="0"/>
        <w:rPr>
          <w:rFonts w:asciiTheme="majorHAnsi" w:hAnsiTheme="majorHAnsi" w:cstheme="majorHAnsi"/>
          <w:lang w:val="en-IN"/>
        </w:rPr>
      </w:pPr>
      <w:r w:rsidRPr="00041353">
        <w:rPr>
          <w:rFonts w:asciiTheme="majorHAnsi" w:hAnsiTheme="majorHAnsi" w:cstheme="majorHAnsi"/>
          <w:lang w:val="en-IN"/>
        </w:rPr>
        <w:t>Evening periods consistently experienced the highest booking volumes.</w:t>
      </w:r>
    </w:p>
    <w:p w14:paraId="41264517" w14:textId="77777777" w:rsidR="00041353" w:rsidRPr="00041353" w:rsidRDefault="00041353" w:rsidP="00041353">
      <w:pPr>
        <w:spacing w:after="0"/>
        <w:rPr>
          <w:rFonts w:asciiTheme="majorHAnsi" w:hAnsiTheme="majorHAnsi" w:cstheme="majorHAnsi"/>
          <w:b/>
          <w:bCs/>
          <w:lang w:val="en-IN"/>
        </w:rPr>
      </w:pPr>
      <w:r w:rsidRPr="00041353">
        <w:rPr>
          <w:rFonts w:asciiTheme="majorHAnsi" w:hAnsiTheme="majorHAnsi" w:cstheme="majorHAnsi"/>
          <w:b/>
          <w:bCs/>
          <w:lang w:val="en-IN"/>
        </w:rPr>
        <w:lastRenderedPageBreak/>
        <w:t>Recommendation</w:t>
      </w:r>
    </w:p>
    <w:p w14:paraId="74355C84" w14:textId="77777777" w:rsidR="00041353" w:rsidRPr="00041353" w:rsidRDefault="00041353" w:rsidP="00041353">
      <w:pPr>
        <w:spacing w:after="0"/>
        <w:rPr>
          <w:rFonts w:asciiTheme="majorHAnsi" w:hAnsiTheme="majorHAnsi" w:cstheme="majorHAnsi"/>
          <w:lang w:val="en-IN"/>
        </w:rPr>
      </w:pPr>
      <w:r w:rsidRPr="00041353">
        <w:rPr>
          <w:rFonts w:asciiTheme="majorHAnsi" w:hAnsiTheme="majorHAnsi" w:cstheme="majorHAnsi"/>
          <w:lang w:val="en-IN"/>
        </w:rPr>
        <w:t>Use demand forecasting to increase supply during evening hours.</w:t>
      </w:r>
    </w:p>
    <w:p w14:paraId="3E2B3A00" w14:textId="77777777" w:rsidR="00041353" w:rsidRPr="00041353" w:rsidRDefault="00041353" w:rsidP="00041353">
      <w:pPr>
        <w:spacing w:after="0"/>
        <w:rPr>
          <w:rFonts w:asciiTheme="majorHAnsi" w:hAnsiTheme="majorHAnsi" w:cstheme="majorHAnsi"/>
          <w:lang w:val="en-IN"/>
        </w:rPr>
      </w:pPr>
      <w:r w:rsidRPr="00041353">
        <w:rPr>
          <w:rFonts w:asciiTheme="majorHAnsi" w:hAnsiTheme="majorHAnsi" w:cstheme="majorHAnsi"/>
          <w:lang w:val="en-IN"/>
        </w:rPr>
        <w:t>Actions:</w:t>
      </w:r>
    </w:p>
    <w:p w14:paraId="1B5CEA31" w14:textId="77777777" w:rsidR="00041353" w:rsidRPr="00041353" w:rsidRDefault="00041353" w:rsidP="00041353">
      <w:pPr>
        <w:numPr>
          <w:ilvl w:val="0"/>
          <w:numId w:val="15"/>
        </w:numPr>
        <w:spacing w:after="0"/>
        <w:rPr>
          <w:rFonts w:asciiTheme="majorHAnsi" w:hAnsiTheme="majorHAnsi" w:cstheme="majorHAnsi"/>
          <w:lang w:val="en-IN"/>
        </w:rPr>
      </w:pPr>
      <w:r w:rsidRPr="00041353">
        <w:rPr>
          <w:rFonts w:asciiTheme="majorHAnsi" w:hAnsiTheme="majorHAnsi" w:cstheme="majorHAnsi"/>
          <w:lang w:val="en-IN"/>
        </w:rPr>
        <w:t xml:space="preserve">Offer surge-based incentives. </w:t>
      </w:r>
    </w:p>
    <w:p w14:paraId="56912B9F" w14:textId="77777777" w:rsidR="00041353" w:rsidRPr="00041353" w:rsidRDefault="00041353" w:rsidP="00041353">
      <w:pPr>
        <w:numPr>
          <w:ilvl w:val="0"/>
          <w:numId w:val="15"/>
        </w:numPr>
        <w:spacing w:after="0"/>
        <w:rPr>
          <w:rFonts w:asciiTheme="majorHAnsi" w:hAnsiTheme="majorHAnsi" w:cstheme="majorHAnsi"/>
          <w:lang w:val="en-IN"/>
        </w:rPr>
      </w:pPr>
      <w:r w:rsidRPr="00041353">
        <w:rPr>
          <w:rFonts w:asciiTheme="majorHAnsi" w:hAnsiTheme="majorHAnsi" w:cstheme="majorHAnsi"/>
          <w:lang w:val="en-IN"/>
        </w:rPr>
        <w:t xml:space="preserve">Introduce peak-hour bonuses. </w:t>
      </w:r>
    </w:p>
    <w:p w14:paraId="1A435A17" w14:textId="77777777" w:rsidR="00041353" w:rsidRPr="00041353" w:rsidRDefault="00041353" w:rsidP="00041353">
      <w:pPr>
        <w:numPr>
          <w:ilvl w:val="0"/>
          <w:numId w:val="15"/>
        </w:numPr>
        <w:spacing w:after="0"/>
        <w:rPr>
          <w:rFonts w:asciiTheme="majorHAnsi" w:hAnsiTheme="majorHAnsi" w:cstheme="majorHAnsi"/>
          <w:lang w:val="en-IN"/>
        </w:rPr>
      </w:pPr>
      <w:r w:rsidRPr="00041353">
        <w:rPr>
          <w:rFonts w:asciiTheme="majorHAnsi" w:hAnsiTheme="majorHAnsi" w:cstheme="majorHAnsi"/>
          <w:lang w:val="en-IN"/>
        </w:rPr>
        <w:t xml:space="preserve">Improve driver scheduling. </w:t>
      </w:r>
    </w:p>
    <w:p w14:paraId="24E3EA57" w14:textId="77777777" w:rsidR="00041353" w:rsidRPr="00041353" w:rsidRDefault="00041353" w:rsidP="00041353">
      <w:pPr>
        <w:spacing w:after="0"/>
        <w:rPr>
          <w:rFonts w:asciiTheme="majorHAnsi" w:hAnsiTheme="majorHAnsi" w:cstheme="majorHAnsi"/>
          <w:b/>
          <w:bCs/>
          <w:lang w:val="en-IN"/>
        </w:rPr>
      </w:pPr>
      <w:r w:rsidRPr="00041353">
        <w:rPr>
          <w:rFonts w:asciiTheme="majorHAnsi" w:hAnsiTheme="majorHAnsi" w:cstheme="majorHAnsi"/>
          <w:b/>
          <w:bCs/>
          <w:lang w:val="en-IN"/>
        </w:rPr>
        <w:t>Business Impact</w:t>
      </w:r>
    </w:p>
    <w:p w14:paraId="56A1D81B" w14:textId="77777777" w:rsidR="00041353" w:rsidRPr="00041353" w:rsidRDefault="00041353" w:rsidP="00041353">
      <w:pPr>
        <w:numPr>
          <w:ilvl w:val="0"/>
          <w:numId w:val="16"/>
        </w:numPr>
        <w:spacing w:after="0"/>
        <w:rPr>
          <w:rFonts w:asciiTheme="majorHAnsi" w:hAnsiTheme="majorHAnsi" w:cstheme="majorHAnsi"/>
          <w:lang w:val="en-IN"/>
        </w:rPr>
      </w:pPr>
      <w:r w:rsidRPr="00041353">
        <w:rPr>
          <w:rFonts w:asciiTheme="majorHAnsi" w:hAnsiTheme="majorHAnsi" w:cstheme="majorHAnsi"/>
          <w:lang w:val="en-IN"/>
        </w:rPr>
        <w:t xml:space="preserve">Reduced wait times. </w:t>
      </w:r>
    </w:p>
    <w:p w14:paraId="19EC6F1C" w14:textId="77777777" w:rsidR="00041353" w:rsidRPr="00041353" w:rsidRDefault="00041353" w:rsidP="00041353">
      <w:pPr>
        <w:numPr>
          <w:ilvl w:val="0"/>
          <w:numId w:val="16"/>
        </w:numPr>
        <w:spacing w:after="0"/>
        <w:rPr>
          <w:rFonts w:asciiTheme="majorHAnsi" w:hAnsiTheme="majorHAnsi" w:cstheme="majorHAnsi"/>
          <w:lang w:val="en-IN"/>
        </w:rPr>
      </w:pPr>
      <w:r w:rsidRPr="00041353">
        <w:rPr>
          <w:rFonts w:asciiTheme="majorHAnsi" w:hAnsiTheme="majorHAnsi" w:cstheme="majorHAnsi"/>
          <w:lang w:val="en-IN"/>
        </w:rPr>
        <w:t xml:space="preserve">Higher completion rates. </w:t>
      </w:r>
    </w:p>
    <w:p w14:paraId="1E6F3CD9" w14:textId="77777777" w:rsidR="00041353" w:rsidRPr="00041353" w:rsidRDefault="00041353" w:rsidP="00041353">
      <w:pPr>
        <w:numPr>
          <w:ilvl w:val="0"/>
          <w:numId w:val="16"/>
        </w:numPr>
        <w:spacing w:after="0"/>
        <w:rPr>
          <w:rFonts w:asciiTheme="majorHAnsi" w:hAnsiTheme="majorHAnsi" w:cstheme="majorHAnsi"/>
          <w:lang w:val="en-IN"/>
        </w:rPr>
      </w:pPr>
      <w:r w:rsidRPr="00041353">
        <w:rPr>
          <w:rFonts w:asciiTheme="majorHAnsi" w:hAnsiTheme="majorHAnsi" w:cstheme="majorHAnsi"/>
          <w:lang w:val="en-IN"/>
        </w:rPr>
        <w:t xml:space="preserve">Increased customer satisfaction. </w:t>
      </w:r>
    </w:p>
    <w:p w14:paraId="2C7E02BC" w14:textId="77777777" w:rsidR="00041353" w:rsidRPr="00041353" w:rsidRDefault="00041353" w:rsidP="00041353">
      <w:pPr>
        <w:spacing w:after="0"/>
        <w:rPr>
          <w:rFonts w:asciiTheme="majorHAnsi" w:hAnsiTheme="majorHAnsi" w:cstheme="majorHAnsi"/>
          <w:lang w:val="en-IN"/>
        </w:rPr>
      </w:pPr>
      <w:r w:rsidRPr="00041353">
        <w:rPr>
          <w:rFonts w:asciiTheme="majorHAnsi" w:hAnsiTheme="majorHAnsi" w:cstheme="majorHAnsi"/>
          <w:lang w:val="en-IN"/>
        </w:rPr>
        <w:pict w14:anchorId="59D86A79">
          <v:rect id="_x0000_i1071" style="width:0;height:1.5pt" o:hralign="center" o:hrstd="t" o:hr="t" fillcolor="#a0a0a0" stroked="f"/>
        </w:pict>
      </w:r>
    </w:p>
    <w:p w14:paraId="793BBF15" w14:textId="77777777" w:rsidR="00041353" w:rsidRPr="00041353" w:rsidRDefault="00041353" w:rsidP="00041353">
      <w:pPr>
        <w:spacing w:after="0"/>
        <w:rPr>
          <w:rFonts w:asciiTheme="majorHAnsi" w:hAnsiTheme="majorHAnsi" w:cstheme="majorHAnsi"/>
          <w:b/>
          <w:bCs/>
          <w:lang w:val="en-IN"/>
        </w:rPr>
      </w:pPr>
      <w:r w:rsidRPr="00041353">
        <w:rPr>
          <w:rFonts w:asciiTheme="majorHAnsi" w:hAnsiTheme="majorHAnsi" w:cstheme="majorHAnsi"/>
          <w:b/>
          <w:bCs/>
          <w:lang w:val="en-IN"/>
        </w:rPr>
        <w:t>4. Address Customer-Driven Cancellation Causes</w:t>
      </w:r>
    </w:p>
    <w:p w14:paraId="041E9234" w14:textId="77777777" w:rsidR="00041353" w:rsidRPr="00041353" w:rsidRDefault="00041353" w:rsidP="00041353">
      <w:pPr>
        <w:spacing w:after="0"/>
        <w:rPr>
          <w:rFonts w:asciiTheme="majorHAnsi" w:hAnsiTheme="majorHAnsi" w:cstheme="majorHAnsi"/>
          <w:b/>
          <w:bCs/>
          <w:lang w:val="en-IN"/>
        </w:rPr>
      </w:pPr>
      <w:r w:rsidRPr="00041353">
        <w:rPr>
          <w:rFonts w:asciiTheme="majorHAnsi" w:hAnsiTheme="majorHAnsi" w:cstheme="majorHAnsi"/>
          <w:b/>
          <w:bCs/>
          <w:lang w:val="en-IN"/>
        </w:rPr>
        <w:t>Finding</w:t>
      </w:r>
    </w:p>
    <w:p w14:paraId="23DB74E3" w14:textId="77777777" w:rsidR="00041353" w:rsidRPr="00041353" w:rsidRDefault="00041353" w:rsidP="00041353">
      <w:pPr>
        <w:spacing w:after="0"/>
        <w:rPr>
          <w:rFonts w:asciiTheme="majorHAnsi" w:hAnsiTheme="majorHAnsi" w:cstheme="majorHAnsi"/>
          <w:lang w:val="en-IN"/>
        </w:rPr>
      </w:pPr>
      <w:r w:rsidRPr="00041353">
        <w:rPr>
          <w:rFonts w:asciiTheme="majorHAnsi" w:hAnsiTheme="majorHAnsi" w:cstheme="majorHAnsi"/>
          <w:lang w:val="en-IN"/>
        </w:rPr>
        <w:t>The leading customer cancellation reason was:</w:t>
      </w:r>
    </w:p>
    <w:p w14:paraId="351FF172" w14:textId="77777777" w:rsidR="00041353" w:rsidRPr="00041353" w:rsidRDefault="00041353" w:rsidP="00041353">
      <w:pPr>
        <w:spacing w:after="0"/>
        <w:rPr>
          <w:rFonts w:asciiTheme="majorHAnsi" w:hAnsiTheme="majorHAnsi" w:cstheme="majorHAnsi"/>
          <w:lang w:val="en-IN"/>
        </w:rPr>
      </w:pPr>
      <w:r w:rsidRPr="00041353">
        <w:rPr>
          <w:rFonts w:asciiTheme="majorHAnsi" w:hAnsiTheme="majorHAnsi" w:cstheme="majorHAnsi"/>
          <w:b/>
          <w:bCs/>
          <w:lang w:val="en-IN"/>
        </w:rPr>
        <w:t>Wrong Address</w:t>
      </w:r>
    </w:p>
    <w:p w14:paraId="257E791C" w14:textId="77777777" w:rsidR="00041353" w:rsidRPr="00041353" w:rsidRDefault="00041353" w:rsidP="00041353">
      <w:pPr>
        <w:spacing w:after="0"/>
        <w:rPr>
          <w:rFonts w:asciiTheme="majorHAnsi" w:hAnsiTheme="majorHAnsi" w:cstheme="majorHAnsi"/>
          <w:b/>
          <w:bCs/>
          <w:lang w:val="en-IN"/>
        </w:rPr>
      </w:pPr>
      <w:r w:rsidRPr="00041353">
        <w:rPr>
          <w:rFonts w:asciiTheme="majorHAnsi" w:hAnsiTheme="majorHAnsi" w:cstheme="majorHAnsi"/>
          <w:b/>
          <w:bCs/>
          <w:lang w:val="en-IN"/>
        </w:rPr>
        <w:t>Recommendation</w:t>
      </w:r>
    </w:p>
    <w:p w14:paraId="7FF8E0B7" w14:textId="77777777" w:rsidR="00041353" w:rsidRPr="00041353" w:rsidRDefault="00041353" w:rsidP="00041353">
      <w:pPr>
        <w:spacing w:after="0"/>
        <w:rPr>
          <w:rFonts w:asciiTheme="majorHAnsi" w:hAnsiTheme="majorHAnsi" w:cstheme="majorHAnsi"/>
          <w:lang w:val="en-IN"/>
        </w:rPr>
      </w:pPr>
      <w:r w:rsidRPr="00041353">
        <w:rPr>
          <w:rFonts w:asciiTheme="majorHAnsi" w:hAnsiTheme="majorHAnsi" w:cstheme="majorHAnsi"/>
          <w:lang w:val="en-IN"/>
        </w:rPr>
        <w:t>Enhance pickup verification mechanisms.</w:t>
      </w:r>
    </w:p>
    <w:p w14:paraId="09D1B981" w14:textId="77777777" w:rsidR="00041353" w:rsidRPr="00041353" w:rsidRDefault="00041353" w:rsidP="00041353">
      <w:pPr>
        <w:spacing w:after="0"/>
        <w:rPr>
          <w:rFonts w:asciiTheme="majorHAnsi" w:hAnsiTheme="majorHAnsi" w:cstheme="majorHAnsi"/>
          <w:lang w:val="en-IN"/>
        </w:rPr>
      </w:pPr>
      <w:r w:rsidRPr="00041353">
        <w:rPr>
          <w:rFonts w:asciiTheme="majorHAnsi" w:hAnsiTheme="majorHAnsi" w:cstheme="majorHAnsi"/>
          <w:lang w:val="en-IN"/>
        </w:rPr>
        <w:t>Possible initiatives:</w:t>
      </w:r>
    </w:p>
    <w:p w14:paraId="4DC6486E" w14:textId="77777777" w:rsidR="00041353" w:rsidRPr="00041353" w:rsidRDefault="00041353" w:rsidP="00041353">
      <w:pPr>
        <w:numPr>
          <w:ilvl w:val="0"/>
          <w:numId w:val="17"/>
        </w:numPr>
        <w:spacing w:after="0"/>
        <w:rPr>
          <w:rFonts w:asciiTheme="majorHAnsi" w:hAnsiTheme="majorHAnsi" w:cstheme="majorHAnsi"/>
          <w:lang w:val="en-IN"/>
        </w:rPr>
      </w:pPr>
      <w:r w:rsidRPr="00041353">
        <w:rPr>
          <w:rFonts w:asciiTheme="majorHAnsi" w:hAnsiTheme="majorHAnsi" w:cstheme="majorHAnsi"/>
          <w:lang w:val="en-IN"/>
        </w:rPr>
        <w:t xml:space="preserve">Prompt users to reconfirm pickup locations. </w:t>
      </w:r>
    </w:p>
    <w:p w14:paraId="4AD57123" w14:textId="77777777" w:rsidR="00041353" w:rsidRPr="00041353" w:rsidRDefault="00041353" w:rsidP="00041353">
      <w:pPr>
        <w:numPr>
          <w:ilvl w:val="0"/>
          <w:numId w:val="17"/>
        </w:numPr>
        <w:spacing w:after="0"/>
        <w:rPr>
          <w:rFonts w:asciiTheme="majorHAnsi" w:hAnsiTheme="majorHAnsi" w:cstheme="majorHAnsi"/>
          <w:lang w:val="en-IN"/>
        </w:rPr>
      </w:pPr>
      <w:r w:rsidRPr="00041353">
        <w:rPr>
          <w:rFonts w:asciiTheme="majorHAnsi" w:hAnsiTheme="majorHAnsi" w:cstheme="majorHAnsi"/>
          <w:lang w:val="en-IN"/>
        </w:rPr>
        <w:t xml:space="preserve">Use GPS validation alerts. </w:t>
      </w:r>
    </w:p>
    <w:p w14:paraId="796228FF" w14:textId="77777777" w:rsidR="00041353" w:rsidRPr="00041353" w:rsidRDefault="00041353" w:rsidP="00041353">
      <w:pPr>
        <w:numPr>
          <w:ilvl w:val="0"/>
          <w:numId w:val="17"/>
        </w:numPr>
        <w:spacing w:after="0"/>
        <w:rPr>
          <w:rFonts w:asciiTheme="majorHAnsi" w:hAnsiTheme="majorHAnsi" w:cstheme="majorHAnsi"/>
          <w:lang w:val="en-IN"/>
        </w:rPr>
      </w:pPr>
      <w:r w:rsidRPr="00041353">
        <w:rPr>
          <w:rFonts w:asciiTheme="majorHAnsi" w:hAnsiTheme="majorHAnsi" w:cstheme="majorHAnsi"/>
          <w:lang w:val="en-IN"/>
        </w:rPr>
        <w:t xml:space="preserve">Recommend nearby landmarks. </w:t>
      </w:r>
    </w:p>
    <w:p w14:paraId="45CBC44F" w14:textId="77777777" w:rsidR="00041353" w:rsidRPr="00041353" w:rsidRDefault="00041353" w:rsidP="00041353">
      <w:pPr>
        <w:spacing w:after="0"/>
        <w:rPr>
          <w:rFonts w:asciiTheme="majorHAnsi" w:hAnsiTheme="majorHAnsi" w:cstheme="majorHAnsi"/>
          <w:b/>
          <w:bCs/>
          <w:lang w:val="en-IN"/>
        </w:rPr>
      </w:pPr>
      <w:r w:rsidRPr="00041353">
        <w:rPr>
          <w:rFonts w:asciiTheme="majorHAnsi" w:hAnsiTheme="majorHAnsi" w:cstheme="majorHAnsi"/>
          <w:b/>
          <w:bCs/>
          <w:lang w:val="en-IN"/>
        </w:rPr>
        <w:t>Business Impact</w:t>
      </w:r>
    </w:p>
    <w:p w14:paraId="3536E656" w14:textId="77777777" w:rsidR="00041353" w:rsidRPr="00041353" w:rsidRDefault="00041353" w:rsidP="00041353">
      <w:pPr>
        <w:spacing w:after="0"/>
        <w:rPr>
          <w:rFonts w:asciiTheme="majorHAnsi" w:hAnsiTheme="majorHAnsi" w:cstheme="majorHAnsi"/>
          <w:lang w:val="en-IN"/>
        </w:rPr>
      </w:pPr>
      <w:r w:rsidRPr="00041353">
        <w:rPr>
          <w:rFonts w:asciiTheme="majorHAnsi" w:hAnsiTheme="majorHAnsi" w:cstheme="majorHAnsi"/>
          <w:lang w:val="en-IN"/>
        </w:rPr>
        <w:t>Reduces avoidable cancellations and improves rider experience.</w:t>
      </w:r>
    </w:p>
    <w:p w14:paraId="162F50B4" w14:textId="77777777" w:rsidR="00041353" w:rsidRPr="00041353" w:rsidRDefault="00041353" w:rsidP="00041353">
      <w:pPr>
        <w:spacing w:after="0"/>
        <w:rPr>
          <w:rFonts w:asciiTheme="majorHAnsi" w:hAnsiTheme="majorHAnsi" w:cstheme="majorHAnsi"/>
          <w:lang w:val="en-IN"/>
        </w:rPr>
      </w:pPr>
      <w:r w:rsidRPr="00041353">
        <w:rPr>
          <w:rFonts w:asciiTheme="majorHAnsi" w:hAnsiTheme="majorHAnsi" w:cstheme="majorHAnsi"/>
          <w:lang w:val="en-IN"/>
        </w:rPr>
        <w:pict w14:anchorId="5E79775A">
          <v:rect id="_x0000_i1072" style="width:0;height:1.5pt" o:hralign="center" o:hrstd="t" o:hr="t" fillcolor="#a0a0a0" stroked="f"/>
        </w:pict>
      </w:r>
    </w:p>
    <w:p w14:paraId="3037CC9A" w14:textId="77777777" w:rsidR="00041353" w:rsidRPr="00041353" w:rsidRDefault="00041353" w:rsidP="00041353">
      <w:pPr>
        <w:spacing w:after="0"/>
        <w:rPr>
          <w:rFonts w:asciiTheme="majorHAnsi" w:hAnsiTheme="majorHAnsi" w:cstheme="majorHAnsi"/>
          <w:b/>
          <w:bCs/>
          <w:lang w:val="en-IN"/>
        </w:rPr>
      </w:pPr>
      <w:r w:rsidRPr="00041353">
        <w:rPr>
          <w:rFonts w:asciiTheme="majorHAnsi" w:hAnsiTheme="majorHAnsi" w:cstheme="majorHAnsi"/>
          <w:b/>
          <w:bCs/>
          <w:lang w:val="en-IN"/>
        </w:rPr>
        <w:t>5. Address Driver Cancellation Causes</w:t>
      </w:r>
    </w:p>
    <w:p w14:paraId="67B10729" w14:textId="77777777" w:rsidR="00041353" w:rsidRPr="00041353" w:rsidRDefault="00041353" w:rsidP="00041353">
      <w:pPr>
        <w:spacing w:after="0"/>
        <w:rPr>
          <w:rFonts w:asciiTheme="majorHAnsi" w:hAnsiTheme="majorHAnsi" w:cstheme="majorHAnsi"/>
          <w:b/>
          <w:bCs/>
          <w:lang w:val="en-IN"/>
        </w:rPr>
      </w:pPr>
      <w:r w:rsidRPr="00041353">
        <w:rPr>
          <w:rFonts w:asciiTheme="majorHAnsi" w:hAnsiTheme="majorHAnsi" w:cstheme="majorHAnsi"/>
          <w:b/>
          <w:bCs/>
          <w:lang w:val="en-IN"/>
        </w:rPr>
        <w:t>Finding</w:t>
      </w:r>
    </w:p>
    <w:p w14:paraId="0D6C9A39" w14:textId="77777777" w:rsidR="00041353" w:rsidRPr="00041353" w:rsidRDefault="00041353" w:rsidP="00041353">
      <w:pPr>
        <w:spacing w:after="0"/>
        <w:rPr>
          <w:rFonts w:asciiTheme="majorHAnsi" w:hAnsiTheme="majorHAnsi" w:cstheme="majorHAnsi"/>
          <w:lang w:val="en-IN"/>
        </w:rPr>
      </w:pPr>
      <w:r w:rsidRPr="00041353">
        <w:rPr>
          <w:rFonts w:asciiTheme="majorHAnsi" w:hAnsiTheme="majorHAnsi" w:cstheme="majorHAnsi"/>
          <w:lang w:val="en-IN"/>
        </w:rPr>
        <w:t>The most frequent driver cancellation reason was:</w:t>
      </w:r>
    </w:p>
    <w:p w14:paraId="1A652685" w14:textId="77777777" w:rsidR="00041353" w:rsidRPr="00041353" w:rsidRDefault="00041353" w:rsidP="00041353">
      <w:pPr>
        <w:spacing w:after="0"/>
        <w:rPr>
          <w:rFonts w:asciiTheme="majorHAnsi" w:hAnsiTheme="majorHAnsi" w:cstheme="majorHAnsi"/>
          <w:lang w:val="en-IN"/>
        </w:rPr>
      </w:pPr>
      <w:r w:rsidRPr="00041353">
        <w:rPr>
          <w:rFonts w:asciiTheme="majorHAnsi" w:hAnsiTheme="majorHAnsi" w:cstheme="majorHAnsi"/>
          <w:b/>
          <w:bCs/>
          <w:lang w:val="en-IN"/>
        </w:rPr>
        <w:t>Customer-related issues</w:t>
      </w:r>
    </w:p>
    <w:p w14:paraId="35837D6E" w14:textId="77777777" w:rsidR="00041353" w:rsidRPr="00041353" w:rsidRDefault="00041353" w:rsidP="00041353">
      <w:pPr>
        <w:spacing w:after="0"/>
        <w:rPr>
          <w:rFonts w:asciiTheme="majorHAnsi" w:hAnsiTheme="majorHAnsi" w:cstheme="majorHAnsi"/>
          <w:b/>
          <w:bCs/>
          <w:lang w:val="en-IN"/>
        </w:rPr>
      </w:pPr>
      <w:r w:rsidRPr="00041353">
        <w:rPr>
          <w:rFonts w:asciiTheme="majorHAnsi" w:hAnsiTheme="majorHAnsi" w:cstheme="majorHAnsi"/>
          <w:b/>
          <w:bCs/>
          <w:lang w:val="en-IN"/>
        </w:rPr>
        <w:t>Recommendation</w:t>
      </w:r>
    </w:p>
    <w:p w14:paraId="106FB8E2" w14:textId="77777777" w:rsidR="00041353" w:rsidRPr="00041353" w:rsidRDefault="00041353" w:rsidP="00041353">
      <w:pPr>
        <w:spacing w:after="0"/>
        <w:rPr>
          <w:rFonts w:asciiTheme="majorHAnsi" w:hAnsiTheme="majorHAnsi" w:cstheme="majorHAnsi"/>
          <w:lang w:val="en-IN"/>
        </w:rPr>
      </w:pPr>
      <w:r w:rsidRPr="00041353">
        <w:rPr>
          <w:rFonts w:asciiTheme="majorHAnsi" w:hAnsiTheme="majorHAnsi" w:cstheme="majorHAnsi"/>
          <w:lang w:val="en-IN"/>
        </w:rPr>
        <w:t>Investigate and standardize communication practices.</w:t>
      </w:r>
    </w:p>
    <w:p w14:paraId="29147A5D" w14:textId="77777777" w:rsidR="00041353" w:rsidRPr="00041353" w:rsidRDefault="00041353" w:rsidP="00041353">
      <w:pPr>
        <w:spacing w:after="0"/>
        <w:rPr>
          <w:rFonts w:asciiTheme="majorHAnsi" w:hAnsiTheme="majorHAnsi" w:cstheme="majorHAnsi"/>
          <w:lang w:val="en-IN"/>
        </w:rPr>
      </w:pPr>
      <w:r w:rsidRPr="00041353">
        <w:rPr>
          <w:rFonts w:asciiTheme="majorHAnsi" w:hAnsiTheme="majorHAnsi" w:cstheme="majorHAnsi"/>
          <w:lang w:val="en-IN"/>
        </w:rPr>
        <w:t>Actions:</w:t>
      </w:r>
    </w:p>
    <w:p w14:paraId="11A70779" w14:textId="77777777" w:rsidR="00041353" w:rsidRPr="00041353" w:rsidRDefault="00041353" w:rsidP="00041353">
      <w:pPr>
        <w:numPr>
          <w:ilvl w:val="0"/>
          <w:numId w:val="18"/>
        </w:numPr>
        <w:spacing w:after="0"/>
        <w:rPr>
          <w:rFonts w:asciiTheme="majorHAnsi" w:hAnsiTheme="majorHAnsi" w:cstheme="majorHAnsi"/>
          <w:lang w:val="en-IN"/>
        </w:rPr>
      </w:pPr>
      <w:r w:rsidRPr="00041353">
        <w:rPr>
          <w:rFonts w:asciiTheme="majorHAnsi" w:hAnsiTheme="majorHAnsi" w:cstheme="majorHAnsi"/>
          <w:lang w:val="en-IN"/>
        </w:rPr>
        <w:t xml:space="preserve">Enable clearer in-app messaging. </w:t>
      </w:r>
    </w:p>
    <w:p w14:paraId="4FD65D96" w14:textId="77777777" w:rsidR="00041353" w:rsidRPr="00041353" w:rsidRDefault="00041353" w:rsidP="00041353">
      <w:pPr>
        <w:numPr>
          <w:ilvl w:val="0"/>
          <w:numId w:val="18"/>
        </w:numPr>
        <w:spacing w:after="0"/>
        <w:rPr>
          <w:rFonts w:asciiTheme="majorHAnsi" w:hAnsiTheme="majorHAnsi" w:cstheme="majorHAnsi"/>
          <w:lang w:val="en-IN"/>
        </w:rPr>
      </w:pPr>
      <w:r w:rsidRPr="00041353">
        <w:rPr>
          <w:rFonts w:asciiTheme="majorHAnsi" w:hAnsiTheme="majorHAnsi" w:cstheme="majorHAnsi"/>
          <w:lang w:val="en-IN"/>
        </w:rPr>
        <w:t xml:space="preserve">Introduce penalties for repeated customer no-shows. </w:t>
      </w:r>
    </w:p>
    <w:p w14:paraId="6DD118E8" w14:textId="77777777" w:rsidR="00041353" w:rsidRPr="00041353" w:rsidRDefault="00041353" w:rsidP="00041353">
      <w:pPr>
        <w:numPr>
          <w:ilvl w:val="0"/>
          <w:numId w:val="18"/>
        </w:numPr>
        <w:spacing w:after="0"/>
        <w:rPr>
          <w:rFonts w:asciiTheme="majorHAnsi" w:hAnsiTheme="majorHAnsi" w:cstheme="majorHAnsi"/>
          <w:lang w:val="en-IN"/>
        </w:rPr>
      </w:pPr>
      <w:r w:rsidRPr="00041353">
        <w:rPr>
          <w:rFonts w:asciiTheme="majorHAnsi" w:hAnsiTheme="majorHAnsi" w:cstheme="majorHAnsi"/>
          <w:lang w:val="en-IN"/>
        </w:rPr>
        <w:t xml:space="preserve">Educate customers regarding pickup expectations. </w:t>
      </w:r>
    </w:p>
    <w:p w14:paraId="09B57F2F" w14:textId="77777777" w:rsidR="00041353" w:rsidRPr="00041353" w:rsidRDefault="00041353" w:rsidP="00041353">
      <w:pPr>
        <w:spacing w:after="0"/>
        <w:rPr>
          <w:rFonts w:asciiTheme="majorHAnsi" w:hAnsiTheme="majorHAnsi" w:cstheme="majorHAnsi"/>
          <w:b/>
          <w:bCs/>
          <w:lang w:val="en-IN"/>
        </w:rPr>
      </w:pPr>
      <w:r w:rsidRPr="00041353">
        <w:rPr>
          <w:rFonts w:asciiTheme="majorHAnsi" w:hAnsiTheme="majorHAnsi" w:cstheme="majorHAnsi"/>
          <w:b/>
          <w:bCs/>
          <w:lang w:val="en-IN"/>
        </w:rPr>
        <w:t>Business Impact</w:t>
      </w:r>
    </w:p>
    <w:p w14:paraId="12DCEE24" w14:textId="77777777" w:rsidR="00041353" w:rsidRDefault="00041353" w:rsidP="00041353">
      <w:pPr>
        <w:pBdr>
          <w:bottom w:val="single" w:sz="6" w:space="1" w:color="auto"/>
        </w:pBdr>
        <w:spacing w:after="0"/>
        <w:rPr>
          <w:rFonts w:asciiTheme="majorHAnsi" w:hAnsiTheme="majorHAnsi" w:cstheme="majorHAnsi"/>
          <w:lang w:val="en-IN"/>
        </w:rPr>
      </w:pPr>
      <w:r w:rsidRPr="00041353">
        <w:rPr>
          <w:rFonts w:asciiTheme="majorHAnsi" w:hAnsiTheme="majorHAnsi" w:cstheme="majorHAnsi"/>
          <w:lang w:val="en-IN"/>
        </w:rPr>
        <w:t>Improves driver efficiency and trust in the platform.</w:t>
      </w:r>
    </w:p>
    <w:p w14:paraId="70B81A0C" w14:textId="3CDCC609" w:rsidR="00041353" w:rsidRDefault="00041353" w:rsidP="00041353">
      <w:pPr>
        <w:pBdr>
          <w:bottom w:val="single" w:sz="6" w:space="1" w:color="auto"/>
        </w:pBdr>
        <w:spacing w:after="0"/>
        <w:rPr>
          <w:rFonts w:asciiTheme="majorHAnsi" w:hAnsiTheme="majorHAnsi" w:cstheme="majorHAnsi"/>
          <w:lang w:val="en-IN"/>
        </w:rPr>
      </w:pPr>
      <w:r>
        <w:rPr>
          <w:rFonts w:asciiTheme="majorHAnsi" w:hAnsiTheme="majorHAnsi" w:cstheme="majorHAnsi"/>
          <w:lang w:val="en-IN"/>
        </w:rPr>
        <w:t xml:space="preserve">Uber XL and </w:t>
      </w:r>
      <w:proofErr w:type="spellStart"/>
      <w:r>
        <w:rPr>
          <w:rFonts w:asciiTheme="majorHAnsi" w:hAnsiTheme="majorHAnsi" w:cstheme="majorHAnsi"/>
          <w:lang w:val="en-IN"/>
        </w:rPr>
        <w:t>eBike</w:t>
      </w:r>
      <w:proofErr w:type="spellEnd"/>
      <w:r>
        <w:rPr>
          <w:rFonts w:asciiTheme="majorHAnsi" w:hAnsiTheme="majorHAnsi" w:cstheme="majorHAnsi"/>
          <w:lang w:val="en-IN"/>
        </w:rPr>
        <w:t xml:space="preserve"> shows the minimum segments of revenue generation. There should be some focus and work around on how to increase their usability across users to make it par as other vehicles.</w:t>
      </w:r>
    </w:p>
    <w:p w14:paraId="483699C6" w14:textId="77777777" w:rsidR="00041353" w:rsidRPr="00041353" w:rsidRDefault="00041353" w:rsidP="00041353">
      <w:pPr>
        <w:spacing w:after="0"/>
        <w:rPr>
          <w:rFonts w:asciiTheme="majorHAnsi" w:hAnsiTheme="majorHAnsi" w:cstheme="majorHAnsi"/>
          <w:lang w:val="en-IN"/>
        </w:rPr>
      </w:pPr>
    </w:p>
    <w:p w14:paraId="7343EF29" w14:textId="77777777" w:rsidR="00041353" w:rsidRDefault="00041353" w:rsidP="00041353">
      <w:pPr>
        <w:spacing w:after="0"/>
        <w:rPr>
          <w:rFonts w:asciiTheme="majorHAnsi" w:hAnsiTheme="majorHAnsi" w:cstheme="majorHAnsi"/>
          <w:b/>
          <w:bCs/>
          <w:lang w:val="en-IN"/>
        </w:rPr>
      </w:pPr>
    </w:p>
    <w:p w14:paraId="3FD9D996" w14:textId="77777777" w:rsidR="00041353" w:rsidRDefault="00041353" w:rsidP="00041353">
      <w:pPr>
        <w:spacing w:after="0"/>
        <w:rPr>
          <w:rFonts w:asciiTheme="majorHAnsi" w:hAnsiTheme="majorHAnsi" w:cstheme="majorHAnsi"/>
          <w:b/>
          <w:bCs/>
          <w:lang w:val="en-IN"/>
        </w:rPr>
      </w:pPr>
    </w:p>
    <w:p w14:paraId="14DB05B7" w14:textId="77777777" w:rsidR="00041353" w:rsidRDefault="00041353" w:rsidP="00041353">
      <w:pPr>
        <w:spacing w:after="0"/>
        <w:rPr>
          <w:rFonts w:asciiTheme="majorHAnsi" w:hAnsiTheme="majorHAnsi" w:cstheme="majorHAnsi"/>
          <w:b/>
          <w:bCs/>
          <w:lang w:val="en-IN"/>
        </w:rPr>
      </w:pPr>
    </w:p>
    <w:p w14:paraId="24AB2F7E" w14:textId="237D315A" w:rsidR="00DD34AC" w:rsidRPr="00041353" w:rsidRDefault="00B07F5E" w:rsidP="00041353">
      <w:pPr>
        <w:spacing w:after="0"/>
        <w:rPr>
          <w:rFonts w:asciiTheme="majorHAnsi" w:hAnsiTheme="majorHAnsi" w:cstheme="majorHAnsi"/>
          <w:b/>
          <w:bCs/>
          <w:lang w:val="en-IN"/>
        </w:rPr>
      </w:pPr>
      <w:r w:rsidRPr="00041353">
        <w:rPr>
          <w:rFonts w:asciiTheme="majorHAnsi" w:hAnsiTheme="majorHAnsi" w:cstheme="majorHAnsi"/>
          <w:b/>
          <w:bCs/>
          <w:lang w:val="en-IN"/>
        </w:rPr>
        <w:t>A</w:t>
      </w:r>
      <w:r w:rsidR="00DD34AC" w:rsidRPr="00041353">
        <w:rPr>
          <w:rFonts w:asciiTheme="majorHAnsi" w:hAnsiTheme="majorHAnsi" w:cstheme="majorHAnsi"/>
          <w:b/>
          <w:bCs/>
          <w:lang w:val="en-IN"/>
        </w:rPr>
        <w:t>ssumptions</w:t>
      </w:r>
    </w:p>
    <w:p w14:paraId="5649B13D" w14:textId="77777777" w:rsidR="00DD34AC" w:rsidRPr="00041353" w:rsidRDefault="00DD34AC" w:rsidP="00041353">
      <w:pPr>
        <w:numPr>
          <w:ilvl w:val="0"/>
          <w:numId w:val="10"/>
        </w:numPr>
        <w:spacing w:after="0"/>
        <w:rPr>
          <w:rFonts w:asciiTheme="majorHAnsi" w:hAnsiTheme="majorHAnsi" w:cstheme="majorHAnsi"/>
          <w:lang w:val="en-IN"/>
        </w:rPr>
      </w:pPr>
      <w:r w:rsidRPr="00041353">
        <w:rPr>
          <w:rFonts w:asciiTheme="majorHAnsi" w:hAnsiTheme="majorHAnsi" w:cstheme="majorHAnsi"/>
          <w:lang w:val="en-IN"/>
        </w:rPr>
        <w:t xml:space="preserve">Duplicate Booking IDs treated as data quality issues. </w:t>
      </w:r>
    </w:p>
    <w:p w14:paraId="64216167" w14:textId="77777777" w:rsidR="00DD34AC" w:rsidRPr="00041353" w:rsidRDefault="00DD34AC" w:rsidP="00041353">
      <w:pPr>
        <w:numPr>
          <w:ilvl w:val="0"/>
          <w:numId w:val="10"/>
        </w:numPr>
        <w:spacing w:after="0"/>
        <w:rPr>
          <w:rFonts w:asciiTheme="majorHAnsi" w:hAnsiTheme="majorHAnsi" w:cstheme="majorHAnsi"/>
          <w:lang w:val="en-IN"/>
        </w:rPr>
      </w:pPr>
      <w:r w:rsidRPr="00041353">
        <w:rPr>
          <w:rFonts w:asciiTheme="majorHAnsi" w:hAnsiTheme="majorHAnsi" w:cstheme="majorHAnsi"/>
          <w:lang w:val="en-IN"/>
        </w:rPr>
        <w:t xml:space="preserve">Outliers documented separately. </w:t>
      </w:r>
    </w:p>
    <w:p w14:paraId="6FA28A00" w14:textId="77777777" w:rsidR="00DD34AC" w:rsidRPr="00041353" w:rsidRDefault="00DD34AC" w:rsidP="00041353">
      <w:pPr>
        <w:numPr>
          <w:ilvl w:val="0"/>
          <w:numId w:val="10"/>
        </w:numPr>
        <w:spacing w:after="0"/>
        <w:rPr>
          <w:rFonts w:asciiTheme="majorHAnsi" w:hAnsiTheme="majorHAnsi" w:cstheme="majorHAnsi"/>
          <w:lang w:val="en-IN"/>
        </w:rPr>
      </w:pPr>
      <w:r w:rsidRPr="00041353">
        <w:rPr>
          <w:rFonts w:asciiTheme="majorHAnsi" w:hAnsiTheme="majorHAnsi" w:cstheme="majorHAnsi"/>
          <w:lang w:val="en-IN"/>
        </w:rPr>
        <w:t>Cancellation analysis based on available reason categories.</w:t>
      </w:r>
    </w:p>
    <w:p w14:paraId="3794CC42" w14:textId="77777777" w:rsidR="00510975" w:rsidRPr="00510975" w:rsidRDefault="00510975" w:rsidP="00510975">
      <w:pPr>
        <w:pStyle w:val="Heading1"/>
        <w:rPr>
          <w:rFonts w:cstheme="majorHAnsi"/>
        </w:rPr>
      </w:pPr>
      <w:r w:rsidRPr="00510975">
        <w:rPr>
          <w:rFonts w:cstheme="majorHAnsi"/>
        </w:rPr>
        <w:t>Executive Conclusion</w:t>
      </w:r>
    </w:p>
    <w:p w14:paraId="626CE1AE" w14:textId="77777777" w:rsidR="00510975" w:rsidRPr="00510975" w:rsidRDefault="00510975" w:rsidP="00510975">
      <w:pPr>
        <w:pStyle w:val="NormalWeb"/>
        <w:rPr>
          <w:rFonts w:asciiTheme="majorHAnsi" w:hAnsiTheme="majorHAnsi" w:cstheme="majorHAnsi"/>
          <w:sz w:val="22"/>
          <w:szCs w:val="22"/>
        </w:rPr>
      </w:pPr>
      <w:r w:rsidRPr="00510975">
        <w:rPr>
          <w:rFonts w:asciiTheme="majorHAnsi" w:hAnsiTheme="majorHAnsi" w:cstheme="majorHAnsi"/>
          <w:sz w:val="22"/>
          <w:szCs w:val="22"/>
        </w:rPr>
        <w:t>The analysis indicates that Uber's core operations remain strong, supported by healthy customer ratings and consistent service levels. However, high cancellation rates present the largest opportunity for improvement. By prioritizing fulfilment optimization, expanding high-performing vehicle categories, and addressing the root causes of cancellations, Uber can enhance customer experience, improve operational efficiency, and unlock additional revenue growth.</w:t>
      </w:r>
    </w:p>
    <w:p w14:paraId="057EE2F3" w14:textId="77777777" w:rsidR="00DD34AC" w:rsidRPr="00041353" w:rsidRDefault="00DD34AC">
      <w:pPr>
        <w:rPr>
          <w:rFonts w:asciiTheme="majorHAnsi" w:hAnsiTheme="majorHAnsi" w:cstheme="majorHAnsi"/>
        </w:rPr>
      </w:pPr>
    </w:p>
    <w:sectPr w:rsidR="00DD34AC" w:rsidRPr="0004135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163B79"/>
    <w:multiLevelType w:val="multilevel"/>
    <w:tmpl w:val="C014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749AA"/>
    <w:multiLevelType w:val="multilevel"/>
    <w:tmpl w:val="9D18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F56B4"/>
    <w:multiLevelType w:val="multilevel"/>
    <w:tmpl w:val="2214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F81760"/>
    <w:multiLevelType w:val="multilevel"/>
    <w:tmpl w:val="E83A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3E503B"/>
    <w:multiLevelType w:val="multilevel"/>
    <w:tmpl w:val="4312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206E54"/>
    <w:multiLevelType w:val="multilevel"/>
    <w:tmpl w:val="CB14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164760"/>
    <w:multiLevelType w:val="multilevel"/>
    <w:tmpl w:val="EE10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80696B"/>
    <w:multiLevelType w:val="multilevel"/>
    <w:tmpl w:val="0610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D72FEC"/>
    <w:multiLevelType w:val="multilevel"/>
    <w:tmpl w:val="408A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923875">
    <w:abstractNumId w:val="8"/>
  </w:num>
  <w:num w:numId="2" w16cid:durableId="636837277">
    <w:abstractNumId w:val="6"/>
  </w:num>
  <w:num w:numId="3" w16cid:durableId="1694188302">
    <w:abstractNumId w:val="5"/>
  </w:num>
  <w:num w:numId="4" w16cid:durableId="136533878">
    <w:abstractNumId w:val="4"/>
  </w:num>
  <w:num w:numId="5" w16cid:durableId="1066609335">
    <w:abstractNumId w:val="7"/>
  </w:num>
  <w:num w:numId="6" w16cid:durableId="259069036">
    <w:abstractNumId w:val="3"/>
  </w:num>
  <w:num w:numId="7" w16cid:durableId="1560283163">
    <w:abstractNumId w:val="2"/>
  </w:num>
  <w:num w:numId="8" w16cid:durableId="1322807069">
    <w:abstractNumId w:val="1"/>
  </w:num>
  <w:num w:numId="9" w16cid:durableId="1811702501">
    <w:abstractNumId w:val="0"/>
  </w:num>
  <w:num w:numId="10" w16cid:durableId="1928229702">
    <w:abstractNumId w:val="13"/>
  </w:num>
  <w:num w:numId="11" w16cid:durableId="1971327517">
    <w:abstractNumId w:val="17"/>
  </w:num>
  <w:num w:numId="12" w16cid:durableId="1863786264">
    <w:abstractNumId w:val="11"/>
  </w:num>
  <w:num w:numId="13" w16cid:durableId="393164469">
    <w:abstractNumId w:val="10"/>
  </w:num>
  <w:num w:numId="14" w16cid:durableId="1089812259">
    <w:abstractNumId w:val="14"/>
  </w:num>
  <w:num w:numId="15" w16cid:durableId="1781676966">
    <w:abstractNumId w:val="15"/>
  </w:num>
  <w:num w:numId="16" w16cid:durableId="636836655">
    <w:abstractNumId w:val="9"/>
  </w:num>
  <w:num w:numId="17" w16cid:durableId="1668481099">
    <w:abstractNumId w:val="12"/>
  </w:num>
  <w:num w:numId="18" w16cid:durableId="2737513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353"/>
    <w:rsid w:val="0006063C"/>
    <w:rsid w:val="00106939"/>
    <w:rsid w:val="0015074B"/>
    <w:rsid w:val="0029639D"/>
    <w:rsid w:val="00326F90"/>
    <w:rsid w:val="00510975"/>
    <w:rsid w:val="00AA1D8D"/>
    <w:rsid w:val="00B07F5E"/>
    <w:rsid w:val="00B47730"/>
    <w:rsid w:val="00CB0664"/>
    <w:rsid w:val="00DD34AC"/>
    <w:rsid w:val="00E11FC5"/>
    <w:rsid w:val="00F06E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98B055"/>
  <w14:defaultImageDpi w14:val="300"/>
  <w15:docId w15:val="{D49437B7-CBD6-4E01-93A9-A497C7290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EE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10975"/>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4</Pages>
  <Words>697</Words>
  <Characters>3976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Pranjal Mittal</cp:lastModifiedBy>
  <cp:revision>3</cp:revision>
  <dcterms:created xsi:type="dcterms:W3CDTF">2013-12-23T23:15:00Z</dcterms:created>
  <dcterms:modified xsi:type="dcterms:W3CDTF">2026-06-12T16:30:00Z</dcterms:modified>
  <cp:category/>
</cp:coreProperties>
</file>