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D933" w14:textId="03FD5C14" w:rsidR="00767FD8" w:rsidRPr="00767FD8" w:rsidRDefault="00767FD8" w:rsidP="00767FD8">
      <w:pPr>
        <w:jc w:val="center"/>
        <w:rPr>
          <w:b/>
          <w:bCs/>
          <w:i/>
          <w:iCs/>
          <w:sz w:val="24"/>
          <w:szCs w:val="24"/>
          <w:u w:val="single"/>
        </w:rPr>
      </w:pPr>
      <w:r w:rsidRPr="00767FD8">
        <w:rPr>
          <w:b/>
          <w:bCs/>
          <w:i/>
          <w:iCs/>
          <w:sz w:val="24"/>
          <w:szCs w:val="24"/>
          <w:u w:val="single"/>
        </w:rPr>
        <w:t xml:space="preserve">Understanding Consensus Mechanisms: A Comparison of Proof of Work, Proof of Stake, and Hybrid </w:t>
      </w:r>
      <w:proofErr w:type="gramStart"/>
      <w:r w:rsidRPr="00767FD8">
        <w:rPr>
          <w:b/>
          <w:bCs/>
          <w:i/>
          <w:iCs/>
          <w:sz w:val="24"/>
          <w:szCs w:val="24"/>
          <w:u w:val="single"/>
        </w:rPr>
        <w:t>Models</w:t>
      </w:r>
      <w:r>
        <w:rPr>
          <w:b/>
          <w:bCs/>
          <w:i/>
          <w:iCs/>
          <w:sz w:val="24"/>
          <w:szCs w:val="24"/>
          <w:u w:val="single"/>
        </w:rPr>
        <w:t xml:space="preserve"> :</w:t>
      </w:r>
      <w:proofErr w:type="gramEnd"/>
    </w:p>
    <w:p w14:paraId="14735F22" w14:textId="77777777" w:rsidR="00767FD8" w:rsidRDefault="00767FD8" w:rsidP="00767FD8"/>
    <w:p w14:paraId="29155A85" w14:textId="43C6F109" w:rsidR="00767FD8" w:rsidRPr="00767FD8" w:rsidRDefault="00767FD8" w:rsidP="00767FD8">
      <w:pPr>
        <w:rPr>
          <w:b/>
          <w:bCs/>
          <w:i/>
          <w:iCs/>
          <w:u w:val="single"/>
        </w:rPr>
      </w:pPr>
      <w:r w:rsidRPr="00767FD8">
        <w:rPr>
          <w:b/>
          <w:bCs/>
          <w:i/>
          <w:iCs/>
          <w:u w:val="single"/>
        </w:rPr>
        <w:t>Introduction:</w:t>
      </w:r>
    </w:p>
    <w:p w14:paraId="79D67C44" w14:textId="6768E1F5" w:rsidR="00767FD8" w:rsidRDefault="00767FD8" w:rsidP="00767FD8">
      <w:r>
        <w:t>Cryptocurrencies rely on decentralized consensus mechanisms to validate and confirm transactions. Two prominent consensus mechanisms are Proof of Work (</w:t>
      </w:r>
      <w:proofErr w:type="spellStart"/>
      <w:r>
        <w:t>PoW</w:t>
      </w:r>
      <w:proofErr w:type="spellEnd"/>
      <w:r>
        <w:t>) and Proof of Stake (</w:t>
      </w:r>
      <w:proofErr w:type="spellStart"/>
      <w:r>
        <w:t>PoS</w:t>
      </w:r>
      <w:proofErr w:type="spellEnd"/>
      <w:r>
        <w:t xml:space="preserve">), each with its own strengths and weaknesses. Additionally, there are hybrid consensus models that combine elements of both </w:t>
      </w:r>
      <w:proofErr w:type="spellStart"/>
      <w:r>
        <w:t>PoW</w:t>
      </w:r>
      <w:proofErr w:type="spellEnd"/>
      <w:r>
        <w:t xml:space="preserve"> and </w:t>
      </w:r>
      <w:proofErr w:type="spellStart"/>
      <w:r>
        <w:t>PoS</w:t>
      </w:r>
      <w:proofErr w:type="spellEnd"/>
      <w:r>
        <w:t xml:space="preserve"> to achieve a balance between security, decentralization, and efficiency.</w:t>
      </w:r>
    </w:p>
    <w:p w14:paraId="346A4560" w14:textId="67AAC51D" w:rsidR="00767FD8" w:rsidRPr="00767FD8" w:rsidRDefault="00767FD8" w:rsidP="00767FD8">
      <w:pPr>
        <w:rPr>
          <w:b/>
          <w:bCs/>
          <w:i/>
          <w:iCs/>
          <w:u w:val="single"/>
        </w:rPr>
      </w:pPr>
      <w:r w:rsidRPr="00767FD8">
        <w:rPr>
          <w:b/>
          <w:bCs/>
          <w:i/>
          <w:iCs/>
          <w:u w:val="single"/>
        </w:rPr>
        <w:t>Proof of Work (</w:t>
      </w:r>
      <w:proofErr w:type="spellStart"/>
      <w:r w:rsidRPr="00767FD8">
        <w:rPr>
          <w:b/>
          <w:bCs/>
          <w:i/>
          <w:iCs/>
          <w:u w:val="single"/>
        </w:rPr>
        <w:t>PoW</w:t>
      </w:r>
      <w:proofErr w:type="spellEnd"/>
      <w:r w:rsidRPr="00767FD8">
        <w:rPr>
          <w:b/>
          <w:bCs/>
          <w:i/>
          <w:iCs/>
          <w:u w:val="single"/>
        </w:rPr>
        <w:t>):</w:t>
      </w:r>
    </w:p>
    <w:p w14:paraId="126264AE" w14:textId="76B3B663" w:rsidR="00767FD8" w:rsidRDefault="00767FD8" w:rsidP="00767FD8">
      <w:r>
        <w:t xml:space="preserve">Invented by Satoshi Nakamoto and introduced in the Bitcoin whitepaper, </w:t>
      </w:r>
      <w:proofErr w:type="spellStart"/>
      <w:proofErr w:type="gramStart"/>
      <w:r>
        <w:t>PoW</w:t>
      </w:r>
      <w:proofErr w:type="spellEnd"/>
      <w:proofErr w:type="gramEnd"/>
      <w:r>
        <w:t xml:space="preserve"> requires participants, known as miners, to solve complex mathematical puzzles to validate and add blocks to the blockchain. The first miner to solve the puzzle earns the right to add the block and receives a reward. </w:t>
      </w:r>
      <w:proofErr w:type="spellStart"/>
      <w:r>
        <w:t>PoW</w:t>
      </w:r>
      <w:proofErr w:type="spellEnd"/>
      <w:r>
        <w:t xml:space="preserve"> ensures security through the expenditure of computational power, making it costly for malicious actors to control the network. However, </w:t>
      </w:r>
      <w:proofErr w:type="spellStart"/>
      <w:proofErr w:type="gramStart"/>
      <w:r>
        <w:t>PoW</w:t>
      </w:r>
      <w:proofErr w:type="spellEnd"/>
      <w:proofErr w:type="gramEnd"/>
      <w:r>
        <w:t xml:space="preserve"> is energy-intensive and susceptible to centralization as mining power tends to concentrate in the hands of large mining pools.</w:t>
      </w:r>
    </w:p>
    <w:p w14:paraId="63BD1331" w14:textId="36572A81" w:rsidR="00767FD8" w:rsidRPr="00767FD8" w:rsidRDefault="00767FD8" w:rsidP="00767FD8">
      <w:pPr>
        <w:rPr>
          <w:b/>
          <w:bCs/>
          <w:i/>
          <w:iCs/>
          <w:u w:val="single"/>
        </w:rPr>
      </w:pPr>
      <w:r w:rsidRPr="00767FD8">
        <w:rPr>
          <w:b/>
          <w:bCs/>
          <w:i/>
          <w:iCs/>
          <w:u w:val="single"/>
        </w:rPr>
        <w:t>Proof of Stake (</w:t>
      </w:r>
      <w:proofErr w:type="spellStart"/>
      <w:r w:rsidRPr="00767FD8">
        <w:rPr>
          <w:b/>
          <w:bCs/>
          <w:i/>
          <w:iCs/>
          <w:u w:val="single"/>
        </w:rPr>
        <w:t>PoS</w:t>
      </w:r>
      <w:proofErr w:type="spellEnd"/>
      <w:r w:rsidRPr="00767FD8">
        <w:rPr>
          <w:b/>
          <w:bCs/>
          <w:i/>
          <w:iCs/>
          <w:u w:val="single"/>
        </w:rPr>
        <w:t>):</w:t>
      </w:r>
    </w:p>
    <w:p w14:paraId="07D11400" w14:textId="6A0FAED9" w:rsidR="00767FD8" w:rsidRDefault="00767FD8" w:rsidP="00767FD8">
      <w:proofErr w:type="spellStart"/>
      <w:r>
        <w:t>PoS</w:t>
      </w:r>
      <w:proofErr w:type="spellEnd"/>
      <w:r>
        <w:t xml:space="preserve"> operates differently from </w:t>
      </w:r>
      <w:proofErr w:type="spellStart"/>
      <w:r>
        <w:t>PoW</w:t>
      </w:r>
      <w:proofErr w:type="spellEnd"/>
      <w:r>
        <w:t xml:space="preserve"> by selecting validators to create new blocks based on the amount of cryptocurrency they hold and are willing to "stake" as collateral. Validators are chosen randomly or based on their stake size, and their chances of being selected increase with the amount of cryptocurrency they hold. </w:t>
      </w:r>
      <w:proofErr w:type="spellStart"/>
      <w:r>
        <w:t>PoS</w:t>
      </w:r>
      <w:proofErr w:type="spellEnd"/>
      <w:r>
        <w:t xml:space="preserve"> is more energy-efficient compared to </w:t>
      </w:r>
      <w:proofErr w:type="spellStart"/>
      <w:r>
        <w:t>PoW</w:t>
      </w:r>
      <w:proofErr w:type="spellEnd"/>
      <w:r>
        <w:t xml:space="preserve"> as it does not require extensive computational power. It also reduces the risk of centralization as validators are incentivized to act in the best interest of the network to preserve the value of their staked assets. However, </w:t>
      </w:r>
      <w:proofErr w:type="spellStart"/>
      <w:r>
        <w:t>PoS</w:t>
      </w:r>
      <w:proofErr w:type="spellEnd"/>
      <w:r>
        <w:t xml:space="preserve"> introduces the "nothing at stake" problem, where validators can vote on multiple blockchain forks simultaneously without risking anything, potentially leading to network instability.</w:t>
      </w:r>
    </w:p>
    <w:p w14:paraId="7AF8ECC2" w14:textId="456929D3" w:rsidR="00767FD8" w:rsidRPr="00767FD8" w:rsidRDefault="00767FD8" w:rsidP="00767FD8">
      <w:pPr>
        <w:rPr>
          <w:b/>
          <w:bCs/>
          <w:i/>
          <w:iCs/>
          <w:u w:val="single"/>
        </w:rPr>
      </w:pPr>
      <w:r w:rsidRPr="00767FD8">
        <w:rPr>
          <w:b/>
          <w:bCs/>
          <w:i/>
          <w:iCs/>
          <w:u w:val="single"/>
        </w:rPr>
        <w:t>Hybrid Consensus Mechanisms:</w:t>
      </w:r>
    </w:p>
    <w:p w14:paraId="1EB4C760" w14:textId="34EFAEBF" w:rsidR="00767FD8" w:rsidRPr="00767FD8" w:rsidRDefault="00767FD8" w:rsidP="00767FD8">
      <w:r>
        <w:t xml:space="preserve">Hybrid consensus mechanisms aim to combine the strengths of </w:t>
      </w:r>
      <w:proofErr w:type="spellStart"/>
      <w:r>
        <w:t>PoW</w:t>
      </w:r>
      <w:proofErr w:type="spellEnd"/>
      <w:r>
        <w:t xml:space="preserve"> and </w:t>
      </w:r>
      <w:proofErr w:type="spellStart"/>
      <w:r>
        <w:t>PoS</w:t>
      </w:r>
      <w:proofErr w:type="spellEnd"/>
      <w:r>
        <w:t xml:space="preserve"> while mitigating their weaknesses. One common approach is to use </w:t>
      </w:r>
      <w:proofErr w:type="spellStart"/>
      <w:r>
        <w:t>PoW</w:t>
      </w:r>
      <w:proofErr w:type="spellEnd"/>
      <w:r>
        <w:t xml:space="preserve"> for block creation and </w:t>
      </w:r>
      <w:proofErr w:type="spellStart"/>
      <w:r>
        <w:t>PoS</w:t>
      </w:r>
      <w:proofErr w:type="spellEnd"/>
      <w:r>
        <w:t xml:space="preserve"> for block validation. This hybrid model enhances security by requiring miners to stake a portion of their block rewards as collateral. Validators then verify the validity of blocks generated by miners, ensuring decentralization and efficiency. Another hybrid model incorporates </w:t>
      </w:r>
      <w:proofErr w:type="spellStart"/>
      <w:r>
        <w:t>PoW</w:t>
      </w:r>
      <w:proofErr w:type="spellEnd"/>
      <w:r>
        <w:t xml:space="preserve"> for initial block creation and transitions to </w:t>
      </w:r>
      <w:proofErr w:type="spellStart"/>
      <w:r>
        <w:t>PoS</w:t>
      </w:r>
      <w:proofErr w:type="spellEnd"/>
      <w:r>
        <w:t xml:space="preserve"> for subsequent block validation, promoting sustainability while maintaining security and decentralization.</w:t>
      </w:r>
    </w:p>
    <w:p w14:paraId="185173DC" w14:textId="7870368C" w:rsidR="00767FD8" w:rsidRPr="00767FD8" w:rsidRDefault="00767FD8" w:rsidP="00767FD8">
      <w:pPr>
        <w:rPr>
          <w:b/>
          <w:bCs/>
          <w:i/>
          <w:iCs/>
          <w:u w:val="single"/>
        </w:rPr>
      </w:pPr>
      <w:r>
        <w:rPr>
          <w:b/>
          <w:bCs/>
          <w:i/>
          <w:iCs/>
          <w:u w:val="single"/>
        </w:rPr>
        <w:t>My opinion</w:t>
      </w:r>
      <w:r w:rsidRPr="00767FD8">
        <w:rPr>
          <w:b/>
          <w:bCs/>
          <w:i/>
          <w:iCs/>
          <w:u w:val="single"/>
        </w:rPr>
        <w:t>:</w:t>
      </w:r>
    </w:p>
    <w:p w14:paraId="0940A183" w14:textId="07D68B6D" w:rsidR="00ED5B7D" w:rsidRDefault="00767FD8" w:rsidP="00767FD8">
      <w:r>
        <w:t xml:space="preserve">Consensus mechanisms play a critical role in maintaining the integrity and security of blockchain networks. </w:t>
      </w:r>
      <w:proofErr w:type="spellStart"/>
      <w:r>
        <w:t>PoW</w:t>
      </w:r>
      <w:proofErr w:type="spellEnd"/>
      <w:r>
        <w:t xml:space="preserve"> and </w:t>
      </w:r>
      <w:proofErr w:type="spellStart"/>
      <w:r>
        <w:t>PoS</w:t>
      </w:r>
      <w:proofErr w:type="spellEnd"/>
      <w:r>
        <w:t xml:space="preserve"> are two widely adopted approaches, each offering unique benefits and challenges. Hybrid consensus mechanisms offer a middle ground, combining the best elements of </w:t>
      </w:r>
      <w:proofErr w:type="spellStart"/>
      <w:r>
        <w:t>PoW</w:t>
      </w:r>
      <w:proofErr w:type="spellEnd"/>
      <w:r>
        <w:t xml:space="preserve"> and </w:t>
      </w:r>
      <w:proofErr w:type="spellStart"/>
      <w:r>
        <w:t>PoS</w:t>
      </w:r>
      <w:proofErr w:type="spellEnd"/>
      <w:r>
        <w:t xml:space="preserve"> to achieve optimal network performance. As the blockchain industry continues to evolve, further research and experimentation with consensus mechanisms will drive innovation and improve the scalability, security, and sustainability of decentralized networks.</w:t>
      </w:r>
    </w:p>
    <w:sectPr w:rsidR="00ED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D8"/>
    <w:rsid w:val="00767FD8"/>
    <w:rsid w:val="00B35318"/>
    <w:rsid w:val="00ED5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46D7"/>
  <w15:chartTrackingRefBased/>
  <w15:docId w15:val="{FEAEDF73-AC33-4246-8251-BFF394F3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F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Pathak</dc:creator>
  <cp:keywords/>
  <dc:description/>
  <cp:lastModifiedBy>Pranjal Pathak</cp:lastModifiedBy>
  <cp:revision>1</cp:revision>
  <dcterms:created xsi:type="dcterms:W3CDTF">2024-03-26T20:21:00Z</dcterms:created>
  <dcterms:modified xsi:type="dcterms:W3CDTF">2024-03-26T20:29:00Z</dcterms:modified>
</cp:coreProperties>
</file>