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8F6" w:rsidRPr="00C903C6" w:rsidRDefault="00F1446F" w:rsidP="00F1446F">
      <w:pPr>
        <w:jc w:val="center"/>
        <w:rPr>
          <w:sz w:val="40"/>
          <w:szCs w:val="40"/>
        </w:rPr>
      </w:pPr>
      <w:r w:rsidRPr="00C903C6">
        <w:rPr>
          <w:sz w:val="40"/>
          <w:szCs w:val="40"/>
        </w:rPr>
        <w:t>Movie Recommendation System</w:t>
      </w:r>
    </w:p>
    <w:p w:rsidR="00F1446F" w:rsidRPr="00C903C6" w:rsidRDefault="00F1446F" w:rsidP="00F1446F">
      <w:pPr>
        <w:jc w:val="center"/>
        <w:rPr>
          <w:sz w:val="44"/>
          <w:szCs w:val="44"/>
        </w:rPr>
      </w:pPr>
    </w:p>
    <w:p w:rsidR="00F1446F" w:rsidRPr="00C903C6" w:rsidRDefault="00F1446F" w:rsidP="00FE6BF5">
      <w:pPr>
        <w:pStyle w:val="ListParagraph"/>
        <w:numPr>
          <w:ilvl w:val="0"/>
          <w:numId w:val="4"/>
        </w:numPr>
        <w:jc w:val="both"/>
        <w:rPr>
          <w:sz w:val="44"/>
          <w:szCs w:val="44"/>
        </w:rPr>
      </w:pPr>
      <w:r w:rsidRPr="00C903C6">
        <w:rPr>
          <w:sz w:val="44"/>
          <w:szCs w:val="44"/>
        </w:rPr>
        <w:t xml:space="preserve"> Introduction</w:t>
      </w:r>
    </w:p>
    <w:p w:rsidR="00C80F24" w:rsidRDefault="00C80F24" w:rsidP="00FE6BF5">
      <w:r>
        <w:rPr>
          <w:rStyle w:val="Emphasis"/>
        </w:rPr>
        <w:t xml:space="preserve">Recommender </w:t>
      </w:r>
      <w:proofErr w:type="gramStart"/>
      <w:r>
        <w:rPr>
          <w:rStyle w:val="Emphasis"/>
        </w:rPr>
        <w:t>systems</w:t>
      </w:r>
      <w:r>
        <w:t xml:space="preserve">  apply</w:t>
      </w:r>
      <w:proofErr w:type="gramEnd"/>
      <w:r>
        <w:t xml:space="preserve"> data analysis techniques to the problem of helping users find the items they would like to purchase at E-Commerce sites by producing a predicted likeliness score or a list of </w:t>
      </w:r>
      <w:r>
        <w:rPr>
          <w:rStyle w:val="Emphasis"/>
        </w:rPr>
        <w:t>top-</w:t>
      </w:r>
      <w:r>
        <w:rPr>
          <w:i/>
          <w:iCs/>
        </w:rPr>
        <w:t>N</w:t>
      </w:r>
      <w:r>
        <w:t xml:space="preserve"> recommended items for a given user. Item recommendations can be made using different methods. Recommendations can be based on demographics of the users, overall top selling items, or past buying habit of users as a predictor of future items. Collaborative Filtering (CF) [</w:t>
      </w:r>
      <w:hyperlink r:id="rId5" w:anchor="Resnick-94" w:history="1">
        <w:r>
          <w:rPr>
            <w:rStyle w:val="Hyperlink"/>
          </w:rPr>
          <w:t>19</w:t>
        </w:r>
      </w:hyperlink>
      <w:proofErr w:type="gramStart"/>
      <w:r>
        <w:t>,</w:t>
      </w:r>
      <w:proofErr w:type="gramEnd"/>
      <w:r w:rsidR="00D131F9">
        <w:fldChar w:fldCharType="begin"/>
      </w:r>
      <w:r>
        <w:instrText xml:space="preserve"> HYPERLINK "http://wwwconference.org/www10/cdrom/papers/519/node37.html" \l "Shardanand-95" </w:instrText>
      </w:r>
      <w:r w:rsidR="00D131F9">
        <w:fldChar w:fldCharType="separate"/>
      </w:r>
      <w:r>
        <w:rPr>
          <w:rStyle w:val="Hyperlink"/>
        </w:rPr>
        <w:t>27</w:t>
      </w:r>
      <w:r w:rsidR="00D131F9">
        <w:fldChar w:fldCharType="end"/>
      </w:r>
      <w:r>
        <w:t xml:space="preserve">] is the most successful recommendation technique to date. The basic idea of CF-based algorithms is to provide item recommendations or predictions based on the opinions of other like-minded users. The opinions of users can be obtained </w:t>
      </w:r>
      <w:r>
        <w:rPr>
          <w:rStyle w:val="Emphasis"/>
        </w:rPr>
        <w:t>explicitly</w:t>
      </w:r>
      <w:r>
        <w:t xml:space="preserve"> from the users or by using some </w:t>
      </w:r>
      <w:r>
        <w:rPr>
          <w:rStyle w:val="Emphasis"/>
        </w:rPr>
        <w:t>implicit</w:t>
      </w:r>
      <w:r>
        <w:t xml:space="preserve"> measures. </w:t>
      </w:r>
    </w:p>
    <w:p w:rsidR="00C80F24" w:rsidRDefault="00C80F24" w:rsidP="00FE6BF5"/>
    <w:p w:rsidR="00C80F24" w:rsidRPr="00C903C6" w:rsidRDefault="00C80F24" w:rsidP="00FE6BF5">
      <w:pPr>
        <w:rPr>
          <w:b/>
        </w:rPr>
      </w:pPr>
    </w:p>
    <w:p w:rsidR="00F1446F" w:rsidRPr="00C903C6" w:rsidRDefault="00F1446F" w:rsidP="00FE6BF5">
      <w:pPr>
        <w:rPr>
          <w:sz w:val="40"/>
          <w:szCs w:val="40"/>
        </w:rPr>
      </w:pPr>
      <w:r w:rsidRPr="00C903C6">
        <w:rPr>
          <w:sz w:val="40"/>
          <w:szCs w:val="40"/>
        </w:rPr>
        <w:t xml:space="preserve">2. </w:t>
      </w:r>
      <w:r w:rsidR="00FE6BF5" w:rsidRPr="00C903C6">
        <w:rPr>
          <w:sz w:val="40"/>
          <w:szCs w:val="40"/>
        </w:rPr>
        <w:t xml:space="preserve">    </w:t>
      </w:r>
      <w:r w:rsidRPr="00C903C6">
        <w:rPr>
          <w:sz w:val="40"/>
          <w:szCs w:val="40"/>
        </w:rPr>
        <w:t>Collaborative Filtering</w:t>
      </w:r>
    </w:p>
    <w:p w:rsidR="00F1446F" w:rsidRDefault="00FE6BF5" w:rsidP="00FE6BF5">
      <w:pPr>
        <w:pStyle w:val="ListParagraph"/>
      </w:pPr>
      <w:r>
        <w:t>C</w:t>
      </w:r>
      <w:r w:rsidR="00F1446F">
        <w:t xml:space="preserve">ollaborative filtering is a method of making automatic predictions (filtering) about the interests of a user by collecting preferences or </w:t>
      </w:r>
      <w:hyperlink r:id="rId6" w:tooltip="Taste (sociology)" w:history="1">
        <w:r w:rsidR="00F1446F">
          <w:rPr>
            <w:rStyle w:val="Hyperlink"/>
          </w:rPr>
          <w:t>taste</w:t>
        </w:r>
      </w:hyperlink>
      <w:r w:rsidR="00F1446F">
        <w:t xml:space="preserve"> information from many users (collaborating). The underlying assumption of the collaborative filtering approach is that if a person </w:t>
      </w:r>
      <w:r w:rsidR="00F1446F" w:rsidRPr="00FE6BF5">
        <w:rPr>
          <w:i/>
          <w:iCs/>
        </w:rPr>
        <w:t>A</w:t>
      </w:r>
      <w:r w:rsidR="00F1446F">
        <w:t xml:space="preserve"> has the same opinion as a person </w:t>
      </w:r>
      <w:r w:rsidR="00F1446F" w:rsidRPr="00FE6BF5">
        <w:rPr>
          <w:i/>
          <w:iCs/>
        </w:rPr>
        <w:t>B</w:t>
      </w:r>
      <w:r w:rsidR="00F1446F">
        <w:t xml:space="preserve"> on an issue, A is more likely to have B's opinion on a different issue </w:t>
      </w:r>
      <w:r w:rsidR="00F1446F" w:rsidRPr="00FE6BF5">
        <w:rPr>
          <w:i/>
          <w:iCs/>
        </w:rPr>
        <w:t>x</w:t>
      </w:r>
      <w:r w:rsidR="00F1446F">
        <w:t xml:space="preserve"> than to have the opinion on x of a person chosen randomly.</w:t>
      </w:r>
    </w:p>
    <w:p w:rsidR="00F1446F" w:rsidRPr="00C903C6" w:rsidRDefault="00FE6BF5" w:rsidP="00FE6BF5">
      <w:pPr>
        <w:rPr>
          <w:sz w:val="28"/>
          <w:szCs w:val="28"/>
        </w:rPr>
      </w:pPr>
      <w:r w:rsidRPr="00C903C6">
        <w:rPr>
          <w:sz w:val="40"/>
          <w:szCs w:val="40"/>
        </w:rPr>
        <w:t xml:space="preserve"> </w:t>
      </w:r>
      <w:r w:rsidR="00F1446F" w:rsidRPr="00C903C6">
        <w:rPr>
          <w:sz w:val="28"/>
          <w:szCs w:val="28"/>
        </w:rPr>
        <w:t>Various Approaches for Collaborative Filtering are as follows</w:t>
      </w:r>
      <w:r w:rsidR="00A546FA">
        <w:t>-</w:t>
      </w:r>
    </w:p>
    <w:p w:rsidR="00F55DB6" w:rsidRPr="00C903C6" w:rsidRDefault="00F55DB6" w:rsidP="00FE6BF5">
      <w:pPr>
        <w:rPr>
          <w:b/>
        </w:rPr>
      </w:pPr>
      <w:r w:rsidRPr="00C903C6">
        <w:rPr>
          <w:b/>
        </w:rPr>
        <w:t>Random Recommendation-</w:t>
      </w:r>
    </w:p>
    <w:p w:rsidR="00090A0D" w:rsidRDefault="00090A0D" w:rsidP="00FE6BF5">
      <w:r>
        <w:t xml:space="preserve">It produces random recommendations and preference estimates. This is likely only useful as a novelty and for </w:t>
      </w:r>
      <w:proofErr w:type="gramStart"/>
      <w:r>
        <w:t>benchmarking .</w:t>
      </w:r>
      <w:proofErr w:type="gramEnd"/>
      <w:r>
        <w:t xml:space="preserve"> It should produce worst result of all the algorithms.</w:t>
      </w:r>
    </w:p>
    <w:p w:rsidR="00F55DB6" w:rsidRDefault="00F55DB6" w:rsidP="00FE6BF5"/>
    <w:p w:rsidR="00FE6BF5" w:rsidRPr="00C903C6" w:rsidRDefault="00FE6BF5" w:rsidP="00FE6BF5">
      <w:pPr>
        <w:rPr>
          <w:b/>
        </w:rPr>
      </w:pPr>
      <w:r w:rsidRPr="00C903C6">
        <w:rPr>
          <w:b/>
        </w:rPr>
        <w:t>User- Based Recommendation –</w:t>
      </w:r>
    </w:p>
    <w:p w:rsidR="00FE6BF5" w:rsidRDefault="00FE6BF5" w:rsidP="00FE6BF5"/>
    <w:p w:rsidR="00FE6BF5" w:rsidRDefault="00FE6BF5" w:rsidP="00FE6BF5"/>
    <w:p w:rsidR="00FE6BF5" w:rsidRDefault="00FE6BF5" w:rsidP="00FE6BF5"/>
    <w:p w:rsidR="00C903C6" w:rsidRDefault="00C903C6" w:rsidP="00FE6BF5">
      <w:pPr>
        <w:rPr>
          <w:b/>
        </w:rPr>
      </w:pPr>
    </w:p>
    <w:p w:rsidR="00C903C6" w:rsidRDefault="00C903C6" w:rsidP="00FE6BF5">
      <w:pPr>
        <w:rPr>
          <w:b/>
        </w:rPr>
      </w:pPr>
    </w:p>
    <w:p w:rsidR="00FE6BF5" w:rsidRPr="00C903C6" w:rsidRDefault="00FE6BF5" w:rsidP="00FE6BF5">
      <w:pPr>
        <w:rPr>
          <w:b/>
        </w:rPr>
      </w:pPr>
      <w:r w:rsidRPr="00C903C6">
        <w:rPr>
          <w:b/>
        </w:rPr>
        <w:lastRenderedPageBreak/>
        <w:t>Item –Based Recommendation -</w:t>
      </w:r>
    </w:p>
    <w:p w:rsidR="00FE6BF5" w:rsidRDefault="00AC7932" w:rsidP="00FE6BF5">
      <w:r w:rsidRPr="00AC7932">
        <w:t>Item-based collaborative filtering is a model-based algorithm for making recommendations. In the algorithm, the similarities between different items in the dataset are calculated by using one of a number of similarity measures, and then these similarity values are used to predict ratings for user-item p</w:t>
      </w:r>
      <w:r>
        <w:t xml:space="preserve">airs not present in the </w:t>
      </w:r>
      <w:proofErr w:type="gramStart"/>
      <w:r>
        <w:t>dataset .</w:t>
      </w:r>
      <w:proofErr w:type="gramEnd"/>
      <w:r>
        <w:rPr>
          <w:noProof/>
          <w:lang w:eastAsia="en-IN"/>
        </w:rPr>
        <w:drawing>
          <wp:inline distT="0" distB="0" distL="0" distR="0">
            <wp:extent cx="5731510" cy="3121025"/>
            <wp:effectExtent l="19050" t="0" r="2540" b="0"/>
            <wp:docPr id="4" name="Picture 3" descr="itembased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basedCol.png"/>
                    <pic:cNvPicPr/>
                  </pic:nvPicPr>
                  <pic:blipFill>
                    <a:blip r:embed="rId7" cstate="print"/>
                    <a:stretch>
                      <a:fillRect/>
                    </a:stretch>
                  </pic:blipFill>
                  <pic:spPr>
                    <a:xfrm>
                      <a:off x="0" y="0"/>
                      <a:ext cx="5731510" cy="3121025"/>
                    </a:xfrm>
                    <a:prstGeom prst="rect">
                      <a:avLst/>
                    </a:prstGeom>
                  </pic:spPr>
                </pic:pic>
              </a:graphicData>
            </a:graphic>
          </wp:inline>
        </w:drawing>
      </w:r>
    </w:p>
    <w:p w:rsidR="00FE6BF5" w:rsidRDefault="00FE6BF5" w:rsidP="00FE6BF5"/>
    <w:p w:rsidR="00FE6BF5" w:rsidRDefault="00FE6BF5" w:rsidP="00F1446F"/>
    <w:p w:rsidR="00FE6BF5" w:rsidRDefault="00FE6BF5" w:rsidP="00F1446F"/>
    <w:p w:rsidR="00FE6BF5" w:rsidRPr="00C903C6" w:rsidRDefault="00FE6BF5" w:rsidP="00F1446F">
      <w:pPr>
        <w:rPr>
          <w:b/>
        </w:rPr>
      </w:pPr>
      <w:r w:rsidRPr="00C903C6">
        <w:rPr>
          <w:b/>
        </w:rPr>
        <w:t xml:space="preserve">Slope –One </w:t>
      </w:r>
      <w:r w:rsidR="00F55DB6" w:rsidRPr="00C903C6">
        <w:rPr>
          <w:b/>
        </w:rPr>
        <w:t>Recommendation</w:t>
      </w:r>
      <w:r w:rsidRPr="00C903C6">
        <w:rPr>
          <w:b/>
        </w:rPr>
        <w:t>-</w:t>
      </w:r>
    </w:p>
    <w:p w:rsidR="00AC7932" w:rsidRDefault="00AC7932" w:rsidP="00F1446F">
      <w:r>
        <w:t>It estimates preferences for new items based on average difference in preference value (“</w:t>
      </w:r>
      <w:proofErr w:type="spellStart"/>
      <w:r>
        <w:t>diffs</w:t>
      </w:r>
      <w:proofErr w:type="spellEnd"/>
      <w:r>
        <w:t>”) between a new item and the other items the user prefers.</w:t>
      </w:r>
    </w:p>
    <w:p w:rsidR="00AC7932" w:rsidRDefault="00AC7932" w:rsidP="00F1446F">
      <w:proofErr w:type="gramStart"/>
      <w:r>
        <w:t>the</w:t>
      </w:r>
      <w:proofErr w:type="gramEnd"/>
      <w:r>
        <w:t xml:space="preserve"> algorithm consists of a significant </w:t>
      </w:r>
      <w:proofErr w:type="spellStart"/>
      <w:r>
        <w:t>preprocessing</w:t>
      </w:r>
      <w:proofErr w:type="spellEnd"/>
      <w:r>
        <w:t xml:space="preserve"> phase, in which all item-item preference value differences are computed:</w:t>
      </w:r>
      <w:r>
        <w:br/>
      </w:r>
      <w:r>
        <w:br/>
        <w:t xml:space="preserve">for every item </w:t>
      </w:r>
      <w:proofErr w:type="spellStart"/>
      <w:r>
        <w:t>i</w:t>
      </w:r>
      <w:proofErr w:type="spellEnd"/>
      <w:r>
        <w:br/>
        <w:t>  for every other item j</w:t>
      </w:r>
      <w:r>
        <w:br/>
        <w:t xml:space="preserve">    for every user u expressing preference for both </w:t>
      </w:r>
      <w:proofErr w:type="spellStart"/>
      <w:r>
        <w:t>i</w:t>
      </w:r>
      <w:proofErr w:type="spellEnd"/>
      <w:r>
        <w:t xml:space="preserve"> and j</w:t>
      </w:r>
      <w:r>
        <w:br/>
        <w:t xml:space="preserve">      add the difference in </w:t>
      </w:r>
      <w:proofErr w:type="spellStart"/>
      <w:r>
        <w:t>u’s</w:t>
      </w:r>
      <w:proofErr w:type="spellEnd"/>
      <w:r>
        <w:t xml:space="preserve"> preference for </w:t>
      </w:r>
      <w:proofErr w:type="spellStart"/>
      <w:r>
        <w:t>i</w:t>
      </w:r>
      <w:proofErr w:type="spellEnd"/>
      <w:r>
        <w:t xml:space="preserve"> and j to an average</w:t>
      </w:r>
      <w:r>
        <w:br/>
      </w:r>
    </w:p>
    <w:p w:rsidR="00C903C6" w:rsidRDefault="00C903C6" w:rsidP="00F1446F"/>
    <w:p w:rsidR="00C903C6" w:rsidRDefault="00C903C6" w:rsidP="00F1446F"/>
    <w:p w:rsidR="00C903C6" w:rsidRDefault="00C903C6" w:rsidP="00F1446F"/>
    <w:p w:rsidR="00AC7932" w:rsidRDefault="00AC7932" w:rsidP="00F1446F">
      <w:r>
        <w:lastRenderedPageBreak/>
        <w:t>And then, the recommendation algorithm becomes:</w:t>
      </w:r>
      <w:r>
        <w:br/>
      </w:r>
      <w:r>
        <w:br/>
        <w:t xml:space="preserve">for every item </w:t>
      </w:r>
      <w:proofErr w:type="spellStart"/>
      <w:r>
        <w:t>i</w:t>
      </w:r>
      <w:proofErr w:type="spellEnd"/>
      <w:r>
        <w:t xml:space="preserve"> the user u expresses no preference for</w:t>
      </w:r>
      <w:r>
        <w:br/>
        <w:t>  for every item j that user u expresses a preference for</w:t>
      </w:r>
      <w:r>
        <w:br/>
        <w:t xml:space="preserve">    find the average preference difference between j and </w:t>
      </w:r>
      <w:proofErr w:type="spellStart"/>
      <w:r>
        <w:t>i</w:t>
      </w:r>
      <w:proofErr w:type="spellEnd"/>
      <w:r>
        <w:br/>
        <w:t xml:space="preserve">    add this diff to </w:t>
      </w:r>
      <w:proofErr w:type="spellStart"/>
      <w:r>
        <w:t>u’s</w:t>
      </w:r>
      <w:proofErr w:type="spellEnd"/>
      <w:r>
        <w:t xml:space="preserve"> preference value for j</w:t>
      </w:r>
      <w:r>
        <w:br/>
        <w:t>    add this to a running average</w:t>
      </w:r>
      <w:r>
        <w:br/>
        <w:t xml:space="preserve">return the top items, ranked by these averages </w:t>
      </w:r>
    </w:p>
    <w:p w:rsidR="00FE6BF5" w:rsidRDefault="00AC7932" w:rsidP="00F1446F">
      <w:proofErr w:type="gramStart"/>
      <w:r>
        <w:t>Average difference in preference value between all pairs of items.</w:t>
      </w:r>
      <w:proofErr w:type="gramEnd"/>
    </w:p>
    <w:p w:rsidR="00F55DB6" w:rsidRDefault="00F55DB6" w:rsidP="00F1446F"/>
    <w:p w:rsidR="00F55DB6" w:rsidRDefault="00F55DB6" w:rsidP="00F1446F"/>
    <w:p w:rsidR="00F55DB6" w:rsidRPr="00C903C6" w:rsidRDefault="00F55DB6" w:rsidP="00F1446F">
      <w:pPr>
        <w:rPr>
          <w:b/>
        </w:rPr>
      </w:pPr>
      <w:r w:rsidRPr="00C903C6">
        <w:rPr>
          <w:b/>
        </w:rPr>
        <w:t>Item Average Recommendation-</w:t>
      </w:r>
    </w:p>
    <w:p w:rsidR="00F55DB6" w:rsidRDefault="00AC7932" w:rsidP="00F1446F">
      <w:proofErr w:type="gramStart"/>
      <w:r>
        <w:t>A simple recommender that always estimates preference for an item to be the average of all known preference values for that item.</w:t>
      </w:r>
      <w:proofErr w:type="gramEnd"/>
      <w:r>
        <w:t xml:space="preserve"> No information about users is taken into account. This implementation is provided for experimentation; while simple and fast, it may not produce very good recommendations.</w:t>
      </w:r>
    </w:p>
    <w:p w:rsidR="00AC7932" w:rsidRDefault="00AC7932" w:rsidP="00F1446F"/>
    <w:p w:rsidR="00F55DB6" w:rsidRPr="00C903C6" w:rsidRDefault="00F55DB6" w:rsidP="00F1446F">
      <w:pPr>
        <w:rPr>
          <w:b/>
        </w:rPr>
      </w:pPr>
      <w:r w:rsidRPr="00C903C6">
        <w:rPr>
          <w:b/>
        </w:rPr>
        <w:t>Item-User Average recommendation-</w:t>
      </w:r>
    </w:p>
    <w:p w:rsidR="00AC7932" w:rsidRDefault="00AC7932" w:rsidP="00F1446F">
      <w:r>
        <w:t xml:space="preserve">Like </w:t>
      </w:r>
      <w:r>
        <w:rPr>
          <w:rStyle w:val="HTMLCode"/>
          <w:rFonts w:eastAsiaTheme="minorHAnsi"/>
          <w:color w:val="0000FF"/>
          <w:u w:val="single"/>
        </w:rPr>
        <w:t>ItemAverageRecommender</w:t>
      </w:r>
      <w:r>
        <w:t>, except that estimated preferences are adjusted for the users' average preference value. For example, say user X has not rated item Y. Item Y's average preference value is 3.5. User X's average preference value is 4.2, and the average over all preference values is 4.0. User X prefers items 0.2 higher on average, so, the estimated preference for user X, item Y is 3.5 + 0.2 = 3.7.</w:t>
      </w:r>
    </w:p>
    <w:p w:rsidR="00FE6BF5" w:rsidRDefault="00FE6BF5" w:rsidP="00F1446F"/>
    <w:p w:rsidR="00F1446F" w:rsidRDefault="00F1446F" w:rsidP="00F1446F"/>
    <w:p w:rsidR="00F1446F" w:rsidRPr="00C903C6" w:rsidRDefault="00F55DB6" w:rsidP="00F55DB6">
      <w:pPr>
        <w:pStyle w:val="ListParagraph"/>
        <w:numPr>
          <w:ilvl w:val="0"/>
          <w:numId w:val="4"/>
        </w:numPr>
        <w:rPr>
          <w:sz w:val="40"/>
          <w:szCs w:val="40"/>
        </w:rPr>
      </w:pPr>
      <w:r w:rsidRPr="00C903C6">
        <w:rPr>
          <w:sz w:val="40"/>
          <w:szCs w:val="40"/>
        </w:rPr>
        <w:t>Trade- Off Between User-Based Recommendation and Item-Based Recommendation-</w:t>
      </w:r>
    </w:p>
    <w:p w:rsidR="00F55DB6" w:rsidRDefault="00C80F24" w:rsidP="00C80F24">
      <w:pPr>
        <w:ind w:left="720"/>
      </w:pPr>
      <w:r>
        <w:t xml:space="preserve">The throughput of User-Based Recommendation System decrease as the number of users increases. For Example, it may take a large time predict a value in a large network like internet. But the number of items may be </w:t>
      </w:r>
      <w:proofErr w:type="gramStart"/>
      <w:r>
        <w:t>small ,</w:t>
      </w:r>
      <w:proofErr w:type="gramEnd"/>
      <w:r>
        <w:t xml:space="preserve"> thus Item Based Recommendation may work well .Similarly in the case of Item Based Recommendation, it may not be fruitful to calculate the similarity between hundreds of item for example in case of music albums there can be 1000s of song tracks and may be only some users .Thus in this case user based recommendation may work well.  </w:t>
      </w:r>
    </w:p>
    <w:p w:rsidR="00C80F24" w:rsidRDefault="00C80F24" w:rsidP="00F55DB6">
      <w:r>
        <w:t xml:space="preserve">         </w:t>
      </w:r>
    </w:p>
    <w:p w:rsidR="00F55DB6" w:rsidRPr="00C903C6" w:rsidRDefault="00F55DB6" w:rsidP="00F55DB6">
      <w:pPr>
        <w:pStyle w:val="ListParagraph"/>
        <w:numPr>
          <w:ilvl w:val="0"/>
          <w:numId w:val="4"/>
        </w:numPr>
        <w:rPr>
          <w:sz w:val="40"/>
          <w:szCs w:val="40"/>
        </w:rPr>
      </w:pPr>
      <w:r w:rsidRPr="00C903C6">
        <w:rPr>
          <w:sz w:val="40"/>
          <w:szCs w:val="40"/>
        </w:rPr>
        <w:lastRenderedPageBreak/>
        <w:t>Results –</w:t>
      </w:r>
    </w:p>
    <w:p w:rsidR="001460BE" w:rsidRDefault="001460BE" w:rsidP="001460BE"/>
    <w:p w:rsidR="001460BE" w:rsidRDefault="001460BE" w:rsidP="001460BE">
      <w:pPr>
        <w:rPr>
          <w:b/>
        </w:rPr>
      </w:pPr>
      <w:r w:rsidRPr="00C903C6">
        <w:rPr>
          <w:b/>
        </w:rPr>
        <w:t xml:space="preserve"> User- Based Collaborative filtering-  </w:t>
      </w:r>
    </w:p>
    <w:p w:rsidR="001460BE" w:rsidRPr="00C903C6" w:rsidRDefault="001460BE" w:rsidP="001460BE">
      <w:pPr>
        <w:rPr>
          <w:b/>
        </w:rPr>
      </w:pPr>
    </w:p>
    <w:p w:rsidR="001460BE" w:rsidRDefault="001460BE" w:rsidP="001460BE">
      <w:pPr>
        <w:pStyle w:val="ListParagraph"/>
        <w:numPr>
          <w:ilvl w:val="0"/>
          <w:numId w:val="8"/>
        </w:numPr>
      </w:pPr>
      <w:proofErr w:type="spellStart"/>
      <w:r w:rsidRPr="00C903C6">
        <w:rPr>
          <w:b/>
        </w:rPr>
        <w:t>PearsonCorrelationSimilarity</w:t>
      </w:r>
      <w:proofErr w:type="spellEnd"/>
      <w:r w:rsidRPr="00C903C6">
        <w:rPr>
          <w:b/>
        </w:rPr>
        <w:t xml:space="preserve"> -</w:t>
      </w:r>
      <w:r>
        <w:t xml:space="preserve"> </w:t>
      </w:r>
      <w:r>
        <w:rPr>
          <w:noProof/>
          <w:lang w:eastAsia="en-IN"/>
        </w:rPr>
        <w:drawing>
          <wp:inline distT="0" distB="0" distL="0" distR="0">
            <wp:extent cx="5731510" cy="4298950"/>
            <wp:effectExtent l="19050" t="0" r="2540" b="0"/>
            <wp:docPr id="1" name="Picture 4" descr="User_based_PearsonCoeffiecintSim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based_PearsonCoeffiecintSimila.png"/>
                    <pic:cNvPicPr/>
                  </pic:nvPicPr>
                  <pic:blipFill>
                    <a:blip r:embed="rId8" cstate="print"/>
                    <a:stretch>
                      <a:fillRect/>
                    </a:stretch>
                  </pic:blipFill>
                  <pic:spPr>
                    <a:xfrm>
                      <a:off x="0" y="0"/>
                      <a:ext cx="5731510" cy="4298950"/>
                    </a:xfrm>
                    <a:prstGeom prst="rect">
                      <a:avLst/>
                    </a:prstGeom>
                  </pic:spPr>
                </pic:pic>
              </a:graphicData>
            </a:graphic>
          </wp:inline>
        </w:drawing>
      </w:r>
    </w:p>
    <w:p w:rsidR="001460BE" w:rsidRPr="00C903C6" w:rsidRDefault="001460BE" w:rsidP="001460BE">
      <w:pPr>
        <w:jc w:val="center"/>
        <w:rPr>
          <w:b/>
        </w:rPr>
      </w:pPr>
      <w:r>
        <w:rPr>
          <w:b/>
        </w:rPr>
        <w:t xml:space="preserve">                                           </w:t>
      </w:r>
      <w:r w:rsidRPr="00C903C6">
        <w:rPr>
          <w:b/>
        </w:rPr>
        <w:t xml:space="preserve">Plot of Number of users vs. </w:t>
      </w:r>
      <w:proofErr w:type="spellStart"/>
      <w:r w:rsidRPr="00C903C6">
        <w:rPr>
          <w:b/>
        </w:rPr>
        <w:t>Rms</w:t>
      </w:r>
      <w:proofErr w:type="spellEnd"/>
      <w:r w:rsidRPr="00C903C6">
        <w:rPr>
          <w:b/>
        </w:rPr>
        <w:t xml:space="preserve"> Error for </w:t>
      </w:r>
      <w:proofErr w:type="spellStart"/>
      <w:r w:rsidRPr="00C903C6">
        <w:rPr>
          <w:b/>
        </w:rPr>
        <w:t>PearsonCorrelation</w:t>
      </w:r>
      <w:proofErr w:type="spellEnd"/>
      <w:r w:rsidRPr="00C903C6">
        <w:rPr>
          <w:b/>
        </w:rPr>
        <w:t xml:space="preserve"> Coefficient</w:t>
      </w:r>
    </w:p>
    <w:p w:rsidR="001460BE" w:rsidRDefault="001460BE" w:rsidP="001460BE"/>
    <w:p w:rsidR="001460BE" w:rsidRDefault="001460BE" w:rsidP="001460BE">
      <w:r w:rsidRPr="00C903C6">
        <w:rPr>
          <w:b/>
        </w:rPr>
        <w:lastRenderedPageBreak/>
        <w:t>2. Euclidean Distance Similarity Measure-</w:t>
      </w:r>
      <w:r>
        <w:rPr>
          <w:noProof/>
          <w:lang w:eastAsia="en-IN"/>
        </w:rPr>
        <w:drawing>
          <wp:inline distT="0" distB="0" distL="0" distR="0">
            <wp:extent cx="5731510" cy="4298950"/>
            <wp:effectExtent l="19050" t="0" r="2540" b="0"/>
            <wp:docPr id="8" name="Picture 5" descr="User_based_Euclid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based_Euclidean.png"/>
                    <pic:cNvPicPr/>
                  </pic:nvPicPr>
                  <pic:blipFill>
                    <a:blip r:embed="rId9" cstate="print"/>
                    <a:stretch>
                      <a:fillRect/>
                    </a:stretch>
                  </pic:blipFill>
                  <pic:spPr>
                    <a:xfrm>
                      <a:off x="0" y="0"/>
                      <a:ext cx="5731510" cy="4298950"/>
                    </a:xfrm>
                    <a:prstGeom prst="rect">
                      <a:avLst/>
                    </a:prstGeom>
                  </pic:spPr>
                </pic:pic>
              </a:graphicData>
            </a:graphic>
          </wp:inline>
        </w:drawing>
      </w:r>
    </w:p>
    <w:p w:rsidR="001460BE" w:rsidRPr="00C903C6" w:rsidRDefault="001460BE" w:rsidP="001460BE">
      <w:pPr>
        <w:jc w:val="center"/>
        <w:rPr>
          <w:b/>
        </w:rPr>
      </w:pPr>
      <w:r w:rsidRPr="00C903C6">
        <w:rPr>
          <w:b/>
        </w:rPr>
        <w:t xml:space="preserve">Plot of Number of users vs. </w:t>
      </w:r>
      <w:proofErr w:type="spellStart"/>
      <w:r w:rsidRPr="00C903C6">
        <w:rPr>
          <w:b/>
        </w:rPr>
        <w:t>Rms</w:t>
      </w:r>
      <w:proofErr w:type="spellEnd"/>
      <w:r w:rsidRPr="00C903C6">
        <w:rPr>
          <w:b/>
        </w:rPr>
        <w:t xml:space="preserve"> Error for </w:t>
      </w:r>
      <w:proofErr w:type="spellStart"/>
      <w:r w:rsidRPr="00C903C6">
        <w:rPr>
          <w:b/>
        </w:rPr>
        <w:t>EuclideanDistanceSimilarity</w:t>
      </w:r>
      <w:proofErr w:type="spellEnd"/>
    </w:p>
    <w:p w:rsidR="001460BE" w:rsidRDefault="001460BE" w:rsidP="001460BE"/>
    <w:p w:rsidR="001460BE" w:rsidRDefault="001460BE" w:rsidP="001460BE"/>
    <w:p w:rsidR="001460BE" w:rsidRDefault="001460BE" w:rsidP="001460BE"/>
    <w:p w:rsidR="001460BE" w:rsidRDefault="001460BE" w:rsidP="001460BE">
      <w:proofErr w:type="gramStart"/>
      <w:r w:rsidRPr="00C903C6">
        <w:rPr>
          <w:b/>
        </w:rPr>
        <w:lastRenderedPageBreak/>
        <w:t>3.Cosine</w:t>
      </w:r>
      <w:proofErr w:type="gramEnd"/>
      <w:r w:rsidRPr="00C903C6">
        <w:rPr>
          <w:b/>
        </w:rPr>
        <w:t xml:space="preserve"> Distance Similarity Measure –</w:t>
      </w:r>
      <w:r>
        <w:rPr>
          <w:noProof/>
          <w:lang w:eastAsia="en-IN"/>
        </w:rPr>
        <w:drawing>
          <wp:inline distT="0" distB="0" distL="0" distR="0">
            <wp:extent cx="5731510" cy="4298950"/>
            <wp:effectExtent l="19050" t="0" r="2540" b="0"/>
            <wp:docPr id="9" name="Picture 6" descr="User_based_CosineCoeffiecintSim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based_CosineCoeffiecintSimila.png"/>
                    <pic:cNvPicPr/>
                  </pic:nvPicPr>
                  <pic:blipFill>
                    <a:blip r:embed="rId10" cstate="print"/>
                    <a:stretch>
                      <a:fillRect/>
                    </a:stretch>
                  </pic:blipFill>
                  <pic:spPr>
                    <a:xfrm>
                      <a:off x="0" y="0"/>
                      <a:ext cx="5731510" cy="4298950"/>
                    </a:xfrm>
                    <a:prstGeom prst="rect">
                      <a:avLst/>
                    </a:prstGeom>
                  </pic:spPr>
                </pic:pic>
              </a:graphicData>
            </a:graphic>
          </wp:inline>
        </w:drawing>
      </w:r>
    </w:p>
    <w:p w:rsidR="001460BE" w:rsidRPr="00C903C6" w:rsidRDefault="001460BE" w:rsidP="001460BE">
      <w:pPr>
        <w:jc w:val="center"/>
        <w:rPr>
          <w:b/>
        </w:rPr>
      </w:pPr>
      <w:r w:rsidRPr="00C903C6">
        <w:rPr>
          <w:b/>
        </w:rPr>
        <w:t xml:space="preserve">Plot of Number of users vs. </w:t>
      </w:r>
      <w:proofErr w:type="spellStart"/>
      <w:r w:rsidRPr="00C903C6">
        <w:rPr>
          <w:b/>
        </w:rPr>
        <w:t>Rms</w:t>
      </w:r>
      <w:proofErr w:type="spellEnd"/>
      <w:r w:rsidRPr="00C903C6">
        <w:rPr>
          <w:b/>
        </w:rPr>
        <w:t xml:space="preserve"> Error for </w:t>
      </w:r>
      <w:proofErr w:type="spellStart"/>
      <w:r w:rsidRPr="00C903C6">
        <w:rPr>
          <w:b/>
        </w:rPr>
        <w:t>CosineSimilarity</w:t>
      </w:r>
      <w:proofErr w:type="spellEnd"/>
    </w:p>
    <w:p w:rsidR="001460BE" w:rsidRDefault="001460BE" w:rsidP="001460BE"/>
    <w:p w:rsidR="001460BE" w:rsidRDefault="001460BE" w:rsidP="001460BE"/>
    <w:p w:rsidR="001460BE" w:rsidRDefault="001460BE" w:rsidP="001460BE"/>
    <w:p w:rsidR="001460BE" w:rsidRDefault="001460BE" w:rsidP="001460BE"/>
    <w:p w:rsidR="001460BE" w:rsidRDefault="001460BE" w:rsidP="001460BE"/>
    <w:p w:rsidR="001460BE" w:rsidRDefault="001460BE" w:rsidP="001460BE"/>
    <w:p w:rsidR="001460BE" w:rsidRDefault="001460BE" w:rsidP="001460BE"/>
    <w:p w:rsidR="001460BE" w:rsidRDefault="001460BE" w:rsidP="001460BE">
      <w:r w:rsidRPr="00C903C6">
        <w:rPr>
          <w:b/>
        </w:rPr>
        <w:lastRenderedPageBreak/>
        <w:t>Item- Based Collaborative Filtering</w:t>
      </w:r>
      <w:r>
        <w:rPr>
          <w:noProof/>
          <w:lang w:eastAsia="en-IN"/>
        </w:rPr>
        <w:drawing>
          <wp:inline distT="0" distB="0" distL="0" distR="0">
            <wp:extent cx="5731510" cy="4298950"/>
            <wp:effectExtent l="19050" t="0" r="2540" b="0"/>
            <wp:docPr id="10" name="Picture 0" descr="Item_Ba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_Based.png"/>
                    <pic:cNvPicPr/>
                  </pic:nvPicPr>
                  <pic:blipFill>
                    <a:blip r:embed="rId11" cstate="print"/>
                    <a:stretch>
                      <a:fillRect/>
                    </a:stretch>
                  </pic:blipFill>
                  <pic:spPr>
                    <a:xfrm>
                      <a:off x="0" y="0"/>
                      <a:ext cx="5731510" cy="4298950"/>
                    </a:xfrm>
                    <a:prstGeom prst="rect">
                      <a:avLst/>
                    </a:prstGeom>
                  </pic:spPr>
                </pic:pic>
              </a:graphicData>
            </a:graphic>
          </wp:inline>
        </w:drawing>
      </w:r>
    </w:p>
    <w:p w:rsidR="001460BE" w:rsidRPr="00C903C6" w:rsidRDefault="001460BE" w:rsidP="001460BE">
      <w:pPr>
        <w:jc w:val="center"/>
        <w:rPr>
          <w:b/>
        </w:rPr>
      </w:pPr>
      <w:r w:rsidRPr="00C903C6">
        <w:rPr>
          <w:b/>
        </w:rPr>
        <w:t>Plot of Result of Item-Based Recommendation based on Different Similarity Techniques</w:t>
      </w:r>
    </w:p>
    <w:p w:rsidR="001460BE" w:rsidRDefault="001460BE" w:rsidP="001460BE"/>
    <w:p w:rsidR="001460BE" w:rsidRDefault="001460BE" w:rsidP="001460BE"/>
    <w:p w:rsidR="001460BE" w:rsidRPr="00C903C6" w:rsidRDefault="001460BE" w:rsidP="001460BE">
      <w:pPr>
        <w:rPr>
          <w:b/>
        </w:rPr>
      </w:pPr>
      <w:r w:rsidRPr="00C903C6">
        <w:rPr>
          <w:b/>
        </w:rPr>
        <w:lastRenderedPageBreak/>
        <w:t xml:space="preserve">Comparison </w:t>
      </w:r>
      <w:proofErr w:type="gramStart"/>
      <w:r w:rsidRPr="00C903C6">
        <w:rPr>
          <w:b/>
        </w:rPr>
        <w:t>Between</w:t>
      </w:r>
      <w:proofErr w:type="gramEnd"/>
      <w:r w:rsidRPr="00C903C6">
        <w:rPr>
          <w:b/>
        </w:rPr>
        <w:t xml:space="preserve"> different Recommendation Techniques-</w:t>
      </w:r>
      <w:r>
        <w:rPr>
          <w:b/>
          <w:noProof/>
          <w:lang w:eastAsia="en-IN"/>
        </w:rPr>
        <w:drawing>
          <wp:inline distT="0" distB="0" distL="0" distR="0">
            <wp:extent cx="5731510" cy="4298950"/>
            <wp:effectExtent l="19050" t="0" r="2540" b="0"/>
            <wp:docPr id="11" name="Picture 3" descr="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png"/>
                    <pic:cNvPicPr/>
                  </pic:nvPicPr>
                  <pic:blipFill>
                    <a:blip r:embed="rId12" cstate="print"/>
                    <a:stretch>
                      <a:fillRect/>
                    </a:stretch>
                  </pic:blipFill>
                  <pic:spPr>
                    <a:xfrm>
                      <a:off x="0" y="0"/>
                      <a:ext cx="5731510" cy="4298950"/>
                    </a:xfrm>
                    <a:prstGeom prst="rect">
                      <a:avLst/>
                    </a:prstGeom>
                  </pic:spPr>
                </pic:pic>
              </a:graphicData>
            </a:graphic>
          </wp:inline>
        </w:drawing>
      </w:r>
    </w:p>
    <w:p w:rsidR="001460BE" w:rsidRPr="00C903C6" w:rsidRDefault="001460BE" w:rsidP="001460BE">
      <w:pPr>
        <w:jc w:val="center"/>
        <w:rPr>
          <w:b/>
        </w:rPr>
      </w:pPr>
      <w:r w:rsidRPr="00C903C6">
        <w:rPr>
          <w:b/>
        </w:rPr>
        <w:t xml:space="preserve">Plot of Result of Different Recommendation Algorithms based </w:t>
      </w:r>
    </w:p>
    <w:p w:rsidR="001460BE" w:rsidRDefault="001460BE" w:rsidP="001460BE"/>
    <w:p w:rsidR="00090A0D" w:rsidRDefault="00090A0D" w:rsidP="00F55DB6"/>
    <w:p w:rsidR="00090A0D" w:rsidRDefault="00090A0D" w:rsidP="00F55DB6"/>
    <w:p w:rsidR="00FC64A6" w:rsidRPr="00DD6074" w:rsidRDefault="00FC64A6" w:rsidP="00F55DB6">
      <w:pPr>
        <w:rPr>
          <w:b/>
          <w:sz w:val="32"/>
          <w:szCs w:val="32"/>
        </w:rPr>
      </w:pPr>
      <w:r w:rsidRPr="00DD6074">
        <w:rPr>
          <w:b/>
          <w:sz w:val="32"/>
          <w:szCs w:val="32"/>
        </w:rPr>
        <w:t>Result Table-</w:t>
      </w:r>
    </w:p>
    <w:tbl>
      <w:tblPr>
        <w:tblStyle w:val="TableGrid"/>
        <w:tblW w:w="0" w:type="auto"/>
        <w:tblLook w:val="04A0"/>
      </w:tblPr>
      <w:tblGrid>
        <w:gridCol w:w="675"/>
        <w:gridCol w:w="5135"/>
        <w:gridCol w:w="3432"/>
      </w:tblGrid>
      <w:tr w:rsidR="00FC64A6" w:rsidTr="00FC64A6">
        <w:tc>
          <w:tcPr>
            <w:tcW w:w="675" w:type="dxa"/>
          </w:tcPr>
          <w:p w:rsidR="00FC64A6" w:rsidRPr="00FC64A6" w:rsidRDefault="00FC64A6" w:rsidP="00FC64A6">
            <w:pPr>
              <w:jc w:val="center"/>
              <w:rPr>
                <w:b/>
              </w:rPr>
            </w:pPr>
            <w:proofErr w:type="spellStart"/>
            <w:r>
              <w:rPr>
                <w:b/>
              </w:rPr>
              <w:t>S.No</w:t>
            </w:r>
            <w:proofErr w:type="spellEnd"/>
          </w:p>
        </w:tc>
        <w:tc>
          <w:tcPr>
            <w:tcW w:w="5135" w:type="dxa"/>
          </w:tcPr>
          <w:p w:rsidR="00FC64A6" w:rsidRPr="00FC64A6" w:rsidRDefault="00FC64A6" w:rsidP="00FC64A6">
            <w:pPr>
              <w:jc w:val="center"/>
              <w:rPr>
                <w:b/>
              </w:rPr>
            </w:pPr>
            <w:r w:rsidRPr="00FC64A6">
              <w:rPr>
                <w:b/>
              </w:rPr>
              <w:t>Algorithm Used</w:t>
            </w:r>
          </w:p>
        </w:tc>
        <w:tc>
          <w:tcPr>
            <w:tcW w:w="3432" w:type="dxa"/>
          </w:tcPr>
          <w:p w:rsidR="00FC64A6" w:rsidRPr="00FC64A6" w:rsidRDefault="00FC64A6" w:rsidP="00FC64A6">
            <w:pPr>
              <w:jc w:val="center"/>
              <w:rPr>
                <w:b/>
              </w:rPr>
            </w:pPr>
            <w:r>
              <w:rPr>
                <w:b/>
              </w:rPr>
              <w:t xml:space="preserve">RMS Error </w:t>
            </w:r>
            <w:r w:rsidRPr="00FC64A6">
              <w:rPr>
                <w:b/>
              </w:rPr>
              <w:t>Found</w:t>
            </w:r>
          </w:p>
        </w:tc>
      </w:tr>
      <w:tr w:rsidR="00FC64A6" w:rsidTr="00FC64A6">
        <w:tc>
          <w:tcPr>
            <w:tcW w:w="675" w:type="dxa"/>
          </w:tcPr>
          <w:p w:rsidR="00FC64A6" w:rsidRDefault="00FC64A6" w:rsidP="00FC64A6">
            <w:pPr>
              <w:jc w:val="center"/>
            </w:pPr>
            <w:r>
              <w:t>1</w:t>
            </w:r>
          </w:p>
        </w:tc>
        <w:tc>
          <w:tcPr>
            <w:tcW w:w="5135" w:type="dxa"/>
          </w:tcPr>
          <w:p w:rsidR="00FC64A6" w:rsidRDefault="00FC64A6" w:rsidP="00FC64A6">
            <w:pPr>
              <w:jc w:val="center"/>
            </w:pPr>
            <w:r>
              <w:t xml:space="preserve">Random </w:t>
            </w:r>
            <w:r w:rsidR="006C10A7">
              <w:t>Recommender</w:t>
            </w:r>
          </w:p>
        </w:tc>
        <w:tc>
          <w:tcPr>
            <w:tcW w:w="3432" w:type="dxa"/>
          </w:tcPr>
          <w:p w:rsidR="00FC64A6" w:rsidRDefault="006C10A7" w:rsidP="00FC64A6">
            <w:pPr>
              <w:jc w:val="center"/>
            </w:pPr>
            <w:r w:rsidRPr="006C10A7">
              <w:t>1.706745107579322</w:t>
            </w:r>
          </w:p>
        </w:tc>
      </w:tr>
      <w:tr w:rsidR="00FC64A6" w:rsidTr="00FC64A6">
        <w:tc>
          <w:tcPr>
            <w:tcW w:w="675" w:type="dxa"/>
          </w:tcPr>
          <w:p w:rsidR="00FC64A6" w:rsidRDefault="00FC64A6" w:rsidP="00FC64A6">
            <w:pPr>
              <w:jc w:val="center"/>
            </w:pPr>
            <w:r>
              <w:t>2</w:t>
            </w:r>
          </w:p>
        </w:tc>
        <w:tc>
          <w:tcPr>
            <w:tcW w:w="5135" w:type="dxa"/>
          </w:tcPr>
          <w:p w:rsidR="00FC64A6" w:rsidRDefault="00FC64A6" w:rsidP="00FC64A6">
            <w:pPr>
              <w:jc w:val="center"/>
            </w:pPr>
            <w:r>
              <w:t xml:space="preserve">GroupLens </w:t>
            </w:r>
            <w:r w:rsidR="006C10A7">
              <w:t>Recommender</w:t>
            </w:r>
          </w:p>
        </w:tc>
        <w:tc>
          <w:tcPr>
            <w:tcW w:w="3432" w:type="dxa"/>
          </w:tcPr>
          <w:p w:rsidR="00FC64A6" w:rsidRDefault="006C10A7" w:rsidP="00FC64A6">
            <w:pPr>
              <w:jc w:val="center"/>
            </w:pPr>
            <w:r w:rsidRPr="006C10A7">
              <w:t>0.9604833884849696</w:t>
            </w:r>
          </w:p>
        </w:tc>
      </w:tr>
      <w:tr w:rsidR="00FC64A6" w:rsidTr="00FC64A6">
        <w:tc>
          <w:tcPr>
            <w:tcW w:w="675" w:type="dxa"/>
          </w:tcPr>
          <w:p w:rsidR="00FC64A6" w:rsidRDefault="00FC64A6" w:rsidP="00FC64A6">
            <w:pPr>
              <w:jc w:val="center"/>
            </w:pPr>
            <w:r>
              <w:t>3</w:t>
            </w:r>
          </w:p>
        </w:tc>
        <w:tc>
          <w:tcPr>
            <w:tcW w:w="5135" w:type="dxa"/>
          </w:tcPr>
          <w:p w:rsidR="00FC64A6" w:rsidRDefault="006C10A7" w:rsidP="00FC64A6">
            <w:pPr>
              <w:jc w:val="center"/>
            </w:pPr>
            <w:r>
              <w:t>ItemAverageRecommende</w:t>
            </w:r>
            <w:r w:rsidR="00FC64A6" w:rsidRPr="00FC64A6">
              <w:t>r</w:t>
            </w:r>
          </w:p>
        </w:tc>
        <w:tc>
          <w:tcPr>
            <w:tcW w:w="3432" w:type="dxa"/>
          </w:tcPr>
          <w:p w:rsidR="00FC64A6" w:rsidRDefault="006C10A7" w:rsidP="00FC64A6">
            <w:pPr>
              <w:jc w:val="center"/>
            </w:pPr>
            <w:r w:rsidRPr="006C10A7">
              <w:t>1.046489529489477</w:t>
            </w:r>
          </w:p>
        </w:tc>
      </w:tr>
      <w:tr w:rsidR="00FC64A6" w:rsidTr="00FC64A6">
        <w:tc>
          <w:tcPr>
            <w:tcW w:w="675" w:type="dxa"/>
          </w:tcPr>
          <w:p w:rsidR="00FC64A6" w:rsidRDefault="00FC64A6" w:rsidP="00FC64A6">
            <w:pPr>
              <w:jc w:val="center"/>
            </w:pPr>
            <w:r>
              <w:t>4</w:t>
            </w:r>
          </w:p>
        </w:tc>
        <w:tc>
          <w:tcPr>
            <w:tcW w:w="5135" w:type="dxa"/>
          </w:tcPr>
          <w:p w:rsidR="00FC64A6" w:rsidRPr="00FC64A6" w:rsidRDefault="00FC64A6" w:rsidP="00FC64A6">
            <w:pPr>
              <w:jc w:val="center"/>
            </w:pPr>
            <w:r w:rsidRPr="00FC64A6">
              <w:t>ItemUserAverageRecommende</w:t>
            </w:r>
            <w:r>
              <w:t>r</w:t>
            </w:r>
          </w:p>
        </w:tc>
        <w:tc>
          <w:tcPr>
            <w:tcW w:w="3432" w:type="dxa"/>
          </w:tcPr>
          <w:p w:rsidR="00FC64A6" w:rsidRDefault="006C10A7" w:rsidP="00FC64A6">
            <w:pPr>
              <w:jc w:val="center"/>
            </w:pPr>
            <w:r w:rsidRPr="006C10A7">
              <w:t>0.992324821381628</w:t>
            </w:r>
          </w:p>
        </w:tc>
      </w:tr>
      <w:tr w:rsidR="00FC64A6" w:rsidTr="00FC64A6">
        <w:tc>
          <w:tcPr>
            <w:tcW w:w="675" w:type="dxa"/>
          </w:tcPr>
          <w:p w:rsidR="00FC64A6" w:rsidRDefault="00FC64A6" w:rsidP="00FC64A6">
            <w:pPr>
              <w:jc w:val="center"/>
            </w:pPr>
            <w:r>
              <w:t>5</w:t>
            </w:r>
          </w:p>
        </w:tc>
        <w:tc>
          <w:tcPr>
            <w:tcW w:w="5135" w:type="dxa"/>
          </w:tcPr>
          <w:p w:rsidR="00FC64A6" w:rsidRPr="00FC64A6" w:rsidRDefault="006C10A7" w:rsidP="00FC64A6">
            <w:pPr>
              <w:jc w:val="center"/>
            </w:pPr>
            <w:proofErr w:type="spellStart"/>
            <w:r>
              <w:t>SlopeOneRecommene</w:t>
            </w:r>
            <w:r w:rsidR="00FC64A6" w:rsidRPr="00FC64A6">
              <w:t>r</w:t>
            </w:r>
            <w:proofErr w:type="spellEnd"/>
          </w:p>
        </w:tc>
        <w:tc>
          <w:tcPr>
            <w:tcW w:w="3432" w:type="dxa"/>
          </w:tcPr>
          <w:p w:rsidR="00FC64A6" w:rsidRDefault="006C10A7" w:rsidP="00FC64A6">
            <w:pPr>
              <w:jc w:val="center"/>
            </w:pPr>
            <w:r w:rsidRPr="006C10A7">
              <w:t>0.9596826270668479</w:t>
            </w:r>
          </w:p>
        </w:tc>
      </w:tr>
      <w:tr w:rsidR="00FC64A6" w:rsidTr="00FC64A6">
        <w:tc>
          <w:tcPr>
            <w:tcW w:w="675" w:type="dxa"/>
          </w:tcPr>
          <w:p w:rsidR="00FC64A6" w:rsidRDefault="00FC64A6" w:rsidP="00FC64A6">
            <w:pPr>
              <w:jc w:val="center"/>
            </w:pPr>
            <w:r>
              <w:t>6</w:t>
            </w:r>
          </w:p>
        </w:tc>
        <w:tc>
          <w:tcPr>
            <w:tcW w:w="5135" w:type="dxa"/>
          </w:tcPr>
          <w:p w:rsidR="00FC64A6" w:rsidRPr="00FC64A6" w:rsidRDefault="00FC64A6" w:rsidP="00FC64A6">
            <w:pPr>
              <w:jc w:val="center"/>
            </w:pPr>
            <w:r>
              <w:t xml:space="preserve">Item Based with </w:t>
            </w:r>
            <w:r w:rsidRPr="00FC64A6">
              <w:t>PearsonCorrelationSimilarity</w:t>
            </w:r>
          </w:p>
        </w:tc>
        <w:tc>
          <w:tcPr>
            <w:tcW w:w="3432" w:type="dxa"/>
          </w:tcPr>
          <w:p w:rsidR="00FC64A6" w:rsidRDefault="006C10A7" w:rsidP="00FC64A6">
            <w:pPr>
              <w:jc w:val="center"/>
            </w:pPr>
            <w:r w:rsidRPr="006C10A7">
              <w:t>1.2848360576796047</w:t>
            </w:r>
          </w:p>
        </w:tc>
      </w:tr>
      <w:tr w:rsidR="00FC64A6" w:rsidTr="00FC64A6">
        <w:tc>
          <w:tcPr>
            <w:tcW w:w="675" w:type="dxa"/>
          </w:tcPr>
          <w:p w:rsidR="00FC64A6" w:rsidRDefault="00FC64A6" w:rsidP="00FC64A6">
            <w:pPr>
              <w:jc w:val="center"/>
            </w:pPr>
            <w:r>
              <w:t xml:space="preserve">7 </w:t>
            </w:r>
          </w:p>
        </w:tc>
        <w:tc>
          <w:tcPr>
            <w:tcW w:w="5135" w:type="dxa"/>
          </w:tcPr>
          <w:p w:rsidR="00FC64A6" w:rsidRDefault="00FC64A6" w:rsidP="00FC64A6">
            <w:pPr>
              <w:jc w:val="center"/>
            </w:pPr>
            <w:r>
              <w:t xml:space="preserve">Item Based with </w:t>
            </w:r>
            <w:proofErr w:type="spellStart"/>
            <w:r w:rsidRPr="00FC64A6">
              <w:t>EuclideanDistanceSimilarity</w:t>
            </w:r>
            <w:proofErr w:type="spellEnd"/>
          </w:p>
        </w:tc>
        <w:tc>
          <w:tcPr>
            <w:tcW w:w="3432" w:type="dxa"/>
          </w:tcPr>
          <w:p w:rsidR="00FC64A6" w:rsidRDefault="009263BE" w:rsidP="00FC64A6">
            <w:pPr>
              <w:jc w:val="center"/>
            </w:pPr>
            <w:r w:rsidRPr="009263BE">
              <w:t>1.027020215629764</w:t>
            </w:r>
          </w:p>
        </w:tc>
      </w:tr>
      <w:tr w:rsidR="00FC64A6" w:rsidTr="00FC64A6">
        <w:tc>
          <w:tcPr>
            <w:tcW w:w="675" w:type="dxa"/>
          </w:tcPr>
          <w:p w:rsidR="00FC64A6" w:rsidRDefault="00FC64A6" w:rsidP="00FC64A6">
            <w:pPr>
              <w:jc w:val="center"/>
            </w:pPr>
            <w:r>
              <w:t>8</w:t>
            </w:r>
          </w:p>
        </w:tc>
        <w:tc>
          <w:tcPr>
            <w:tcW w:w="5135" w:type="dxa"/>
          </w:tcPr>
          <w:p w:rsidR="00FC64A6" w:rsidRDefault="00FC64A6" w:rsidP="00FC64A6">
            <w:pPr>
              <w:jc w:val="center"/>
            </w:pPr>
            <w:r>
              <w:t xml:space="preserve">Item Based with </w:t>
            </w:r>
            <w:proofErr w:type="spellStart"/>
            <w:r w:rsidRPr="00FC64A6">
              <w:t>CosineSimilarity</w:t>
            </w:r>
            <w:proofErr w:type="spellEnd"/>
          </w:p>
        </w:tc>
        <w:tc>
          <w:tcPr>
            <w:tcW w:w="3432" w:type="dxa"/>
          </w:tcPr>
          <w:p w:rsidR="00FC64A6" w:rsidRDefault="009263BE" w:rsidP="00FC64A6">
            <w:pPr>
              <w:jc w:val="center"/>
            </w:pPr>
            <w:r w:rsidRPr="009263BE">
              <w:t>1.0434303652370585</w:t>
            </w:r>
          </w:p>
        </w:tc>
      </w:tr>
      <w:tr w:rsidR="00FC64A6" w:rsidTr="00FC64A6">
        <w:tc>
          <w:tcPr>
            <w:tcW w:w="675" w:type="dxa"/>
          </w:tcPr>
          <w:p w:rsidR="00FC64A6" w:rsidRDefault="00FC64A6" w:rsidP="00FC64A6">
            <w:pPr>
              <w:jc w:val="center"/>
            </w:pPr>
            <w:r>
              <w:t>9</w:t>
            </w:r>
          </w:p>
        </w:tc>
        <w:tc>
          <w:tcPr>
            <w:tcW w:w="5135" w:type="dxa"/>
          </w:tcPr>
          <w:p w:rsidR="00FC64A6" w:rsidRDefault="00FC64A6" w:rsidP="00FC64A6">
            <w:pPr>
              <w:jc w:val="center"/>
            </w:pPr>
            <w:r>
              <w:t xml:space="preserve">User Based with </w:t>
            </w:r>
            <w:proofErr w:type="spellStart"/>
            <w:r w:rsidRPr="00FC64A6">
              <w:t>EuclideanDistanceSimilarity</w:t>
            </w:r>
            <w:proofErr w:type="spellEnd"/>
            <w:r>
              <w:t>(k=50)</w:t>
            </w:r>
          </w:p>
        </w:tc>
        <w:tc>
          <w:tcPr>
            <w:tcW w:w="3432" w:type="dxa"/>
          </w:tcPr>
          <w:p w:rsidR="00FC64A6" w:rsidRDefault="009263BE" w:rsidP="00FC64A6">
            <w:pPr>
              <w:jc w:val="center"/>
            </w:pPr>
            <w:r w:rsidRPr="009263BE">
              <w:t>0.9796846711922585</w:t>
            </w:r>
          </w:p>
        </w:tc>
      </w:tr>
      <w:tr w:rsidR="00FC64A6" w:rsidTr="00FC64A6">
        <w:tc>
          <w:tcPr>
            <w:tcW w:w="675" w:type="dxa"/>
          </w:tcPr>
          <w:p w:rsidR="00FC64A6" w:rsidRDefault="00FC64A6" w:rsidP="00FC64A6">
            <w:pPr>
              <w:jc w:val="center"/>
            </w:pPr>
            <w:r>
              <w:t>10</w:t>
            </w:r>
          </w:p>
        </w:tc>
        <w:tc>
          <w:tcPr>
            <w:tcW w:w="5135" w:type="dxa"/>
          </w:tcPr>
          <w:p w:rsidR="00FC64A6" w:rsidRDefault="00FC64A6" w:rsidP="00FC64A6">
            <w:pPr>
              <w:jc w:val="center"/>
            </w:pPr>
            <w:r>
              <w:t xml:space="preserve">User Based with </w:t>
            </w:r>
            <w:proofErr w:type="spellStart"/>
            <w:r w:rsidRPr="00FC64A6">
              <w:t>EuclideanDistanceSimilarity</w:t>
            </w:r>
            <w:proofErr w:type="spellEnd"/>
            <w:r>
              <w:t>(k=100)</w:t>
            </w:r>
          </w:p>
        </w:tc>
        <w:tc>
          <w:tcPr>
            <w:tcW w:w="3432" w:type="dxa"/>
          </w:tcPr>
          <w:p w:rsidR="00FC64A6" w:rsidRDefault="009263BE" w:rsidP="00FC64A6">
            <w:pPr>
              <w:jc w:val="center"/>
            </w:pPr>
            <w:r w:rsidRPr="009263BE">
              <w:t>1.0307653814022009</w:t>
            </w:r>
          </w:p>
        </w:tc>
      </w:tr>
      <w:tr w:rsidR="00FC64A6" w:rsidTr="00FC64A6">
        <w:tc>
          <w:tcPr>
            <w:tcW w:w="675" w:type="dxa"/>
          </w:tcPr>
          <w:p w:rsidR="00FC64A6" w:rsidRDefault="00FC64A6" w:rsidP="00FC64A6">
            <w:pPr>
              <w:jc w:val="center"/>
            </w:pPr>
            <w:r>
              <w:t>11</w:t>
            </w:r>
          </w:p>
        </w:tc>
        <w:tc>
          <w:tcPr>
            <w:tcW w:w="5135" w:type="dxa"/>
          </w:tcPr>
          <w:p w:rsidR="00FC64A6" w:rsidRDefault="00FC64A6" w:rsidP="00FC64A6">
            <w:pPr>
              <w:jc w:val="center"/>
            </w:pPr>
            <w:r>
              <w:t xml:space="preserve">User Based with </w:t>
            </w:r>
            <w:r w:rsidR="006C10A7" w:rsidRPr="006C10A7">
              <w:t xml:space="preserve">PearsonCorrelationSimilarity </w:t>
            </w:r>
            <w:r>
              <w:t>(k=50)</w:t>
            </w:r>
          </w:p>
        </w:tc>
        <w:tc>
          <w:tcPr>
            <w:tcW w:w="3432" w:type="dxa"/>
          </w:tcPr>
          <w:p w:rsidR="00FC64A6" w:rsidRDefault="009263BE" w:rsidP="00FC64A6">
            <w:pPr>
              <w:jc w:val="center"/>
            </w:pPr>
            <w:r w:rsidRPr="009263BE">
              <w:t>1.077093120362919</w:t>
            </w:r>
          </w:p>
        </w:tc>
      </w:tr>
      <w:tr w:rsidR="00FC64A6" w:rsidTr="00FC64A6">
        <w:tc>
          <w:tcPr>
            <w:tcW w:w="675" w:type="dxa"/>
          </w:tcPr>
          <w:p w:rsidR="00FC64A6" w:rsidRDefault="00FC64A6" w:rsidP="00FC64A6">
            <w:pPr>
              <w:jc w:val="center"/>
            </w:pPr>
            <w:r>
              <w:t>12</w:t>
            </w:r>
          </w:p>
        </w:tc>
        <w:tc>
          <w:tcPr>
            <w:tcW w:w="5135" w:type="dxa"/>
          </w:tcPr>
          <w:p w:rsidR="00FC64A6" w:rsidRDefault="00FC64A6" w:rsidP="00FC64A6">
            <w:pPr>
              <w:jc w:val="center"/>
            </w:pPr>
            <w:r>
              <w:t xml:space="preserve">User Based with </w:t>
            </w:r>
            <w:r w:rsidR="006C10A7" w:rsidRPr="006C10A7">
              <w:t xml:space="preserve">PearsonCorrelationSimilarity </w:t>
            </w:r>
            <w:r>
              <w:t>(k=100)</w:t>
            </w:r>
          </w:p>
        </w:tc>
        <w:tc>
          <w:tcPr>
            <w:tcW w:w="3432" w:type="dxa"/>
          </w:tcPr>
          <w:p w:rsidR="00FC64A6" w:rsidRDefault="009263BE" w:rsidP="00FC64A6">
            <w:pPr>
              <w:jc w:val="center"/>
            </w:pPr>
            <w:r w:rsidRPr="009263BE">
              <w:t>1.0768530493114155</w:t>
            </w:r>
          </w:p>
        </w:tc>
      </w:tr>
      <w:tr w:rsidR="00FC64A6" w:rsidTr="00FC64A6">
        <w:tc>
          <w:tcPr>
            <w:tcW w:w="675" w:type="dxa"/>
          </w:tcPr>
          <w:p w:rsidR="00FC64A6" w:rsidRDefault="00FC64A6" w:rsidP="00FC64A6">
            <w:pPr>
              <w:jc w:val="center"/>
            </w:pPr>
            <w:r>
              <w:t>13</w:t>
            </w:r>
          </w:p>
        </w:tc>
        <w:tc>
          <w:tcPr>
            <w:tcW w:w="5135" w:type="dxa"/>
          </w:tcPr>
          <w:p w:rsidR="00FC64A6" w:rsidRDefault="00FC64A6" w:rsidP="00FC64A6">
            <w:pPr>
              <w:jc w:val="center"/>
            </w:pPr>
            <w:r>
              <w:t xml:space="preserve">User Based with </w:t>
            </w:r>
            <w:proofErr w:type="spellStart"/>
            <w:r w:rsidR="006C10A7" w:rsidRPr="006C10A7">
              <w:t>CosineSimilarity</w:t>
            </w:r>
            <w:proofErr w:type="spellEnd"/>
            <w:r w:rsidR="006C10A7" w:rsidRPr="006C10A7">
              <w:t xml:space="preserve"> </w:t>
            </w:r>
            <w:r>
              <w:t>(k=50)</w:t>
            </w:r>
          </w:p>
        </w:tc>
        <w:tc>
          <w:tcPr>
            <w:tcW w:w="3432" w:type="dxa"/>
          </w:tcPr>
          <w:p w:rsidR="00FC64A6" w:rsidRDefault="009263BE" w:rsidP="00FC64A6">
            <w:pPr>
              <w:jc w:val="center"/>
            </w:pPr>
            <w:r w:rsidRPr="009263BE">
              <w:t>1.025580177537051</w:t>
            </w:r>
          </w:p>
        </w:tc>
      </w:tr>
      <w:tr w:rsidR="00FC64A6" w:rsidTr="00FC64A6">
        <w:tc>
          <w:tcPr>
            <w:tcW w:w="675" w:type="dxa"/>
          </w:tcPr>
          <w:p w:rsidR="00FC64A6" w:rsidRDefault="00FC64A6" w:rsidP="00FC64A6">
            <w:pPr>
              <w:jc w:val="center"/>
            </w:pPr>
            <w:r>
              <w:lastRenderedPageBreak/>
              <w:t>14</w:t>
            </w:r>
          </w:p>
        </w:tc>
        <w:tc>
          <w:tcPr>
            <w:tcW w:w="5135" w:type="dxa"/>
          </w:tcPr>
          <w:p w:rsidR="00FC64A6" w:rsidRDefault="00FC64A6" w:rsidP="00FC64A6">
            <w:pPr>
              <w:jc w:val="center"/>
            </w:pPr>
            <w:r>
              <w:t xml:space="preserve">User Based with </w:t>
            </w:r>
            <w:proofErr w:type="spellStart"/>
            <w:r w:rsidR="006C10A7" w:rsidRPr="006C10A7">
              <w:t>CosineSimilarity</w:t>
            </w:r>
            <w:proofErr w:type="spellEnd"/>
            <w:r w:rsidR="006C10A7" w:rsidRPr="006C10A7">
              <w:t xml:space="preserve"> </w:t>
            </w:r>
            <w:r w:rsidR="006C10A7">
              <w:t>(k=10</w:t>
            </w:r>
            <w:r>
              <w:t>0)</w:t>
            </w:r>
          </w:p>
        </w:tc>
        <w:tc>
          <w:tcPr>
            <w:tcW w:w="3432" w:type="dxa"/>
          </w:tcPr>
          <w:p w:rsidR="00FC64A6" w:rsidRDefault="009263BE" w:rsidP="00FC64A6">
            <w:pPr>
              <w:jc w:val="center"/>
            </w:pPr>
            <w:r w:rsidRPr="009263BE">
              <w:t>1.018564613113902</w:t>
            </w:r>
          </w:p>
        </w:tc>
      </w:tr>
    </w:tbl>
    <w:p w:rsidR="00FC64A6" w:rsidRDefault="00FC64A6" w:rsidP="00F55DB6"/>
    <w:p w:rsidR="00F55DB6" w:rsidRDefault="00F55DB6" w:rsidP="00F55DB6"/>
    <w:p w:rsidR="00F55DB6" w:rsidRDefault="00F55DB6" w:rsidP="00F55DB6"/>
    <w:p w:rsidR="00F55DB6" w:rsidRPr="00DD6074" w:rsidRDefault="00F55DB6" w:rsidP="00F55DB6">
      <w:pPr>
        <w:rPr>
          <w:b/>
          <w:sz w:val="36"/>
          <w:szCs w:val="36"/>
        </w:rPr>
      </w:pPr>
      <w:r w:rsidRPr="00DD6074">
        <w:rPr>
          <w:b/>
          <w:sz w:val="36"/>
          <w:szCs w:val="36"/>
        </w:rPr>
        <w:t>Conclusion-</w:t>
      </w:r>
    </w:p>
    <w:p w:rsidR="00A546FA" w:rsidRDefault="000143D9" w:rsidP="00F55DB6">
      <w:r w:rsidRPr="000143D9">
        <w:rPr>
          <w:b/>
        </w:rPr>
        <w:t>Worst Technique</w:t>
      </w:r>
      <w:r>
        <w:t xml:space="preserve"> -</w:t>
      </w:r>
      <w:r w:rsidR="00F55DB6" w:rsidRPr="000143D9">
        <w:rPr>
          <w:b/>
        </w:rPr>
        <w:t>Random Recommendation</w:t>
      </w:r>
      <w:r w:rsidR="00F55DB6">
        <w:t xml:space="preserve"> Technique</w:t>
      </w:r>
      <w:r>
        <w:t xml:space="preserve"> </w:t>
      </w:r>
      <w:proofErr w:type="spellStart"/>
      <w:r>
        <w:t>p</w:t>
      </w:r>
      <w:r w:rsidR="00C903C6">
        <w:t>erfor</w:t>
      </w:r>
      <w:proofErr w:type="spellEnd"/>
    </w:p>
    <w:p w:rsidR="00F55DB6" w:rsidRDefault="00C903C6" w:rsidP="00F55DB6">
      <w:proofErr w:type="gramStart"/>
      <w:r>
        <w:t>ms</w:t>
      </w:r>
      <w:proofErr w:type="gramEnd"/>
      <w:r>
        <w:t xml:space="preserve"> the worst among all the techniques.</w:t>
      </w:r>
    </w:p>
    <w:p w:rsidR="00F55DB6" w:rsidRDefault="00F55DB6" w:rsidP="00F55DB6">
      <w:r w:rsidRPr="000143D9">
        <w:rPr>
          <w:b/>
        </w:rPr>
        <w:t>Most Popular</w:t>
      </w:r>
      <w:r>
        <w:t xml:space="preserve"> –</w:t>
      </w:r>
      <w:r w:rsidR="00C903C6" w:rsidRPr="00C903C6">
        <w:t xml:space="preserve"> </w:t>
      </w:r>
      <w:r w:rsidR="00C903C6" w:rsidRPr="000143D9">
        <w:rPr>
          <w:b/>
        </w:rPr>
        <w:t>SlopeOneRecommender</w:t>
      </w:r>
      <w:r w:rsidR="00C903C6">
        <w:t xml:space="preserve"> performs the best in this data set.</w:t>
      </w:r>
    </w:p>
    <w:p w:rsidR="00F55DB6" w:rsidRDefault="00F55DB6" w:rsidP="00F55DB6"/>
    <w:p w:rsidR="00F55DB6" w:rsidRDefault="00A546FA" w:rsidP="00F55DB6">
      <w:pPr>
        <w:rPr>
          <w:b/>
          <w:sz w:val="36"/>
          <w:szCs w:val="36"/>
        </w:rPr>
      </w:pPr>
      <w:r w:rsidRPr="00A546FA">
        <w:rPr>
          <w:b/>
          <w:sz w:val="36"/>
          <w:szCs w:val="36"/>
        </w:rPr>
        <w:t>References-</w:t>
      </w:r>
    </w:p>
    <w:p w:rsidR="00A546FA" w:rsidRPr="00A546FA" w:rsidRDefault="00A546FA" w:rsidP="00A546FA">
      <w:pPr>
        <w:pStyle w:val="Heading1"/>
        <w:numPr>
          <w:ilvl w:val="0"/>
          <w:numId w:val="12"/>
        </w:numPr>
        <w:rPr>
          <w:b w:val="0"/>
        </w:rPr>
      </w:pPr>
      <w:r w:rsidRPr="00A546FA">
        <w:rPr>
          <w:b w:val="0"/>
          <w:sz w:val="24"/>
          <w:szCs w:val="24"/>
        </w:rPr>
        <w:t>Java Doc-</w:t>
      </w:r>
      <w:r>
        <w:rPr>
          <w:b w:val="0"/>
          <w:sz w:val="22"/>
          <w:szCs w:val="22"/>
        </w:rPr>
        <w:t>Mahout Core 0.9</w:t>
      </w:r>
      <w:r w:rsidRPr="00A546FA">
        <w:rPr>
          <w:b w:val="0"/>
          <w:sz w:val="22"/>
          <w:szCs w:val="22"/>
        </w:rPr>
        <w:t xml:space="preserve"> API</w:t>
      </w:r>
    </w:p>
    <w:p w:rsidR="00A546FA" w:rsidRDefault="00D131F9" w:rsidP="00A546FA">
      <w:pPr>
        <w:pStyle w:val="Heading1"/>
        <w:numPr>
          <w:ilvl w:val="0"/>
          <w:numId w:val="12"/>
        </w:numPr>
        <w:rPr>
          <w:color w:val="262626" w:themeColor="text1" w:themeTint="D9"/>
        </w:rPr>
      </w:pPr>
      <w:hyperlink r:id="rId13" w:tooltip="A Programmer's Guide to Data Mining" w:history="1">
        <w:r w:rsidR="00A546FA" w:rsidRPr="00A546FA">
          <w:rPr>
            <w:rStyle w:val="Hyperlink"/>
            <w:b w:val="0"/>
            <w:color w:val="262626" w:themeColor="text1" w:themeTint="D9"/>
            <w:sz w:val="22"/>
            <w:szCs w:val="22"/>
            <w:u w:val="none"/>
          </w:rPr>
          <w:t>A Programmer's Guide to Data Mining</w:t>
        </w:r>
      </w:hyperlink>
      <w:r w:rsidR="00A546FA">
        <w:rPr>
          <w:b w:val="0"/>
          <w:color w:val="262626" w:themeColor="text1" w:themeTint="D9"/>
          <w:sz w:val="22"/>
          <w:szCs w:val="22"/>
        </w:rPr>
        <w:t>(</w:t>
      </w:r>
      <w:hyperlink r:id="rId14" w:history="1">
        <w:r w:rsidR="00A546FA" w:rsidRPr="00C572C7">
          <w:rPr>
            <w:rStyle w:val="Hyperlink"/>
            <w:b w:val="0"/>
            <w:sz w:val="22"/>
            <w:szCs w:val="22"/>
          </w:rPr>
          <w:t>http://guidetodatamining.com/</w:t>
        </w:r>
      </w:hyperlink>
      <w:r w:rsidR="00A546FA">
        <w:rPr>
          <w:b w:val="0"/>
          <w:color w:val="262626" w:themeColor="text1" w:themeTint="D9"/>
          <w:sz w:val="22"/>
          <w:szCs w:val="22"/>
        </w:rPr>
        <w:t>)</w:t>
      </w:r>
    </w:p>
    <w:p w:rsidR="00A546FA" w:rsidRPr="00A546FA" w:rsidRDefault="00A546FA" w:rsidP="00A546FA">
      <w:pPr>
        <w:pStyle w:val="Heading1"/>
        <w:numPr>
          <w:ilvl w:val="0"/>
          <w:numId w:val="12"/>
        </w:numPr>
        <w:rPr>
          <w:color w:val="262626" w:themeColor="text1" w:themeTint="D9"/>
        </w:rPr>
      </w:pPr>
    </w:p>
    <w:p w:rsidR="00A546FA" w:rsidRPr="00A546FA" w:rsidRDefault="00A546FA" w:rsidP="00A546FA">
      <w:pPr>
        <w:pStyle w:val="Heading1"/>
        <w:ind w:left="1080"/>
        <w:rPr>
          <w:color w:val="262626" w:themeColor="text1" w:themeTint="D9"/>
          <w:sz w:val="24"/>
          <w:szCs w:val="24"/>
        </w:rPr>
      </w:pPr>
    </w:p>
    <w:p w:rsidR="00A546FA" w:rsidRPr="00A546FA" w:rsidRDefault="00A546FA" w:rsidP="00A546FA">
      <w:pPr>
        <w:pStyle w:val="Heading1"/>
        <w:ind w:left="1080"/>
        <w:rPr>
          <w:color w:val="262626" w:themeColor="text1" w:themeTint="D9"/>
        </w:rPr>
      </w:pPr>
    </w:p>
    <w:p w:rsidR="00A546FA" w:rsidRPr="00A546FA" w:rsidRDefault="00A546FA" w:rsidP="00A546FA">
      <w:pPr>
        <w:rPr>
          <w:sz w:val="24"/>
          <w:szCs w:val="24"/>
        </w:rPr>
      </w:pPr>
    </w:p>
    <w:sectPr w:rsidR="00A546FA" w:rsidRPr="00A546FA" w:rsidSect="004138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72AE3"/>
    <w:multiLevelType w:val="hybridMultilevel"/>
    <w:tmpl w:val="EA92896E"/>
    <w:lvl w:ilvl="0" w:tplc="5276CBC6">
      <w:start w:val="1"/>
      <w:numFmt w:val="decimal"/>
      <w:lvlText w:val="%1)"/>
      <w:lvlJc w:val="left"/>
      <w:pPr>
        <w:ind w:left="1080" w:hanging="72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122989"/>
    <w:multiLevelType w:val="hybridMultilevel"/>
    <w:tmpl w:val="B6F43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F17F46"/>
    <w:multiLevelType w:val="multilevel"/>
    <w:tmpl w:val="13C4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0295C"/>
    <w:multiLevelType w:val="hybridMultilevel"/>
    <w:tmpl w:val="AFB07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9C4A8A"/>
    <w:multiLevelType w:val="hybridMultilevel"/>
    <w:tmpl w:val="95208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D742C63"/>
    <w:multiLevelType w:val="hybridMultilevel"/>
    <w:tmpl w:val="0BE49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426306"/>
    <w:multiLevelType w:val="hybridMultilevel"/>
    <w:tmpl w:val="F37EC1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EB605C"/>
    <w:multiLevelType w:val="hybridMultilevel"/>
    <w:tmpl w:val="DA0EF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694127"/>
    <w:multiLevelType w:val="hybridMultilevel"/>
    <w:tmpl w:val="1696E18E"/>
    <w:lvl w:ilvl="0" w:tplc="BD5A9D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DE067AE"/>
    <w:multiLevelType w:val="hybridMultilevel"/>
    <w:tmpl w:val="EA92896E"/>
    <w:lvl w:ilvl="0" w:tplc="5276CBC6">
      <w:start w:val="1"/>
      <w:numFmt w:val="decimal"/>
      <w:lvlText w:val="%1)"/>
      <w:lvlJc w:val="left"/>
      <w:pPr>
        <w:ind w:left="1080" w:hanging="72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EF87AAD"/>
    <w:multiLevelType w:val="hybridMultilevel"/>
    <w:tmpl w:val="3F6428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45C3196"/>
    <w:multiLevelType w:val="hybridMultilevel"/>
    <w:tmpl w:val="EAA08BD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1"/>
  </w:num>
  <w:num w:numId="3">
    <w:abstractNumId w:val="5"/>
  </w:num>
  <w:num w:numId="4">
    <w:abstractNumId w:val="1"/>
  </w:num>
  <w:num w:numId="5">
    <w:abstractNumId w:val="3"/>
  </w:num>
  <w:num w:numId="6">
    <w:abstractNumId w:val="7"/>
  </w:num>
  <w:num w:numId="7">
    <w:abstractNumId w:val="4"/>
  </w:num>
  <w:num w:numId="8">
    <w:abstractNumId w:val="8"/>
  </w:num>
  <w:num w:numId="9">
    <w:abstractNumId w:val="10"/>
  </w:num>
  <w:num w:numId="10">
    <w:abstractNumId w:val="6"/>
  </w:num>
  <w:num w:numId="11">
    <w:abstractNumId w:val="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1446F"/>
    <w:rsid w:val="000143D9"/>
    <w:rsid w:val="00077D4E"/>
    <w:rsid w:val="00090A0D"/>
    <w:rsid w:val="001460BE"/>
    <w:rsid w:val="003B55EA"/>
    <w:rsid w:val="004138F6"/>
    <w:rsid w:val="006C10A7"/>
    <w:rsid w:val="009263BE"/>
    <w:rsid w:val="00A546FA"/>
    <w:rsid w:val="00AC7932"/>
    <w:rsid w:val="00C80F24"/>
    <w:rsid w:val="00C903C6"/>
    <w:rsid w:val="00D131F9"/>
    <w:rsid w:val="00DD6074"/>
    <w:rsid w:val="00EE576A"/>
    <w:rsid w:val="00F04728"/>
    <w:rsid w:val="00F1446F"/>
    <w:rsid w:val="00F55DB6"/>
    <w:rsid w:val="00FC64A6"/>
    <w:rsid w:val="00FE6B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8F6"/>
  </w:style>
  <w:style w:type="paragraph" w:styleId="Heading1">
    <w:name w:val="heading 1"/>
    <w:basedOn w:val="Normal"/>
    <w:link w:val="Heading1Char"/>
    <w:uiPriority w:val="9"/>
    <w:qFormat/>
    <w:rsid w:val="00A546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4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1446F"/>
    <w:rPr>
      <w:color w:val="0000FF"/>
      <w:u w:val="single"/>
    </w:rPr>
  </w:style>
  <w:style w:type="paragraph" w:styleId="ListParagraph">
    <w:name w:val="List Paragraph"/>
    <w:basedOn w:val="Normal"/>
    <w:uiPriority w:val="34"/>
    <w:qFormat/>
    <w:rsid w:val="00FE6BF5"/>
    <w:pPr>
      <w:ind w:left="720"/>
      <w:contextualSpacing/>
    </w:pPr>
  </w:style>
  <w:style w:type="paragraph" w:styleId="BalloonText">
    <w:name w:val="Balloon Text"/>
    <w:basedOn w:val="Normal"/>
    <w:link w:val="BalloonTextChar"/>
    <w:uiPriority w:val="99"/>
    <w:semiHidden/>
    <w:unhideWhenUsed/>
    <w:rsid w:val="00F55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DB6"/>
    <w:rPr>
      <w:rFonts w:ascii="Tahoma" w:hAnsi="Tahoma" w:cs="Tahoma"/>
      <w:sz w:val="16"/>
      <w:szCs w:val="16"/>
    </w:rPr>
  </w:style>
  <w:style w:type="character" w:styleId="HTMLCode">
    <w:name w:val="HTML Code"/>
    <w:basedOn w:val="DefaultParagraphFont"/>
    <w:uiPriority w:val="99"/>
    <w:semiHidden/>
    <w:unhideWhenUsed/>
    <w:rsid w:val="00AC7932"/>
    <w:rPr>
      <w:rFonts w:ascii="Courier New" w:eastAsia="Times New Roman" w:hAnsi="Courier New" w:cs="Courier New"/>
      <w:sz w:val="20"/>
      <w:szCs w:val="20"/>
    </w:rPr>
  </w:style>
  <w:style w:type="character" w:styleId="Emphasis">
    <w:name w:val="Emphasis"/>
    <w:basedOn w:val="DefaultParagraphFont"/>
    <w:uiPriority w:val="20"/>
    <w:qFormat/>
    <w:rsid w:val="00C80F24"/>
    <w:rPr>
      <w:i/>
      <w:iCs/>
    </w:rPr>
  </w:style>
  <w:style w:type="table" w:styleId="TableGrid">
    <w:name w:val="Table Grid"/>
    <w:basedOn w:val="TableNormal"/>
    <w:uiPriority w:val="59"/>
    <w:rsid w:val="00FC6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546FA"/>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divs>
    <w:div w:id="670332084">
      <w:bodyDiv w:val="1"/>
      <w:marLeft w:val="0"/>
      <w:marRight w:val="0"/>
      <w:marTop w:val="0"/>
      <w:marBottom w:val="0"/>
      <w:divBdr>
        <w:top w:val="none" w:sz="0" w:space="0" w:color="auto"/>
        <w:left w:val="none" w:sz="0" w:space="0" w:color="auto"/>
        <w:bottom w:val="none" w:sz="0" w:space="0" w:color="auto"/>
        <w:right w:val="none" w:sz="0" w:space="0" w:color="auto"/>
      </w:divBdr>
    </w:div>
    <w:div w:id="1211654533">
      <w:bodyDiv w:val="1"/>
      <w:marLeft w:val="0"/>
      <w:marRight w:val="0"/>
      <w:marTop w:val="0"/>
      <w:marBottom w:val="0"/>
      <w:divBdr>
        <w:top w:val="none" w:sz="0" w:space="0" w:color="auto"/>
        <w:left w:val="none" w:sz="0" w:space="0" w:color="auto"/>
        <w:bottom w:val="none" w:sz="0" w:space="0" w:color="auto"/>
        <w:right w:val="none" w:sz="0" w:space="0" w:color="auto"/>
      </w:divBdr>
    </w:div>
    <w:div w:id="1533498168">
      <w:bodyDiv w:val="1"/>
      <w:marLeft w:val="0"/>
      <w:marRight w:val="0"/>
      <w:marTop w:val="0"/>
      <w:marBottom w:val="0"/>
      <w:divBdr>
        <w:top w:val="none" w:sz="0" w:space="0" w:color="auto"/>
        <w:left w:val="none" w:sz="0" w:space="0" w:color="auto"/>
        <w:bottom w:val="none" w:sz="0" w:space="0" w:color="auto"/>
        <w:right w:val="none" w:sz="0" w:space="0" w:color="auto"/>
      </w:divBdr>
    </w:div>
    <w:div w:id="192329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uidetodatamining.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Taste_%28sociology%29" TargetMode="External"/><Relationship Id="rId11" Type="http://schemas.openxmlformats.org/officeDocument/2006/relationships/image" Target="media/image5.png"/><Relationship Id="rId5" Type="http://schemas.openxmlformats.org/officeDocument/2006/relationships/hyperlink" Target="http://wwwconference.org/www10/cdrom/papers/519/node37.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guidetodatam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cp:lastModifiedBy>
  <cp:revision>6</cp:revision>
  <dcterms:created xsi:type="dcterms:W3CDTF">2013-09-24T12:42:00Z</dcterms:created>
  <dcterms:modified xsi:type="dcterms:W3CDTF">2013-09-26T02:20:00Z</dcterms:modified>
</cp:coreProperties>
</file>