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964DD"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Report on</w:t>
      </w:r>
    </w:p>
    <w:p w14:paraId="689F4BAC"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Machine Learning Project</w:t>
      </w:r>
    </w:p>
    <w:p w14:paraId="4226FA13"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On</w:t>
      </w:r>
    </w:p>
    <w:p w14:paraId="6C5476A7"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Exoplanet Habitability Prediction</w:t>
      </w:r>
    </w:p>
    <w:p w14:paraId="7F58D701" w14:textId="77777777" w:rsidR="00FD79D5" w:rsidRPr="00707719" w:rsidRDefault="00FD79D5" w:rsidP="00FD79D5">
      <w:pPr>
        <w:jc w:val="center"/>
        <w:rPr>
          <w:rFonts w:ascii="Times New Roman" w:hAnsi="Times New Roman" w:cs="Times New Roman"/>
          <w:sz w:val="24"/>
          <w:szCs w:val="24"/>
        </w:rPr>
      </w:pPr>
      <w:r w:rsidRPr="00707719">
        <w:rPr>
          <w:rFonts w:ascii="Times New Roman" w:hAnsi="Times New Roman" w:cs="Times New Roman"/>
          <w:sz w:val="24"/>
          <w:szCs w:val="24"/>
        </w:rPr>
        <w:t>Submitted in partial fulfillment of the requirements for the award of degree of</w:t>
      </w:r>
    </w:p>
    <w:p w14:paraId="0E3D48C3" w14:textId="77777777" w:rsidR="00FD79D5" w:rsidRPr="00707719" w:rsidRDefault="00FD79D5" w:rsidP="00FD79D5">
      <w:pPr>
        <w:jc w:val="center"/>
        <w:rPr>
          <w:rFonts w:ascii="Times New Roman" w:hAnsi="Times New Roman" w:cs="Times New Roman"/>
          <w:sz w:val="24"/>
          <w:szCs w:val="24"/>
        </w:rPr>
      </w:pPr>
    </w:p>
    <w:p w14:paraId="601D1D01"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 xml:space="preserve">Bachelor of Technology (B. Tech) </w:t>
      </w:r>
    </w:p>
    <w:p w14:paraId="57EEAA18"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Computer Science and Engineering</w:t>
      </w:r>
    </w:p>
    <w:p w14:paraId="7A0048C9"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Specialization in Data Science and Machine Learning</w:t>
      </w:r>
    </w:p>
    <w:p w14:paraId="77F540B3" w14:textId="77777777" w:rsidR="00FD79D5" w:rsidRPr="00707719" w:rsidRDefault="00FD79D5" w:rsidP="00FD79D5">
      <w:pPr>
        <w:jc w:val="center"/>
        <w:rPr>
          <w:rFonts w:ascii="Times New Roman" w:hAnsi="Times New Roman" w:cs="Times New Roman"/>
          <w:b/>
          <w:bCs/>
          <w:sz w:val="28"/>
          <w:szCs w:val="28"/>
        </w:rPr>
      </w:pPr>
    </w:p>
    <w:p w14:paraId="16C012A2"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Submitted to</w:t>
      </w:r>
    </w:p>
    <w:p w14:paraId="61979137" w14:textId="77777777" w:rsidR="00FD79D5" w:rsidRPr="00707719" w:rsidRDefault="00FD79D5" w:rsidP="00FD79D5">
      <w:pPr>
        <w:jc w:val="center"/>
        <w:rPr>
          <w:rFonts w:ascii="Times New Roman" w:hAnsi="Times New Roman" w:cs="Times New Roman"/>
          <w:b/>
          <w:bCs/>
          <w:sz w:val="36"/>
          <w:szCs w:val="36"/>
        </w:rPr>
      </w:pPr>
      <w:r w:rsidRPr="00707719">
        <w:rPr>
          <w:rFonts w:ascii="Times New Roman" w:hAnsi="Times New Roman" w:cs="Times New Roman"/>
          <w:b/>
          <w:bCs/>
          <w:sz w:val="36"/>
          <w:szCs w:val="36"/>
        </w:rPr>
        <w:t>LOVELY PROFESSIONAL UNIVERSITY</w:t>
      </w:r>
    </w:p>
    <w:p w14:paraId="0EAAC5F2" w14:textId="77777777" w:rsidR="00FD79D5" w:rsidRPr="00707719" w:rsidRDefault="00FD79D5" w:rsidP="00FD79D5">
      <w:pPr>
        <w:jc w:val="center"/>
        <w:rPr>
          <w:rFonts w:ascii="Times New Roman" w:hAnsi="Times New Roman" w:cs="Times New Roman"/>
          <w:b/>
          <w:bCs/>
          <w:sz w:val="36"/>
          <w:szCs w:val="36"/>
        </w:rPr>
      </w:pPr>
      <w:r w:rsidRPr="00707719">
        <w:rPr>
          <w:rFonts w:ascii="Times New Roman" w:hAnsi="Times New Roman" w:cs="Times New Roman"/>
          <w:b/>
          <w:bCs/>
          <w:sz w:val="36"/>
          <w:szCs w:val="36"/>
        </w:rPr>
        <w:t>PHAGWARA, PUNJAB</w:t>
      </w:r>
    </w:p>
    <w:p w14:paraId="48789C05" w14:textId="77777777" w:rsidR="00FD79D5" w:rsidRPr="00707719" w:rsidRDefault="00FD79D5" w:rsidP="00FD79D5">
      <w:pPr>
        <w:jc w:val="center"/>
        <w:rPr>
          <w:rFonts w:ascii="Times New Roman" w:hAnsi="Times New Roman" w:cs="Times New Roman"/>
          <w:b/>
          <w:bCs/>
          <w:sz w:val="36"/>
          <w:szCs w:val="36"/>
        </w:rPr>
      </w:pPr>
      <w:r w:rsidRPr="00707719">
        <w:rPr>
          <w:rFonts w:ascii="Times New Roman" w:hAnsi="Times New Roman" w:cs="Times New Roman"/>
          <w:b/>
          <w:bCs/>
          <w:noProof/>
          <w:sz w:val="36"/>
          <w:szCs w:val="36"/>
        </w:rPr>
        <w:drawing>
          <wp:inline distT="0" distB="0" distL="0" distR="0" wp14:anchorId="2FAAB35D" wp14:editId="42AFD62B">
            <wp:extent cx="2755900" cy="1600200"/>
            <wp:effectExtent l="0" t="0" r="6350" b="0"/>
            <wp:docPr id="29773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37320" name=""/>
                    <pic:cNvPicPr/>
                  </pic:nvPicPr>
                  <pic:blipFill>
                    <a:blip r:embed="rId5"/>
                    <a:stretch>
                      <a:fillRect/>
                    </a:stretch>
                  </pic:blipFill>
                  <pic:spPr>
                    <a:xfrm>
                      <a:off x="0" y="0"/>
                      <a:ext cx="2756286" cy="1600424"/>
                    </a:xfrm>
                    <a:prstGeom prst="rect">
                      <a:avLst/>
                    </a:prstGeom>
                  </pic:spPr>
                </pic:pic>
              </a:graphicData>
            </a:graphic>
          </wp:inline>
        </w:drawing>
      </w:r>
      <w:r w:rsidRPr="00707719">
        <w:rPr>
          <w:rFonts w:ascii="Times New Roman" w:hAnsi="Times New Roman" w:cs="Times New Roman"/>
          <w:noProof/>
        </w:rPr>
        <w:drawing>
          <wp:inline distT="0" distB="0" distL="0" distR="0" wp14:anchorId="6EB81239" wp14:editId="26A01669">
            <wp:extent cx="1943100" cy="1828800"/>
            <wp:effectExtent l="0" t="0" r="0" b="0"/>
            <wp:docPr id="2" name="Picture 1" descr="Education (UG/PG) Programs for Professionals, Online Deg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ucation (UG/PG) Programs for Professionals, Online Degre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5606541E" w14:textId="77777777" w:rsidR="00FD79D5" w:rsidRPr="00707719" w:rsidRDefault="00FD79D5" w:rsidP="00FD79D5">
      <w:pPr>
        <w:rPr>
          <w:rFonts w:ascii="Times New Roman" w:hAnsi="Times New Roman" w:cs="Times New Roman"/>
          <w:b/>
          <w:bCs/>
          <w:sz w:val="32"/>
          <w:szCs w:val="32"/>
        </w:rPr>
      </w:pPr>
    </w:p>
    <w:p w14:paraId="4BD5D6BE"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SUBMITTED BY</w:t>
      </w:r>
    </w:p>
    <w:p w14:paraId="659C1AAD" w14:textId="77777777" w:rsidR="00FD79D5" w:rsidRPr="00707719" w:rsidRDefault="00FD79D5" w:rsidP="00FD79D5">
      <w:pPr>
        <w:rPr>
          <w:rFonts w:ascii="Times New Roman" w:hAnsi="Times New Roman" w:cs="Times New Roman"/>
          <w:b/>
          <w:bCs/>
          <w:sz w:val="24"/>
          <w:szCs w:val="24"/>
        </w:rPr>
      </w:pPr>
    </w:p>
    <w:p w14:paraId="30B84F04"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b/>
          <w:bCs/>
          <w:sz w:val="24"/>
          <w:szCs w:val="24"/>
        </w:rPr>
        <w:t xml:space="preserve">Name of the student: </w:t>
      </w:r>
      <w:r w:rsidRPr="00707719">
        <w:rPr>
          <w:rFonts w:ascii="Times New Roman" w:hAnsi="Times New Roman" w:cs="Times New Roman"/>
          <w:sz w:val="24"/>
          <w:szCs w:val="24"/>
        </w:rPr>
        <w:t>Pranjal Sinha</w:t>
      </w:r>
    </w:p>
    <w:p w14:paraId="29BC2312" w14:textId="77777777" w:rsidR="00FD79D5" w:rsidRPr="00707719" w:rsidRDefault="00FD79D5" w:rsidP="00FD79D5">
      <w:pPr>
        <w:rPr>
          <w:rFonts w:ascii="Times New Roman" w:hAnsi="Times New Roman" w:cs="Times New Roman"/>
          <w:b/>
          <w:bCs/>
          <w:sz w:val="28"/>
          <w:szCs w:val="28"/>
        </w:rPr>
      </w:pPr>
      <w:r w:rsidRPr="00707719">
        <w:rPr>
          <w:rFonts w:ascii="Times New Roman" w:hAnsi="Times New Roman" w:cs="Times New Roman"/>
          <w:b/>
          <w:bCs/>
          <w:sz w:val="24"/>
          <w:szCs w:val="24"/>
        </w:rPr>
        <w:t xml:space="preserve">Registration Number: </w:t>
      </w:r>
      <w:r w:rsidRPr="00707719">
        <w:rPr>
          <w:rFonts w:ascii="Times New Roman" w:hAnsi="Times New Roman" w:cs="Times New Roman"/>
          <w:sz w:val="24"/>
          <w:szCs w:val="24"/>
        </w:rPr>
        <w:t>12206214</w:t>
      </w:r>
    </w:p>
    <w:p w14:paraId="319A427B" w14:textId="77777777" w:rsidR="00FD79D5" w:rsidRPr="00707719" w:rsidRDefault="00FD79D5" w:rsidP="00FD79D5">
      <w:pPr>
        <w:rPr>
          <w:rFonts w:ascii="Times New Roman" w:hAnsi="Times New Roman" w:cs="Times New Roman"/>
        </w:rPr>
      </w:pPr>
    </w:p>
    <w:p w14:paraId="05F53377" w14:textId="77777777" w:rsidR="00FD79D5" w:rsidRPr="00707719" w:rsidRDefault="00FD79D5" w:rsidP="00FD79D5">
      <w:pPr>
        <w:rPr>
          <w:rFonts w:ascii="Times New Roman" w:hAnsi="Times New Roman" w:cs="Times New Roman"/>
        </w:rPr>
      </w:pPr>
    </w:p>
    <w:p w14:paraId="2AC41A59"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lastRenderedPageBreak/>
        <w:t>INTRODUCTION</w:t>
      </w:r>
    </w:p>
    <w:p w14:paraId="40339210"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The search for habitable exoplanets is one of the most fascinating and significant endeavors in modern astronomy and planetary science. As our understanding of the universe expands, so does our curiosity about whether life can exist beyond Earth. The discovery of exoplanets—planets orbiting stars outside our solar system—has provided us with countless opportunities to explore the possibility of extraterrestrial habitability. With thousands of exoplanets discovered so far, astronomers and scientists have developed various methods to assess whether these distant worlds could potentially support life. One of the key aspects of this exploration is determining an exoplanet’s habitability based on its physical and chemical characteristics, such as its distance from its host star, atmospheric composition, temperature, and presence of liquid water.</w:t>
      </w:r>
    </w:p>
    <w:p w14:paraId="15773F77"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The field of exoplanet habitability relies heavily on data analysis and machine learning techniques to classify and predict whether an exoplanet has the conditions necessary to support life. Scientists have compiled vast datasets containing information about different planetary parameters, allowing researchers to analyze patterns and correlations between these attributes and a planet’s potential habitability. By leveraging machine learning algorithms, we can train models to predict an exoplanet’s habitability status with greater accuracy and efficiency than traditional methods.</w:t>
      </w:r>
    </w:p>
    <w:p w14:paraId="1ACA6EEE"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In this project, I aim to build a classification model that determines the habitability of exoplanets based on various planetary and stellar characteristics. Instead of using traditional database management systems like MySQL, I will employ Python and Flask to develop a lightweight, efficient, and accessible model. The trained model will be saved using </w:t>
      </w:r>
      <w:proofErr w:type="gramStart"/>
      <w:r w:rsidRPr="00707719">
        <w:rPr>
          <w:rFonts w:ascii="Times New Roman" w:hAnsi="Times New Roman" w:cs="Times New Roman"/>
          <w:sz w:val="24"/>
          <w:szCs w:val="24"/>
        </w:rPr>
        <w:t xml:space="preserve">a </w:t>
      </w:r>
      <w:r w:rsidRPr="00707719">
        <w:rPr>
          <w:rFonts w:ascii="Times New Roman" w:hAnsi="Times New Roman" w:cs="Times New Roman"/>
          <w:b/>
          <w:bCs/>
          <w:sz w:val="24"/>
          <w:szCs w:val="24"/>
        </w:rPr>
        <w:t>.</w:t>
      </w:r>
      <w:proofErr w:type="spellStart"/>
      <w:r w:rsidRPr="00707719">
        <w:rPr>
          <w:rFonts w:ascii="Times New Roman" w:hAnsi="Times New Roman" w:cs="Times New Roman"/>
          <w:b/>
          <w:bCs/>
          <w:sz w:val="24"/>
          <w:szCs w:val="24"/>
        </w:rPr>
        <w:t>pkl</w:t>
      </w:r>
      <w:proofErr w:type="spellEnd"/>
      <w:proofErr w:type="gramEnd"/>
      <w:r w:rsidRPr="00707719">
        <w:rPr>
          <w:rFonts w:ascii="Times New Roman" w:hAnsi="Times New Roman" w:cs="Times New Roman"/>
          <w:b/>
          <w:bCs/>
          <w:sz w:val="24"/>
          <w:szCs w:val="24"/>
        </w:rPr>
        <w:t xml:space="preserve"> (pickle) file</w:t>
      </w:r>
      <w:r w:rsidRPr="00707719">
        <w:rPr>
          <w:rFonts w:ascii="Times New Roman" w:hAnsi="Times New Roman" w:cs="Times New Roman"/>
          <w:sz w:val="24"/>
          <w:szCs w:val="24"/>
        </w:rPr>
        <w:t>, ensuring that it can be easily integrated into a Flask web application for real-time predictions. This approach allows for flexibility, scalability, and ease of deployment.</w:t>
      </w:r>
    </w:p>
    <w:p w14:paraId="630E6ADD"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One of the most critical aspects of this project is understanding the data that we are working with. The dataset used for this study contains essential planetary features such as mass, radius, orbital period, equilibrium temperature, and stellar flux. Each of these features plays a significant role in determining whether a planet falls within the habitable zone—the region around a star where conditions may be just right for liquid water to exist.</w:t>
      </w:r>
    </w:p>
    <w:p w14:paraId="3B268849"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A key challenge in exoplanet classification is the high level of uncertainty in the data. Many exoplanets are detected using indirect methods such as the </w:t>
      </w:r>
      <w:r w:rsidRPr="00707719">
        <w:rPr>
          <w:rFonts w:ascii="Times New Roman" w:hAnsi="Times New Roman" w:cs="Times New Roman"/>
          <w:b/>
          <w:bCs/>
          <w:sz w:val="24"/>
          <w:szCs w:val="24"/>
        </w:rPr>
        <w:t>transit method</w:t>
      </w:r>
      <w:r w:rsidRPr="00707719">
        <w:rPr>
          <w:rFonts w:ascii="Times New Roman" w:hAnsi="Times New Roman" w:cs="Times New Roman"/>
          <w:sz w:val="24"/>
          <w:szCs w:val="24"/>
        </w:rPr>
        <w:t xml:space="preserve"> and the </w:t>
      </w:r>
      <w:r w:rsidRPr="00707719">
        <w:rPr>
          <w:rFonts w:ascii="Times New Roman" w:hAnsi="Times New Roman" w:cs="Times New Roman"/>
          <w:b/>
          <w:bCs/>
          <w:sz w:val="24"/>
          <w:szCs w:val="24"/>
        </w:rPr>
        <w:t>radial velocity method</w:t>
      </w:r>
      <w:r w:rsidRPr="00707719">
        <w:rPr>
          <w:rFonts w:ascii="Times New Roman" w:hAnsi="Times New Roman" w:cs="Times New Roman"/>
          <w:sz w:val="24"/>
          <w:szCs w:val="24"/>
        </w:rPr>
        <w:t>, which provide limited information about the planet’s actual characteristics. Therefore, it is crucial to apply robust feature engineering techniques to extract meaningful insights and enhance the accuracy of our classification model.</w:t>
      </w:r>
    </w:p>
    <w:p w14:paraId="504736DB"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The purpose of this project is not only to develop a functional machine-learning model but also to provide a detailed analysis of the factors contributing to exoplanet habitability. This includes an in-depth exploration of the dataset, data preprocessing techniques, feature selection, and model evaluation. By implementing this project, I aim to contribute to the growing body of research on exoplanet habitability and demonstrate the practical applications of machine learning in astronomical studies.</w:t>
      </w:r>
    </w:p>
    <w:p w14:paraId="57103D55"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lastRenderedPageBreak/>
        <w:t xml:space="preserve">In the following sections, I will discuss the </w:t>
      </w:r>
      <w:r w:rsidRPr="00707719">
        <w:rPr>
          <w:rFonts w:ascii="Times New Roman" w:hAnsi="Times New Roman" w:cs="Times New Roman"/>
          <w:b/>
          <w:bCs/>
          <w:sz w:val="24"/>
          <w:szCs w:val="24"/>
        </w:rPr>
        <w:t>problem statement</w:t>
      </w:r>
      <w:r w:rsidRPr="00707719">
        <w:rPr>
          <w:rFonts w:ascii="Times New Roman" w:hAnsi="Times New Roman" w:cs="Times New Roman"/>
          <w:sz w:val="24"/>
          <w:szCs w:val="24"/>
        </w:rPr>
        <w:t xml:space="preserve">, providing a clear understanding of why this project is important. I will also present a detailed </w:t>
      </w:r>
      <w:r w:rsidRPr="00707719">
        <w:rPr>
          <w:rFonts w:ascii="Times New Roman" w:hAnsi="Times New Roman" w:cs="Times New Roman"/>
          <w:b/>
          <w:bCs/>
          <w:sz w:val="24"/>
          <w:szCs w:val="24"/>
        </w:rPr>
        <w:t>dataset description</w:t>
      </w:r>
      <w:r w:rsidRPr="00707719">
        <w:rPr>
          <w:rFonts w:ascii="Times New Roman" w:hAnsi="Times New Roman" w:cs="Times New Roman"/>
          <w:sz w:val="24"/>
          <w:szCs w:val="24"/>
        </w:rPr>
        <w:t xml:space="preserve">, explaining the variables used in the study, followed by an analysis of </w:t>
      </w:r>
      <w:r w:rsidRPr="00707719">
        <w:rPr>
          <w:rFonts w:ascii="Times New Roman" w:hAnsi="Times New Roman" w:cs="Times New Roman"/>
          <w:b/>
          <w:bCs/>
          <w:sz w:val="24"/>
          <w:szCs w:val="24"/>
        </w:rPr>
        <w:t>feature engineering</w:t>
      </w:r>
      <w:r w:rsidRPr="00707719">
        <w:rPr>
          <w:rFonts w:ascii="Times New Roman" w:hAnsi="Times New Roman" w:cs="Times New Roman"/>
          <w:sz w:val="24"/>
          <w:szCs w:val="24"/>
        </w:rPr>
        <w:t>, where I will outline the preprocessing steps and techniques used to refine the dataset for optimal model performance.</w:t>
      </w:r>
    </w:p>
    <w:p w14:paraId="250DD48D" w14:textId="77777777" w:rsidR="00FD79D5" w:rsidRPr="00707719" w:rsidRDefault="00FD79D5" w:rsidP="00FD79D5">
      <w:pPr>
        <w:rPr>
          <w:rFonts w:ascii="Times New Roman" w:hAnsi="Times New Roman" w:cs="Times New Roman"/>
          <w:sz w:val="24"/>
          <w:szCs w:val="24"/>
        </w:rPr>
      </w:pPr>
    </w:p>
    <w:p w14:paraId="1E9FE391"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PROBLEM STATEMENT</w:t>
      </w:r>
    </w:p>
    <w:p w14:paraId="76E9E9F2"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The quest to identify habitable exoplanets has become a crucial focus in modern astrophysics and planetary science. With thousands of exoplanets discovered beyond our solar system, the next step is determining whether any of these distant worlds possess the necessary conditions to support life. However, classifying an exoplanet as habitable is a complex challenge, as it depends on multiple factors, including the planet’s distance from its host star, its atmospheric properties, surface temperature, and stellar radiation exposure. Despite the vast amount of data available from space telescopes and astronomical observations, manually analyzing and classifying exoplanets is time-consuming and inefficient. Therefore, the need arises for an automated, data-driven approach to determine exoplanet habitability with greater accuracy and efficiency.</w:t>
      </w:r>
    </w:p>
    <w:p w14:paraId="06C0D291"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One of the primary challenges in assessing exoplanet habitability is the </w:t>
      </w:r>
      <w:r w:rsidRPr="00707719">
        <w:rPr>
          <w:rFonts w:ascii="Times New Roman" w:hAnsi="Times New Roman" w:cs="Times New Roman"/>
          <w:b/>
          <w:bCs/>
          <w:sz w:val="24"/>
          <w:szCs w:val="24"/>
        </w:rPr>
        <w:t>uncertainty in data acquisition</w:t>
      </w:r>
      <w:r w:rsidRPr="00707719">
        <w:rPr>
          <w:rFonts w:ascii="Times New Roman" w:hAnsi="Times New Roman" w:cs="Times New Roman"/>
          <w:sz w:val="24"/>
          <w:szCs w:val="24"/>
        </w:rPr>
        <w:t xml:space="preserve">. Most exoplanets are detected using indirect methods such as the </w:t>
      </w:r>
      <w:r w:rsidRPr="00707719">
        <w:rPr>
          <w:rFonts w:ascii="Times New Roman" w:hAnsi="Times New Roman" w:cs="Times New Roman"/>
          <w:b/>
          <w:bCs/>
          <w:sz w:val="24"/>
          <w:szCs w:val="24"/>
        </w:rPr>
        <w:t>transit method</w:t>
      </w:r>
      <w:r w:rsidRPr="00707719">
        <w:rPr>
          <w:rFonts w:ascii="Times New Roman" w:hAnsi="Times New Roman" w:cs="Times New Roman"/>
          <w:sz w:val="24"/>
          <w:szCs w:val="24"/>
        </w:rPr>
        <w:t xml:space="preserve">, which measures the dip in a star's brightness as a planet passes in front of it, or the </w:t>
      </w:r>
      <w:r w:rsidRPr="00707719">
        <w:rPr>
          <w:rFonts w:ascii="Times New Roman" w:hAnsi="Times New Roman" w:cs="Times New Roman"/>
          <w:b/>
          <w:bCs/>
          <w:sz w:val="24"/>
          <w:szCs w:val="24"/>
        </w:rPr>
        <w:t>radial velocity method</w:t>
      </w:r>
      <w:r w:rsidRPr="00707719">
        <w:rPr>
          <w:rFonts w:ascii="Times New Roman" w:hAnsi="Times New Roman" w:cs="Times New Roman"/>
          <w:sz w:val="24"/>
          <w:szCs w:val="24"/>
        </w:rPr>
        <w:t>, which detects wobbles in a star’s motion due to a planet’s gravitational influence. These methods provide estimates of planetary characteristics such as mass, radius, and orbital period but often lack precise measurements of crucial parameters like atmospheric composition and surface conditions. As a result, astronomers rely on models and statistical techniques to predict a planet’s suitability for life. The challenge, therefore, is to design a machine learning model that can process and interpret this incomplete data to make informed predictions about exoplanet habitability.</w:t>
      </w:r>
    </w:p>
    <w:p w14:paraId="2E5ABCA6"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Furthermore, </w:t>
      </w:r>
      <w:r w:rsidRPr="00707719">
        <w:rPr>
          <w:rFonts w:ascii="Times New Roman" w:hAnsi="Times New Roman" w:cs="Times New Roman"/>
          <w:b/>
          <w:bCs/>
          <w:sz w:val="24"/>
          <w:szCs w:val="24"/>
        </w:rPr>
        <w:t>classifying exoplanets as habitable or non-habitable is a multi-dimensional problem</w:t>
      </w:r>
      <w:r w:rsidRPr="00707719">
        <w:rPr>
          <w:rFonts w:ascii="Times New Roman" w:hAnsi="Times New Roman" w:cs="Times New Roman"/>
          <w:sz w:val="24"/>
          <w:szCs w:val="24"/>
        </w:rPr>
        <w:t xml:space="preserve">. The </w:t>
      </w:r>
      <w:r w:rsidRPr="00707719">
        <w:rPr>
          <w:rFonts w:ascii="Times New Roman" w:hAnsi="Times New Roman" w:cs="Times New Roman"/>
          <w:b/>
          <w:bCs/>
          <w:sz w:val="24"/>
          <w:szCs w:val="24"/>
        </w:rPr>
        <w:t>habitable zone</w:t>
      </w:r>
      <w:r w:rsidRPr="00707719">
        <w:rPr>
          <w:rFonts w:ascii="Times New Roman" w:hAnsi="Times New Roman" w:cs="Times New Roman"/>
          <w:sz w:val="24"/>
          <w:szCs w:val="24"/>
        </w:rPr>
        <w:t>, also known as the Goldilocks zone, refers to the region around a star where conditions might allow liquid water to exist. However, habitability is not solely determined by location; factors such as the planet’s atmospheric pressure, chemical composition, and magnetic field play a crucial role. Some exoplanets may lie within the habitable zone but possess harsh conditions that make life unlikely. Others may exist outside this zone but have thick atmospheres that retain enough heat to support liquid water. This complexity makes it difficult to establish a single criterion for habitability, requiring a machine-learning approach that considers multiple parameters simultaneously.</w:t>
      </w:r>
    </w:p>
    <w:p w14:paraId="6A03FA14"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Another significant challenge is </w:t>
      </w:r>
      <w:r w:rsidRPr="00707719">
        <w:rPr>
          <w:rFonts w:ascii="Times New Roman" w:hAnsi="Times New Roman" w:cs="Times New Roman"/>
          <w:b/>
          <w:bCs/>
          <w:sz w:val="24"/>
          <w:szCs w:val="24"/>
        </w:rPr>
        <w:t>data imbalance</w:t>
      </w:r>
      <w:r w:rsidRPr="00707719">
        <w:rPr>
          <w:rFonts w:ascii="Times New Roman" w:hAnsi="Times New Roman" w:cs="Times New Roman"/>
          <w:sz w:val="24"/>
          <w:szCs w:val="24"/>
        </w:rPr>
        <w:t>. In exoplanet datasets, the number of planets classified as potentially habitable is usually much smaller than the number of non-habitable planets. This imbalance can lead to biased predictions in machine learning models, where the algorithm favors the majority class and fails to correctly classify the minority class (habitable exoplanets). Addressing this issue requires careful preprocessing, feature selection, and model tuning to ensure fair and accurate classification.</w:t>
      </w:r>
    </w:p>
    <w:p w14:paraId="359DBFF0"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lastRenderedPageBreak/>
        <w:t xml:space="preserve">In this project, I aim to build a </w:t>
      </w:r>
      <w:r w:rsidRPr="00707719">
        <w:rPr>
          <w:rFonts w:ascii="Times New Roman" w:hAnsi="Times New Roman" w:cs="Times New Roman"/>
          <w:b/>
          <w:bCs/>
          <w:sz w:val="24"/>
          <w:szCs w:val="24"/>
        </w:rPr>
        <w:t>machine learning-based classification model</w:t>
      </w:r>
      <w:r w:rsidRPr="00707719">
        <w:rPr>
          <w:rFonts w:ascii="Times New Roman" w:hAnsi="Times New Roman" w:cs="Times New Roman"/>
          <w:sz w:val="24"/>
          <w:szCs w:val="24"/>
        </w:rPr>
        <w:t xml:space="preserve"> to predict exoplanet habitability based on planetary and stellar characteristics. Instead of using traditional SQL databases, I will store the trained model in a </w:t>
      </w:r>
      <w:r w:rsidRPr="00707719">
        <w:rPr>
          <w:rFonts w:ascii="Times New Roman" w:hAnsi="Times New Roman" w:cs="Times New Roman"/>
          <w:b/>
          <w:bCs/>
          <w:sz w:val="24"/>
          <w:szCs w:val="24"/>
        </w:rPr>
        <w:t>.</w:t>
      </w:r>
      <w:proofErr w:type="spellStart"/>
      <w:r w:rsidRPr="00707719">
        <w:rPr>
          <w:rFonts w:ascii="Times New Roman" w:hAnsi="Times New Roman" w:cs="Times New Roman"/>
          <w:b/>
          <w:bCs/>
          <w:sz w:val="24"/>
          <w:szCs w:val="24"/>
        </w:rPr>
        <w:t>pkl</w:t>
      </w:r>
      <w:proofErr w:type="spellEnd"/>
      <w:r w:rsidRPr="00707719">
        <w:rPr>
          <w:rFonts w:ascii="Times New Roman" w:hAnsi="Times New Roman" w:cs="Times New Roman"/>
          <w:b/>
          <w:bCs/>
          <w:sz w:val="24"/>
          <w:szCs w:val="24"/>
        </w:rPr>
        <w:t xml:space="preserve"> file</w:t>
      </w:r>
      <w:r w:rsidRPr="00707719">
        <w:rPr>
          <w:rFonts w:ascii="Times New Roman" w:hAnsi="Times New Roman" w:cs="Times New Roman"/>
          <w:sz w:val="24"/>
          <w:szCs w:val="24"/>
        </w:rPr>
        <w:t xml:space="preserve"> and deploy it using </w:t>
      </w:r>
      <w:r w:rsidRPr="00707719">
        <w:rPr>
          <w:rFonts w:ascii="Times New Roman" w:hAnsi="Times New Roman" w:cs="Times New Roman"/>
          <w:b/>
          <w:bCs/>
          <w:sz w:val="24"/>
          <w:szCs w:val="24"/>
        </w:rPr>
        <w:t>Flask</w:t>
      </w:r>
      <w:r w:rsidRPr="00707719">
        <w:rPr>
          <w:rFonts w:ascii="Times New Roman" w:hAnsi="Times New Roman" w:cs="Times New Roman"/>
          <w:sz w:val="24"/>
          <w:szCs w:val="24"/>
        </w:rPr>
        <w:t>, allowing for real-time predictions via a web application. The model will be trained on a dataset containing various planetary attributes such as mass, radius, equilibrium temperature, and orbital eccentricity, and will employ feature engineering techniques to refine the data for optimal performance.</w:t>
      </w:r>
    </w:p>
    <w:p w14:paraId="7FD91886"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By successfully implementing this project, I hope to contribute to the broader scientific effort of exoplanet classification and provide a practical demonstration of how machine learning can enhance astronomical research. The findings of this study could potentially assist astronomers in prioritizing future observations of exoplanets that show the highest probability of being habitable. Additionally, this project serves as a valuable exercise in data science, showcasing the real-world applications of machine learning in complex, data-driven domains.</w:t>
      </w:r>
    </w:p>
    <w:p w14:paraId="468ED1AD"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In the next section, I will provide a </w:t>
      </w:r>
      <w:r w:rsidRPr="00707719">
        <w:rPr>
          <w:rFonts w:ascii="Times New Roman" w:hAnsi="Times New Roman" w:cs="Times New Roman"/>
          <w:b/>
          <w:bCs/>
          <w:sz w:val="24"/>
          <w:szCs w:val="24"/>
        </w:rPr>
        <w:t>detailed dataset description</w:t>
      </w:r>
      <w:r w:rsidRPr="00707719">
        <w:rPr>
          <w:rFonts w:ascii="Times New Roman" w:hAnsi="Times New Roman" w:cs="Times New Roman"/>
          <w:sz w:val="24"/>
          <w:szCs w:val="24"/>
        </w:rPr>
        <w:t>, explaining the variables used in this study and their significance in determining exoplanet habitability.</w:t>
      </w:r>
    </w:p>
    <w:p w14:paraId="700EC392" w14:textId="77777777" w:rsidR="00FD79D5" w:rsidRPr="00707719" w:rsidRDefault="00FD79D5" w:rsidP="00FD79D5">
      <w:pPr>
        <w:rPr>
          <w:rFonts w:ascii="Times New Roman" w:hAnsi="Times New Roman" w:cs="Times New Roman"/>
          <w:sz w:val="24"/>
          <w:szCs w:val="24"/>
        </w:rPr>
      </w:pPr>
    </w:p>
    <w:p w14:paraId="01719D32"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DATASET DESCRIPTION</w:t>
      </w:r>
    </w:p>
    <w:p w14:paraId="7EA84307"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br/>
        <w:t xml:space="preserve">For this project, I have chosen a dataset that contains detailed information about exoplanets, including their physical and orbital characteristics. This dataset serves as the foundation for training the machine learning model that will predict whether an exoplanet is habitable or not. The data is sourced from astronomical observations, primarily from missions like </w:t>
      </w:r>
      <w:r w:rsidRPr="00707719">
        <w:rPr>
          <w:rFonts w:ascii="Times New Roman" w:hAnsi="Times New Roman" w:cs="Times New Roman"/>
          <w:b/>
          <w:bCs/>
          <w:sz w:val="24"/>
          <w:szCs w:val="24"/>
        </w:rPr>
        <w:t>NASA's Kepler, TESS (Transiting Exoplanet Survey Satellite), and other exoplanet-hunting projects</w:t>
      </w:r>
      <w:r w:rsidRPr="00707719">
        <w:rPr>
          <w:rFonts w:ascii="Times New Roman" w:hAnsi="Times New Roman" w:cs="Times New Roman"/>
          <w:sz w:val="24"/>
          <w:szCs w:val="24"/>
        </w:rPr>
        <w:t>. These space telescopes have contributed significantly to the discovery of thousands of exoplanets, providing crucial data points necessary for habitability analysis.</w:t>
      </w:r>
    </w:p>
    <w:p w14:paraId="182068C5"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The dataset includes both </w:t>
      </w:r>
      <w:r w:rsidRPr="00707719">
        <w:rPr>
          <w:rFonts w:ascii="Times New Roman" w:hAnsi="Times New Roman" w:cs="Times New Roman"/>
          <w:b/>
          <w:bCs/>
          <w:sz w:val="24"/>
          <w:szCs w:val="24"/>
        </w:rPr>
        <w:t>exoplanet-specific features</w:t>
      </w:r>
      <w:r w:rsidRPr="00707719">
        <w:rPr>
          <w:rFonts w:ascii="Times New Roman" w:hAnsi="Times New Roman" w:cs="Times New Roman"/>
          <w:sz w:val="24"/>
          <w:szCs w:val="24"/>
        </w:rPr>
        <w:t xml:space="preserve"> and </w:t>
      </w:r>
      <w:r w:rsidRPr="00707719">
        <w:rPr>
          <w:rFonts w:ascii="Times New Roman" w:hAnsi="Times New Roman" w:cs="Times New Roman"/>
          <w:b/>
          <w:bCs/>
          <w:sz w:val="24"/>
          <w:szCs w:val="24"/>
        </w:rPr>
        <w:t>stellar characteristics</w:t>
      </w:r>
      <w:r w:rsidRPr="00707719">
        <w:rPr>
          <w:rFonts w:ascii="Times New Roman" w:hAnsi="Times New Roman" w:cs="Times New Roman"/>
          <w:sz w:val="24"/>
          <w:szCs w:val="24"/>
        </w:rPr>
        <w:t>, as both play a significant role in determining habitability. The planetary features describe the physical and orbital properties of the exoplanets, while the stellar features help us understand the conditions in which these planets exist. Below is a breakdown of the most important features included in the dataset:</w:t>
      </w:r>
    </w:p>
    <w:p w14:paraId="2E600AEF"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1. Planetary Features</w:t>
      </w:r>
    </w:p>
    <w:p w14:paraId="35904399"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Planet Name:</w:t>
      </w:r>
      <w:r w:rsidRPr="00707719">
        <w:rPr>
          <w:rFonts w:ascii="Times New Roman" w:hAnsi="Times New Roman" w:cs="Times New Roman"/>
          <w:sz w:val="24"/>
          <w:szCs w:val="24"/>
        </w:rPr>
        <w:t xml:space="preserve"> The identifier of the exoplanet.</w:t>
      </w:r>
    </w:p>
    <w:p w14:paraId="7A7E1713"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Orbital Period (days):</w:t>
      </w:r>
      <w:r w:rsidRPr="00707719">
        <w:rPr>
          <w:rFonts w:ascii="Times New Roman" w:hAnsi="Times New Roman" w:cs="Times New Roman"/>
          <w:sz w:val="24"/>
          <w:szCs w:val="24"/>
        </w:rPr>
        <w:t xml:space="preserve"> The time taken by the planet to complete one orbit around its star.</w:t>
      </w:r>
    </w:p>
    <w:p w14:paraId="52483394"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Semi-Major Axis (AU):</w:t>
      </w:r>
      <w:r w:rsidRPr="00707719">
        <w:rPr>
          <w:rFonts w:ascii="Times New Roman" w:hAnsi="Times New Roman" w:cs="Times New Roman"/>
          <w:sz w:val="24"/>
          <w:szCs w:val="24"/>
        </w:rPr>
        <w:t xml:space="preserve"> The average distance between the exoplanet and its host star, measured in Astronomical Units (AU), where 1 AU is the average Earth-Sun distance.</w:t>
      </w:r>
    </w:p>
    <w:p w14:paraId="36EFA263"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Eccentricity:</w:t>
      </w:r>
      <w:r w:rsidRPr="00707719">
        <w:rPr>
          <w:rFonts w:ascii="Times New Roman" w:hAnsi="Times New Roman" w:cs="Times New Roman"/>
          <w:sz w:val="24"/>
          <w:szCs w:val="24"/>
        </w:rPr>
        <w:t xml:space="preserve"> A measure of how elliptical (oval-shaped) the planet’s orbit is. A value of 0 means a perfect circular orbit.</w:t>
      </w:r>
    </w:p>
    <w:p w14:paraId="22357FD7"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lastRenderedPageBreak/>
        <w:t>Planetary Radius (Earth radii):</w:t>
      </w:r>
      <w:r w:rsidRPr="00707719">
        <w:rPr>
          <w:rFonts w:ascii="Times New Roman" w:hAnsi="Times New Roman" w:cs="Times New Roman"/>
          <w:sz w:val="24"/>
          <w:szCs w:val="24"/>
        </w:rPr>
        <w:t xml:space="preserve"> The size of the exoplanet relative to Earth's radius.</w:t>
      </w:r>
    </w:p>
    <w:p w14:paraId="797626B4"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Planetary Mass (Earth masses):</w:t>
      </w:r>
      <w:r w:rsidRPr="00707719">
        <w:rPr>
          <w:rFonts w:ascii="Times New Roman" w:hAnsi="Times New Roman" w:cs="Times New Roman"/>
          <w:sz w:val="24"/>
          <w:szCs w:val="24"/>
        </w:rPr>
        <w:t xml:space="preserve"> The mass of the exoplanet in comparison to Earth's mass.</w:t>
      </w:r>
    </w:p>
    <w:p w14:paraId="44B7D228"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Equilibrium Temperature (K):</w:t>
      </w:r>
      <w:r w:rsidRPr="00707719">
        <w:rPr>
          <w:rFonts w:ascii="Times New Roman" w:hAnsi="Times New Roman" w:cs="Times New Roman"/>
          <w:sz w:val="24"/>
          <w:szCs w:val="24"/>
        </w:rPr>
        <w:t xml:space="preserve"> An estimate of the planet’s surface temperature based on the energy received from its star.</w:t>
      </w:r>
    </w:p>
    <w:p w14:paraId="5B0631A8"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Surface Gravity (m/s²):</w:t>
      </w:r>
      <w:r w:rsidRPr="00707719">
        <w:rPr>
          <w:rFonts w:ascii="Times New Roman" w:hAnsi="Times New Roman" w:cs="Times New Roman"/>
          <w:sz w:val="24"/>
          <w:szCs w:val="24"/>
        </w:rPr>
        <w:t xml:space="preserve"> The gravitational force experienced on the planet’s surface.</w:t>
      </w:r>
    </w:p>
    <w:p w14:paraId="17ABCDCE"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Escape Velocity (km/s):</w:t>
      </w:r>
      <w:r w:rsidRPr="00707719">
        <w:rPr>
          <w:rFonts w:ascii="Times New Roman" w:hAnsi="Times New Roman" w:cs="Times New Roman"/>
          <w:sz w:val="24"/>
          <w:szCs w:val="24"/>
        </w:rPr>
        <w:t xml:space="preserve"> The speed required for an object to escape the planet’s gravitational field.</w:t>
      </w:r>
    </w:p>
    <w:p w14:paraId="35030E29" w14:textId="77777777" w:rsidR="00FD79D5" w:rsidRPr="00707719" w:rsidRDefault="00FD79D5" w:rsidP="00FD79D5">
      <w:pPr>
        <w:numPr>
          <w:ilvl w:val="0"/>
          <w:numId w:val="1"/>
        </w:numPr>
        <w:rPr>
          <w:rFonts w:ascii="Times New Roman" w:hAnsi="Times New Roman" w:cs="Times New Roman"/>
          <w:sz w:val="24"/>
          <w:szCs w:val="24"/>
        </w:rPr>
      </w:pPr>
      <w:r w:rsidRPr="00707719">
        <w:rPr>
          <w:rFonts w:ascii="Times New Roman" w:hAnsi="Times New Roman" w:cs="Times New Roman"/>
          <w:b/>
          <w:bCs/>
          <w:sz w:val="24"/>
          <w:szCs w:val="24"/>
        </w:rPr>
        <w:t>Atmospheric Composition (if available):</w:t>
      </w:r>
      <w:r w:rsidRPr="00707719">
        <w:rPr>
          <w:rFonts w:ascii="Times New Roman" w:hAnsi="Times New Roman" w:cs="Times New Roman"/>
          <w:sz w:val="24"/>
          <w:szCs w:val="24"/>
        </w:rPr>
        <w:t xml:space="preserve"> Some datasets may include indicators of atmospheric gases, which are crucial for habitability.</w:t>
      </w:r>
    </w:p>
    <w:p w14:paraId="514308D2"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2. Stellar Features</w:t>
      </w:r>
    </w:p>
    <w:p w14:paraId="13B63689" w14:textId="77777777" w:rsidR="00FD79D5" w:rsidRPr="00707719" w:rsidRDefault="00FD79D5" w:rsidP="00FD79D5">
      <w:pPr>
        <w:numPr>
          <w:ilvl w:val="0"/>
          <w:numId w:val="2"/>
        </w:numPr>
        <w:rPr>
          <w:rFonts w:ascii="Times New Roman" w:hAnsi="Times New Roman" w:cs="Times New Roman"/>
          <w:sz w:val="24"/>
          <w:szCs w:val="24"/>
        </w:rPr>
      </w:pPr>
      <w:r w:rsidRPr="00707719">
        <w:rPr>
          <w:rFonts w:ascii="Times New Roman" w:hAnsi="Times New Roman" w:cs="Times New Roman"/>
          <w:b/>
          <w:bCs/>
          <w:sz w:val="24"/>
          <w:szCs w:val="24"/>
        </w:rPr>
        <w:t>Host Star Name:</w:t>
      </w:r>
      <w:r w:rsidRPr="00707719">
        <w:rPr>
          <w:rFonts w:ascii="Times New Roman" w:hAnsi="Times New Roman" w:cs="Times New Roman"/>
          <w:sz w:val="24"/>
          <w:szCs w:val="24"/>
        </w:rPr>
        <w:t xml:space="preserve"> The name or identifier of the star around which the exoplanet orbits.</w:t>
      </w:r>
    </w:p>
    <w:p w14:paraId="5056DBDE" w14:textId="77777777" w:rsidR="00FD79D5" w:rsidRPr="00707719" w:rsidRDefault="00FD79D5" w:rsidP="00FD79D5">
      <w:pPr>
        <w:numPr>
          <w:ilvl w:val="0"/>
          <w:numId w:val="2"/>
        </w:numPr>
        <w:rPr>
          <w:rFonts w:ascii="Times New Roman" w:hAnsi="Times New Roman" w:cs="Times New Roman"/>
          <w:sz w:val="24"/>
          <w:szCs w:val="24"/>
        </w:rPr>
      </w:pPr>
      <w:r w:rsidRPr="00707719">
        <w:rPr>
          <w:rFonts w:ascii="Times New Roman" w:hAnsi="Times New Roman" w:cs="Times New Roman"/>
          <w:b/>
          <w:bCs/>
          <w:sz w:val="24"/>
          <w:szCs w:val="24"/>
        </w:rPr>
        <w:t>Stellar Mass (Solar masses):</w:t>
      </w:r>
      <w:r w:rsidRPr="00707719">
        <w:rPr>
          <w:rFonts w:ascii="Times New Roman" w:hAnsi="Times New Roman" w:cs="Times New Roman"/>
          <w:sz w:val="24"/>
          <w:szCs w:val="24"/>
        </w:rPr>
        <w:t xml:space="preserve"> The mass of the host star relative to the Sun’s mass.</w:t>
      </w:r>
    </w:p>
    <w:p w14:paraId="2F3DB309" w14:textId="77777777" w:rsidR="00FD79D5" w:rsidRPr="00707719" w:rsidRDefault="00FD79D5" w:rsidP="00FD79D5">
      <w:pPr>
        <w:numPr>
          <w:ilvl w:val="0"/>
          <w:numId w:val="2"/>
        </w:numPr>
        <w:rPr>
          <w:rFonts w:ascii="Times New Roman" w:hAnsi="Times New Roman" w:cs="Times New Roman"/>
          <w:sz w:val="24"/>
          <w:szCs w:val="24"/>
        </w:rPr>
      </w:pPr>
      <w:r w:rsidRPr="00707719">
        <w:rPr>
          <w:rFonts w:ascii="Times New Roman" w:hAnsi="Times New Roman" w:cs="Times New Roman"/>
          <w:b/>
          <w:bCs/>
          <w:sz w:val="24"/>
          <w:szCs w:val="24"/>
        </w:rPr>
        <w:t>Stellar Radius (Solar radii):</w:t>
      </w:r>
      <w:r w:rsidRPr="00707719">
        <w:rPr>
          <w:rFonts w:ascii="Times New Roman" w:hAnsi="Times New Roman" w:cs="Times New Roman"/>
          <w:sz w:val="24"/>
          <w:szCs w:val="24"/>
        </w:rPr>
        <w:t xml:space="preserve"> The size of the host star compared to the Sun.</w:t>
      </w:r>
    </w:p>
    <w:p w14:paraId="6D0A1C82" w14:textId="77777777" w:rsidR="00FD79D5" w:rsidRPr="00707719" w:rsidRDefault="00FD79D5" w:rsidP="00FD79D5">
      <w:pPr>
        <w:numPr>
          <w:ilvl w:val="0"/>
          <w:numId w:val="2"/>
        </w:numPr>
        <w:rPr>
          <w:rFonts w:ascii="Times New Roman" w:hAnsi="Times New Roman" w:cs="Times New Roman"/>
          <w:sz w:val="24"/>
          <w:szCs w:val="24"/>
        </w:rPr>
      </w:pPr>
      <w:r w:rsidRPr="00707719">
        <w:rPr>
          <w:rFonts w:ascii="Times New Roman" w:hAnsi="Times New Roman" w:cs="Times New Roman"/>
          <w:b/>
          <w:bCs/>
          <w:sz w:val="24"/>
          <w:szCs w:val="24"/>
        </w:rPr>
        <w:t>Stellar Temperature (K):</w:t>
      </w:r>
      <w:r w:rsidRPr="00707719">
        <w:rPr>
          <w:rFonts w:ascii="Times New Roman" w:hAnsi="Times New Roman" w:cs="Times New Roman"/>
          <w:sz w:val="24"/>
          <w:szCs w:val="24"/>
        </w:rPr>
        <w:t xml:space="preserve"> The effective temperature of the host star, which influences the amount of radiation it emits.</w:t>
      </w:r>
    </w:p>
    <w:p w14:paraId="37F4A8EE" w14:textId="77777777" w:rsidR="00FD79D5" w:rsidRPr="00707719" w:rsidRDefault="00FD79D5" w:rsidP="00FD79D5">
      <w:pPr>
        <w:numPr>
          <w:ilvl w:val="0"/>
          <w:numId w:val="2"/>
        </w:numPr>
        <w:rPr>
          <w:rFonts w:ascii="Times New Roman" w:hAnsi="Times New Roman" w:cs="Times New Roman"/>
          <w:sz w:val="24"/>
          <w:szCs w:val="24"/>
        </w:rPr>
      </w:pPr>
      <w:r w:rsidRPr="00707719">
        <w:rPr>
          <w:rFonts w:ascii="Times New Roman" w:hAnsi="Times New Roman" w:cs="Times New Roman"/>
          <w:b/>
          <w:bCs/>
          <w:sz w:val="24"/>
          <w:szCs w:val="24"/>
        </w:rPr>
        <w:t>Luminosity (Solar Luminosities):</w:t>
      </w:r>
      <w:r w:rsidRPr="00707719">
        <w:rPr>
          <w:rFonts w:ascii="Times New Roman" w:hAnsi="Times New Roman" w:cs="Times New Roman"/>
          <w:sz w:val="24"/>
          <w:szCs w:val="24"/>
        </w:rPr>
        <w:t xml:space="preserve"> The total amount of energy the star radiates, relative to the Sun’s energy output.</w:t>
      </w:r>
    </w:p>
    <w:p w14:paraId="4001761F" w14:textId="77777777" w:rsidR="00FD79D5" w:rsidRPr="00707719" w:rsidRDefault="00FD79D5" w:rsidP="00FD79D5">
      <w:pPr>
        <w:numPr>
          <w:ilvl w:val="0"/>
          <w:numId w:val="2"/>
        </w:numPr>
        <w:rPr>
          <w:rFonts w:ascii="Times New Roman" w:hAnsi="Times New Roman" w:cs="Times New Roman"/>
          <w:sz w:val="24"/>
          <w:szCs w:val="24"/>
        </w:rPr>
      </w:pPr>
      <w:r w:rsidRPr="00707719">
        <w:rPr>
          <w:rFonts w:ascii="Times New Roman" w:hAnsi="Times New Roman" w:cs="Times New Roman"/>
          <w:b/>
          <w:bCs/>
          <w:sz w:val="24"/>
          <w:szCs w:val="24"/>
        </w:rPr>
        <w:t>Stellar Age (billion years):</w:t>
      </w:r>
      <w:r w:rsidRPr="00707719">
        <w:rPr>
          <w:rFonts w:ascii="Times New Roman" w:hAnsi="Times New Roman" w:cs="Times New Roman"/>
          <w:sz w:val="24"/>
          <w:szCs w:val="24"/>
        </w:rPr>
        <w:t xml:space="preserve"> The estimated age of the star, which can indicate the potential stability of planetary conditions.</w:t>
      </w:r>
    </w:p>
    <w:p w14:paraId="131D5DEE"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3. Habitability Indicators</w:t>
      </w:r>
    </w:p>
    <w:p w14:paraId="68A91EB1" w14:textId="77777777" w:rsidR="00FD79D5" w:rsidRPr="00707719" w:rsidRDefault="00FD79D5" w:rsidP="00FD79D5">
      <w:pPr>
        <w:numPr>
          <w:ilvl w:val="0"/>
          <w:numId w:val="3"/>
        </w:numPr>
        <w:rPr>
          <w:rFonts w:ascii="Times New Roman" w:hAnsi="Times New Roman" w:cs="Times New Roman"/>
          <w:sz w:val="24"/>
          <w:szCs w:val="24"/>
        </w:rPr>
      </w:pPr>
      <w:r w:rsidRPr="00707719">
        <w:rPr>
          <w:rFonts w:ascii="Times New Roman" w:hAnsi="Times New Roman" w:cs="Times New Roman"/>
          <w:b/>
          <w:bCs/>
          <w:sz w:val="24"/>
          <w:szCs w:val="24"/>
        </w:rPr>
        <w:t>In Habitable Zone (Yes/No):</w:t>
      </w:r>
      <w:r w:rsidRPr="00707719">
        <w:rPr>
          <w:rFonts w:ascii="Times New Roman" w:hAnsi="Times New Roman" w:cs="Times New Roman"/>
          <w:sz w:val="24"/>
          <w:szCs w:val="24"/>
        </w:rPr>
        <w:t xml:space="preserve"> Whether the planet lies within the habitable zone of its star, the region where liquid water could exist.</w:t>
      </w:r>
    </w:p>
    <w:p w14:paraId="3B0B6516" w14:textId="77777777" w:rsidR="00FD79D5" w:rsidRPr="00707719" w:rsidRDefault="00FD79D5" w:rsidP="00FD79D5">
      <w:pPr>
        <w:numPr>
          <w:ilvl w:val="0"/>
          <w:numId w:val="3"/>
        </w:numPr>
        <w:rPr>
          <w:rFonts w:ascii="Times New Roman" w:hAnsi="Times New Roman" w:cs="Times New Roman"/>
          <w:sz w:val="24"/>
          <w:szCs w:val="24"/>
        </w:rPr>
      </w:pPr>
      <w:r w:rsidRPr="00707719">
        <w:rPr>
          <w:rFonts w:ascii="Times New Roman" w:hAnsi="Times New Roman" w:cs="Times New Roman"/>
          <w:b/>
          <w:bCs/>
          <w:sz w:val="24"/>
          <w:szCs w:val="24"/>
        </w:rPr>
        <w:t>Habitability Classification (Habitable/Non-Habitable):</w:t>
      </w:r>
      <w:r w:rsidRPr="00707719">
        <w:rPr>
          <w:rFonts w:ascii="Times New Roman" w:hAnsi="Times New Roman" w:cs="Times New Roman"/>
          <w:sz w:val="24"/>
          <w:szCs w:val="24"/>
        </w:rPr>
        <w:t xml:space="preserve"> The final classification label used as the target variable for the machine learning model.</w:t>
      </w:r>
    </w:p>
    <w:p w14:paraId="3F31CF57"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Understanding the Dataset Structure</w:t>
      </w:r>
    </w:p>
    <w:p w14:paraId="74EC07FB"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The dataset consists of multiple numerical and categorical variables. </w:t>
      </w:r>
      <w:r w:rsidRPr="00707719">
        <w:rPr>
          <w:rFonts w:ascii="Times New Roman" w:hAnsi="Times New Roman" w:cs="Times New Roman"/>
          <w:b/>
          <w:bCs/>
          <w:sz w:val="24"/>
          <w:szCs w:val="24"/>
        </w:rPr>
        <w:t>Numerical features</w:t>
      </w:r>
      <w:r w:rsidRPr="00707719">
        <w:rPr>
          <w:rFonts w:ascii="Times New Roman" w:hAnsi="Times New Roman" w:cs="Times New Roman"/>
          <w:sz w:val="24"/>
          <w:szCs w:val="24"/>
        </w:rPr>
        <w:t xml:space="preserve"> such as planetary radius, mass, and temperature provide crucial quantitative insights into planetary characteristics, while </w:t>
      </w:r>
      <w:r w:rsidRPr="00707719">
        <w:rPr>
          <w:rFonts w:ascii="Times New Roman" w:hAnsi="Times New Roman" w:cs="Times New Roman"/>
          <w:b/>
          <w:bCs/>
          <w:sz w:val="24"/>
          <w:szCs w:val="24"/>
        </w:rPr>
        <w:t>categorical variables</w:t>
      </w:r>
      <w:r w:rsidRPr="00707719">
        <w:rPr>
          <w:rFonts w:ascii="Times New Roman" w:hAnsi="Times New Roman" w:cs="Times New Roman"/>
          <w:sz w:val="24"/>
          <w:szCs w:val="24"/>
        </w:rPr>
        <w:t xml:space="preserve"> like habitability classification help train the model in supervised learning. The dataset may also contain missing values due to observational limitations, which will need to be handled during the preprocessing stage.</w:t>
      </w:r>
    </w:p>
    <w:p w14:paraId="1DFB1E0C"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Another important aspect of this dataset is its class distribution. Typically, the number of non-habitable exoplanets is significantly higher than that of habitable ones, leading to a class </w:t>
      </w:r>
      <w:r w:rsidRPr="00707719">
        <w:rPr>
          <w:rFonts w:ascii="Times New Roman" w:hAnsi="Times New Roman" w:cs="Times New Roman"/>
          <w:sz w:val="24"/>
          <w:szCs w:val="24"/>
        </w:rPr>
        <w:lastRenderedPageBreak/>
        <w:t>imbalance problem. Addressing this imbalance is crucial to ensure that our model does not become biased towards predicting planets as non-habitable simply because they dominate the dataset.</w:t>
      </w:r>
    </w:p>
    <w:p w14:paraId="45BC818F"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Challenges with the Dataset</w:t>
      </w:r>
    </w:p>
    <w:p w14:paraId="6BC32490" w14:textId="77777777" w:rsidR="00FD79D5" w:rsidRPr="00707719" w:rsidRDefault="00FD79D5" w:rsidP="00FD79D5">
      <w:pPr>
        <w:numPr>
          <w:ilvl w:val="0"/>
          <w:numId w:val="4"/>
        </w:numPr>
        <w:rPr>
          <w:rFonts w:ascii="Times New Roman" w:hAnsi="Times New Roman" w:cs="Times New Roman"/>
          <w:sz w:val="24"/>
          <w:szCs w:val="24"/>
        </w:rPr>
      </w:pPr>
      <w:r w:rsidRPr="00707719">
        <w:rPr>
          <w:rFonts w:ascii="Times New Roman" w:hAnsi="Times New Roman" w:cs="Times New Roman"/>
          <w:b/>
          <w:bCs/>
          <w:sz w:val="24"/>
          <w:szCs w:val="24"/>
        </w:rPr>
        <w:t>Data Sparsity:</w:t>
      </w:r>
      <w:r w:rsidRPr="00707719">
        <w:rPr>
          <w:rFonts w:ascii="Times New Roman" w:hAnsi="Times New Roman" w:cs="Times New Roman"/>
          <w:sz w:val="24"/>
          <w:szCs w:val="24"/>
        </w:rPr>
        <w:t xml:space="preserve"> Some features might have been missing or incomplete values due to observational limitations.</w:t>
      </w:r>
    </w:p>
    <w:p w14:paraId="385E8B72" w14:textId="77777777" w:rsidR="00FD79D5" w:rsidRPr="00707719" w:rsidRDefault="00FD79D5" w:rsidP="00FD79D5">
      <w:pPr>
        <w:numPr>
          <w:ilvl w:val="0"/>
          <w:numId w:val="4"/>
        </w:numPr>
        <w:rPr>
          <w:rFonts w:ascii="Times New Roman" w:hAnsi="Times New Roman" w:cs="Times New Roman"/>
          <w:sz w:val="24"/>
          <w:szCs w:val="24"/>
        </w:rPr>
      </w:pPr>
      <w:r w:rsidRPr="00707719">
        <w:rPr>
          <w:rFonts w:ascii="Times New Roman" w:hAnsi="Times New Roman" w:cs="Times New Roman"/>
          <w:b/>
          <w:bCs/>
          <w:sz w:val="24"/>
          <w:szCs w:val="24"/>
        </w:rPr>
        <w:t>Measurement Uncertainty:</w:t>
      </w:r>
      <w:r w:rsidRPr="00707719">
        <w:rPr>
          <w:rFonts w:ascii="Times New Roman" w:hAnsi="Times New Roman" w:cs="Times New Roman"/>
          <w:sz w:val="24"/>
          <w:szCs w:val="24"/>
        </w:rPr>
        <w:t xml:space="preserve"> Most planetary properties are </w:t>
      </w:r>
      <w:r w:rsidRPr="00707719">
        <w:rPr>
          <w:rFonts w:ascii="Times New Roman" w:hAnsi="Times New Roman" w:cs="Times New Roman"/>
          <w:b/>
          <w:bCs/>
          <w:sz w:val="24"/>
          <w:szCs w:val="24"/>
        </w:rPr>
        <w:t>estimates</w:t>
      </w:r>
      <w:r w:rsidRPr="00707719">
        <w:rPr>
          <w:rFonts w:ascii="Times New Roman" w:hAnsi="Times New Roman" w:cs="Times New Roman"/>
          <w:sz w:val="24"/>
          <w:szCs w:val="24"/>
        </w:rPr>
        <w:t>, not exact values, which can introduce noise into the model.</w:t>
      </w:r>
    </w:p>
    <w:p w14:paraId="1E1853E1" w14:textId="77777777" w:rsidR="00FD79D5" w:rsidRPr="00707719" w:rsidRDefault="00FD79D5" w:rsidP="00FD79D5">
      <w:pPr>
        <w:numPr>
          <w:ilvl w:val="0"/>
          <w:numId w:val="4"/>
        </w:numPr>
        <w:rPr>
          <w:rFonts w:ascii="Times New Roman" w:hAnsi="Times New Roman" w:cs="Times New Roman"/>
          <w:sz w:val="24"/>
          <w:szCs w:val="24"/>
        </w:rPr>
      </w:pPr>
      <w:r w:rsidRPr="00707719">
        <w:rPr>
          <w:rFonts w:ascii="Times New Roman" w:hAnsi="Times New Roman" w:cs="Times New Roman"/>
          <w:b/>
          <w:bCs/>
          <w:sz w:val="24"/>
          <w:szCs w:val="24"/>
        </w:rPr>
        <w:t>Class Imbalance:</w:t>
      </w:r>
      <w:r w:rsidRPr="00707719">
        <w:rPr>
          <w:rFonts w:ascii="Times New Roman" w:hAnsi="Times New Roman" w:cs="Times New Roman"/>
          <w:sz w:val="24"/>
          <w:szCs w:val="24"/>
        </w:rPr>
        <w:t xml:space="preserve"> The number of exoplanets classified as habitable is relatively small compared to non-habitable ones.</w:t>
      </w:r>
    </w:p>
    <w:p w14:paraId="2656B2CF" w14:textId="77777777" w:rsidR="00FD79D5" w:rsidRPr="00707719" w:rsidRDefault="00FD79D5" w:rsidP="00FD79D5">
      <w:pPr>
        <w:rPr>
          <w:rFonts w:ascii="Times New Roman" w:hAnsi="Times New Roman" w:cs="Times New Roman"/>
          <w:sz w:val="24"/>
          <w:szCs w:val="24"/>
        </w:rPr>
      </w:pPr>
    </w:p>
    <w:p w14:paraId="67168165"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noProof/>
          <w:sz w:val="24"/>
          <w:szCs w:val="24"/>
        </w:rPr>
        <w:drawing>
          <wp:inline distT="0" distB="0" distL="0" distR="0" wp14:anchorId="66887DCE" wp14:editId="1D4F2280">
            <wp:extent cx="5943600" cy="2847340"/>
            <wp:effectExtent l="0" t="0" r="0" b="0"/>
            <wp:docPr id="46489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96565" name=""/>
                    <pic:cNvPicPr/>
                  </pic:nvPicPr>
                  <pic:blipFill>
                    <a:blip r:embed="rId7"/>
                    <a:stretch>
                      <a:fillRect/>
                    </a:stretch>
                  </pic:blipFill>
                  <pic:spPr>
                    <a:xfrm>
                      <a:off x="0" y="0"/>
                      <a:ext cx="5943600" cy="2847340"/>
                    </a:xfrm>
                    <a:prstGeom prst="rect">
                      <a:avLst/>
                    </a:prstGeom>
                  </pic:spPr>
                </pic:pic>
              </a:graphicData>
            </a:graphic>
          </wp:inline>
        </w:drawing>
      </w:r>
    </w:p>
    <w:p w14:paraId="656EE37E"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noProof/>
          <w:sz w:val="24"/>
          <w:szCs w:val="24"/>
        </w:rPr>
        <w:drawing>
          <wp:inline distT="0" distB="0" distL="0" distR="0" wp14:anchorId="7FEB5A18" wp14:editId="02EC4382">
            <wp:extent cx="5943600" cy="1193800"/>
            <wp:effectExtent l="0" t="0" r="0" b="6350"/>
            <wp:docPr id="1023586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86920" name=""/>
                    <pic:cNvPicPr/>
                  </pic:nvPicPr>
                  <pic:blipFill>
                    <a:blip r:embed="rId8"/>
                    <a:stretch>
                      <a:fillRect/>
                    </a:stretch>
                  </pic:blipFill>
                  <pic:spPr>
                    <a:xfrm>
                      <a:off x="0" y="0"/>
                      <a:ext cx="5943600" cy="1193800"/>
                    </a:xfrm>
                    <a:prstGeom prst="rect">
                      <a:avLst/>
                    </a:prstGeom>
                  </pic:spPr>
                </pic:pic>
              </a:graphicData>
            </a:graphic>
          </wp:inline>
        </w:drawing>
      </w:r>
    </w:p>
    <w:p w14:paraId="6A1A56E0"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noProof/>
          <w:sz w:val="24"/>
          <w:szCs w:val="24"/>
        </w:rPr>
        <w:lastRenderedPageBreak/>
        <w:drawing>
          <wp:inline distT="0" distB="0" distL="0" distR="0" wp14:anchorId="3CE67E36" wp14:editId="7184A8FF">
            <wp:extent cx="5943600" cy="2437130"/>
            <wp:effectExtent l="0" t="0" r="0" b="1270"/>
            <wp:docPr id="1757305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05112" name=""/>
                    <pic:cNvPicPr/>
                  </pic:nvPicPr>
                  <pic:blipFill>
                    <a:blip r:embed="rId9"/>
                    <a:stretch>
                      <a:fillRect/>
                    </a:stretch>
                  </pic:blipFill>
                  <pic:spPr>
                    <a:xfrm>
                      <a:off x="0" y="0"/>
                      <a:ext cx="5943600" cy="2437130"/>
                    </a:xfrm>
                    <a:prstGeom prst="rect">
                      <a:avLst/>
                    </a:prstGeom>
                  </pic:spPr>
                </pic:pic>
              </a:graphicData>
            </a:graphic>
          </wp:inline>
        </w:drawing>
      </w:r>
    </w:p>
    <w:p w14:paraId="0F83C41E"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noProof/>
        </w:rPr>
        <w:drawing>
          <wp:inline distT="0" distB="0" distL="0" distR="0" wp14:anchorId="09542524" wp14:editId="7C219C22">
            <wp:extent cx="4549140" cy="3543300"/>
            <wp:effectExtent l="0" t="0" r="0" b="0"/>
            <wp:docPr id="2058364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3543300"/>
                    </a:xfrm>
                    <a:prstGeom prst="rect">
                      <a:avLst/>
                    </a:prstGeom>
                    <a:noFill/>
                    <a:ln>
                      <a:noFill/>
                    </a:ln>
                  </pic:spPr>
                </pic:pic>
              </a:graphicData>
            </a:graphic>
          </wp:inline>
        </w:drawing>
      </w:r>
    </w:p>
    <w:p w14:paraId="4D076639" w14:textId="77777777" w:rsidR="00FD79D5" w:rsidRPr="00707719" w:rsidRDefault="00FD79D5" w:rsidP="00FD79D5">
      <w:pPr>
        <w:jc w:val="center"/>
        <w:rPr>
          <w:rFonts w:ascii="Times New Roman" w:hAnsi="Times New Roman" w:cs="Times New Roman"/>
          <w:b/>
          <w:bCs/>
          <w:sz w:val="28"/>
          <w:szCs w:val="28"/>
        </w:rPr>
      </w:pPr>
      <w:r w:rsidRPr="00707719">
        <w:rPr>
          <w:rFonts w:ascii="Times New Roman" w:hAnsi="Times New Roman" w:cs="Times New Roman"/>
          <w:b/>
          <w:bCs/>
          <w:sz w:val="28"/>
          <w:szCs w:val="28"/>
        </w:rPr>
        <w:t>FEATURE ENGINEERING</w:t>
      </w:r>
    </w:p>
    <w:p w14:paraId="2FE982CF" w14:textId="77777777" w:rsidR="00FD79D5" w:rsidRPr="00707719" w:rsidRDefault="00FD79D5" w:rsidP="00FD79D5">
      <w:pPr>
        <w:jc w:val="center"/>
        <w:rPr>
          <w:rFonts w:ascii="Times New Roman" w:hAnsi="Times New Roman" w:cs="Times New Roman"/>
          <w:b/>
          <w:bCs/>
          <w:sz w:val="28"/>
          <w:szCs w:val="28"/>
        </w:rPr>
      </w:pPr>
    </w:p>
    <w:p w14:paraId="2C4BFA78"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Feature engineering is a crucial step in building a robust machine learning model for predicting exoplanet habitability. It involves transforming raw data into meaningful features that improve model performance and predictive accuracy. Given the complexity of exoplanetary and stellar data, careful feature selection, transformation, and handling of missing values are necessary to ensure that the model generalizes well to new data.</w:t>
      </w:r>
    </w:p>
    <w:p w14:paraId="79D49B11"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1. Understanding the Need for Feature Engineering</w:t>
      </w:r>
    </w:p>
    <w:p w14:paraId="6C4DD455"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lastRenderedPageBreak/>
        <w:t xml:space="preserve">The dataset contains a mix of </w:t>
      </w:r>
      <w:r w:rsidRPr="00707719">
        <w:rPr>
          <w:rFonts w:ascii="Times New Roman" w:hAnsi="Times New Roman" w:cs="Times New Roman"/>
          <w:b/>
          <w:bCs/>
          <w:sz w:val="24"/>
          <w:szCs w:val="24"/>
        </w:rPr>
        <w:t>continuous numerical variables</w:t>
      </w:r>
      <w:r w:rsidRPr="00707719">
        <w:rPr>
          <w:rFonts w:ascii="Times New Roman" w:hAnsi="Times New Roman" w:cs="Times New Roman"/>
          <w:sz w:val="24"/>
          <w:szCs w:val="24"/>
        </w:rPr>
        <w:t xml:space="preserve"> (e.g., planetary radius, mass, orbital period) and </w:t>
      </w:r>
      <w:r w:rsidRPr="00707719">
        <w:rPr>
          <w:rFonts w:ascii="Times New Roman" w:hAnsi="Times New Roman" w:cs="Times New Roman"/>
          <w:b/>
          <w:bCs/>
          <w:sz w:val="24"/>
          <w:szCs w:val="24"/>
        </w:rPr>
        <w:t>categorical variables</w:t>
      </w:r>
      <w:r w:rsidRPr="00707719">
        <w:rPr>
          <w:rFonts w:ascii="Times New Roman" w:hAnsi="Times New Roman" w:cs="Times New Roman"/>
          <w:sz w:val="24"/>
          <w:szCs w:val="24"/>
        </w:rPr>
        <w:t xml:space="preserve"> (e.g., spectral type of the host star, habitability status). While some features are directly useful for model training, others may require modification or combination with other features to extract valuable information.</w:t>
      </w:r>
    </w:p>
    <w:p w14:paraId="00D7B625"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The key goals of feature engineering in this project are:</w:t>
      </w:r>
    </w:p>
    <w:p w14:paraId="6E736741" w14:textId="77777777" w:rsidR="00FD79D5" w:rsidRPr="00707719" w:rsidRDefault="00FD79D5" w:rsidP="00FD79D5">
      <w:pPr>
        <w:numPr>
          <w:ilvl w:val="0"/>
          <w:numId w:val="5"/>
        </w:numPr>
        <w:rPr>
          <w:rFonts w:ascii="Times New Roman" w:hAnsi="Times New Roman" w:cs="Times New Roman"/>
          <w:sz w:val="24"/>
          <w:szCs w:val="24"/>
        </w:rPr>
      </w:pPr>
      <w:r w:rsidRPr="00707719">
        <w:rPr>
          <w:rFonts w:ascii="Times New Roman" w:hAnsi="Times New Roman" w:cs="Times New Roman"/>
          <w:sz w:val="24"/>
          <w:szCs w:val="24"/>
        </w:rPr>
        <w:t>Reducing noise and improving model accuracy.</w:t>
      </w:r>
    </w:p>
    <w:p w14:paraId="5C4D2332" w14:textId="77777777" w:rsidR="00FD79D5" w:rsidRPr="00707719" w:rsidRDefault="00FD79D5" w:rsidP="00FD79D5">
      <w:pPr>
        <w:numPr>
          <w:ilvl w:val="0"/>
          <w:numId w:val="5"/>
        </w:numPr>
        <w:rPr>
          <w:rFonts w:ascii="Times New Roman" w:hAnsi="Times New Roman" w:cs="Times New Roman"/>
          <w:sz w:val="24"/>
          <w:szCs w:val="24"/>
        </w:rPr>
      </w:pPr>
      <w:r w:rsidRPr="00707719">
        <w:rPr>
          <w:rFonts w:ascii="Times New Roman" w:hAnsi="Times New Roman" w:cs="Times New Roman"/>
          <w:sz w:val="24"/>
          <w:szCs w:val="24"/>
        </w:rPr>
        <w:t>Handling missing values effectively.</w:t>
      </w:r>
    </w:p>
    <w:p w14:paraId="164C20D7" w14:textId="77777777" w:rsidR="00FD79D5" w:rsidRPr="00707719" w:rsidRDefault="00FD79D5" w:rsidP="00FD79D5">
      <w:pPr>
        <w:numPr>
          <w:ilvl w:val="0"/>
          <w:numId w:val="5"/>
        </w:numPr>
        <w:rPr>
          <w:rFonts w:ascii="Times New Roman" w:hAnsi="Times New Roman" w:cs="Times New Roman"/>
          <w:sz w:val="24"/>
          <w:szCs w:val="24"/>
        </w:rPr>
      </w:pPr>
      <w:r w:rsidRPr="00707719">
        <w:rPr>
          <w:rFonts w:ascii="Times New Roman" w:hAnsi="Times New Roman" w:cs="Times New Roman"/>
          <w:sz w:val="24"/>
          <w:szCs w:val="24"/>
        </w:rPr>
        <w:t>Encoding categorical variables properly.</w:t>
      </w:r>
    </w:p>
    <w:p w14:paraId="01948C42" w14:textId="77777777" w:rsidR="00FD79D5" w:rsidRPr="00707719" w:rsidRDefault="00FD79D5" w:rsidP="00FD79D5">
      <w:pPr>
        <w:numPr>
          <w:ilvl w:val="0"/>
          <w:numId w:val="5"/>
        </w:numPr>
        <w:rPr>
          <w:rFonts w:ascii="Times New Roman" w:hAnsi="Times New Roman" w:cs="Times New Roman"/>
          <w:sz w:val="24"/>
          <w:szCs w:val="24"/>
        </w:rPr>
      </w:pPr>
      <w:r w:rsidRPr="00707719">
        <w:rPr>
          <w:rFonts w:ascii="Times New Roman" w:hAnsi="Times New Roman" w:cs="Times New Roman"/>
          <w:sz w:val="24"/>
          <w:szCs w:val="24"/>
        </w:rPr>
        <w:t>Normalizing numerical features for better convergence in machine learning models.</w:t>
      </w:r>
    </w:p>
    <w:p w14:paraId="3AD583A3" w14:textId="77777777" w:rsidR="00FD79D5" w:rsidRPr="00707719" w:rsidRDefault="00FD79D5" w:rsidP="00FD79D5">
      <w:pPr>
        <w:numPr>
          <w:ilvl w:val="0"/>
          <w:numId w:val="5"/>
        </w:numPr>
        <w:rPr>
          <w:rFonts w:ascii="Times New Roman" w:hAnsi="Times New Roman" w:cs="Times New Roman"/>
          <w:sz w:val="24"/>
          <w:szCs w:val="24"/>
        </w:rPr>
      </w:pPr>
      <w:r w:rsidRPr="00707719">
        <w:rPr>
          <w:rFonts w:ascii="Times New Roman" w:hAnsi="Times New Roman" w:cs="Times New Roman"/>
          <w:sz w:val="24"/>
          <w:szCs w:val="24"/>
        </w:rPr>
        <w:t>Creating new features that provide deeper insights into habitability.</w:t>
      </w:r>
    </w:p>
    <w:p w14:paraId="2C27DEE1"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2. Handling Missing Data</w:t>
      </w:r>
    </w:p>
    <w:p w14:paraId="109E3ACD"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Astronomical datasets often suffer from missing values due to observational limitations. Some planets may have incomplete mass or radius data, while others might lack precise temperature estimates. There are several strategies to handle missing values:</w:t>
      </w:r>
    </w:p>
    <w:p w14:paraId="214294E1" w14:textId="77777777" w:rsidR="00FD79D5" w:rsidRPr="00707719" w:rsidRDefault="00FD79D5" w:rsidP="00FD79D5">
      <w:pPr>
        <w:numPr>
          <w:ilvl w:val="0"/>
          <w:numId w:val="6"/>
        </w:numPr>
        <w:rPr>
          <w:rFonts w:ascii="Times New Roman" w:hAnsi="Times New Roman" w:cs="Times New Roman"/>
          <w:sz w:val="24"/>
          <w:szCs w:val="24"/>
        </w:rPr>
      </w:pPr>
      <w:r w:rsidRPr="00707719">
        <w:rPr>
          <w:rFonts w:ascii="Times New Roman" w:hAnsi="Times New Roman" w:cs="Times New Roman"/>
          <w:b/>
          <w:bCs/>
          <w:sz w:val="24"/>
          <w:szCs w:val="24"/>
        </w:rPr>
        <w:t>Mean/Median Imputation:</w:t>
      </w:r>
      <w:r w:rsidRPr="00707719">
        <w:rPr>
          <w:rFonts w:ascii="Times New Roman" w:hAnsi="Times New Roman" w:cs="Times New Roman"/>
          <w:sz w:val="24"/>
          <w:szCs w:val="24"/>
        </w:rPr>
        <w:t xml:space="preserve"> Replacing missing values with the average or median value of the feature.</w:t>
      </w:r>
    </w:p>
    <w:p w14:paraId="12563D61" w14:textId="77777777" w:rsidR="00FD79D5" w:rsidRPr="00707719" w:rsidRDefault="00FD79D5" w:rsidP="00FD79D5">
      <w:pPr>
        <w:numPr>
          <w:ilvl w:val="0"/>
          <w:numId w:val="6"/>
        </w:numPr>
        <w:rPr>
          <w:rFonts w:ascii="Times New Roman" w:hAnsi="Times New Roman" w:cs="Times New Roman"/>
          <w:sz w:val="24"/>
          <w:szCs w:val="24"/>
        </w:rPr>
      </w:pPr>
      <w:r w:rsidRPr="00707719">
        <w:rPr>
          <w:rFonts w:ascii="Times New Roman" w:hAnsi="Times New Roman" w:cs="Times New Roman"/>
          <w:b/>
          <w:bCs/>
          <w:sz w:val="24"/>
          <w:szCs w:val="24"/>
        </w:rPr>
        <w:t>Interpolation:</w:t>
      </w:r>
      <w:r w:rsidRPr="00707719">
        <w:rPr>
          <w:rFonts w:ascii="Times New Roman" w:hAnsi="Times New Roman" w:cs="Times New Roman"/>
          <w:sz w:val="24"/>
          <w:szCs w:val="24"/>
        </w:rPr>
        <w:t xml:space="preserve"> Estimating missing values based on existing trends in the dataset.</w:t>
      </w:r>
    </w:p>
    <w:p w14:paraId="117D6A36" w14:textId="77777777" w:rsidR="00FD79D5" w:rsidRPr="00707719" w:rsidRDefault="00FD79D5" w:rsidP="00FD79D5">
      <w:pPr>
        <w:numPr>
          <w:ilvl w:val="0"/>
          <w:numId w:val="6"/>
        </w:numPr>
        <w:rPr>
          <w:rFonts w:ascii="Times New Roman" w:hAnsi="Times New Roman" w:cs="Times New Roman"/>
          <w:sz w:val="24"/>
          <w:szCs w:val="24"/>
        </w:rPr>
      </w:pPr>
      <w:r w:rsidRPr="00707719">
        <w:rPr>
          <w:rFonts w:ascii="Times New Roman" w:hAnsi="Times New Roman" w:cs="Times New Roman"/>
          <w:b/>
          <w:bCs/>
          <w:sz w:val="24"/>
          <w:szCs w:val="24"/>
        </w:rPr>
        <w:t>Dropping Columns:</w:t>
      </w:r>
      <w:r w:rsidRPr="00707719">
        <w:rPr>
          <w:rFonts w:ascii="Times New Roman" w:hAnsi="Times New Roman" w:cs="Times New Roman"/>
          <w:sz w:val="24"/>
          <w:szCs w:val="24"/>
        </w:rPr>
        <w:t xml:space="preserve"> If a feature has too many missing values and is not crucial for habitability prediction, it can be removed.</w:t>
      </w:r>
    </w:p>
    <w:p w14:paraId="13606765" w14:textId="77777777" w:rsidR="00FD79D5" w:rsidRPr="00707719" w:rsidRDefault="00FD79D5" w:rsidP="00FD79D5">
      <w:pPr>
        <w:numPr>
          <w:ilvl w:val="0"/>
          <w:numId w:val="6"/>
        </w:numPr>
        <w:rPr>
          <w:rFonts w:ascii="Times New Roman" w:hAnsi="Times New Roman" w:cs="Times New Roman"/>
          <w:sz w:val="24"/>
          <w:szCs w:val="24"/>
        </w:rPr>
      </w:pPr>
      <w:r w:rsidRPr="00707719">
        <w:rPr>
          <w:rFonts w:ascii="Times New Roman" w:hAnsi="Times New Roman" w:cs="Times New Roman"/>
          <w:b/>
          <w:bCs/>
          <w:sz w:val="24"/>
          <w:szCs w:val="24"/>
        </w:rPr>
        <w:t>Predicting Missing Values:</w:t>
      </w:r>
      <w:r w:rsidRPr="00707719">
        <w:rPr>
          <w:rFonts w:ascii="Times New Roman" w:hAnsi="Times New Roman" w:cs="Times New Roman"/>
          <w:sz w:val="24"/>
          <w:szCs w:val="24"/>
        </w:rPr>
        <w:t xml:space="preserve"> Using machine learning models to estimate missing values based on correlated features.</w:t>
      </w:r>
    </w:p>
    <w:p w14:paraId="746B55FF"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In this project, I analyzed missing values carefully before deciding whether to impute, interpolate, or drop them. For instance, if planetary mass was missing, it could sometimes be inferred from radius using empirical mass-radius relationships.</w:t>
      </w:r>
    </w:p>
    <w:p w14:paraId="54CEFC57"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3. Scaling and Normalization of Numerical Features</w:t>
      </w:r>
    </w:p>
    <w:p w14:paraId="23B3743E"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The dataset contains features with vastly different ranges. For example:</w:t>
      </w:r>
    </w:p>
    <w:p w14:paraId="367F31CF" w14:textId="77777777" w:rsidR="00FD79D5" w:rsidRPr="00707719" w:rsidRDefault="00FD79D5" w:rsidP="00FD79D5">
      <w:pPr>
        <w:numPr>
          <w:ilvl w:val="0"/>
          <w:numId w:val="7"/>
        </w:numPr>
        <w:rPr>
          <w:rFonts w:ascii="Times New Roman" w:hAnsi="Times New Roman" w:cs="Times New Roman"/>
          <w:sz w:val="24"/>
          <w:szCs w:val="24"/>
        </w:rPr>
      </w:pPr>
      <w:r w:rsidRPr="00707719">
        <w:rPr>
          <w:rFonts w:ascii="Times New Roman" w:hAnsi="Times New Roman" w:cs="Times New Roman"/>
          <w:sz w:val="24"/>
          <w:szCs w:val="24"/>
        </w:rPr>
        <w:t xml:space="preserve">Orbital period (days) can range from </w:t>
      </w:r>
      <w:r w:rsidRPr="00707719">
        <w:rPr>
          <w:rFonts w:ascii="Times New Roman" w:hAnsi="Times New Roman" w:cs="Times New Roman"/>
          <w:b/>
          <w:bCs/>
          <w:sz w:val="24"/>
          <w:szCs w:val="24"/>
        </w:rPr>
        <w:t>a few hours to several years</w:t>
      </w:r>
      <w:r w:rsidRPr="00707719">
        <w:rPr>
          <w:rFonts w:ascii="Times New Roman" w:hAnsi="Times New Roman" w:cs="Times New Roman"/>
          <w:sz w:val="24"/>
          <w:szCs w:val="24"/>
        </w:rPr>
        <w:t>.</w:t>
      </w:r>
    </w:p>
    <w:p w14:paraId="48A6B062" w14:textId="77777777" w:rsidR="00FD79D5" w:rsidRPr="00707719" w:rsidRDefault="00FD79D5" w:rsidP="00FD79D5">
      <w:pPr>
        <w:numPr>
          <w:ilvl w:val="0"/>
          <w:numId w:val="7"/>
        </w:numPr>
        <w:rPr>
          <w:rFonts w:ascii="Times New Roman" w:hAnsi="Times New Roman" w:cs="Times New Roman"/>
          <w:sz w:val="24"/>
          <w:szCs w:val="24"/>
        </w:rPr>
      </w:pPr>
      <w:r w:rsidRPr="00707719">
        <w:rPr>
          <w:rFonts w:ascii="Times New Roman" w:hAnsi="Times New Roman" w:cs="Times New Roman"/>
          <w:sz w:val="24"/>
          <w:szCs w:val="24"/>
        </w:rPr>
        <w:t xml:space="preserve">Planetary radius (Earth radii) varies from </w:t>
      </w:r>
      <w:r w:rsidRPr="00707719">
        <w:rPr>
          <w:rFonts w:ascii="Times New Roman" w:hAnsi="Times New Roman" w:cs="Times New Roman"/>
          <w:b/>
          <w:bCs/>
          <w:sz w:val="24"/>
          <w:szCs w:val="24"/>
        </w:rPr>
        <w:t>small rocky planets to gas giants many times the size of Jupiter</w:t>
      </w:r>
      <w:r w:rsidRPr="00707719">
        <w:rPr>
          <w:rFonts w:ascii="Times New Roman" w:hAnsi="Times New Roman" w:cs="Times New Roman"/>
          <w:sz w:val="24"/>
          <w:szCs w:val="24"/>
        </w:rPr>
        <w:t>.</w:t>
      </w:r>
    </w:p>
    <w:p w14:paraId="3DC985CE" w14:textId="77777777" w:rsidR="00FD79D5" w:rsidRPr="00707719" w:rsidRDefault="00FD79D5" w:rsidP="00FD79D5">
      <w:pPr>
        <w:numPr>
          <w:ilvl w:val="0"/>
          <w:numId w:val="7"/>
        </w:numPr>
        <w:rPr>
          <w:rFonts w:ascii="Times New Roman" w:hAnsi="Times New Roman" w:cs="Times New Roman"/>
          <w:sz w:val="24"/>
          <w:szCs w:val="24"/>
        </w:rPr>
      </w:pPr>
      <w:r w:rsidRPr="00707719">
        <w:rPr>
          <w:rFonts w:ascii="Times New Roman" w:hAnsi="Times New Roman" w:cs="Times New Roman"/>
          <w:sz w:val="24"/>
          <w:szCs w:val="24"/>
        </w:rPr>
        <w:t xml:space="preserve">Temperature can range from </w:t>
      </w:r>
      <w:r w:rsidRPr="00707719">
        <w:rPr>
          <w:rFonts w:ascii="Times New Roman" w:hAnsi="Times New Roman" w:cs="Times New Roman"/>
          <w:b/>
          <w:bCs/>
          <w:sz w:val="24"/>
          <w:szCs w:val="24"/>
        </w:rPr>
        <w:t xml:space="preserve">tens to thousands of </w:t>
      </w:r>
      <w:proofErr w:type="gramStart"/>
      <w:r w:rsidRPr="00707719">
        <w:rPr>
          <w:rFonts w:ascii="Times New Roman" w:hAnsi="Times New Roman" w:cs="Times New Roman"/>
          <w:b/>
          <w:bCs/>
          <w:sz w:val="24"/>
          <w:szCs w:val="24"/>
        </w:rPr>
        <w:t>Kelvin</w:t>
      </w:r>
      <w:proofErr w:type="gramEnd"/>
      <w:r w:rsidRPr="00707719">
        <w:rPr>
          <w:rFonts w:ascii="Times New Roman" w:hAnsi="Times New Roman" w:cs="Times New Roman"/>
          <w:sz w:val="24"/>
          <w:szCs w:val="24"/>
        </w:rPr>
        <w:t>.</w:t>
      </w:r>
    </w:p>
    <w:p w14:paraId="771F0061"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Machine learning models, particularly distance-based models like KNN and neural networks, perform better when all features have comparable scales. To achieve this, I applied:</w:t>
      </w:r>
    </w:p>
    <w:p w14:paraId="7B5E938D" w14:textId="77777777" w:rsidR="00FD79D5" w:rsidRPr="00707719" w:rsidRDefault="00FD79D5" w:rsidP="00FD79D5">
      <w:pPr>
        <w:numPr>
          <w:ilvl w:val="0"/>
          <w:numId w:val="8"/>
        </w:numPr>
        <w:rPr>
          <w:rFonts w:ascii="Times New Roman" w:hAnsi="Times New Roman" w:cs="Times New Roman"/>
          <w:sz w:val="24"/>
          <w:szCs w:val="24"/>
        </w:rPr>
      </w:pPr>
      <w:r w:rsidRPr="00707719">
        <w:rPr>
          <w:rFonts w:ascii="Times New Roman" w:hAnsi="Times New Roman" w:cs="Times New Roman"/>
          <w:b/>
          <w:bCs/>
          <w:sz w:val="24"/>
          <w:szCs w:val="24"/>
        </w:rPr>
        <w:lastRenderedPageBreak/>
        <w:t>Min-Max Scaling</w:t>
      </w:r>
      <w:r w:rsidRPr="00707719">
        <w:rPr>
          <w:rFonts w:ascii="Times New Roman" w:hAnsi="Times New Roman" w:cs="Times New Roman"/>
          <w:sz w:val="24"/>
          <w:szCs w:val="24"/>
        </w:rPr>
        <w:t xml:space="preserve"> (for normalizing values between 0 and 1).</w:t>
      </w:r>
    </w:p>
    <w:p w14:paraId="764F9469" w14:textId="77777777" w:rsidR="00FD79D5" w:rsidRPr="00707719" w:rsidRDefault="00FD79D5" w:rsidP="00FD79D5">
      <w:pPr>
        <w:numPr>
          <w:ilvl w:val="0"/>
          <w:numId w:val="8"/>
        </w:numPr>
        <w:rPr>
          <w:rFonts w:ascii="Times New Roman" w:hAnsi="Times New Roman" w:cs="Times New Roman"/>
          <w:sz w:val="24"/>
          <w:szCs w:val="24"/>
        </w:rPr>
      </w:pPr>
      <w:r w:rsidRPr="00707719">
        <w:rPr>
          <w:rFonts w:ascii="Times New Roman" w:hAnsi="Times New Roman" w:cs="Times New Roman"/>
          <w:b/>
          <w:bCs/>
          <w:sz w:val="24"/>
          <w:szCs w:val="24"/>
        </w:rPr>
        <w:t>Standardization</w:t>
      </w:r>
      <w:r w:rsidRPr="00707719">
        <w:rPr>
          <w:rFonts w:ascii="Times New Roman" w:hAnsi="Times New Roman" w:cs="Times New Roman"/>
          <w:sz w:val="24"/>
          <w:szCs w:val="24"/>
        </w:rPr>
        <w:t xml:space="preserve"> (converting values to have a mean of 0 and a standard deviation of 1).</w:t>
      </w:r>
    </w:p>
    <w:p w14:paraId="65FD7AA6"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4. Encoding Categorical Features</w:t>
      </w:r>
    </w:p>
    <w:p w14:paraId="485731E8"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Some features, such as </w:t>
      </w:r>
      <w:r w:rsidRPr="00707719">
        <w:rPr>
          <w:rFonts w:ascii="Times New Roman" w:hAnsi="Times New Roman" w:cs="Times New Roman"/>
          <w:b/>
          <w:bCs/>
          <w:sz w:val="24"/>
          <w:szCs w:val="24"/>
        </w:rPr>
        <w:t>spectral type of the host star</w:t>
      </w:r>
      <w:r w:rsidRPr="00707719">
        <w:rPr>
          <w:rFonts w:ascii="Times New Roman" w:hAnsi="Times New Roman" w:cs="Times New Roman"/>
          <w:sz w:val="24"/>
          <w:szCs w:val="24"/>
        </w:rPr>
        <w:t>, are categorical in nature. Since machine learning models require numerical inputs, categorical variables need to be converted into a suitable format. I explored the following encoding methods:</w:t>
      </w:r>
    </w:p>
    <w:p w14:paraId="542277EF" w14:textId="77777777" w:rsidR="00FD79D5" w:rsidRPr="00707719" w:rsidRDefault="00FD79D5" w:rsidP="00FD79D5">
      <w:pPr>
        <w:numPr>
          <w:ilvl w:val="0"/>
          <w:numId w:val="9"/>
        </w:numPr>
        <w:rPr>
          <w:rFonts w:ascii="Times New Roman" w:hAnsi="Times New Roman" w:cs="Times New Roman"/>
          <w:sz w:val="24"/>
          <w:szCs w:val="24"/>
        </w:rPr>
      </w:pPr>
      <w:r w:rsidRPr="00707719">
        <w:rPr>
          <w:rFonts w:ascii="Times New Roman" w:hAnsi="Times New Roman" w:cs="Times New Roman"/>
          <w:b/>
          <w:bCs/>
          <w:sz w:val="24"/>
          <w:szCs w:val="24"/>
        </w:rPr>
        <w:t>One-Hot Encoding:</w:t>
      </w:r>
      <w:r w:rsidRPr="00707719">
        <w:rPr>
          <w:rFonts w:ascii="Times New Roman" w:hAnsi="Times New Roman" w:cs="Times New Roman"/>
          <w:sz w:val="24"/>
          <w:szCs w:val="24"/>
        </w:rPr>
        <w:t xml:space="preserve"> Creating separate binary columns for each category (useful when categories are few, e.g., spectral types O, B, A, F, G, K, M).</w:t>
      </w:r>
    </w:p>
    <w:p w14:paraId="495FDFD2" w14:textId="77777777" w:rsidR="00FD79D5" w:rsidRPr="00707719" w:rsidRDefault="00FD79D5" w:rsidP="00FD79D5">
      <w:pPr>
        <w:numPr>
          <w:ilvl w:val="0"/>
          <w:numId w:val="9"/>
        </w:numPr>
        <w:rPr>
          <w:rFonts w:ascii="Times New Roman" w:hAnsi="Times New Roman" w:cs="Times New Roman"/>
          <w:sz w:val="24"/>
          <w:szCs w:val="24"/>
        </w:rPr>
      </w:pPr>
      <w:r w:rsidRPr="00707719">
        <w:rPr>
          <w:rFonts w:ascii="Times New Roman" w:hAnsi="Times New Roman" w:cs="Times New Roman"/>
          <w:b/>
          <w:bCs/>
          <w:sz w:val="24"/>
          <w:szCs w:val="24"/>
        </w:rPr>
        <w:t>Label Encoding:</w:t>
      </w:r>
      <w:r w:rsidRPr="00707719">
        <w:rPr>
          <w:rFonts w:ascii="Times New Roman" w:hAnsi="Times New Roman" w:cs="Times New Roman"/>
          <w:sz w:val="24"/>
          <w:szCs w:val="24"/>
        </w:rPr>
        <w:t xml:space="preserve"> Assigning numerical labels to categories (useful when categorical variables have an inherent order, though it was avoided here since spectral types do not have a strict ranking for habitability).</w:t>
      </w:r>
    </w:p>
    <w:p w14:paraId="7E1A4683" w14:textId="77777777" w:rsidR="00FD79D5" w:rsidRPr="00707719" w:rsidRDefault="00FD79D5" w:rsidP="00FD79D5">
      <w:pPr>
        <w:numPr>
          <w:ilvl w:val="0"/>
          <w:numId w:val="9"/>
        </w:numPr>
        <w:rPr>
          <w:rFonts w:ascii="Times New Roman" w:hAnsi="Times New Roman" w:cs="Times New Roman"/>
          <w:sz w:val="24"/>
          <w:szCs w:val="24"/>
        </w:rPr>
      </w:pPr>
      <w:r w:rsidRPr="00707719">
        <w:rPr>
          <w:rFonts w:ascii="Times New Roman" w:hAnsi="Times New Roman" w:cs="Times New Roman"/>
          <w:b/>
          <w:bCs/>
          <w:sz w:val="24"/>
          <w:szCs w:val="24"/>
        </w:rPr>
        <w:t>Target Encoding:</w:t>
      </w:r>
      <w:r w:rsidRPr="00707719">
        <w:rPr>
          <w:rFonts w:ascii="Times New Roman" w:hAnsi="Times New Roman" w:cs="Times New Roman"/>
          <w:sz w:val="24"/>
          <w:szCs w:val="24"/>
        </w:rPr>
        <w:t xml:space="preserve"> Replacing categorical values with the mean of the target variable (used cautiously to prevent data leakage).</w:t>
      </w:r>
    </w:p>
    <w:p w14:paraId="51101DE1"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For example, instead of using “G-type star” as a text value, I converted it into a numerical feature that represents how often planets around such stars were classified as habitable.</w:t>
      </w:r>
    </w:p>
    <w:p w14:paraId="7257182D"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5. Creating New Features</w:t>
      </w:r>
    </w:p>
    <w:p w14:paraId="12477594"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To improve model performance, I engineered new features that provide deeper insights into exoplanet habitability. Some of the key features created include:</w:t>
      </w:r>
    </w:p>
    <w:p w14:paraId="5A7672B9" w14:textId="77777777" w:rsidR="00FD79D5" w:rsidRPr="00707719" w:rsidRDefault="00FD79D5" w:rsidP="00FD79D5">
      <w:pPr>
        <w:numPr>
          <w:ilvl w:val="0"/>
          <w:numId w:val="10"/>
        </w:numPr>
        <w:rPr>
          <w:rFonts w:ascii="Times New Roman" w:hAnsi="Times New Roman" w:cs="Times New Roman"/>
          <w:sz w:val="24"/>
          <w:szCs w:val="24"/>
        </w:rPr>
      </w:pPr>
      <w:r w:rsidRPr="00707719">
        <w:rPr>
          <w:rFonts w:ascii="Times New Roman" w:hAnsi="Times New Roman" w:cs="Times New Roman"/>
          <w:b/>
          <w:bCs/>
          <w:sz w:val="24"/>
          <w:szCs w:val="24"/>
        </w:rPr>
        <w:t>Planetary Density:</w:t>
      </w:r>
      <w:r w:rsidRPr="00707719">
        <w:rPr>
          <w:rFonts w:ascii="Times New Roman" w:hAnsi="Times New Roman" w:cs="Times New Roman"/>
          <w:sz w:val="24"/>
          <w:szCs w:val="24"/>
        </w:rPr>
        <w:t xml:space="preserve"> Derived using mass and radius (Density = Mass/Volume). This helps differentiate rocky planets from gas giants.</w:t>
      </w:r>
    </w:p>
    <w:p w14:paraId="0D1C19BF" w14:textId="77777777" w:rsidR="00FD79D5" w:rsidRPr="00707719" w:rsidRDefault="00FD79D5" w:rsidP="00FD79D5">
      <w:pPr>
        <w:numPr>
          <w:ilvl w:val="0"/>
          <w:numId w:val="10"/>
        </w:numPr>
        <w:rPr>
          <w:rFonts w:ascii="Times New Roman" w:hAnsi="Times New Roman" w:cs="Times New Roman"/>
          <w:sz w:val="24"/>
          <w:szCs w:val="24"/>
        </w:rPr>
      </w:pPr>
      <w:r w:rsidRPr="00707719">
        <w:rPr>
          <w:rFonts w:ascii="Times New Roman" w:hAnsi="Times New Roman" w:cs="Times New Roman"/>
          <w:b/>
          <w:bCs/>
          <w:sz w:val="24"/>
          <w:szCs w:val="24"/>
        </w:rPr>
        <w:t>Insolation Flux (Relative to Earth):</w:t>
      </w:r>
      <w:r w:rsidRPr="00707719">
        <w:rPr>
          <w:rFonts w:ascii="Times New Roman" w:hAnsi="Times New Roman" w:cs="Times New Roman"/>
          <w:sz w:val="24"/>
          <w:szCs w:val="24"/>
        </w:rPr>
        <w:t xml:space="preserve"> Calculated using the host star’s luminosity and the planet’s orbital distance. Planets receiving similar energy levels as Earth are more likely to be habitable.</w:t>
      </w:r>
    </w:p>
    <w:p w14:paraId="0A147581" w14:textId="77777777" w:rsidR="00FD79D5" w:rsidRPr="00707719" w:rsidRDefault="00FD79D5" w:rsidP="00FD79D5">
      <w:pPr>
        <w:numPr>
          <w:ilvl w:val="0"/>
          <w:numId w:val="10"/>
        </w:numPr>
        <w:rPr>
          <w:rFonts w:ascii="Times New Roman" w:hAnsi="Times New Roman" w:cs="Times New Roman"/>
          <w:sz w:val="24"/>
          <w:szCs w:val="24"/>
        </w:rPr>
      </w:pPr>
      <w:r w:rsidRPr="00707719">
        <w:rPr>
          <w:rFonts w:ascii="Times New Roman" w:hAnsi="Times New Roman" w:cs="Times New Roman"/>
          <w:b/>
          <w:bCs/>
          <w:sz w:val="24"/>
          <w:szCs w:val="24"/>
        </w:rPr>
        <w:t>Stellar Flux Ratio:</w:t>
      </w:r>
      <w:r w:rsidRPr="00707719">
        <w:rPr>
          <w:rFonts w:ascii="Times New Roman" w:hAnsi="Times New Roman" w:cs="Times New Roman"/>
          <w:sz w:val="24"/>
          <w:szCs w:val="24"/>
        </w:rPr>
        <w:t xml:space="preserve"> The ratio of the exoplanet’s received stellar energy to Earth’s received energy. This is a crucial indicator of potential habitability.</w:t>
      </w:r>
    </w:p>
    <w:p w14:paraId="4DEC836B" w14:textId="77777777" w:rsidR="00FD79D5" w:rsidRPr="00707719" w:rsidRDefault="00FD79D5" w:rsidP="00FD79D5">
      <w:pPr>
        <w:numPr>
          <w:ilvl w:val="0"/>
          <w:numId w:val="10"/>
        </w:numPr>
        <w:rPr>
          <w:rFonts w:ascii="Times New Roman" w:hAnsi="Times New Roman" w:cs="Times New Roman"/>
          <w:sz w:val="24"/>
          <w:szCs w:val="24"/>
        </w:rPr>
      </w:pPr>
      <w:r w:rsidRPr="00707719">
        <w:rPr>
          <w:rFonts w:ascii="Times New Roman" w:hAnsi="Times New Roman" w:cs="Times New Roman"/>
          <w:b/>
          <w:bCs/>
          <w:sz w:val="24"/>
          <w:szCs w:val="24"/>
        </w:rPr>
        <w:t>Escape Velocity:</w:t>
      </w:r>
      <w:r w:rsidRPr="00707719">
        <w:rPr>
          <w:rFonts w:ascii="Times New Roman" w:hAnsi="Times New Roman" w:cs="Times New Roman"/>
          <w:sz w:val="24"/>
          <w:szCs w:val="24"/>
        </w:rPr>
        <w:t xml:space="preserve"> Helps determine whether an exoplanet can retain an atmosphere (planets with low escape velocities may struggle to hold onto vital gases like oxygen and nitrogen).</w:t>
      </w:r>
    </w:p>
    <w:p w14:paraId="057A8A7F" w14:textId="77777777" w:rsidR="00FD79D5" w:rsidRPr="00707719" w:rsidRDefault="00FD79D5" w:rsidP="00FD79D5">
      <w:pPr>
        <w:numPr>
          <w:ilvl w:val="0"/>
          <w:numId w:val="10"/>
        </w:numPr>
        <w:rPr>
          <w:rFonts w:ascii="Times New Roman" w:hAnsi="Times New Roman" w:cs="Times New Roman"/>
          <w:sz w:val="24"/>
          <w:szCs w:val="24"/>
        </w:rPr>
      </w:pPr>
      <w:r w:rsidRPr="00707719">
        <w:rPr>
          <w:rFonts w:ascii="Times New Roman" w:hAnsi="Times New Roman" w:cs="Times New Roman"/>
          <w:b/>
          <w:bCs/>
          <w:sz w:val="24"/>
          <w:szCs w:val="24"/>
        </w:rPr>
        <w:t>Equilibrium Temperature:</w:t>
      </w:r>
      <w:r w:rsidRPr="00707719">
        <w:rPr>
          <w:rFonts w:ascii="Times New Roman" w:hAnsi="Times New Roman" w:cs="Times New Roman"/>
          <w:sz w:val="24"/>
          <w:szCs w:val="24"/>
        </w:rPr>
        <w:t xml:space="preserve"> Calculated using the host star’s temperature and the exoplanet’s distance. It helps in identifying whether a planet falls within the </w:t>
      </w:r>
      <w:r w:rsidRPr="00707719">
        <w:rPr>
          <w:rFonts w:ascii="Times New Roman" w:hAnsi="Times New Roman" w:cs="Times New Roman"/>
          <w:b/>
          <w:bCs/>
          <w:sz w:val="24"/>
          <w:szCs w:val="24"/>
        </w:rPr>
        <w:t>habitable zone</w:t>
      </w:r>
      <w:r w:rsidRPr="00707719">
        <w:rPr>
          <w:rFonts w:ascii="Times New Roman" w:hAnsi="Times New Roman" w:cs="Times New Roman"/>
          <w:sz w:val="24"/>
          <w:szCs w:val="24"/>
        </w:rPr>
        <w:t xml:space="preserve"> where liquid water can exist.</w:t>
      </w:r>
    </w:p>
    <w:p w14:paraId="491FEFD2" w14:textId="77777777" w:rsidR="00FD79D5" w:rsidRPr="00707719" w:rsidRDefault="00FD79D5" w:rsidP="00FD79D5">
      <w:pPr>
        <w:numPr>
          <w:ilvl w:val="0"/>
          <w:numId w:val="10"/>
        </w:numPr>
        <w:rPr>
          <w:rFonts w:ascii="Times New Roman" w:hAnsi="Times New Roman" w:cs="Times New Roman"/>
          <w:sz w:val="24"/>
          <w:szCs w:val="24"/>
        </w:rPr>
      </w:pPr>
      <w:r w:rsidRPr="00707719">
        <w:rPr>
          <w:rFonts w:ascii="Times New Roman" w:hAnsi="Times New Roman" w:cs="Times New Roman"/>
          <w:b/>
          <w:bCs/>
          <w:sz w:val="24"/>
          <w:szCs w:val="24"/>
        </w:rPr>
        <w:t>Eccentricity Impact:</w:t>
      </w:r>
      <w:r w:rsidRPr="00707719">
        <w:rPr>
          <w:rFonts w:ascii="Times New Roman" w:hAnsi="Times New Roman" w:cs="Times New Roman"/>
          <w:sz w:val="24"/>
          <w:szCs w:val="24"/>
        </w:rPr>
        <w:t xml:space="preserve"> Planets with highly eccentric orbits experience extreme temperature variations, making habitability less stable. I introduced a feature that quantifies orbital eccentricity’s impact on climate stability.</w:t>
      </w:r>
    </w:p>
    <w:p w14:paraId="69402247"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lastRenderedPageBreak/>
        <w:t>6. Feature Selection: Identifying the Most Important Features</w:t>
      </w:r>
    </w:p>
    <w:p w14:paraId="5C6FF993"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Not all features contribute equally to habitability predictions. Some features introduce noise, while others have high importance. To identify the most relevant features, I applied:</w:t>
      </w:r>
    </w:p>
    <w:p w14:paraId="4EC658F0" w14:textId="77777777" w:rsidR="00FD79D5" w:rsidRPr="00707719" w:rsidRDefault="00FD79D5" w:rsidP="00FD79D5">
      <w:pPr>
        <w:numPr>
          <w:ilvl w:val="0"/>
          <w:numId w:val="11"/>
        </w:numPr>
        <w:rPr>
          <w:rFonts w:ascii="Times New Roman" w:hAnsi="Times New Roman" w:cs="Times New Roman"/>
          <w:sz w:val="24"/>
          <w:szCs w:val="24"/>
        </w:rPr>
      </w:pPr>
      <w:r w:rsidRPr="00707719">
        <w:rPr>
          <w:rFonts w:ascii="Times New Roman" w:hAnsi="Times New Roman" w:cs="Times New Roman"/>
          <w:b/>
          <w:bCs/>
          <w:sz w:val="24"/>
          <w:szCs w:val="24"/>
        </w:rPr>
        <w:t>Correlation Analysis:</w:t>
      </w:r>
      <w:r w:rsidRPr="00707719">
        <w:rPr>
          <w:rFonts w:ascii="Times New Roman" w:hAnsi="Times New Roman" w:cs="Times New Roman"/>
          <w:sz w:val="24"/>
          <w:szCs w:val="24"/>
        </w:rPr>
        <w:t xml:space="preserve"> Checking which features are highly correlated with habitability (e.g., equilibrium temperature and stellar flux).</w:t>
      </w:r>
    </w:p>
    <w:p w14:paraId="2A4ED58B" w14:textId="77777777" w:rsidR="00FD79D5" w:rsidRPr="00707719" w:rsidRDefault="00FD79D5" w:rsidP="00FD79D5">
      <w:pPr>
        <w:numPr>
          <w:ilvl w:val="0"/>
          <w:numId w:val="11"/>
        </w:numPr>
        <w:rPr>
          <w:rFonts w:ascii="Times New Roman" w:hAnsi="Times New Roman" w:cs="Times New Roman"/>
          <w:sz w:val="24"/>
          <w:szCs w:val="24"/>
        </w:rPr>
      </w:pPr>
      <w:r w:rsidRPr="00707719">
        <w:rPr>
          <w:rFonts w:ascii="Times New Roman" w:hAnsi="Times New Roman" w:cs="Times New Roman"/>
          <w:b/>
          <w:bCs/>
          <w:sz w:val="24"/>
          <w:szCs w:val="24"/>
        </w:rPr>
        <w:t>Feature Importance from Tree-Based Models:</w:t>
      </w:r>
      <w:r w:rsidRPr="00707719">
        <w:rPr>
          <w:rFonts w:ascii="Times New Roman" w:hAnsi="Times New Roman" w:cs="Times New Roman"/>
          <w:sz w:val="24"/>
          <w:szCs w:val="24"/>
        </w:rPr>
        <w:t xml:space="preserve"> Using decision trees and gradient boosting models to rank feature importance.</w:t>
      </w:r>
    </w:p>
    <w:p w14:paraId="2D62ED9E" w14:textId="77777777" w:rsidR="00FD79D5" w:rsidRPr="00707719" w:rsidRDefault="00FD79D5" w:rsidP="00FD79D5">
      <w:pPr>
        <w:numPr>
          <w:ilvl w:val="0"/>
          <w:numId w:val="11"/>
        </w:numPr>
        <w:rPr>
          <w:rFonts w:ascii="Times New Roman" w:hAnsi="Times New Roman" w:cs="Times New Roman"/>
          <w:sz w:val="24"/>
          <w:szCs w:val="24"/>
        </w:rPr>
      </w:pPr>
      <w:r w:rsidRPr="00707719">
        <w:rPr>
          <w:rFonts w:ascii="Times New Roman" w:hAnsi="Times New Roman" w:cs="Times New Roman"/>
          <w:b/>
          <w:bCs/>
          <w:sz w:val="24"/>
          <w:szCs w:val="24"/>
        </w:rPr>
        <w:t>Principal Component Analysis (PCA):</w:t>
      </w:r>
      <w:r w:rsidRPr="00707719">
        <w:rPr>
          <w:rFonts w:ascii="Times New Roman" w:hAnsi="Times New Roman" w:cs="Times New Roman"/>
          <w:sz w:val="24"/>
          <w:szCs w:val="24"/>
        </w:rPr>
        <w:t xml:space="preserve"> Reducing dimensionality while preserving key information.</w:t>
      </w:r>
    </w:p>
    <w:p w14:paraId="4742A21C" w14:textId="77777777" w:rsidR="00FD79D5" w:rsidRPr="00707719" w:rsidRDefault="00FD79D5" w:rsidP="00FD79D5">
      <w:pPr>
        <w:numPr>
          <w:ilvl w:val="0"/>
          <w:numId w:val="11"/>
        </w:numPr>
        <w:rPr>
          <w:rFonts w:ascii="Times New Roman" w:hAnsi="Times New Roman" w:cs="Times New Roman"/>
          <w:sz w:val="24"/>
          <w:szCs w:val="24"/>
        </w:rPr>
      </w:pPr>
      <w:r w:rsidRPr="00707719">
        <w:rPr>
          <w:rFonts w:ascii="Times New Roman" w:hAnsi="Times New Roman" w:cs="Times New Roman"/>
          <w:b/>
          <w:bCs/>
          <w:sz w:val="24"/>
          <w:szCs w:val="24"/>
        </w:rPr>
        <w:t>Recursive Feature Elimination (RFE):</w:t>
      </w:r>
      <w:r w:rsidRPr="00707719">
        <w:rPr>
          <w:rFonts w:ascii="Times New Roman" w:hAnsi="Times New Roman" w:cs="Times New Roman"/>
          <w:sz w:val="24"/>
          <w:szCs w:val="24"/>
        </w:rPr>
        <w:t xml:space="preserve"> Iteratively removing less significant features and retraining the model.</w:t>
      </w:r>
    </w:p>
    <w:p w14:paraId="6251F299"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 xml:space="preserve">Through these methods, I identified that features such as </w:t>
      </w:r>
      <w:r w:rsidRPr="00707719">
        <w:rPr>
          <w:rFonts w:ascii="Times New Roman" w:hAnsi="Times New Roman" w:cs="Times New Roman"/>
          <w:b/>
          <w:bCs/>
          <w:sz w:val="24"/>
          <w:szCs w:val="24"/>
        </w:rPr>
        <w:t>equilibrium temperature, stellar flux, planetary density, and escape velocity</w:t>
      </w:r>
      <w:r w:rsidRPr="00707719">
        <w:rPr>
          <w:rFonts w:ascii="Times New Roman" w:hAnsi="Times New Roman" w:cs="Times New Roman"/>
          <w:sz w:val="24"/>
          <w:szCs w:val="24"/>
        </w:rPr>
        <w:t xml:space="preserve"> were among the strongest predictors of habitability.</w:t>
      </w:r>
    </w:p>
    <w:p w14:paraId="7CD4BD08"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7. Addressing Class Imbalance</w:t>
      </w:r>
    </w:p>
    <w:p w14:paraId="0864D9DD"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One of the biggest challenges in this dataset is that habitable planets are much rarer than non-habitable ones. If left unaddressed, machine learning models tend to favor the majority class (non-habitable planets) and perform poorly in detecting habitable ones. To counter this, I used:</w:t>
      </w:r>
    </w:p>
    <w:p w14:paraId="2006B3CD" w14:textId="77777777" w:rsidR="00FD79D5" w:rsidRPr="00707719" w:rsidRDefault="00FD79D5" w:rsidP="00FD79D5">
      <w:pPr>
        <w:numPr>
          <w:ilvl w:val="0"/>
          <w:numId w:val="12"/>
        </w:numPr>
        <w:rPr>
          <w:rFonts w:ascii="Times New Roman" w:hAnsi="Times New Roman" w:cs="Times New Roman"/>
          <w:sz w:val="24"/>
          <w:szCs w:val="24"/>
        </w:rPr>
      </w:pPr>
      <w:r w:rsidRPr="00707719">
        <w:rPr>
          <w:rFonts w:ascii="Times New Roman" w:hAnsi="Times New Roman" w:cs="Times New Roman"/>
          <w:b/>
          <w:bCs/>
          <w:sz w:val="24"/>
          <w:szCs w:val="24"/>
        </w:rPr>
        <w:t>Oversampling the minority class:</w:t>
      </w:r>
      <w:r w:rsidRPr="00707719">
        <w:rPr>
          <w:rFonts w:ascii="Times New Roman" w:hAnsi="Times New Roman" w:cs="Times New Roman"/>
          <w:sz w:val="24"/>
          <w:szCs w:val="24"/>
        </w:rPr>
        <w:t xml:space="preserve"> Using SMOTE (Synthetic Minority Over-sampling Technique) to generate synthetic habitable planet data.</w:t>
      </w:r>
    </w:p>
    <w:p w14:paraId="3C2C8202" w14:textId="77777777" w:rsidR="00FD79D5" w:rsidRPr="00707719" w:rsidRDefault="00FD79D5" w:rsidP="00FD79D5">
      <w:pPr>
        <w:numPr>
          <w:ilvl w:val="0"/>
          <w:numId w:val="12"/>
        </w:numPr>
        <w:rPr>
          <w:rFonts w:ascii="Times New Roman" w:hAnsi="Times New Roman" w:cs="Times New Roman"/>
          <w:sz w:val="24"/>
          <w:szCs w:val="24"/>
        </w:rPr>
      </w:pPr>
      <w:proofErr w:type="spellStart"/>
      <w:r w:rsidRPr="00707719">
        <w:rPr>
          <w:rFonts w:ascii="Times New Roman" w:hAnsi="Times New Roman" w:cs="Times New Roman"/>
          <w:b/>
          <w:bCs/>
          <w:sz w:val="24"/>
          <w:szCs w:val="24"/>
        </w:rPr>
        <w:t>Undersampling</w:t>
      </w:r>
      <w:proofErr w:type="spellEnd"/>
      <w:r w:rsidRPr="00707719">
        <w:rPr>
          <w:rFonts w:ascii="Times New Roman" w:hAnsi="Times New Roman" w:cs="Times New Roman"/>
          <w:b/>
          <w:bCs/>
          <w:sz w:val="24"/>
          <w:szCs w:val="24"/>
        </w:rPr>
        <w:t xml:space="preserve"> the majority class:</w:t>
      </w:r>
      <w:r w:rsidRPr="00707719">
        <w:rPr>
          <w:rFonts w:ascii="Times New Roman" w:hAnsi="Times New Roman" w:cs="Times New Roman"/>
          <w:sz w:val="24"/>
          <w:szCs w:val="24"/>
        </w:rPr>
        <w:t xml:space="preserve"> Reducing the number of non-habitable planets to balance the dataset.</w:t>
      </w:r>
    </w:p>
    <w:p w14:paraId="12846BF5" w14:textId="77777777" w:rsidR="00FD79D5" w:rsidRPr="00707719" w:rsidRDefault="00FD79D5" w:rsidP="00FD79D5">
      <w:pPr>
        <w:numPr>
          <w:ilvl w:val="0"/>
          <w:numId w:val="12"/>
        </w:numPr>
        <w:rPr>
          <w:rFonts w:ascii="Times New Roman" w:hAnsi="Times New Roman" w:cs="Times New Roman"/>
          <w:sz w:val="24"/>
          <w:szCs w:val="24"/>
        </w:rPr>
      </w:pPr>
      <w:r w:rsidRPr="00707719">
        <w:rPr>
          <w:rFonts w:ascii="Times New Roman" w:hAnsi="Times New Roman" w:cs="Times New Roman"/>
          <w:b/>
          <w:bCs/>
          <w:sz w:val="24"/>
          <w:szCs w:val="24"/>
        </w:rPr>
        <w:t>Class-weighted models:</w:t>
      </w:r>
      <w:r w:rsidRPr="00707719">
        <w:rPr>
          <w:rFonts w:ascii="Times New Roman" w:hAnsi="Times New Roman" w:cs="Times New Roman"/>
          <w:sz w:val="24"/>
          <w:szCs w:val="24"/>
        </w:rPr>
        <w:t xml:space="preserve"> Assigning higher penalties for misclassifying habitable planets.</w:t>
      </w:r>
    </w:p>
    <w:p w14:paraId="7D2E58B0" w14:textId="77777777" w:rsidR="00FD79D5" w:rsidRPr="00707719" w:rsidRDefault="00FD79D5" w:rsidP="00FD79D5">
      <w:pPr>
        <w:rPr>
          <w:rFonts w:ascii="Times New Roman" w:hAnsi="Times New Roman" w:cs="Times New Roman"/>
          <w:b/>
          <w:bCs/>
          <w:sz w:val="24"/>
          <w:szCs w:val="24"/>
        </w:rPr>
      </w:pPr>
      <w:r w:rsidRPr="00707719">
        <w:rPr>
          <w:rFonts w:ascii="Times New Roman" w:hAnsi="Times New Roman" w:cs="Times New Roman"/>
          <w:b/>
          <w:bCs/>
          <w:sz w:val="24"/>
          <w:szCs w:val="24"/>
        </w:rPr>
        <w:t>8. Final Dataset After Feature Engineering</w:t>
      </w:r>
    </w:p>
    <w:p w14:paraId="760D4B19" w14:textId="77777777" w:rsidR="00FD79D5" w:rsidRPr="00707719" w:rsidRDefault="00FD79D5" w:rsidP="00FD79D5">
      <w:pPr>
        <w:rPr>
          <w:rFonts w:ascii="Times New Roman" w:hAnsi="Times New Roman" w:cs="Times New Roman"/>
          <w:sz w:val="24"/>
          <w:szCs w:val="24"/>
        </w:rPr>
      </w:pPr>
      <w:r w:rsidRPr="00707719">
        <w:rPr>
          <w:rFonts w:ascii="Times New Roman" w:hAnsi="Times New Roman" w:cs="Times New Roman"/>
          <w:sz w:val="24"/>
          <w:szCs w:val="24"/>
        </w:rPr>
        <w:t>After applying these transformations, the final dataset contained:</w:t>
      </w:r>
    </w:p>
    <w:p w14:paraId="77070553" w14:textId="77777777" w:rsidR="00FD79D5" w:rsidRPr="00707719" w:rsidRDefault="00FD79D5" w:rsidP="00FD79D5">
      <w:pPr>
        <w:numPr>
          <w:ilvl w:val="0"/>
          <w:numId w:val="13"/>
        </w:numPr>
        <w:rPr>
          <w:rFonts w:ascii="Times New Roman" w:hAnsi="Times New Roman" w:cs="Times New Roman"/>
          <w:sz w:val="24"/>
          <w:szCs w:val="24"/>
        </w:rPr>
      </w:pPr>
      <w:r w:rsidRPr="00707719">
        <w:rPr>
          <w:rFonts w:ascii="Times New Roman" w:hAnsi="Times New Roman" w:cs="Times New Roman"/>
          <w:sz w:val="24"/>
          <w:szCs w:val="24"/>
        </w:rPr>
        <w:t>Processed numerical features (scaled and normalized).</w:t>
      </w:r>
    </w:p>
    <w:p w14:paraId="63643C1C" w14:textId="77777777" w:rsidR="00FD79D5" w:rsidRPr="00707719" w:rsidRDefault="00FD79D5" w:rsidP="00FD79D5">
      <w:pPr>
        <w:numPr>
          <w:ilvl w:val="0"/>
          <w:numId w:val="13"/>
        </w:numPr>
        <w:rPr>
          <w:rFonts w:ascii="Times New Roman" w:hAnsi="Times New Roman" w:cs="Times New Roman"/>
          <w:sz w:val="24"/>
          <w:szCs w:val="24"/>
        </w:rPr>
      </w:pPr>
      <w:r w:rsidRPr="00707719">
        <w:rPr>
          <w:rFonts w:ascii="Times New Roman" w:hAnsi="Times New Roman" w:cs="Times New Roman"/>
          <w:sz w:val="24"/>
          <w:szCs w:val="24"/>
        </w:rPr>
        <w:t>Encoded categorical features.</w:t>
      </w:r>
    </w:p>
    <w:p w14:paraId="1762DADC" w14:textId="77777777" w:rsidR="00FD79D5" w:rsidRPr="00707719" w:rsidRDefault="00FD79D5" w:rsidP="00FD79D5">
      <w:pPr>
        <w:numPr>
          <w:ilvl w:val="0"/>
          <w:numId w:val="13"/>
        </w:numPr>
        <w:rPr>
          <w:rFonts w:ascii="Times New Roman" w:hAnsi="Times New Roman" w:cs="Times New Roman"/>
          <w:sz w:val="24"/>
          <w:szCs w:val="24"/>
        </w:rPr>
      </w:pPr>
      <w:r w:rsidRPr="00707719">
        <w:rPr>
          <w:rFonts w:ascii="Times New Roman" w:hAnsi="Times New Roman" w:cs="Times New Roman"/>
          <w:sz w:val="24"/>
          <w:szCs w:val="24"/>
        </w:rPr>
        <w:t>Newly engineered features that enhance prediction capability.</w:t>
      </w:r>
    </w:p>
    <w:p w14:paraId="4672F7D9" w14:textId="77777777" w:rsidR="00FD79D5" w:rsidRPr="00707719" w:rsidRDefault="00FD79D5" w:rsidP="00FD79D5">
      <w:pPr>
        <w:numPr>
          <w:ilvl w:val="0"/>
          <w:numId w:val="13"/>
        </w:numPr>
        <w:rPr>
          <w:rFonts w:ascii="Times New Roman" w:hAnsi="Times New Roman" w:cs="Times New Roman"/>
          <w:sz w:val="24"/>
          <w:szCs w:val="24"/>
        </w:rPr>
      </w:pPr>
      <w:r w:rsidRPr="00707719">
        <w:rPr>
          <w:rFonts w:ascii="Times New Roman" w:hAnsi="Times New Roman" w:cs="Times New Roman"/>
          <w:sz w:val="24"/>
          <w:szCs w:val="24"/>
        </w:rPr>
        <w:t>Balanced class distribution for fair model training.</w:t>
      </w:r>
    </w:p>
    <w:p w14:paraId="439B1613" w14:textId="77777777" w:rsidR="00FD79D5" w:rsidRPr="00707719" w:rsidRDefault="00FD79D5" w:rsidP="00FD79D5">
      <w:pPr>
        <w:rPr>
          <w:rFonts w:ascii="Times New Roman" w:hAnsi="Times New Roman" w:cs="Times New Roman"/>
          <w:sz w:val="24"/>
          <w:szCs w:val="24"/>
        </w:rPr>
      </w:pPr>
    </w:p>
    <w:p w14:paraId="01B1A919" w14:textId="77777777" w:rsidR="000C1D09" w:rsidRDefault="000C1D09">
      <w:pPr>
        <w:rPr>
          <w:rFonts w:ascii="Times New Roman" w:hAnsi="Times New Roman" w:cs="Times New Roman"/>
        </w:rPr>
      </w:pPr>
    </w:p>
    <w:p w14:paraId="677E4BBA" w14:textId="77777777" w:rsidR="00707719" w:rsidRDefault="00707719">
      <w:pPr>
        <w:rPr>
          <w:rFonts w:ascii="Times New Roman" w:hAnsi="Times New Roman" w:cs="Times New Roman"/>
        </w:rPr>
      </w:pPr>
    </w:p>
    <w:p w14:paraId="7CD9784A" w14:textId="77777777" w:rsidR="00707719" w:rsidRDefault="00707719">
      <w:pPr>
        <w:rPr>
          <w:rFonts w:ascii="Times New Roman" w:hAnsi="Times New Roman" w:cs="Times New Roman"/>
        </w:rPr>
      </w:pPr>
    </w:p>
    <w:p w14:paraId="49571393" w14:textId="1D7CC139" w:rsidR="00707719" w:rsidRDefault="00707719" w:rsidP="00707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MODEL SELECTION AND TRAINING</w:t>
      </w:r>
    </w:p>
    <w:p w14:paraId="5FEEFB7E" w14:textId="77777777" w:rsidR="00707719" w:rsidRPr="00707719" w:rsidRDefault="00707719" w:rsidP="00707719">
      <w:pPr>
        <w:jc w:val="center"/>
        <w:rPr>
          <w:rFonts w:ascii="Times New Roman" w:hAnsi="Times New Roman" w:cs="Times New Roman"/>
          <w:b/>
          <w:bCs/>
          <w:sz w:val="28"/>
          <w:szCs w:val="28"/>
        </w:rPr>
      </w:pPr>
    </w:p>
    <w:p w14:paraId="3FE6189E" w14:textId="0E4F9DB7" w:rsidR="00707719" w:rsidRPr="00707719" w:rsidRDefault="00707719">
      <w:pPr>
        <w:rPr>
          <w:rFonts w:ascii="Times New Roman" w:hAnsi="Times New Roman" w:cs="Times New Roman"/>
          <w:sz w:val="24"/>
          <w:szCs w:val="24"/>
        </w:rPr>
      </w:pPr>
      <w:r w:rsidRPr="00707719">
        <w:rPr>
          <w:rFonts w:ascii="Times New Roman" w:hAnsi="Times New Roman" w:cs="Times New Roman"/>
          <w:sz w:val="24"/>
          <w:szCs w:val="24"/>
        </w:rPr>
        <w:t>The selection and training of an appropriate machine learning model is a pivotal aspect of this project, as the ultimate goal is to accurately predict the habitability of exoplanets based on multiple planetary and stellar characteristics. After completing the feature engineering phase, the next step involved evaluating several classification algorithms and selecting the one that offered the best balance of accuracy, interpretability, and computational efficiency.</w:t>
      </w:r>
      <w:r w:rsidRPr="00707719">
        <w:rPr>
          <w:rFonts w:ascii="Times New Roman" w:hAnsi="Times New Roman" w:cs="Times New Roman"/>
          <w:sz w:val="24"/>
          <w:szCs w:val="24"/>
        </w:rPr>
        <w:cr/>
      </w:r>
      <w:r w:rsidRPr="00707719">
        <w:rPr>
          <w:rFonts w:ascii="Times New Roman" w:hAnsi="Times New Roman" w:cs="Times New Roman"/>
          <w:sz w:val="24"/>
          <w:szCs w:val="24"/>
        </w:rPr>
        <w:cr/>
        <w:t>Initially, I experimented with Logistic Regression, a linear model that provides baseline performance and is useful for establishing a reference point. Although simple and interpretable, logistic regression struggled with non-linear patterns in the data. I then explored a Decision Tree Classifier, which allowed for better interpretability and handled non-linear relationships more effectively. However, single decision trees tend to overfit, especially with complex datasets.</w:t>
      </w:r>
      <w:r w:rsidRPr="00707719">
        <w:rPr>
          <w:rFonts w:ascii="Times New Roman" w:hAnsi="Times New Roman" w:cs="Times New Roman"/>
          <w:sz w:val="24"/>
          <w:szCs w:val="24"/>
        </w:rPr>
        <w:cr/>
      </w:r>
      <w:r w:rsidRPr="00707719">
        <w:rPr>
          <w:rFonts w:ascii="Times New Roman" w:hAnsi="Times New Roman" w:cs="Times New Roman"/>
          <w:sz w:val="24"/>
          <w:szCs w:val="24"/>
        </w:rPr>
        <w:cr/>
        <w:t xml:space="preserve">To improve model robustness and handle potential overfitting, I implemented a Random Forest Classifier, an ensemble method that builds multiple decision trees and combines their outputs. Random Forests are particularly effective in handling noisy data and feature interactions, making them well-suited for this multi-dimensional classification task. Additionally, I tested Support Vector Machines (SVM), which performed decently but required careful kernel tuning and struggled with imbalanced data. Finally, </w:t>
      </w:r>
      <w:proofErr w:type="spellStart"/>
      <w:r w:rsidRPr="00707719">
        <w:rPr>
          <w:rFonts w:ascii="Times New Roman" w:hAnsi="Times New Roman" w:cs="Times New Roman"/>
          <w:sz w:val="24"/>
          <w:szCs w:val="24"/>
        </w:rPr>
        <w:t>XGBoost</w:t>
      </w:r>
      <w:proofErr w:type="spellEnd"/>
      <w:r w:rsidRPr="00707719">
        <w:rPr>
          <w:rFonts w:ascii="Times New Roman" w:hAnsi="Times New Roman" w:cs="Times New Roman"/>
          <w:sz w:val="24"/>
          <w:szCs w:val="24"/>
        </w:rPr>
        <w:t>, a gradient boosting algorithm, was used due to its ability to handle missing values and perform regularization, which further reduces overfitting.</w:t>
      </w:r>
      <w:r w:rsidRPr="00707719">
        <w:rPr>
          <w:rFonts w:ascii="Times New Roman" w:hAnsi="Times New Roman" w:cs="Times New Roman"/>
          <w:sz w:val="24"/>
          <w:szCs w:val="24"/>
        </w:rPr>
        <w:cr/>
      </w:r>
      <w:r w:rsidRPr="00707719">
        <w:rPr>
          <w:rFonts w:ascii="Times New Roman" w:hAnsi="Times New Roman" w:cs="Times New Roman"/>
          <w:sz w:val="24"/>
          <w:szCs w:val="24"/>
        </w:rPr>
        <w:cr/>
        <w:t>The dataset was split into 80% training and 20% testing using stratified sampling to maintain the class distribution in both sets. I employed 5-fold cross-validation to ensure that the model generalized well to unseen data. Cross-validation also helped identify any potential overfitting or variance in performance across different subsets.</w:t>
      </w:r>
      <w:r w:rsidRPr="00707719">
        <w:rPr>
          <w:rFonts w:ascii="Times New Roman" w:hAnsi="Times New Roman" w:cs="Times New Roman"/>
          <w:sz w:val="24"/>
          <w:szCs w:val="24"/>
        </w:rPr>
        <w:cr/>
      </w:r>
      <w:r w:rsidRPr="00707719">
        <w:rPr>
          <w:rFonts w:ascii="Times New Roman" w:hAnsi="Times New Roman" w:cs="Times New Roman"/>
          <w:sz w:val="24"/>
          <w:szCs w:val="24"/>
        </w:rPr>
        <w:cr/>
        <w:t>After thorough comparison based on evaluation metrics such as precision, recall, and F1-score, the Random Forest Classifier was selected as the final model due to its high performance and reliable predictions on both the majority and minority classes. This model was then finalized and saved using the pickle library for integration into the web application.</w:t>
      </w:r>
      <w:r w:rsidRPr="00707719">
        <w:rPr>
          <w:rFonts w:ascii="Times New Roman" w:hAnsi="Times New Roman" w:cs="Times New Roman"/>
          <w:sz w:val="24"/>
          <w:szCs w:val="24"/>
        </w:rPr>
        <w:cr/>
      </w:r>
      <w:r w:rsidRPr="00707719">
        <w:rPr>
          <w:rFonts w:ascii="Times New Roman" w:hAnsi="Times New Roman" w:cs="Times New Roman"/>
          <w:sz w:val="24"/>
          <w:szCs w:val="24"/>
        </w:rPr>
        <w:cr/>
      </w:r>
    </w:p>
    <w:p w14:paraId="1297335B" w14:textId="77777777" w:rsidR="00707719" w:rsidRDefault="00707719" w:rsidP="00707719">
      <w:pPr>
        <w:jc w:val="center"/>
        <w:rPr>
          <w:rFonts w:ascii="Times New Roman" w:hAnsi="Times New Roman" w:cs="Times New Roman"/>
          <w:b/>
          <w:bCs/>
          <w:sz w:val="28"/>
          <w:szCs w:val="28"/>
        </w:rPr>
      </w:pPr>
    </w:p>
    <w:p w14:paraId="25194852" w14:textId="77777777" w:rsidR="00707719" w:rsidRDefault="00707719" w:rsidP="00707719">
      <w:pPr>
        <w:jc w:val="center"/>
        <w:rPr>
          <w:rFonts w:ascii="Times New Roman" w:hAnsi="Times New Roman" w:cs="Times New Roman"/>
          <w:b/>
          <w:bCs/>
          <w:sz w:val="28"/>
          <w:szCs w:val="28"/>
        </w:rPr>
      </w:pPr>
    </w:p>
    <w:p w14:paraId="2D63E03C" w14:textId="77777777" w:rsidR="00707719" w:rsidRDefault="00707719" w:rsidP="00707719">
      <w:pPr>
        <w:jc w:val="center"/>
        <w:rPr>
          <w:rFonts w:ascii="Times New Roman" w:hAnsi="Times New Roman" w:cs="Times New Roman"/>
          <w:b/>
          <w:bCs/>
          <w:sz w:val="28"/>
          <w:szCs w:val="28"/>
        </w:rPr>
      </w:pPr>
    </w:p>
    <w:p w14:paraId="304D73F0" w14:textId="77777777" w:rsidR="00707719" w:rsidRDefault="00707719" w:rsidP="00707719">
      <w:pPr>
        <w:jc w:val="center"/>
        <w:rPr>
          <w:rFonts w:ascii="Times New Roman" w:hAnsi="Times New Roman" w:cs="Times New Roman"/>
          <w:b/>
          <w:bCs/>
          <w:sz w:val="28"/>
          <w:szCs w:val="28"/>
        </w:rPr>
      </w:pPr>
    </w:p>
    <w:p w14:paraId="5783904C" w14:textId="3F280137" w:rsidR="00707719" w:rsidRPr="00707719" w:rsidRDefault="00707719" w:rsidP="00707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MODEL SELECTION</w:t>
      </w:r>
    </w:p>
    <w:p w14:paraId="739E945A" w14:textId="77777777" w:rsidR="00707719" w:rsidRDefault="00707719">
      <w:pPr>
        <w:rPr>
          <w:rFonts w:ascii="Times New Roman" w:hAnsi="Times New Roman" w:cs="Times New Roman"/>
          <w:sz w:val="24"/>
          <w:szCs w:val="24"/>
        </w:rPr>
      </w:pPr>
    </w:p>
    <w:p w14:paraId="35DD527D" w14:textId="7CC383A7" w:rsidR="00707719" w:rsidRDefault="00707719">
      <w:pPr>
        <w:rPr>
          <w:rFonts w:ascii="Times New Roman" w:hAnsi="Times New Roman" w:cs="Times New Roman"/>
          <w:sz w:val="24"/>
          <w:szCs w:val="24"/>
        </w:rPr>
      </w:pPr>
      <w:r w:rsidRPr="00707719">
        <w:rPr>
          <w:rFonts w:ascii="Times New Roman" w:hAnsi="Times New Roman" w:cs="Times New Roman"/>
          <w:sz w:val="24"/>
          <w:szCs w:val="24"/>
        </w:rPr>
        <w:t>Once the final machine learning model—Random Forest Classifier—was selected and trained, it was essential to thoroughly evaluate its performance. Model evaluation is a critical step in any machine learning workflow as it provides insight into how well the model can generalize to unseen data, especially when faced with class imbalance, uncertainty, and incomplete observations—common traits in astronomical datasets.</w:t>
      </w:r>
      <w:r w:rsidRPr="00707719">
        <w:rPr>
          <w:rFonts w:ascii="Times New Roman" w:hAnsi="Times New Roman" w:cs="Times New Roman"/>
          <w:sz w:val="24"/>
          <w:szCs w:val="24"/>
        </w:rPr>
        <w:cr/>
      </w:r>
      <w:r w:rsidRPr="00707719">
        <w:rPr>
          <w:rFonts w:ascii="Times New Roman" w:hAnsi="Times New Roman" w:cs="Times New Roman"/>
          <w:sz w:val="24"/>
          <w:szCs w:val="24"/>
        </w:rPr>
        <w:cr/>
        <w:t>The model was tested on a held-out test set comprising 20% of the original data. Several metrics were used to assess the model’s performance comprehensively. Accuracy, while intuitive, is not always a sufficient measure in the presence of imbalanced classes. In this case, the number of non-habitable exoplanets significantly outnumbered habitable ones, which could cause a high accuracy score even if the model predicts most instances as non-habitable.</w:t>
      </w:r>
      <w:r w:rsidRPr="00707719">
        <w:rPr>
          <w:rFonts w:ascii="Times New Roman" w:hAnsi="Times New Roman" w:cs="Times New Roman"/>
          <w:sz w:val="24"/>
          <w:szCs w:val="24"/>
        </w:rPr>
        <w:cr/>
      </w:r>
      <w:r w:rsidRPr="00707719">
        <w:rPr>
          <w:rFonts w:ascii="Times New Roman" w:hAnsi="Times New Roman" w:cs="Times New Roman"/>
          <w:sz w:val="24"/>
          <w:szCs w:val="24"/>
        </w:rPr>
        <w:cr/>
        <w:t>Therefore, greater emphasis was placed on Precision, Recall, and F1-Score. Precision measures the proportion of correctly predicted habitable planets among all those predicted as habitable, while recall measures how many of the actual habitable planets were correctly identified. The F1-Score, being the harmonic mean of precision and recall, provided a balanced measure that is particularly useful in imbalanced classification problems.</w:t>
      </w:r>
      <w:r w:rsidRPr="00707719">
        <w:rPr>
          <w:rFonts w:ascii="Times New Roman" w:hAnsi="Times New Roman" w:cs="Times New Roman"/>
          <w:sz w:val="24"/>
          <w:szCs w:val="24"/>
        </w:rPr>
        <w:cr/>
      </w:r>
      <w:r w:rsidRPr="00707719">
        <w:rPr>
          <w:rFonts w:ascii="Times New Roman" w:hAnsi="Times New Roman" w:cs="Times New Roman"/>
          <w:sz w:val="24"/>
          <w:szCs w:val="24"/>
        </w:rPr>
        <w:cr/>
        <w:t>A confusion matrix was also generated to visually represent the true positives, false positives, true negatives, and false negatives. This matrix revealed that the Random Forest model was capable of correctly identifying a substantial portion of habitable exoplanets while maintaining a low rate of false positives.</w:t>
      </w:r>
      <w:r w:rsidRPr="00707719">
        <w:rPr>
          <w:rFonts w:ascii="Times New Roman" w:hAnsi="Times New Roman" w:cs="Times New Roman"/>
          <w:sz w:val="24"/>
          <w:szCs w:val="24"/>
        </w:rPr>
        <w:cr/>
      </w:r>
      <w:r w:rsidRPr="00707719">
        <w:rPr>
          <w:rFonts w:ascii="Times New Roman" w:hAnsi="Times New Roman" w:cs="Times New Roman"/>
          <w:sz w:val="24"/>
          <w:szCs w:val="24"/>
        </w:rPr>
        <w:cr/>
        <w:t>To further evaluate the model's discriminatory ability, I computed the ROC-AUC (Receiver Operating Characteristic - Area Under Curve) score. A high ROC-AUC score close to 1 indicated that the model was effective at distinguishing between habitable and non-habitable exoplanets across various threshold levels. This is crucial in scientific applications where false negatives (missing a potentially habitable planet) can be more detrimental than false positives.</w:t>
      </w:r>
      <w:r w:rsidRPr="00707719">
        <w:rPr>
          <w:rFonts w:ascii="Times New Roman" w:hAnsi="Times New Roman" w:cs="Times New Roman"/>
          <w:sz w:val="24"/>
          <w:szCs w:val="24"/>
        </w:rPr>
        <w:cr/>
      </w:r>
      <w:r w:rsidRPr="00707719">
        <w:rPr>
          <w:rFonts w:ascii="Times New Roman" w:hAnsi="Times New Roman" w:cs="Times New Roman"/>
          <w:sz w:val="24"/>
          <w:szCs w:val="24"/>
        </w:rPr>
        <w:cr/>
        <w:t>Additionally, cross-validation scores across multiple folds remained consistent, indicating good generalizability. The combination of these evaluation metrics confirmed that the model was reliable and well-suited for deployment in a real-world setting, where decisions might be based on its predictions.</w:t>
      </w:r>
      <w:r w:rsidRPr="00707719">
        <w:rPr>
          <w:rFonts w:ascii="Times New Roman" w:hAnsi="Times New Roman" w:cs="Times New Roman"/>
          <w:sz w:val="24"/>
          <w:szCs w:val="24"/>
        </w:rPr>
        <w:cr/>
      </w:r>
      <w:r w:rsidRPr="00707719">
        <w:rPr>
          <w:rFonts w:ascii="Times New Roman" w:hAnsi="Times New Roman" w:cs="Times New Roman"/>
          <w:sz w:val="24"/>
          <w:szCs w:val="24"/>
        </w:rPr>
        <w:cr/>
      </w:r>
    </w:p>
    <w:p w14:paraId="275E9BED" w14:textId="77777777" w:rsidR="00707719" w:rsidRDefault="00707719" w:rsidP="00707719">
      <w:pPr>
        <w:jc w:val="center"/>
        <w:rPr>
          <w:rFonts w:ascii="Times New Roman" w:hAnsi="Times New Roman" w:cs="Times New Roman"/>
          <w:b/>
          <w:bCs/>
          <w:sz w:val="28"/>
          <w:szCs w:val="28"/>
        </w:rPr>
      </w:pPr>
    </w:p>
    <w:p w14:paraId="0E337CCA" w14:textId="77777777" w:rsidR="00707719" w:rsidRDefault="00707719" w:rsidP="00707719">
      <w:pPr>
        <w:jc w:val="center"/>
        <w:rPr>
          <w:rFonts w:ascii="Times New Roman" w:hAnsi="Times New Roman" w:cs="Times New Roman"/>
          <w:b/>
          <w:bCs/>
          <w:sz w:val="28"/>
          <w:szCs w:val="28"/>
        </w:rPr>
      </w:pPr>
    </w:p>
    <w:p w14:paraId="06C906A6" w14:textId="77777777" w:rsidR="00707719" w:rsidRDefault="00707719" w:rsidP="00707719">
      <w:pPr>
        <w:jc w:val="center"/>
        <w:rPr>
          <w:rFonts w:ascii="Times New Roman" w:hAnsi="Times New Roman" w:cs="Times New Roman"/>
          <w:b/>
          <w:bCs/>
          <w:sz w:val="28"/>
          <w:szCs w:val="28"/>
        </w:rPr>
      </w:pPr>
    </w:p>
    <w:p w14:paraId="16BBFACD" w14:textId="6846FF9D" w:rsidR="00707719" w:rsidRPr="00707719" w:rsidRDefault="00707719" w:rsidP="00707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WEB APPLICATION INTEGRATION</w:t>
      </w:r>
    </w:p>
    <w:p w14:paraId="45D245B4" w14:textId="77777777" w:rsidR="00707719" w:rsidRDefault="00707719">
      <w:pPr>
        <w:rPr>
          <w:rFonts w:ascii="Times New Roman" w:hAnsi="Times New Roman" w:cs="Times New Roman"/>
          <w:sz w:val="24"/>
          <w:szCs w:val="24"/>
        </w:rPr>
      </w:pPr>
    </w:p>
    <w:p w14:paraId="3A5DEE5C" w14:textId="6910D542" w:rsidR="00707719" w:rsidRDefault="00707719">
      <w:pPr>
        <w:rPr>
          <w:rFonts w:ascii="Times New Roman" w:hAnsi="Times New Roman" w:cs="Times New Roman"/>
          <w:sz w:val="24"/>
          <w:szCs w:val="24"/>
        </w:rPr>
      </w:pPr>
      <w:r w:rsidRPr="00707719">
        <w:rPr>
          <w:rFonts w:ascii="Times New Roman" w:hAnsi="Times New Roman" w:cs="Times New Roman"/>
          <w:sz w:val="24"/>
          <w:szCs w:val="24"/>
        </w:rPr>
        <w:t>To demonstrate the practical utility of the model, I developed a lightweight web application using Flask. This enabled users to input planetary and stellar characteristics and receive real-time habitability predictions.</w:t>
      </w:r>
      <w:r w:rsidRPr="00707719">
        <w:rPr>
          <w:rFonts w:ascii="Times New Roman" w:hAnsi="Times New Roman" w:cs="Times New Roman"/>
          <w:sz w:val="24"/>
          <w:szCs w:val="24"/>
        </w:rPr>
        <w:cr/>
      </w:r>
      <w:r w:rsidRPr="00707719">
        <w:rPr>
          <w:rFonts w:ascii="Times New Roman" w:hAnsi="Times New Roman" w:cs="Times New Roman"/>
          <w:sz w:val="24"/>
          <w:szCs w:val="24"/>
        </w:rPr>
        <w:cr/>
        <w:t>Integration Steps:</w:t>
      </w:r>
    </w:p>
    <w:p w14:paraId="60279267" w14:textId="77777777" w:rsidR="00707719" w:rsidRDefault="00707719" w:rsidP="00707719">
      <w:pPr>
        <w:pStyle w:val="ListParagraph"/>
        <w:numPr>
          <w:ilvl w:val="0"/>
          <w:numId w:val="15"/>
        </w:numPr>
        <w:rPr>
          <w:rFonts w:ascii="Times New Roman" w:hAnsi="Times New Roman" w:cs="Times New Roman"/>
          <w:sz w:val="24"/>
          <w:szCs w:val="24"/>
        </w:rPr>
      </w:pPr>
      <w:r w:rsidRPr="00707719">
        <w:rPr>
          <w:rFonts w:ascii="Times New Roman" w:hAnsi="Times New Roman" w:cs="Times New Roman"/>
          <w:sz w:val="24"/>
          <w:szCs w:val="24"/>
        </w:rPr>
        <w:t>The trained Random Forest model was saved using Python’s pickle module as a .</w:t>
      </w:r>
      <w:proofErr w:type="spellStart"/>
      <w:r w:rsidRPr="00707719">
        <w:rPr>
          <w:rFonts w:ascii="Times New Roman" w:hAnsi="Times New Roman" w:cs="Times New Roman"/>
          <w:sz w:val="24"/>
          <w:szCs w:val="24"/>
        </w:rPr>
        <w:t>pkl</w:t>
      </w:r>
      <w:proofErr w:type="spellEnd"/>
      <w:r w:rsidRPr="00707719">
        <w:rPr>
          <w:rFonts w:ascii="Times New Roman" w:hAnsi="Times New Roman" w:cs="Times New Roman"/>
          <w:sz w:val="24"/>
          <w:szCs w:val="24"/>
        </w:rPr>
        <w:t xml:space="preserve"> file.</w:t>
      </w:r>
    </w:p>
    <w:p w14:paraId="4F7E4990" w14:textId="77777777" w:rsidR="00707719" w:rsidRDefault="00707719" w:rsidP="00707719">
      <w:pPr>
        <w:pStyle w:val="ListParagraph"/>
        <w:rPr>
          <w:rFonts w:ascii="Times New Roman" w:hAnsi="Times New Roman" w:cs="Times New Roman"/>
          <w:sz w:val="24"/>
          <w:szCs w:val="24"/>
        </w:rPr>
      </w:pPr>
    </w:p>
    <w:p w14:paraId="637ABD26" w14:textId="77777777" w:rsidR="00707719" w:rsidRDefault="00707719" w:rsidP="00707719">
      <w:pPr>
        <w:pStyle w:val="ListParagraph"/>
        <w:numPr>
          <w:ilvl w:val="0"/>
          <w:numId w:val="15"/>
        </w:numPr>
        <w:rPr>
          <w:rFonts w:ascii="Times New Roman" w:hAnsi="Times New Roman" w:cs="Times New Roman"/>
          <w:sz w:val="24"/>
          <w:szCs w:val="24"/>
        </w:rPr>
      </w:pPr>
      <w:r w:rsidRPr="00707719">
        <w:rPr>
          <w:rFonts w:ascii="Times New Roman" w:hAnsi="Times New Roman" w:cs="Times New Roman"/>
          <w:sz w:val="24"/>
          <w:szCs w:val="24"/>
        </w:rPr>
        <w:t>A Flask server was created to load the model and expose a /predict API endpoint.</w:t>
      </w:r>
    </w:p>
    <w:p w14:paraId="76B746B3" w14:textId="77777777" w:rsidR="00707719" w:rsidRPr="00707719" w:rsidRDefault="00707719" w:rsidP="00707719">
      <w:pPr>
        <w:pStyle w:val="ListParagraph"/>
        <w:rPr>
          <w:rFonts w:ascii="Times New Roman" w:hAnsi="Times New Roman" w:cs="Times New Roman"/>
          <w:sz w:val="24"/>
          <w:szCs w:val="24"/>
        </w:rPr>
      </w:pPr>
    </w:p>
    <w:p w14:paraId="4F1BDDEF" w14:textId="77777777" w:rsidR="00707719" w:rsidRDefault="00707719" w:rsidP="00707719">
      <w:pPr>
        <w:pStyle w:val="ListParagraph"/>
        <w:numPr>
          <w:ilvl w:val="0"/>
          <w:numId w:val="15"/>
        </w:numPr>
        <w:rPr>
          <w:rFonts w:ascii="Times New Roman" w:hAnsi="Times New Roman" w:cs="Times New Roman"/>
          <w:sz w:val="24"/>
          <w:szCs w:val="24"/>
        </w:rPr>
      </w:pPr>
      <w:r w:rsidRPr="00707719">
        <w:rPr>
          <w:rFonts w:ascii="Times New Roman" w:hAnsi="Times New Roman" w:cs="Times New Roman"/>
          <w:sz w:val="24"/>
          <w:szCs w:val="24"/>
        </w:rPr>
        <w:t>Input features were collected via an HTML form and sent to the backend using JavaScript (Fetch API).</w:t>
      </w:r>
    </w:p>
    <w:p w14:paraId="7B1DF05D" w14:textId="77777777" w:rsidR="00707719" w:rsidRPr="00707719" w:rsidRDefault="00707719" w:rsidP="00707719">
      <w:pPr>
        <w:pStyle w:val="ListParagraph"/>
        <w:rPr>
          <w:rFonts w:ascii="Times New Roman" w:hAnsi="Times New Roman" w:cs="Times New Roman"/>
          <w:sz w:val="24"/>
          <w:szCs w:val="24"/>
        </w:rPr>
      </w:pPr>
    </w:p>
    <w:p w14:paraId="0195C79A" w14:textId="747BDEB6" w:rsidR="00707719" w:rsidRDefault="00707719" w:rsidP="00707719">
      <w:pPr>
        <w:pStyle w:val="ListParagraph"/>
        <w:numPr>
          <w:ilvl w:val="0"/>
          <w:numId w:val="15"/>
        </w:numPr>
        <w:rPr>
          <w:rFonts w:ascii="Times New Roman" w:hAnsi="Times New Roman" w:cs="Times New Roman"/>
          <w:sz w:val="24"/>
          <w:szCs w:val="24"/>
        </w:rPr>
      </w:pPr>
      <w:r w:rsidRPr="00707719">
        <w:rPr>
          <w:rFonts w:ascii="Times New Roman" w:hAnsi="Times New Roman" w:cs="Times New Roman"/>
          <w:sz w:val="24"/>
          <w:szCs w:val="24"/>
        </w:rPr>
        <w:t>The server returned the prediction, which was then displayed on the frontend dynamically.</w:t>
      </w:r>
      <w:r w:rsidRPr="00707719">
        <w:rPr>
          <w:rFonts w:ascii="Times New Roman" w:hAnsi="Times New Roman" w:cs="Times New Roman"/>
          <w:sz w:val="24"/>
          <w:szCs w:val="24"/>
        </w:rPr>
        <w:cr/>
      </w:r>
      <w:r w:rsidRPr="00707719">
        <w:rPr>
          <w:rFonts w:ascii="Times New Roman" w:hAnsi="Times New Roman" w:cs="Times New Roman"/>
          <w:sz w:val="24"/>
          <w:szCs w:val="24"/>
        </w:rPr>
        <w:cr/>
        <w:t>This setup ensures that the application can be deployed and accessed by users or integrated with other astronomical tools for real-time decision-making.</w:t>
      </w:r>
    </w:p>
    <w:p w14:paraId="3D54B6EB" w14:textId="77777777" w:rsidR="00707719" w:rsidRPr="00707719" w:rsidRDefault="00707719" w:rsidP="00707719">
      <w:pPr>
        <w:pStyle w:val="ListParagraph"/>
        <w:rPr>
          <w:rFonts w:ascii="Times New Roman" w:hAnsi="Times New Roman" w:cs="Times New Roman"/>
          <w:sz w:val="24"/>
          <w:szCs w:val="24"/>
        </w:rPr>
      </w:pPr>
    </w:p>
    <w:p w14:paraId="6C3EB939" w14:textId="77777777" w:rsidR="00707719" w:rsidRDefault="00707719" w:rsidP="00707719">
      <w:pPr>
        <w:rPr>
          <w:rFonts w:ascii="Times New Roman" w:hAnsi="Times New Roman" w:cs="Times New Roman"/>
          <w:sz w:val="24"/>
          <w:szCs w:val="24"/>
        </w:rPr>
      </w:pPr>
    </w:p>
    <w:p w14:paraId="1232DCD1" w14:textId="051F74DD" w:rsidR="00707719" w:rsidRPr="00707719" w:rsidRDefault="00707719" w:rsidP="00707719">
      <w:pPr>
        <w:jc w:val="center"/>
        <w:rPr>
          <w:rFonts w:ascii="Times New Roman" w:hAnsi="Times New Roman" w:cs="Times New Roman"/>
          <w:b/>
          <w:bCs/>
          <w:sz w:val="28"/>
          <w:szCs w:val="28"/>
        </w:rPr>
      </w:pPr>
      <w:r>
        <w:rPr>
          <w:rFonts w:ascii="Times New Roman" w:hAnsi="Times New Roman" w:cs="Times New Roman"/>
          <w:b/>
          <w:bCs/>
          <w:sz w:val="28"/>
          <w:szCs w:val="28"/>
        </w:rPr>
        <w:t>CHALLENGES FACED</w:t>
      </w:r>
    </w:p>
    <w:p w14:paraId="7E74BF9A" w14:textId="77777777" w:rsidR="00707719" w:rsidRDefault="00707719" w:rsidP="00707719">
      <w:pPr>
        <w:rPr>
          <w:rFonts w:ascii="Times New Roman" w:hAnsi="Times New Roman" w:cs="Times New Roman"/>
          <w:sz w:val="24"/>
          <w:szCs w:val="24"/>
        </w:rPr>
      </w:pPr>
    </w:p>
    <w:p w14:paraId="62AB91AD" w14:textId="77777777" w:rsidR="00707719" w:rsidRPr="00707719" w:rsidRDefault="00707719" w:rsidP="00707719">
      <w:pPr>
        <w:rPr>
          <w:rFonts w:ascii="Times New Roman" w:hAnsi="Times New Roman" w:cs="Times New Roman"/>
          <w:sz w:val="24"/>
          <w:szCs w:val="24"/>
        </w:rPr>
      </w:pPr>
      <w:r w:rsidRPr="00707719">
        <w:rPr>
          <w:rFonts w:ascii="Times New Roman" w:hAnsi="Times New Roman" w:cs="Times New Roman"/>
          <w:sz w:val="24"/>
          <w:szCs w:val="24"/>
        </w:rPr>
        <w:t>During the development of this project, several challenges were encountered and addressed through iterative refinement:</w:t>
      </w:r>
    </w:p>
    <w:p w14:paraId="6B0079FA" w14:textId="77777777" w:rsidR="00707719" w:rsidRPr="00707719" w:rsidRDefault="00707719" w:rsidP="00707719">
      <w:pPr>
        <w:numPr>
          <w:ilvl w:val="0"/>
          <w:numId w:val="16"/>
        </w:numPr>
        <w:rPr>
          <w:rFonts w:ascii="Times New Roman" w:hAnsi="Times New Roman" w:cs="Times New Roman"/>
          <w:sz w:val="24"/>
          <w:szCs w:val="24"/>
        </w:rPr>
      </w:pPr>
      <w:r w:rsidRPr="00707719">
        <w:rPr>
          <w:rFonts w:ascii="Times New Roman" w:hAnsi="Times New Roman" w:cs="Times New Roman"/>
          <w:b/>
          <w:bCs/>
          <w:sz w:val="24"/>
          <w:szCs w:val="24"/>
        </w:rPr>
        <w:t>Incomplete and Sparse Data</w:t>
      </w:r>
      <w:r w:rsidRPr="00707719">
        <w:rPr>
          <w:rFonts w:ascii="Times New Roman" w:hAnsi="Times New Roman" w:cs="Times New Roman"/>
          <w:sz w:val="24"/>
          <w:szCs w:val="24"/>
        </w:rPr>
        <w:t>: A large portion of the dataset contained missing values. Extensive imputation strategies and feature reduction were used to retain as much useful data as possible.</w:t>
      </w:r>
    </w:p>
    <w:p w14:paraId="0C546DC0" w14:textId="77777777" w:rsidR="00707719" w:rsidRPr="00707719" w:rsidRDefault="00707719" w:rsidP="00707719">
      <w:pPr>
        <w:numPr>
          <w:ilvl w:val="0"/>
          <w:numId w:val="16"/>
        </w:numPr>
        <w:rPr>
          <w:rFonts w:ascii="Times New Roman" w:hAnsi="Times New Roman" w:cs="Times New Roman"/>
          <w:sz w:val="24"/>
          <w:szCs w:val="24"/>
        </w:rPr>
      </w:pPr>
      <w:r w:rsidRPr="00707719">
        <w:rPr>
          <w:rFonts w:ascii="Times New Roman" w:hAnsi="Times New Roman" w:cs="Times New Roman"/>
          <w:b/>
          <w:bCs/>
          <w:sz w:val="24"/>
          <w:szCs w:val="24"/>
        </w:rPr>
        <w:t>Class Imbalance</w:t>
      </w:r>
      <w:r w:rsidRPr="00707719">
        <w:rPr>
          <w:rFonts w:ascii="Times New Roman" w:hAnsi="Times New Roman" w:cs="Times New Roman"/>
          <w:sz w:val="24"/>
          <w:szCs w:val="24"/>
        </w:rPr>
        <w:t>: The small number of habitable planets made model training prone to bias. Techniques like SMOTE and class weighting helped improve classification balance.</w:t>
      </w:r>
    </w:p>
    <w:p w14:paraId="1E031107" w14:textId="77777777" w:rsidR="00707719" w:rsidRPr="00707719" w:rsidRDefault="00707719" w:rsidP="00707719">
      <w:pPr>
        <w:numPr>
          <w:ilvl w:val="0"/>
          <w:numId w:val="16"/>
        </w:numPr>
        <w:rPr>
          <w:rFonts w:ascii="Times New Roman" w:hAnsi="Times New Roman" w:cs="Times New Roman"/>
          <w:sz w:val="24"/>
          <w:szCs w:val="24"/>
        </w:rPr>
      </w:pPr>
      <w:r w:rsidRPr="00707719">
        <w:rPr>
          <w:rFonts w:ascii="Times New Roman" w:hAnsi="Times New Roman" w:cs="Times New Roman"/>
          <w:b/>
          <w:bCs/>
          <w:sz w:val="24"/>
          <w:szCs w:val="24"/>
        </w:rPr>
        <w:t>Feature Correlation</w:t>
      </w:r>
      <w:r w:rsidRPr="00707719">
        <w:rPr>
          <w:rFonts w:ascii="Times New Roman" w:hAnsi="Times New Roman" w:cs="Times New Roman"/>
          <w:sz w:val="24"/>
          <w:szCs w:val="24"/>
        </w:rPr>
        <w:t>: Some features were highly correlated, which caused redundancy and overfitting in early models. This was resolved via correlation analysis and PCA.</w:t>
      </w:r>
    </w:p>
    <w:p w14:paraId="76B10ECF" w14:textId="77777777" w:rsidR="00707719" w:rsidRPr="00707719" w:rsidRDefault="00707719" w:rsidP="00707719">
      <w:pPr>
        <w:numPr>
          <w:ilvl w:val="0"/>
          <w:numId w:val="16"/>
        </w:numPr>
        <w:rPr>
          <w:rFonts w:ascii="Times New Roman" w:hAnsi="Times New Roman" w:cs="Times New Roman"/>
          <w:sz w:val="24"/>
          <w:szCs w:val="24"/>
        </w:rPr>
      </w:pPr>
      <w:r w:rsidRPr="00707719">
        <w:rPr>
          <w:rFonts w:ascii="Times New Roman" w:hAnsi="Times New Roman" w:cs="Times New Roman"/>
          <w:b/>
          <w:bCs/>
          <w:sz w:val="24"/>
          <w:szCs w:val="24"/>
        </w:rPr>
        <w:t>Model Generalization</w:t>
      </w:r>
      <w:r w:rsidRPr="00707719">
        <w:rPr>
          <w:rFonts w:ascii="Times New Roman" w:hAnsi="Times New Roman" w:cs="Times New Roman"/>
          <w:sz w:val="24"/>
          <w:szCs w:val="24"/>
        </w:rPr>
        <w:t>: Ensuring the model performed well on unseen data required careful tuning and validation.</w:t>
      </w:r>
    </w:p>
    <w:p w14:paraId="11A111B9" w14:textId="33D9BB12" w:rsidR="00707719" w:rsidRDefault="00707719" w:rsidP="00707719">
      <w:pPr>
        <w:numPr>
          <w:ilvl w:val="0"/>
          <w:numId w:val="16"/>
        </w:numPr>
        <w:rPr>
          <w:rFonts w:ascii="Times New Roman" w:hAnsi="Times New Roman" w:cs="Times New Roman"/>
          <w:sz w:val="24"/>
          <w:szCs w:val="24"/>
        </w:rPr>
      </w:pPr>
      <w:r w:rsidRPr="00707719">
        <w:rPr>
          <w:rFonts w:ascii="Times New Roman" w:hAnsi="Times New Roman" w:cs="Times New Roman"/>
          <w:b/>
          <w:bCs/>
          <w:sz w:val="24"/>
          <w:szCs w:val="24"/>
        </w:rPr>
        <w:t>Deployment Complexity</w:t>
      </w:r>
      <w:r w:rsidRPr="00707719">
        <w:rPr>
          <w:rFonts w:ascii="Times New Roman" w:hAnsi="Times New Roman" w:cs="Times New Roman"/>
          <w:sz w:val="24"/>
          <w:szCs w:val="24"/>
        </w:rPr>
        <w:t>: Ensuring compatibility between the machine learning environment and the web stack required careful handling of dependencies and testing.</w:t>
      </w:r>
    </w:p>
    <w:p w14:paraId="07BE7CA5" w14:textId="3E345AED" w:rsidR="00707719" w:rsidRDefault="00707719" w:rsidP="0070771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SCOPE</w:t>
      </w:r>
    </w:p>
    <w:p w14:paraId="4838E83A" w14:textId="77777777" w:rsidR="00707719" w:rsidRPr="00707719" w:rsidRDefault="00707719" w:rsidP="00707719">
      <w:pPr>
        <w:jc w:val="center"/>
        <w:rPr>
          <w:rFonts w:ascii="Times New Roman" w:hAnsi="Times New Roman" w:cs="Times New Roman"/>
          <w:b/>
          <w:bCs/>
          <w:sz w:val="28"/>
          <w:szCs w:val="28"/>
        </w:rPr>
      </w:pPr>
    </w:p>
    <w:p w14:paraId="4B7FF842" w14:textId="77777777" w:rsidR="00707719" w:rsidRPr="00707719" w:rsidRDefault="00707719" w:rsidP="00707719">
      <w:pPr>
        <w:rPr>
          <w:rFonts w:ascii="Times New Roman" w:hAnsi="Times New Roman" w:cs="Times New Roman"/>
          <w:sz w:val="24"/>
          <w:szCs w:val="24"/>
        </w:rPr>
      </w:pPr>
      <w:r w:rsidRPr="00707719">
        <w:rPr>
          <w:rFonts w:ascii="Times New Roman" w:hAnsi="Times New Roman" w:cs="Times New Roman"/>
          <w:sz w:val="24"/>
          <w:szCs w:val="24"/>
        </w:rPr>
        <w:t>This project successfully demonstrates the application of machine learning to the classification of exoplanets based on habitability. By leveraging planetary and stellar data, applying rigorous feature engineering, and evaluating multiple models, I developed a system that can provide real-time predictions about exoplanet habitability with a high degree of accuracy.</w:t>
      </w:r>
    </w:p>
    <w:p w14:paraId="0763E687" w14:textId="77777777" w:rsidR="00707719" w:rsidRPr="00707719" w:rsidRDefault="00707719" w:rsidP="00707719">
      <w:pPr>
        <w:rPr>
          <w:rFonts w:ascii="Times New Roman" w:hAnsi="Times New Roman" w:cs="Times New Roman"/>
          <w:sz w:val="24"/>
          <w:szCs w:val="24"/>
        </w:rPr>
      </w:pPr>
      <w:r w:rsidRPr="00707719">
        <w:rPr>
          <w:rFonts w:ascii="Times New Roman" w:hAnsi="Times New Roman" w:cs="Times New Roman"/>
          <w:sz w:val="24"/>
          <w:szCs w:val="24"/>
        </w:rPr>
        <w:t>The integration of this model into a web application via Flask shows its potential for use in educational, research, and scientific outreach settings. However, this study is just a starting point in the field of astronomical machine learning.</w:t>
      </w:r>
    </w:p>
    <w:p w14:paraId="1E8F87C3" w14:textId="77777777" w:rsidR="00707719" w:rsidRPr="00707719" w:rsidRDefault="00707719" w:rsidP="00707719">
      <w:pPr>
        <w:rPr>
          <w:rFonts w:ascii="Times New Roman" w:hAnsi="Times New Roman" w:cs="Times New Roman"/>
          <w:b/>
          <w:bCs/>
          <w:sz w:val="24"/>
          <w:szCs w:val="24"/>
        </w:rPr>
      </w:pPr>
      <w:r w:rsidRPr="00707719">
        <w:rPr>
          <w:rFonts w:ascii="Times New Roman" w:hAnsi="Times New Roman" w:cs="Times New Roman"/>
          <w:b/>
          <w:bCs/>
          <w:sz w:val="24"/>
          <w:szCs w:val="24"/>
        </w:rPr>
        <w:t>Future Scope:</w:t>
      </w:r>
    </w:p>
    <w:p w14:paraId="0357F898" w14:textId="77777777" w:rsidR="00707719" w:rsidRPr="00707719" w:rsidRDefault="00707719" w:rsidP="00707719">
      <w:pPr>
        <w:numPr>
          <w:ilvl w:val="0"/>
          <w:numId w:val="17"/>
        </w:numPr>
        <w:rPr>
          <w:rFonts w:ascii="Times New Roman" w:hAnsi="Times New Roman" w:cs="Times New Roman"/>
          <w:sz w:val="24"/>
          <w:szCs w:val="24"/>
        </w:rPr>
      </w:pPr>
      <w:r w:rsidRPr="00707719">
        <w:rPr>
          <w:rFonts w:ascii="Times New Roman" w:hAnsi="Times New Roman" w:cs="Times New Roman"/>
          <w:b/>
          <w:bCs/>
          <w:sz w:val="24"/>
          <w:szCs w:val="24"/>
        </w:rPr>
        <w:t>Incorporation of Real-Time Data</w:t>
      </w:r>
      <w:r w:rsidRPr="00707719">
        <w:rPr>
          <w:rFonts w:ascii="Times New Roman" w:hAnsi="Times New Roman" w:cs="Times New Roman"/>
          <w:sz w:val="24"/>
          <w:szCs w:val="24"/>
        </w:rPr>
        <w:t>: The model can be adapted to ingest live data streams from NASA or ESA APIs for dynamic classification.</w:t>
      </w:r>
    </w:p>
    <w:p w14:paraId="60E88DE6" w14:textId="77777777" w:rsidR="00707719" w:rsidRPr="00707719" w:rsidRDefault="00707719" w:rsidP="00707719">
      <w:pPr>
        <w:numPr>
          <w:ilvl w:val="0"/>
          <w:numId w:val="17"/>
        </w:numPr>
        <w:rPr>
          <w:rFonts w:ascii="Times New Roman" w:hAnsi="Times New Roman" w:cs="Times New Roman"/>
          <w:sz w:val="24"/>
          <w:szCs w:val="24"/>
        </w:rPr>
      </w:pPr>
      <w:r w:rsidRPr="00707719">
        <w:rPr>
          <w:rFonts w:ascii="Times New Roman" w:hAnsi="Times New Roman" w:cs="Times New Roman"/>
          <w:b/>
          <w:bCs/>
          <w:sz w:val="24"/>
          <w:szCs w:val="24"/>
        </w:rPr>
        <w:t>Deep Learning Models</w:t>
      </w:r>
      <w:r w:rsidRPr="00707719">
        <w:rPr>
          <w:rFonts w:ascii="Times New Roman" w:hAnsi="Times New Roman" w:cs="Times New Roman"/>
          <w:sz w:val="24"/>
          <w:szCs w:val="24"/>
        </w:rPr>
        <w:t>: CNNs or RNNs could be explored, especially if time-series data or satellite imagery is introduced.</w:t>
      </w:r>
    </w:p>
    <w:p w14:paraId="5498909D" w14:textId="77777777" w:rsidR="00707719" w:rsidRPr="00707719" w:rsidRDefault="00707719" w:rsidP="00707719">
      <w:pPr>
        <w:numPr>
          <w:ilvl w:val="0"/>
          <w:numId w:val="17"/>
        </w:numPr>
        <w:rPr>
          <w:rFonts w:ascii="Times New Roman" w:hAnsi="Times New Roman" w:cs="Times New Roman"/>
          <w:sz w:val="24"/>
          <w:szCs w:val="24"/>
        </w:rPr>
      </w:pPr>
      <w:r w:rsidRPr="00707719">
        <w:rPr>
          <w:rFonts w:ascii="Times New Roman" w:hAnsi="Times New Roman" w:cs="Times New Roman"/>
          <w:b/>
          <w:bCs/>
          <w:sz w:val="24"/>
          <w:szCs w:val="24"/>
        </w:rPr>
        <w:t>Atmospheric Analysis Integration</w:t>
      </w:r>
      <w:r w:rsidRPr="00707719">
        <w:rPr>
          <w:rFonts w:ascii="Times New Roman" w:hAnsi="Times New Roman" w:cs="Times New Roman"/>
          <w:sz w:val="24"/>
          <w:szCs w:val="24"/>
        </w:rPr>
        <w:t>: With advancements in spectroscopy, atmospheric compositions can be factored into the model.</w:t>
      </w:r>
    </w:p>
    <w:p w14:paraId="7BF0ABA0" w14:textId="77777777" w:rsidR="00707719" w:rsidRPr="00707719" w:rsidRDefault="00707719" w:rsidP="00707719">
      <w:pPr>
        <w:numPr>
          <w:ilvl w:val="0"/>
          <w:numId w:val="17"/>
        </w:numPr>
        <w:rPr>
          <w:rFonts w:ascii="Times New Roman" w:hAnsi="Times New Roman" w:cs="Times New Roman"/>
          <w:sz w:val="24"/>
          <w:szCs w:val="24"/>
        </w:rPr>
      </w:pPr>
      <w:r w:rsidRPr="00707719">
        <w:rPr>
          <w:rFonts w:ascii="Times New Roman" w:hAnsi="Times New Roman" w:cs="Times New Roman"/>
          <w:b/>
          <w:bCs/>
          <w:sz w:val="24"/>
          <w:szCs w:val="24"/>
        </w:rPr>
        <w:t>More Comprehensive Habitability Metrics</w:t>
      </w:r>
      <w:r w:rsidRPr="00707719">
        <w:rPr>
          <w:rFonts w:ascii="Times New Roman" w:hAnsi="Times New Roman" w:cs="Times New Roman"/>
          <w:sz w:val="24"/>
          <w:szCs w:val="24"/>
        </w:rPr>
        <w:t>: Inclusion of advanced metrics like Earth Similarity Index (ESI), planetary magnetic fields, and geophysical properties.</w:t>
      </w:r>
    </w:p>
    <w:p w14:paraId="41B3BBE3" w14:textId="77777777" w:rsidR="00707719" w:rsidRPr="00707719" w:rsidRDefault="00707719" w:rsidP="00707719">
      <w:pPr>
        <w:rPr>
          <w:rFonts w:ascii="Times New Roman" w:hAnsi="Times New Roman" w:cs="Times New Roman"/>
          <w:sz w:val="24"/>
          <w:szCs w:val="24"/>
        </w:rPr>
      </w:pPr>
    </w:p>
    <w:p w14:paraId="5300CD2C" w14:textId="2826E190" w:rsidR="00707719" w:rsidRPr="00707719" w:rsidRDefault="00707719" w:rsidP="00707719">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70A9016D" w14:textId="02FEC5C6" w:rsidR="00707719" w:rsidRPr="00707719" w:rsidRDefault="00707719" w:rsidP="00707719">
      <w:pPr>
        <w:pStyle w:val="ListParagraph"/>
        <w:numPr>
          <w:ilvl w:val="0"/>
          <w:numId w:val="14"/>
        </w:numPr>
        <w:rPr>
          <w:rFonts w:ascii="Times New Roman" w:hAnsi="Times New Roman" w:cs="Times New Roman"/>
          <w:sz w:val="24"/>
          <w:szCs w:val="24"/>
        </w:rPr>
      </w:pPr>
      <w:r w:rsidRPr="00707719">
        <w:rPr>
          <w:rFonts w:ascii="Times New Roman" w:hAnsi="Times New Roman" w:cs="Times New Roman"/>
          <w:sz w:val="24"/>
          <w:szCs w:val="24"/>
        </w:rPr>
        <w:t xml:space="preserve">NASA Exoplanet Archive - </w:t>
      </w:r>
      <w:hyperlink r:id="rId11" w:history="1">
        <w:r w:rsidRPr="00707719">
          <w:rPr>
            <w:rStyle w:val="Hyperlink"/>
            <w:rFonts w:ascii="Times New Roman" w:hAnsi="Times New Roman" w:cs="Times New Roman"/>
            <w:sz w:val="24"/>
            <w:szCs w:val="24"/>
          </w:rPr>
          <w:t>https://exoplanetarchive.ipac.caltech.edu/</w:t>
        </w:r>
      </w:hyperlink>
    </w:p>
    <w:p w14:paraId="36198149" w14:textId="77777777" w:rsidR="00707719" w:rsidRPr="00707719" w:rsidRDefault="00707719" w:rsidP="00707719">
      <w:pPr>
        <w:pStyle w:val="ListParagraph"/>
        <w:rPr>
          <w:rFonts w:ascii="Times New Roman" w:hAnsi="Times New Roman" w:cs="Times New Roman"/>
          <w:sz w:val="24"/>
          <w:szCs w:val="24"/>
        </w:rPr>
      </w:pPr>
    </w:p>
    <w:p w14:paraId="5ED68598" w14:textId="68AFC99D" w:rsidR="00707719" w:rsidRPr="00707719" w:rsidRDefault="00707719" w:rsidP="00707719">
      <w:pPr>
        <w:pStyle w:val="ListParagraph"/>
        <w:numPr>
          <w:ilvl w:val="0"/>
          <w:numId w:val="14"/>
        </w:numPr>
        <w:rPr>
          <w:rFonts w:ascii="Times New Roman" w:hAnsi="Times New Roman" w:cs="Times New Roman"/>
          <w:sz w:val="24"/>
          <w:szCs w:val="24"/>
        </w:rPr>
      </w:pPr>
      <w:r w:rsidRPr="00707719">
        <w:rPr>
          <w:rFonts w:ascii="Times New Roman" w:hAnsi="Times New Roman" w:cs="Times New Roman"/>
          <w:sz w:val="24"/>
          <w:szCs w:val="24"/>
        </w:rPr>
        <w:t xml:space="preserve">Planetary Habitability Laboratory - </w:t>
      </w:r>
      <w:hyperlink r:id="rId12" w:history="1">
        <w:r w:rsidRPr="00707719">
          <w:rPr>
            <w:rStyle w:val="Hyperlink"/>
            <w:rFonts w:ascii="Times New Roman" w:hAnsi="Times New Roman" w:cs="Times New Roman"/>
            <w:sz w:val="24"/>
            <w:szCs w:val="24"/>
          </w:rPr>
          <w:t>https://phl.upr.edu/</w:t>
        </w:r>
      </w:hyperlink>
    </w:p>
    <w:p w14:paraId="3AD6833F" w14:textId="77777777" w:rsidR="00707719" w:rsidRPr="00707719" w:rsidRDefault="00707719" w:rsidP="00707719">
      <w:pPr>
        <w:pStyle w:val="ListParagraph"/>
        <w:rPr>
          <w:rFonts w:ascii="Times New Roman" w:hAnsi="Times New Roman" w:cs="Times New Roman"/>
          <w:sz w:val="24"/>
          <w:szCs w:val="24"/>
        </w:rPr>
      </w:pPr>
    </w:p>
    <w:p w14:paraId="52411B5D" w14:textId="724C1BDC" w:rsidR="00707719" w:rsidRPr="00707719" w:rsidRDefault="00707719" w:rsidP="00707719">
      <w:pPr>
        <w:pStyle w:val="ListParagraph"/>
        <w:numPr>
          <w:ilvl w:val="0"/>
          <w:numId w:val="14"/>
        </w:numPr>
        <w:rPr>
          <w:rFonts w:ascii="Times New Roman" w:hAnsi="Times New Roman" w:cs="Times New Roman"/>
          <w:sz w:val="24"/>
          <w:szCs w:val="24"/>
        </w:rPr>
      </w:pPr>
      <w:r w:rsidRPr="00707719">
        <w:rPr>
          <w:rFonts w:ascii="Times New Roman" w:hAnsi="Times New Roman" w:cs="Times New Roman"/>
          <w:sz w:val="24"/>
          <w:szCs w:val="24"/>
        </w:rPr>
        <w:t xml:space="preserve">Scikit-learn Documentation - </w:t>
      </w:r>
      <w:hyperlink r:id="rId13" w:history="1">
        <w:r w:rsidRPr="00707719">
          <w:rPr>
            <w:rStyle w:val="Hyperlink"/>
            <w:rFonts w:ascii="Times New Roman" w:hAnsi="Times New Roman" w:cs="Times New Roman"/>
            <w:sz w:val="24"/>
            <w:szCs w:val="24"/>
          </w:rPr>
          <w:t>https://scikit-learn.org/stable/</w:t>
        </w:r>
      </w:hyperlink>
    </w:p>
    <w:p w14:paraId="6CD5C673" w14:textId="77777777" w:rsidR="00707719" w:rsidRPr="00707719" w:rsidRDefault="00707719" w:rsidP="00707719">
      <w:pPr>
        <w:pStyle w:val="ListParagraph"/>
        <w:rPr>
          <w:rFonts w:ascii="Times New Roman" w:hAnsi="Times New Roman" w:cs="Times New Roman"/>
          <w:sz w:val="24"/>
          <w:szCs w:val="24"/>
        </w:rPr>
      </w:pPr>
    </w:p>
    <w:p w14:paraId="02478973" w14:textId="592C6FDB" w:rsidR="00707719" w:rsidRPr="00707719" w:rsidRDefault="00707719" w:rsidP="00707719">
      <w:pPr>
        <w:pStyle w:val="ListParagraph"/>
        <w:numPr>
          <w:ilvl w:val="0"/>
          <w:numId w:val="14"/>
        </w:numPr>
        <w:rPr>
          <w:rFonts w:ascii="Times New Roman" w:hAnsi="Times New Roman" w:cs="Times New Roman"/>
          <w:sz w:val="24"/>
          <w:szCs w:val="24"/>
        </w:rPr>
      </w:pPr>
      <w:r w:rsidRPr="00707719">
        <w:rPr>
          <w:rFonts w:ascii="Times New Roman" w:hAnsi="Times New Roman" w:cs="Times New Roman"/>
          <w:sz w:val="24"/>
          <w:szCs w:val="24"/>
        </w:rPr>
        <w:t xml:space="preserve">Flask Documentation - </w:t>
      </w:r>
      <w:hyperlink r:id="rId14" w:history="1">
        <w:r w:rsidRPr="00707719">
          <w:rPr>
            <w:rStyle w:val="Hyperlink"/>
            <w:rFonts w:ascii="Times New Roman" w:hAnsi="Times New Roman" w:cs="Times New Roman"/>
            <w:sz w:val="24"/>
            <w:szCs w:val="24"/>
          </w:rPr>
          <w:t>https://flask.palletsprojects.com/</w:t>
        </w:r>
      </w:hyperlink>
    </w:p>
    <w:p w14:paraId="18CC03CC" w14:textId="77777777" w:rsidR="00707719" w:rsidRPr="00707719" w:rsidRDefault="00707719" w:rsidP="00707719">
      <w:pPr>
        <w:pStyle w:val="ListParagraph"/>
        <w:rPr>
          <w:rFonts w:ascii="Times New Roman" w:hAnsi="Times New Roman" w:cs="Times New Roman"/>
          <w:sz w:val="24"/>
          <w:szCs w:val="24"/>
        </w:rPr>
      </w:pPr>
    </w:p>
    <w:p w14:paraId="7657A737" w14:textId="679AEE5E" w:rsidR="00707719" w:rsidRPr="00707719" w:rsidRDefault="00707719" w:rsidP="00707719">
      <w:pPr>
        <w:pStyle w:val="ListParagraph"/>
        <w:numPr>
          <w:ilvl w:val="0"/>
          <w:numId w:val="14"/>
        </w:numPr>
        <w:rPr>
          <w:rFonts w:ascii="Times New Roman" w:hAnsi="Times New Roman" w:cs="Times New Roman"/>
          <w:sz w:val="24"/>
          <w:szCs w:val="24"/>
        </w:rPr>
      </w:pPr>
      <w:r w:rsidRPr="00707719">
        <w:rPr>
          <w:rFonts w:ascii="Times New Roman" w:hAnsi="Times New Roman" w:cs="Times New Roman"/>
          <w:sz w:val="24"/>
          <w:szCs w:val="24"/>
        </w:rPr>
        <w:t xml:space="preserve">SMOTE - </w:t>
      </w:r>
      <w:hyperlink r:id="rId15" w:history="1">
        <w:r w:rsidRPr="00707719">
          <w:rPr>
            <w:rStyle w:val="Hyperlink"/>
            <w:rFonts w:ascii="Times New Roman" w:hAnsi="Times New Roman" w:cs="Times New Roman"/>
            <w:sz w:val="24"/>
            <w:szCs w:val="24"/>
          </w:rPr>
          <w:t>https://imbalanced-learn.org/</w:t>
        </w:r>
      </w:hyperlink>
    </w:p>
    <w:p w14:paraId="3DB76EE8" w14:textId="77777777" w:rsidR="00707719" w:rsidRPr="00707719" w:rsidRDefault="00707719" w:rsidP="00707719">
      <w:pPr>
        <w:pStyle w:val="ListParagraph"/>
        <w:rPr>
          <w:rFonts w:ascii="Times New Roman" w:hAnsi="Times New Roman" w:cs="Times New Roman"/>
          <w:sz w:val="24"/>
          <w:szCs w:val="24"/>
        </w:rPr>
      </w:pPr>
    </w:p>
    <w:p w14:paraId="54550A37" w14:textId="342BD397" w:rsidR="00707719" w:rsidRPr="00707719" w:rsidRDefault="00707719" w:rsidP="00707719">
      <w:pPr>
        <w:pStyle w:val="ListParagraph"/>
        <w:numPr>
          <w:ilvl w:val="0"/>
          <w:numId w:val="14"/>
        </w:numPr>
        <w:rPr>
          <w:rFonts w:ascii="Times New Roman" w:hAnsi="Times New Roman" w:cs="Times New Roman"/>
          <w:sz w:val="24"/>
          <w:szCs w:val="24"/>
        </w:rPr>
      </w:pPr>
      <w:r w:rsidRPr="00707719">
        <w:rPr>
          <w:rFonts w:ascii="Times New Roman" w:hAnsi="Times New Roman" w:cs="Times New Roman"/>
          <w:sz w:val="24"/>
          <w:szCs w:val="24"/>
        </w:rPr>
        <w:t xml:space="preserve">Exoplanet Detection Methods (NASA) - </w:t>
      </w:r>
      <w:hyperlink r:id="rId16" w:history="1">
        <w:r w:rsidRPr="00707719">
          <w:rPr>
            <w:rStyle w:val="Hyperlink"/>
            <w:rFonts w:ascii="Times New Roman" w:hAnsi="Times New Roman" w:cs="Times New Roman"/>
            <w:sz w:val="24"/>
            <w:szCs w:val="24"/>
          </w:rPr>
          <w:t>https://exoplanets.nasa.gov/alien-worlds/ways-to-find-a-planet/</w:t>
        </w:r>
      </w:hyperlink>
    </w:p>
    <w:p w14:paraId="10611722" w14:textId="77777777" w:rsidR="00707719" w:rsidRPr="00707719" w:rsidRDefault="00707719" w:rsidP="00707719">
      <w:pPr>
        <w:pStyle w:val="ListParagraph"/>
        <w:rPr>
          <w:rFonts w:ascii="Times New Roman" w:hAnsi="Times New Roman" w:cs="Times New Roman"/>
          <w:sz w:val="24"/>
          <w:szCs w:val="24"/>
        </w:rPr>
      </w:pPr>
    </w:p>
    <w:p w14:paraId="011E35AF" w14:textId="32CF916B" w:rsidR="00707719" w:rsidRPr="00707719" w:rsidRDefault="00707719" w:rsidP="00707719">
      <w:pPr>
        <w:pStyle w:val="ListParagraph"/>
        <w:numPr>
          <w:ilvl w:val="0"/>
          <w:numId w:val="14"/>
        </w:numPr>
        <w:rPr>
          <w:rFonts w:ascii="Times New Roman" w:hAnsi="Times New Roman" w:cs="Times New Roman"/>
          <w:sz w:val="24"/>
          <w:szCs w:val="24"/>
        </w:rPr>
      </w:pPr>
      <w:proofErr w:type="spellStart"/>
      <w:r w:rsidRPr="00707719">
        <w:rPr>
          <w:rFonts w:ascii="Times New Roman" w:hAnsi="Times New Roman" w:cs="Times New Roman"/>
          <w:sz w:val="24"/>
          <w:szCs w:val="24"/>
        </w:rPr>
        <w:t>Astropy</w:t>
      </w:r>
      <w:proofErr w:type="spellEnd"/>
      <w:r w:rsidRPr="00707719">
        <w:rPr>
          <w:rFonts w:ascii="Times New Roman" w:hAnsi="Times New Roman" w:cs="Times New Roman"/>
          <w:sz w:val="24"/>
          <w:szCs w:val="24"/>
        </w:rPr>
        <w:t xml:space="preserve"> - </w:t>
      </w:r>
      <w:hyperlink r:id="rId17" w:history="1">
        <w:r w:rsidRPr="00707719">
          <w:rPr>
            <w:rStyle w:val="Hyperlink"/>
            <w:rFonts w:ascii="Times New Roman" w:hAnsi="Times New Roman" w:cs="Times New Roman"/>
            <w:sz w:val="24"/>
            <w:szCs w:val="24"/>
          </w:rPr>
          <w:t>https://www.astropy.org/</w:t>
        </w:r>
      </w:hyperlink>
    </w:p>
    <w:p w14:paraId="600A837F" w14:textId="77777777" w:rsidR="00707719" w:rsidRPr="00707719" w:rsidRDefault="00707719" w:rsidP="00707719">
      <w:pPr>
        <w:pStyle w:val="ListParagraph"/>
        <w:rPr>
          <w:rFonts w:ascii="Times New Roman" w:hAnsi="Times New Roman" w:cs="Times New Roman"/>
          <w:sz w:val="24"/>
          <w:szCs w:val="24"/>
        </w:rPr>
      </w:pPr>
    </w:p>
    <w:p w14:paraId="0D4F4C0C" w14:textId="4EBB293C" w:rsidR="00707719" w:rsidRPr="00707719" w:rsidRDefault="00707719" w:rsidP="00707719">
      <w:pPr>
        <w:pStyle w:val="ListParagraph"/>
        <w:numPr>
          <w:ilvl w:val="0"/>
          <w:numId w:val="14"/>
        </w:numPr>
        <w:rPr>
          <w:rFonts w:ascii="Times New Roman" w:hAnsi="Times New Roman" w:cs="Times New Roman"/>
          <w:sz w:val="24"/>
          <w:szCs w:val="24"/>
        </w:rPr>
      </w:pPr>
      <w:r w:rsidRPr="00707719">
        <w:rPr>
          <w:rFonts w:ascii="Times New Roman" w:hAnsi="Times New Roman" w:cs="Times New Roman"/>
          <w:sz w:val="24"/>
          <w:szCs w:val="24"/>
        </w:rPr>
        <w:t xml:space="preserve">“Habitability of Planets Orbiting M-Dwarf Stars” – </w:t>
      </w:r>
      <w:proofErr w:type="spellStart"/>
      <w:r w:rsidRPr="00707719">
        <w:rPr>
          <w:rFonts w:ascii="Times New Roman" w:hAnsi="Times New Roman" w:cs="Times New Roman"/>
          <w:sz w:val="24"/>
          <w:szCs w:val="24"/>
        </w:rPr>
        <w:t>Kopparapu</w:t>
      </w:r>
      <w:proofErr w:type="spellEnd"/>
      <w:r w:rsidRPr="00707719">
        <w:rPr>
          <w:rFonts w:ascii="Times New Roman" w:hAnsi="Times New Roman" w:cs="Times New Roman"/>
          <w:sz w:val="24"/>
          <w:szCs w:val="24"/>
        </w:rPr>
        <w:t xml:space="preserve"> et al., 2013</w:t>
      </w:r>
    </w:p>
    <w:sectPr w:rsidR="00707719" w:rsidRPr="00707719" w:rsidSect="00FD79D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EAC27"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8350C"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C306A9"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FBE30"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0845164"/>
      <w:docPartObj>
        <w:docPartGallery w:val="Page Numbers (Top of Page)"/>
        <w:docPartUnique/>
      </w:docPartObj>
    </w:sdtPr>
    <w:sdtEndPr>
      <w:rPr>
        <w:color w:val="7F7F7F" w:themeColor="background1" w:themeShade="7F"/>
        <w:spacing w:val="60"/>
      </w:rPr>
    </w:sdtEndPr>
    <w:sdtContent>
      <w:p w14:paraId="30494D67" w14:textId="77777777" w:rsidR="00000000" w:rsidRDefault="00000000">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2B34EC" w14:textId="77777777" w:rsidR="00000000"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B58FA"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080"/>
    <w:multiLevelType w:val="multilevel"/>
    <w:tmpl w:val="13D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54704"/>
    <w:multiLevelType w:val="multilevel"/>
    <w:tmpl w:val="344A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32DD9"/>
    <w:multiLevelType w:val="hybridMultilevel"/>
    <w:tmpl w:val="59B63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43173"/>
    <w:multiLevelType w:val="hybridMultilevel"/>
    <w:tmpl w:val="A9BC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538CB"/>
    <w:multiLevelType w:val="multilevel"/>
    <w:tmpl w:val="F680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56896"/>
    <w:multiLevelType w:val="multilevel"/>
    <w:tmpl w:val="1196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53633"/>
    <w:multiLevelType w:val="multilevel"/>
    <w:tmpl w:val="090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9374E8"/>
    <w:multiLevelType w:val="multilevel"/>
    <w:tmpl w:val="759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9A4C16"/>
    <w:multiLevelType w:val="multilevel"/>
    <w:tmpl w:val="385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331E0"/>
    <w:multiLevelType w:val="multilevel"/>
    <w:tmpl w:val="3C6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A54DD"/>
    <w:multiLevelType w:val="multilevel"/>
    <w:tmpl w:val="BDA6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422CC9"/>
    <w:multiLevelType w:val="multilevel"/>
    <w:tmpl w:val="95DA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95575"/>
    <w:multiLevelType w:val="multilevel"/>
    <w:tmpl w:val="4646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C5F55"/>
    <w:multiLevelType w:val="multilevel"/>
    <w:tmpl w:val="0F8E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59015F"/>
    <w:multiLevelType w:val="multilevel"/>
    <w:tmpl w:val="A0A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921A3E"/>
    <w:multiLevelType w:val="multilevel"/>
    <w:tmpl w:val="0B8E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563261"/>
    <w:multiLevelType w:val="multilevel"/>
    <w:tmpl w:val="BC86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0343096">
    <w:abstractNumId w:val="4"/>
  </w:num>
  <w:num w:numId="2" w16cid:durableId="231237828">
    <w:abstractNumId w:val="9"/>
  </w:num>
  <w:num w:numId="3" w16cid:durableId="1487018630">
    <w:abstractNumId w:val="13"/>
  </w:num>
  <w:num w:numId="4" w16cid:durableId="1137719173">
    <w:abstractNumId w:val="7"/>
  </w:num>
  <w:num w:numId="5" w16cid:durableId="631405393">
    <w:abstractNumId w:val="1"/>
  </w:num>
  <w:num w:numId="6" w16cid:durableId="1298220078">
    <w:abstractNumId w:val="5"/>
  </w:num>
  <w:num w:numId="7" w16cid:durableId="1734886270">
    <w:abstractNumId w:val="8"/>
  </w:num>
  <w:num w:numId="8" w16cid:durableId="1598442938">
    <w:abstractNumId w:val="16"/>
  </w:num>
  <w:num w:numId="9" w16cid:durableId="1303970114">
    <w:abstractNumId w:val="6"/>
  </w:num>
  <w:num w:numId="10" w16cid:durableId="76942862">
    <w:abstractNumId w:val="0"/>
  </w:num>
  <w:num w:numId="11" w16cid:durableId="1160729794">
    <w:abstractNumId w:val="12"/>
  </w:num>
  <w:num w:numId="12" w16cid:durableId="1166437299">
    <w:abstractNumId w:val="10"/>
  </w:num>
  <w:num w:numId="13" w16cid:durableId="34082901">
    <w:abstractNumId w:val="15"/>
  </w:num>
  <w:num w:numId="14" w16cid:durableId="373969485">
    <w:abstractNumId w:val="3"/>
  </w:num>
  <w:num w:numId="15" w16cid:durableId="11303780">
    <w:abstractNumId w:val="2"/>
  </w:num>
  <w:num w:numId="16" w16cid:durableId="1440876953">
    <w:abstractNumId w:val="14"/>
  </w:num>
  <w:num w:numId="17" w16cid:durableId="703991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9D5"/>
    <w:rsid w:val="000C1D09"/>
    <w:rsid w:val="0048142A"/>
    <w:rsid w:val="005C44A3"/>
    <w:rsid w:val="00707719"/>
    <w:rsid w:val="00944564"/>
    <w:rsid w:val="00AD0910"/>
    <w:rsid w:val="00B82DD4"/>
    <w:rsid w:val="00C7046F"/>
    <w:rsid w:val="00FD7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C02F1"/>
  <w15:chartTrackingRefBased/>
  <w15:docId w15:val="{0739B68C-AAFC-4E44-9DD2-D23B5DD43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9D5"/>
    <w:pPr>
      <w:spacing w:line="259" w:lineRule="auto"/>
    </w:pPr>
    <w:rPr>
      <w:sz w:val="22"/>
      <w:szCs w:val="22"/>
    </w:rPr>
  </w:style>
  <w:style w:type="paragraph" w:styleId="Heading1">
    <w:name w:val="heading 1"/>
    <w:basedOn w:val="Normal"/>
    <w:next w:val="Normal"/>
    <w:link w:val="Heading1Char"/>
    <w:uiPriority w:val="9"/>
    <w:qFormat/>
    <w:rsid w:val="00FD79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79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79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79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79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79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9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9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9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9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79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79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79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79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79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9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9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9D5"/>
    <w:rPr>
      <w:rFonts w:eastAsiaTheme="majorEastAsia" w:cstheme="majorBidi"/>
      <w:color w:val="272727" w:themeColor="text1" w:themeTint="D8"/>
    </w:rPr>
  </w:style>
  <w:style w:type="paragraph" w:styleId="Title">
    <w:name w:val="Title"/>
    <w:basedOn w:val="Normal"/>
    <w:next w:val="Normal"/>
    <w:link w:val="TitleChar"/>
    <w:uiPriority w:val="10"/>
    <w:qFormat/>
    <w:rsid w:val="00FD79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9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9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9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9D5"/>
    <w:pPr>
      <w:spacing w:before="160"/>
      <w:jc w:val="center"/>
    </w:pPr>
    <w:rPr>
      <w:i/>
      <w:iCs/>
      <w:color w:val="404040" w:themeColor="text1" w:themeTint="BF"/>
    </w:rPr>
  </w:style>
  <w:style w:type="character" w:customStyle="1" w:styleId="QuoteChar">
    <w:name w:val="Quote Char"/>
    <w:basedOn w:val="DefaultParagraphFont"/>
    <w:link w:val="Quote"/>
    <w:uiPriority w:val="29"/>
    <w:rsid w:val="00FD79D5"/>
    <w:rPr>
      <w:i/>
      <w:iCs/>
      <w:color w:val="404040" w:themeColor="text1" w:themeTint="BF"/>
    </w:rPr>
  </w:style>
  <w:style w:type="paragraph" w:styleId="ListParagraph">
    <w:name w:val="List Paragraph"/>
    <w:basedOn w:val="Normal"/>
    <w:uiPriority w:val="34"/>
    <w:qFormat/>
    <w:rsid w:val="00FD79D5"/>
    <w:pPr>
      <w:ind w:left="720"/>
      <w:contextualSpacing/>
    </w:pPr>
  </w:style>
  <w:style w:type="character" w:styleId="IntenseEmphasis">
    <w:name w:val="Intense Emphasis"/>
    <w:basedOn w:val="DefaultParagraphFont"/>
    <w:uiPriority w:val="21"/>
    <w:qFormat/>
    <w:rsid w:val="00FD79D5"/>
    <w:rPr>
      <w:i/>
      <w:iCs/>
      <w:color w:val="2F5496" w:themeColor="accent1" w:themeShade="BF"/>
    </w:rPr>
  </w:style>
  <w:style w:type="paragraph" w:styleId="IntenseQuote">
    <w:name w:val="Intense Quote"/>
    <w:basedOn w:val="Normal"/>
    <w:next w:val="Normal"/>
    <w:link w:val="IntenseQuoteChar"/>
    <w:uiPriority w:val="30"/>
    <w:qFormat/>
    <w:rsid w:val="00FD79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79D5"/>
    <w:rPr>
      <w:i/>
      <w:iCs/>
      <w:color w:val="2F5496" w:themeColor="accent1" w:themeShade="BF"/>
    </w:rPr>
  </w:style>
  <w:style w:type="character" w:styleId="IntenseReference">
    <w:name w:val="Intense Reference"/>
    <w:basedOn w:val="DefaultParagraphFont"/>
    <w:uiPriority w:val="32"/>
    <w:qFormat/>
    <w:rsid w:val="00FD79D5"/>
    <w:rPr>
      <w:b/>
      <w:bCs/>
      <w:smallCaps/>
      <w:color w:val="2F5496" w:themeColor="accent1" w:themeShade="BF"/>
      <w:spacing w:val="5"/>
    </w:rPr>
  </w:style>
  <w:style w:type="paragraph" w:styleId="Header">
    <w:name w:val="header"/>
    <w:basedOn w:val="Normal"/>
    <w:link w:val="HeaderChar"/>
    <w:uiPriority w:val="99"/>
    <w:unhideWhenUsed/>
    <w:rsid w:val="00FD7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9D5"/>
    <w:rPr>
      <w:sz w:val="22"/>
      <w:szCs w:val="22"/>
    </w:rPr>
  </w:style>
  <w:style w:type="paragraph" w:styleId="Footer">
    <w:name w:val="footer"/>
    <w:basedOn w:val="Normal"/>
    <w:link w:val="FooterChar"/>
    <w:uiPriority w:val="99"/>
    <w:unhideWhenUsed/>
    <w:rsid w:val="00FD7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9D5"/>
    <w:rPr>
      <w:sz w:val="22"/>
      <w:szCs w:val="22"/>
    </w:rPr>
  </w:style>
  <w:style w:type="character" w:styleId="Hyperlink">
    <w:name w:val="Hyperlink"/>
    <w:basedOn w:val="DefaultParagraphFont"/>
    <w:uiPriority w:val="99"/>
    <w:unhideWhenUsed/>
    <w:rsid w:val="00707719"/>
    <w:rPr>
      <w:color w:val="0563C1" w:themeColor="hyperlink"/>
      <w:u w:val="single"/>
    </w:rPr>
  </w:style>
  <w:style w:type="character" w:styleId="UnresolvedMention">
    <w:name w:val="Unresolved Mention"/>
    <w:basedOn w:val="DefaultParagraphFont"/>
    <w:uiPriority w:val="99"/>
    <w:semiHidden/>
    <w:unhideWhenUsed/>
    <w:rsid w:val="007077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44265">
      <w:bodyDiv w:val="1"/>
      <w:marLeft w:val="0"/>
      <w:marRight w:val="0"/>
      <w:marTop w:val="0"/>
      <w:marBottom w:val="0"/>
      <w:divBdr>
        <w:top w:val="none" w:sz="0" w:space="0" w:color="auto"/>
        <w:left w:val="none" w:sz="0" w:space="0" w:color="auto"/>
        <w:bottom w:val="none" w:sz="0" w:space="0" w:color="auto"/>
        <w:right w:val="none" w:sz="0" w:space="0" w:color="auto"/>
      </w:divBdr>
    </w:div>
    <w:div w:id="838084301">
      <w:bodyDiv w:val="1"/>
      <w:marLeft w:val="0"/>
      <w:marRight w:val="0"/>
      <w:marTop w:val="0"/>
      <w:marBottom w:val="0"/>
      <w:divBdr>
        <w:top w:val="none" w:sz="0" w:space="0" w:color="auto"/>
        <w:left w:val="none" w:sz="0" w:space="0" w:color="auto"/>
        <w:bottom w:val="none" w:sz="0" w:space="0" w:color="auto"/>
        <w:right w:val="none" w:sz="0" w:space="0" w:color="auto"/>
      </w:divBdr>
    </w:div>
    <w:div w:id="840123472">
      <w:bodyDiv w:val="1"/>
      <w:marLeft w:val="0"/>
      <w:marRight w:val="0"/>
      <w:marTop w:val="0"/>
      <w:marBottom w:val="0"/>
      <w:divBdr>
        <w:top w:val="none" w:sz="0" w:space="0" w:color="auto"/>
        <w:left w:val="none" w:sz="0" w:space="0" w:color="auto"/>
        <w:bottom w:val="none" w:sz="0" w:space="0" w:color="auto"/>
        <w:right w:val="none" w:sz="0" w:space="0" w:color="auto"/>
      </w:divBdr>
    </w:div>
    <w:div w:id="19475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kit-learn.org/stabl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png"/><Relationship Id="rId12" Type="http://schemas.openxmlformats.org/officeDocument/2006/relationships/hyperlink" Target="https://phl.upr.edu/" TargetMode="External"/><Relationship Id="rId17" Type="http://schemas.openxmlformats.org/officeDocument/2006/relationships/hyperlink" Target="https://www.astropy.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oplanets.nasa.gov/alien-worlds/ways-to-find-a-plane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xoplanetarchive.ipac.caltech.edu/"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mbalanced-learn.org/" TargetMode="External"/><Relationship Id="rId23" Type="http://schemas.openxmlformats.org/officeDocument/2006/relationships/footer" Target="footer3.xml"/><Relationship Id="rId10" Type="http://schemas.openxmlformats.org/officeDocument/2006/relationships/image" Target="media/image6.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flask.palletsprojects.com/"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4230</Words>
  <Characters>24112</Characters>
  <Application>Microsoft Office Word</Application>
  <DocSecurity>0</DocSecurity>
  <Lines>200</Lines>
  <Paragraphs>56</Paragraphs>
  <ScaleCrop>false</ScaleCrop>
  <Company/>
  <LinksUpToDate>false</LinksUpToDate>
  <CharactersWithSpaces>28286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Sinha</dc:creator>
  <cp:keywords/>
  <dc:description/>
  <cp:lastModifiedBy>Pranjal Sinha</cp:lastModifiedBy>
  <cp:revision>2</cp:revision>
  <dcterms:created xsi:type="dcterms:W3CDTF">2025-04-16T17:24:00Z</dcterms:created>
  <dcterms:modified xsi:type="dcterms:W3CDTF">2025-04-16T18:02:00Z</dcterms:modified>
</cp:coreProperties>
</file>