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7841E" w14:textId="77BBC73B" w:rsidR="00A67DF1" w:rsidRPr="00A67DF1" w:rsidRDefault="00A67DF1" w:rsidP="00A67DF1">
      <w:pPr>
        <w:jc w:val="center"/>
        <w:rPr>
          <w:sz w:val="48"/>
          <w:szCs w:val="48"/>
          <w:u w:val="single"/>
        </w:rPr>
      </w:pPr>
      <w:proofErr w:type="spellStart"/>
      <w:r w:rsidRPr="00A67DF1">
        <w:rPr>
          <w:b/>
          <w:bCs/>
          <w:sz w:val="48"/>
          <w:szCs w:val="48"/>
          <w:u w:val="single"/>
        </w:rPr>
        <w:t>IntelliStudy</w:t>
      </w:r>
      <w:proofErr w:type="spellEnd"/>
      <w:r w:rsidRPr="00A67DF1">
        <w:rPr>
          <w:b/>
          <w:bCs/>
          <w:sz w:val="48"/>
          <w:szCs w:val="48"/>
          <w:u w:val="single"/>
        </w:rPr>
        <w:t xml:space="preserve"> - AI-Powered Study Assistant</w:t>
      </w:r>
    </w:p>
    <w:p w14:paraId="73D430F0" w14:textId="77777777" w:rsidR="00A67DF1" w:rsidRPr="00A67DF1" w:rsidRDefault="00A67DF1" w:rsidP="00A67DF1">
      <w:r w:rsidRPr="00A67DF1">
        <w:pict w14:anchorId="57DACC4E">
          <v:rect id="_x0000_i1067" style="width:0;height:1.5pt" o:hralign="center" o:hrstd="t" o:hr="t" fillcolor="#a0a0a0" stroked="f"/>
        </w:pict>
      </w:r>
    </w:p>
    <w:p w14:paraId="2E665050" w14:textId="77777777" w:rsidR="00A67DF1" w:rsidRPr="00A67DF1" w:rsidRDefault="00A67DF1" w:rsidP="00A67DF1">
      <w:pPr>
        <w:rPr>
          <w:b/>
          <w:bCs/>
          <w:sz w:val="36"/>
          <w:szCs w:val="36"/>
        </w:rPr>
      </w:pPr>
      <w:r w:rsidRPr="00A67DF1">
        <w:rPr>
          <w:b/>
          <w:bCs/>
          <w:sz w:val="36"/>
          <w:szCs w:val="36"/>
        </w:rPr>
        <w:t>1. Problem Statement</w:t>
      </w:r>
    </w:p>
    <w:p w14:paraId="2623E0E9" w14:textId="77777777" w:rsidR="00A67DF1" w:rsidRPr="00A67DF1" w:rsidRDefault="00A67DF1" w:rsidP="00A67DF1">
      <w:pPr>
        <w:rPr>
          <w:sz w:val="28"/>
          <w:szCs w:val="28"/>
        </w:rPr>
      </w:pPr>
      <w:r w:rsidRPr="00A67DF1">
        <w:rPr>
          <w:sz w:val="28"/>
          <w:szCs w:val="28"/>
        </w:rPr>
        <w:t>Students often face difficulties in organizing their study materials, revising key concepts efficiently, and preparing for exams. They spend a significant amount of time summarizing notes, making flashcards, and generating self-test questions. Additionally, lectures and recorded classes often require manual transcription, making it harder for students to focus on understanding the concepts.</w:t>
      </w:r>
    </w:p>
    <w:p w14:paraId="497807F0" w14:textId="77777777" w:rsidR="00A67DF1" w:rsidRPr="00A67DF1" w:rsidRDefault="00A67DF1" w:rsidP="00A67DF1">
      <w:pPr>
        <w:rPr>
          <w:sz w:val="28"/>
          <w:szCs w:val="28"/>
        </w:rPr>
      </w:pPr>
      <w:proofErr w:type="spellStart"/>
      <w:r w:rsidRPr="00A67DF1">
        <w:rPr>
          <w:b/>
          <w:bCs/>
          <w:sz w:val="28"/>
          <w:szCs w:val="28"/>
        </w:rPr>
        <w:t>IntelliStudy</w:t>
      </w:r>
      <w:proofErr w:type="spellEnd"/>
      <w:r w:rsidRPr="00A67DF1">
        <w:rPr>
          <w:sz w:val="28"/>
          <w:szCs w:val="28"/>
        </w:rPr>
        <w:t xml:space="preserve"> is an AI-powered study assistant that automates and simplifies these tasks by summarizing notes, generating quizzes, creating flashcards, and even converting voice recordings into structured study materials. This tool will help students enhance their learning efficiency and optimize their study time.</w:t>
      </w:r>
    </w:p>
    <w:p w14:paraId="1CD54BFF" w14:textId="77777777" w:rsidR="00A67DF1" w:rsidRPr="00A67DF1" w:rsidRDefault="00A67DF1" w:rsidP="00A67DF1">
      <w:r w:rsidRPr="00A67DF1">
        <w:pict w14:anchorId="7FDCBCF3">
          <v:rect id="_x0000_i1068" style="width:0;height:1.5pt" o:hralign="center" o:hrstd="t" o:hr="t" fillcolor="#a0a0a0" stroked="f"/>
        </w:pict>
      </w:r>
    </w:p>
    <w:p w14:paraId="3DD125E4" w14:textId="77777777" w:rsidR="00A67DF1" w:rsidRPr="00A67DF1" w:rsidRDefault="00A67DF1" w:rsidP="00A67DF1">
      <w:pPr>
        <w:rPr>
          <w:b/>
          <w:bCs/>
          <w:sz w:val="36"/>
          <w:szCs w:val="36"/>
        </w:rPr>
      </w:pPr>
      <w:r w:rsidRPr="00A67DF1">
        <w:rPr>
          <w:b/>
          <w:bCs/>
          <w:sz w:val="36"/>
          <w:szCs w:val="36"/>
        </w:rPr>
        <w:t>2. Type of Development Model</w:t>
      </w:r>
    </w:p>
    <w:p w14:paraId="1BA774C5" w14:textId="77777777" w:rsidR="00A67DF1" w:rsidRPr="00A67DF1" w:rsidRDefault="00A67DF1" w:rsidP="00A67DF1">
      <w:pPr>
        <w:rPr>
          <w:sz w:val="28"/>
          <w:szCs w:val="28"/>
        </w:rPr>
      </w:pPr>
      <w:r w:rsidRPr="00A67DF1">
        <w:rPr>
          <w:sz w:val="28"/>
          <w:szCs w:val="28"/>
        </w:rPr>
        <w:t xml:space="preserve">The project will follow the </w:t>
      </w:r>
      <w:r w:rsidRPr="00A67DF1">
        <w:rPr>
          <w:b/>
          <w:bCs/>
          <w:sz w:val="28"/>
          <w:szCs w:val="28"/>
        </w:rPr>
        <w:t>Agile Development Model</w:t>
      </w:r>
      <w:r w:rsidRPr="00A67DF1">
        <w:rPr>
          <w:sz w:val="28"/>
          <w:szCs w:val="28"/>
        </w:rPr>
        <w:t>, allowing iterative development with continuous feedback and improvements. The implementation will consist of:</w:t>
      </w:r>
    </w:p>
    <w:p w14:paraId="02377459" w14:textId="77777777" w:rsidR="00A67DF1" w:rsidRPr="00A67DF1" w:rsidRDefault="00A67DF1" w:rsidP="00A67DF1">
      <w:pPr>
        <w:numPr>
          <w:ilvl w:val="0"/>
          <w:numId w:val="1"/>
        </w:numPr>
        <w:rPr>
          <w:sz w:val="28"/>
          <w:szCs w:val="28"/>
        </w:rPr>
      </w:pPr>
      <w:r w:rsidRPr="00A67DF1">
        <w:rPr>
          <w:b/>
          <w:bCs/>
          <w:sz w:val="28"/>
          <w:szCs w:val="28"/>
        </w:rPr>
        <w:t>Requirement Analysis:</w:t>
      </w:r>
      <w:r w:rsidRPr="00A67DF1">
        <w:rPr>
          <w:sz w:val="28"/>
          <w:szCs w:val="28"/>
        </w:rPr>
        <w:t xml:space="preserve"> Understanding key features needed.</w:t>
      </w:r>
    </w:p>
    <w:p w14:paraId="24773873" w14:textId="77777777" w:rsidR="00A67DF1" w:rsidRPr="00A67DF1" w:rsidRDefault="00A67DF1" w:rsidP="00A67DF1">
      <w:pPr>
        <w:numPr>
          <w:ilvl w:val="0"/>
          <w:numId w:val="1"/>
        </w:numPr>
        <w:rPr>
          <w:sz w:val="28"/>
          <w:szCs w:val="28"/>
        </w:rPr>
      </w:pPr>
      <w:r w:rsidRPr="00A67DF1">
        <w:rPr>
          <w:b/>
          <w:bCs/>
          <w:sz w:val="28"/>
          <w:szCs w:val="28"/>
        </w:rPr>
        <w:t>Design &amp; Prototyping:</w:t>
      </w:r>
      <w:r w:rsidRPr="00A67DF1">
        <w:rPr>
          <w:sz w:val="28"/>
          <w:szCs w:val="28"/>
        </w:rPr>
        <w:t xml:space="preserve"> UI design and backend architecture.</w:t>
      </w:r>
    </w:p>
    <w:p w14:paraId="0CBD5D83" w14:textId="77777777" w:rsidR="00A67DF1" w:rsidRPr="00A67DF1" w:rsidRDefault="00A67DF1" w:rsidP="00A67DF1">
      <w:pPr>
        <w:numPr>
          <w:ilvl w:val="0"/>
          <w:numId w:val="1"/>
        </w:numPr>
        <w:rPr>
          <w:sz w:val="28"/>
          <w:szCs w:val="28"/>
        </w:rPr>
      </w:pPr>
      <w:r w:rsidRPr="00A67DF1">
        <w:rPr>
          <w:b/>
          <w:bCs/>
          <w:sz w:val="28"/>
          <w:szCs w:val="28"/>
        </w:rPr>
        <w:t>Development:</w:t>
      </w:r>
      <w:r w:rsidRPr="00A67DF1">
        <w:rPr>
          <w:sz w:val="28"/>
          <w:szCs w:val="28"/>
        </w:rPr>
        <w:t xml:space="preserve"> Building and integrating AI-powered functionalities.</w:t>
      </w:r>
    </w:p>
    <w:p w14:paraId="57B92AE1" w14:textId="77777777" w:rsidR="00A67DF1" w:rsidRPr="00A67DF1" w:rsidRDefault="00A67DF1" w:rsidP="00A67DF1">
      <w:pPr>
        <w:numPr>
          <w:ilvl w:val="0"/>
          <w:numId w:val="1"/>
        </w:numPr>
        <w:rPr>
          <w:sz w:val="28"/>
          <w:szCs w:val="28"/>
        </w:rPr>
      </w:pPr>
      <w:r w:rsidRPr="00A67DF1">
        <w:rPr>
          <w:b/>
          <w:bCs/>
          <w:sz w:val="28"/>
          <w:szCs w:val="28"/>
        </w:rPr>
        <w:t>Testing:</w:t>
      </w:r>
      <w:r w:rsidRPr="00A67DF1">
        <w:rPr>
          <w:sz w:val="28"/>
          <w:szCs w:val="28"/>
        </w:rPr>
        <w:t xml:space="preserve"> Ensuring accurate text processing and summarization.</w:t>
      </w:r>
    </w:p>
    <w:p w14:paraId="75AECDBB" w14:textId="77777777" w:rsidR="00A67DF1" w:rsidRPr="00A67DF1" w:rsidRDefault="00A67DF1" w:rsidP="00A67DF1">
      <w:pPr>
        <w:numPr>
          <w:ilvl w:val="0"/>
          <w:numId w:val="1"/>
        </w:numPr>
        <w:rPr>
          <w:sz w:val="28"/>
          <w:szCs w:val="28"/>
        </w:rPr>
      </w:pPr>
      <w:r w:rsidRPr="00A67DF1">
        <w:rPr>
          <w:b/>
          <w:bCs/>
          <w:sz w:val="28"/>
          <w:szCs w:val="28"/>
        </w:rPr>
        <w:t>Deployment:</w:t>
      </w:r>
      <w:r w:rsidRPr="00A67DF1">
        <w:rPr>
          <w:sz w:val="28"/>
          <w:szCs w:val="28"/>
        </w:rPr>
        <w:t xml:space="preserve"> Packaging the tool for local or web-based usage.</w:t>
      </w:r>
    </w:p>
    <w:p w14:paraId="4E177086" w14:textId="77777777" w:rsidR="00A67DF1" w:rsidRPr="00A67DF1" w:rsidRDefault="00A67DF1" w:rsidP="00A67DF1">
      <w:pPr>
        <w:numPr>
          <w:ilvl w:val="0"/>
          <w:numId w:val="1"/>
        </w:numPr>
        <w:rPr>
          <w:sz w:val="28"/>
          <w:szCs w:val="28"/>
        </w:rPr>
      </w:pPr>
      <w:r w:rsidRPr="00A67DF1">
        <w:rPr>
          <w:b/>
          <w:bCs/>
          <w:sz w:val="28"/>
          <w:szCs w:val="28"/>
        </w:rPr>
        <w:t>User Feedback &amp; Updates:</w:t>
      </w:r>
      <w:r w:rsidRPr="00A67DF1">
        <w:rPr>
          <w:sz w:val="28"/>
          <w:szCs w:val="28"/>
        </w:rPr>
        <w:t xml:space="preserve"> Improving the system based on student feedback.</w:t>
      </w:r>
    </w:p>
    <w:p w14:paraId="7444AC9A" w14:textId="77777777" w:rsidR="00A67DF1" w:rsidRPr="00A67DF1" w:rsidRDefault="00A67DF1" w:rsidP="00A67DF1">
      <w:r w:rsidRPr="00A67DF1">
        <w:pict w14:anchorId="5249B6B4">
          <v:rect id="_x0000_i1069" style="width:0;height:1.5pt" o:hralign="center" o:hrstd="t" o:hr="t" fillcolor="#a0a0a0" stroked="f"/>
        </w:pict>
      </w:r>
    </w:p>
    <w:p w14:paraId="099E8DAE" w14:textId="77777777" w:rsidR="00A67DF1" w:rsidRPr="00A67DF1" w:rsidRDefault="00A67DF1" w:rsidP="00A67DF1">
      <w:pPr>
        <w:rPr>
          <w:b/>
          <w:bCs/>
          <w:sz w:val="36"/>
          <w:szCs w:val="36"/>
        </w:rPr>
      </w:pPr>
      <w:r w:rsidRPr="00A67DF1">
        <w:rPr>
          <w:b/>
          <w:bCs/>
          <w:sz w:val="36"/>
          <w:szCs w:val="36"/>
        </w:rPr>
        <w:t>3. Technologies Used</w:t>
      </w:r>
    </w:p>
    <w:p w14:paraId="22ADF7E5" w14:textId="77777777" w:rsidR="00A67DF1" w:rsidRPr="00A67DF1" w:rsidRDefault="00A67DF1" w:rsidP="00A67DF1">
      <w:pPr>
        <w:rPr>
          <w:sz w:val="28"/>
          <w:szCs w:val="28"/>
        </w:rPr>
      </w:pPr>
      <w:r w:rsidRPr="00A67DF1">
        <w:rPr>
          <w:sz w:val="28"/>
          <w:szCs w:val="28"/>
        </w:rPr>
        <w:t>The project will utilize the following technologies:</w:t>
      </w:r>
    </w:p>
    <w:p w14:paraId="070BE210" w14:textId="77777777" w:rsidR="00A67DF1" w:rsidRPr="00A67DF1" w:rsidRDefault="00A67DF1" w:rsidP="00A67DF1">
      <w:pPr>
        <w:rPr>
          <w:b/>
          <w:bCs/>
          <w:sz w:val="28"/>
          <w:szCs w:val="28"/>
        </w:rPr>
      </w:pPr>
      <w:r w:rsidRPr="00A67DF1">
        <w:rPr>
          <w:b/>
          <w:bCs/>
          <w:sz w:val="28"/>
          <w:szCs w:val="28"/>
        </w:rPr>
        <w:t>Frontend:</w:t>
      </w:r>
    </w:p>
    <w:p w14:paraId="6DEC396E" w14:textId="77777777" w:rsidR="00A67DF1" w:rsidRPr="00A67DF1" w:rsidRDefault="00A67DF1" w:rsidP="00A67DF1">
      <w:pPr>
        <w:numPr>
          <w:ilvl w:val="0"/>
          <w:numId w:val="2"/>
        </w:numPr>
        <w:rPr>
          <w:sz w:val="28"/>
          <w:szCs w:val="28"/>
        </w:rPr>
      </w:pPr>
      <w:proofErr w:type="spellStart"/>
      <w:r w:rsidRPr="00A67DF1">
        <w:rPr>
          <w:b/>
          <w:bCs/>
          <w:sz w:val="28"/>
          <w:szCs w:val="28"/>
        </w:rPr>
        <w:lastRenderedPageBreak/>
        <w:t>Tkinter</w:t>
      </w:r>
      <w:proofErr w:type="spellEnd"/>
      <w:r w:rsidRPr="00A67DF1">
        <w:rPr>
          <w:sz w:val="28"/>
          <w:szCs w:val="28"/>
        </w:rPr>
        <w:t xml:space="preserve"> (for GUI-based application) or </w:t>
      </w:r>
      <w:r w:rsidRPr="00A67DF1">
        <w:rPr>
          <w:b/>
          <w:bCs/>
          <w:sz w:val="28"/>
          <w:szCs w:val="28"/>
        </w:rPr>
        <w:t>Flask/Django</w:t>
      </w:r>
      <w:r w:rsidRPr="00A67DF1">
        <w:rPr>
          <w:sz w:val="28"/>
          <w:szCs w:val="28"/>
        </w:rPr>
        <w:t xml:space="preserve"> (for a web-based version)</w:t>
      </w:r>
    </w:p>
    <w:p w14:paraId="1A6424F4" w14:textId="77777777" w:rsidR="00A67DF1" w:rsidRPr="00A67DF1" w:rsidRDefault="00A67DF1" w:rsidP="00A67DF1">
      <w:pPr>
        <w:rPr>
          <w:b/>
          <w:bCs/>
          <w:sz w:val="28"/>
          <w:szCs w:val="28"/>
        </w:rPr>
      </w:pPr>
      <w:r w:rsidRPr="00A67DF1">
        <w:rPr>
          <w:b/>
          <w:bCs/>
          <w:sz w:val="28"/>
          <w:szCs w:val="28"/>
        </w:rPr>
        <w:t>Backend &amp; AI Components:</w:t>
      </w:r>
    </w:p>
    <w:p w14:paraId="0EEA5F03" w14:textId="77777777" w:rsidR="00A67DF1" w:rsidRPr="00A67DF1" w:rsidRDefault="00A67DF1" w:rsidP="00A67DF1">
      <w:pPr>
        <w:numPr>
          <w:ilvl w:val="0"/>
          <w:numId w:val="3"/>
        </w:numPr>
        <w:rPr>
          <w:sz w:val="28"/>
          <w:szCs w:val="28"/>
        </w:rPr>
      </w:pPr>
      <w:r w:rsidRPr="00A67DF1">
        <w:rPr>
          <w:b/>
          <w:bCs/>
          <w:sz w:val="28"/>
          <w:szCs w:val="28"/>
        </w:rPr>
        <w:t>Python</w:t>
      </w:r>
      <w:r w:rsidRPr="00A67DF1">
        <w:rPr>
          <w:sz w:val="28"/>
          <w:szCs w:val="28"/>
        </w:rPr>
        <w:t xml:space="preserve"> (Core logic &amp; scripting)</w:t>
      </w:r>
    </w:p>
    <w:p w14:paraId="504BBCAC" w14:textId="77777777" w:rsidR="00A67DF1" w:rsidRPr="00A67DF1" w:rsidRDefault="00A67DF1" w:rsidP="00A67DF1">
      <w:pPr>
        <w:numPr>
          <w:ilvl w:val="0"/>
          <w:numId w:val="3"/>
        </w:numPr>
        <w:rPr>
          <w:sz w:val="28"/>
          <w:szCs w:val="28"/>
        </w:rPr>
      </w:pPr>
      <w:r w:rsidRPr="00A67DF1">
        <w:rPr>
          <w:b/>
          <w:bCs/>
          <w:sz w:val="28"/>
          <w:szCs w:val="28"/>
        </w:rPr>
        <w:t xml:space="preserve">NLTK / </w:t>
      </w:r>
      <w:proofErr w:type="spellStart"/>
      <w:r w:rsidRPr="00A67DF1">
        <w:rPr>
          <w:b/>
          <w:bCs/>
          <w:sz w:val="28"/>
          <w:szCs w:val="28"/>
        </w:rPr>
        <w:t>spaCy</w:t>
      </w:r>
      <w:proofErr w:type="spellEnd"/>
      <w:r w:rsidRPr="00A67DF1">
        <w:rPr>
          <w:b/>
          <w:bCs/>
          <w:sz w:val="28"/>
          <w:szCs w:val="28"/>
        </w:rPr>
        <w:t xml:space="preserve"> / Hugging Face Transformers</w:t>
      </w:r>
      <w:r w:rsidRPr="00A67DF1">
        <w:rPr>
          <w:sz w:val="28"/>
          <w:szCs w:val="28"/>
        </w:rPr>
        <w:t xml:space="preserve"> (for text processing &amp; summarization)</w:t>
      </w:r>
    </w:p>
    <w:p w14:paraId="0491F060" w14:textId="77777777" w:rsidR="00A67DF1" w:rsidRPr="00A67DF1" w:rsidRDefault="00A67DF1" w:rsidP="00A67DF1">
      <w:pPr>
        <w:numPr>
          <w:ilvl w:val="0"/>
          <w:numId w:val="3"/>
        </w:numPr>
        <w:rPr>
          <w:sz w:val="28"/>
          <w:szCs w:val="28"/>
        </w:rPr>
      </w:pPr>
      <w:r w:rsidRPr="00A67DF1">
        <w:rPr>
          <w:b/>
          <w:bCs/>
          <w:sz w:val="28"/>
          <w:szCs w:val="28"/>
        </w:rPr>
        <w:t xml:space="preserve">PyPDF2 / </w:t>
      </w:r>
      <w:proofErr w:type="spellStart"/>
      <w:r w:rsidRPr="00A67DF1">
        <w:rPr>
          <w:b/>
          <w:bCs/>
          <w:sz w:val="28"/>
          <w:szCs w:val="28"/>
        </w:rPr>
        <w:t>pdfplumber</w:t>
      </w:r>
      <w:proofErr w:type="spellEnd"/>
      <w:r w:rsidRPr="00A67DF1">
        <w:rPr>
          <w:b/>
          <w:bCs/>
          <w:sz w:val="28"/>
          <w:szCs w:val="28"/>
        </w:rPr>
        <w:t xml:space="preserve"> / docx2txt</w:t>
      </w:r>
      <w:r w:rsidRPr="00A67DF1">
        <w:rPr>
          <w:sz w:val="28"/>
          <w:szCs w:val="28"/>
        </w:rPr>
        <w:t xml:space="preserve"> (to extract text from PDFs and Word documents)</w:t>
      </w:r>
    </w:p>
    <w:p w14:paraId="6DBF36D7" w14:textId="77777777" w:rsidR="00A67DF1" w:rsidRPr="00A67DF1" w:rsidRDefault="00A67DF1" w:rsidP="00A67DF1">
      <w:pPr>
        <w:numPr>
          <w:ilvl w:val="0"/>
          <w:numId w:val="3"/>
        </w:numPr>
        <w:rPr>
          <w:sz w:val="28"/>
          <w:szCs w:val="28"/>
        </w:rPr>
      </w:pPr>
      <w:proofErr w:type="spellStart"/>
      <w:r w:rsidRPr="00A67DF1">
        <w:rPr>
          <w:b/>
          <w:bCs/>
          <w:sz w:val="28"/>
          <w:szCs w:val="28"/>
        </w:rPr>
        <w:t>SpeechRecognition</w:t>
      </w:r>
      <w:proofErr w:type="spellEnd"/>
      <w:r w:rsidRPr="00A67DF1">
        <w:rPr>
          <w:sz w:val="28"/>
          <w:szCs w:val="28"/>
        </w:rPr>
        <w:t xml:space="preserve"> (for converting audio lectures into text)</w:t>
      </w:r>
    </w:p>
    <w:p w14:paraId="5BA7B723" w14:textId="77777777" w:rsidR="00A67DF1" w:rsidRPr="00A67DF1" w:rsidRDefault="00A67DF1" w:rsidP="00A67DF1">
      <w:pPr>
        <w:numPr>
          <w:ilvl w:val="0"/>
          <w:numId w:val="3"/>
        </w:numPr>
        <w:rPr>
          <w:sz w:val="28"/>
          <w:szCs w:val="28"/>
        </w:rPr>
      </w:pPr>
      <w:r w:rsidRPr="00A67DF1">
        <w:rPr>
          <w:b/>
          <w:bCs/>
          <w:sz w:val="28"/>
          <w:szCs w:val="28"/>
        </w:rPr>
        <w:t>OpenAI / GPT-based models</w:t>
      </w:r>
      <w:r w:rsidRPr="00A67DF1">
        <w:rPr>
          <w:sz w:val="28"/>
          <w:szCs w:val="28"/>
        </w:rPr>
        <w:t xml:space="preserve"> (for intelligent question generation &amp; summarization)</w:t>
      </w:r>
    </w:p>
    <w:p w14:paraId="4C299C3F" w14:textId="77777777" w:rsidR="00A67DF1" w:rsidRPr="00A67DF1" w:rsidRDefault="00A67DF1" w:rsidP="00A67DF1">
      <w:pPr>
        <w:rPr>
          <w:b/>
          <w:bCs/>
          <w:sz w:val="28"/>
          <w:szCs w:val="28"/>
        </w:rPr>
      </w:pPr>
      <w:r w:rsidRPr="00A67DF1">
        <w:rPr>
          <w:b/>
          <w:bCs/>
          <w:sz w:val="28"/>
          <w:szCs w:val="28"/>
        </w:rPr>
        <w:t>Data Storage &amp; Visualization:</w:t>
      </w:r>
    </w:p>
    <w:p w14:paraId="735BF141" w14:textId="77777777" w:rsidR="00A67DF1" w:rsidRPr="00A67DF1" w:rsidRDefault="00A67DF1" w:rsidP="00A67DF1">
      <w:pPr>
        <w:numPr>
          <w:ilvl w:val="0"/>
          <w:numId w:val="4"/>
        </w:numPr>
        <w:rPr>
          <w:sz w:val="28"/>
          <w:szCs w:val="28"/>
        </w:rPr>
      </w:pPr>
      <w:r w:rsidRPr="00A67DF1">
        <w:rPr>
          <w:b/>
          <w:bCs/>
          <w:sz w:val="28"/>
          <w:szCs w:val="28"/>
        </w:rPr>
        <w:t>SQLite / Firebase</w:t>
      </w:r>
      <w:r w:rsidRPr="00A67DF1">
        <w:rPr>
          <w:sz w:val="28"/>
          <w:szCs w:val="28"/>
        </w:rPr>
        <w:t xml:space="preserve"> (for storing notes &amp; quiz data)</w:t>
      </w:r>
    </w:p>
    <w:p w14:paraId="294338AF" w14:textId="77777777" w:rsidR="00A67DF1" w:rsidRPr="00A67DF1" w:rsidRDefault="00A67DF1" w:rsidP="00A67DF1">
      <w:pPr>
        <w:numPr>
          <w:ilvl w:val="0"/>
          <w:numId w:val="4"/>
        </w:numPr>
      </w:pPr>
      <w:r w:rsidRPr="00A67DF1">
        <w:rPr>
          <w:b/>
          <w:bCs/>
          <w:sz w:val="28"/>
          <w:szCs w:val="28"/>
        </w:rPr>
        <w:t xml:space="preserve">Matplotlib / </w:t>
      </w:r>
      <w:proofErr w:type="spellStart"/>
      <w:r w:rsidRPr="00A67DF1">
        <w:rPr>
          <w:b/>
          <w:bCs/>
          <w:sz w:val="28"/>
          <w:szCs w:val="28"/>
        </w:rPr>
        <w:t>WordCloud</w:t>
      </w:r>
      <w:proofErr w:type="spellEnd"/>
      <w:r w:rsidRPr="00A67DF1">
        <w:rPr>
          <w:sz w:val="28"/>
          <w:szCs w:val="28"/>
        </w:rPr>
        <w:t xml:space="preserve"> (for key topic visualization)</w:t>
      </w:r>
    </w:p>
    <w:p w14:paraId="12E264F9" w14:textId="77777777" w:rsidR="00A67DF1" w:rsidRPr="00A67DF1" w:rsidRDefault="00A67DF1" w:rsidP="00A67DF1">
      <w:r w:rsidRPr="00A67DF1">
        <w:pict w14:anchorId="70F2FE1D">
          <v:rect id="_x0000_i1070" style="width:0;height:1.5pt" o:hralign="center" o:hrstd="t" o:hr="t" fillcolor="#a0a0a0" stroked="f"/>
        </w:pict>
      </w:r>
    </w:p>
    <w:p w14:paraId="12485E4E" w14:textId="77777777" w:rsidR="00A67DF1" w:rsidRPr="00A67DF1" w:rsidRDefault="00A67DF1" w:rsidP="00A67DF1">
      <w:pPr>
        <w:rPr>
          <w:b/>
          <w:bCs/>
          <w:sz w:val="36"/>
          <w:szCs w:val="36"/>
        </w:rPr>
      </w:pPr>
      <w:r w:rsidRPr="00A67DF1">
        <w:rPr>
          <w:b/>
          <w:bCs/>
          <w:sz w:val="36"/>
          <w:szCs w:val="36"/>
        </w:rPr>
        <w:t>4. Use Cases</w:t>
      </w:r>
    </w:p>
    <w:p w14:paraId="7D569280" w14:textId="77777777" w:rsidR="00A67DF1" w:rsidRPr="00A67DF1" w:rsidRDefault="00A67DF1" w:rsidP="00A67DF1">
      <w:pPr>
        <w:rPr>
          <w:sz w:val="28"/>
          <w:szCs w:val="28"/>
        </w:rPr>
      </w:pPr>
      <w:r w:rsidRPr="00A67DF1">
        <w:rPr>
          <w:sz w:val="28"/>
          <w:szCs w:val="28"/>
        </w:rPr>
        <w:t xml:space="preserve">The </w:t>
      </w:r>
      <w:proofErr w:type="spellStart"/>
      <w:r w:rsidRPr="00A67DF1">
        <w:rPr>
          <w:b/>
          <w:bCs/>
          <w:sz w:val="28"/>
          <w:szCs w:val="28"/>
        </w:rPr>
        <w:t>IntelliStudy</w:t>
      </w:r>
      <w:proofErr w:type="spellEnd"/>
      <w:r w:rsidRPr="00A67DF1">
        <w:rPr>
          <w:sz w:val="28"/>
          <w:szCs w:val="28"/>
        </w:rPr>
        <w:t xml:space="preserve"> AI-Powered Study Assistant can be beneficial in multiple ways:</w:t>
      </w:r>
    </w:p>
    <w:p w14:paraId="7D3F333B" w14:textId="77777777" w:rsidR="00A67DF1" w:rsidRPr="00A67DF1" w:rsidRDefault="00A67DF1" w:rsidP="00A67DF1">
      <w:pPr>
        <w:rPr>
          <w:sz w:val="28"/>
          <w:szCs w:val="28"/>
        </w:rPr>
      </w:pPr>
      <w:r w:rsidRPr="00A67DF1">
        <w:rPr>
          <w:rFonts w:ascii="Segoe UI Emoji" w:hAnsi="Segoe UI Emoji" w:cs="Segoe UI Emoji"/>
          <w:sz w:val="28"/>
          <w:szCs w:val="28"/>
        </w:rPr>
        <w:t>✅</w:t>
      </w:r>
      <w:r w:rsidRPr="00A67DF1">
        <w:rPr>
          <w:sz w:val="28"/>
          <w:szCs w:val="28"/>
        </w:rPr>
        <w:t xml:space="preserve"> </w:t>
      </w:r>
      <w:r w:rsidRPr="00A67DF1">
        <w:rPr>
          <w:b/>
          <w:bCs/>
          <w:sz w:val="28"/>
          <w:szCs w:val="28"/>
        </w:rPr>
        <w:t>Automated Summarization:</w:t>
      </w:r>
    </w:p>
    <w:p w14:paraId="7C9D4CA6" w14:textId="77777777" w:rsidR="00A67DF1" w:rsidRPr="00A67DF1" w:rsidRDefault="00A67DF1" w:rsidP="00A67DF1">
      <w:pPr>
        <w:numPr>
          <w:ilvl w:val="0"/>
          <w:numId w:val="5"/>
        </w:numPr>
        <w:rPr>
          <w:sz w:val="28"/>
          <w:szCs w:val="28"/>
        </w:rPr>
      </w:pPr>
      <w:r w:rsidRPr="00A67DF1">
        <w:rPr>
          <w:sz w:val="28"/>
          <w:szCs w:val="28"/>
        </w:rPr>
        <w:t>Students can upload lecture notes, textbooks, or PDFs and receive a summarized version highlighting key points.</w:t>
      </w:r>
    </w:p>
    <w:p w14:paraId="39928400" w14:textId="77777777" w:rsidR="00A67DF1" w:rsidRPr="00A67DF1" w:rsidRDefault="00A67DF1" w:rsidP="00A67DF1">
      <w:pPr>
        <w:rPr>
          <w:sz w:val="28"/>
          <w:szCs w:val="28"/>
        </w:rPr>
      </w:pPr>
      <w:r w:rsidRPr="00A67DF1">
        <w:rPr>
          <w:rFonts w:ascii="Segoe UI Emoji" w:hAnsi="Segoe UI Emoji" w:cs="Segoe UI Emoji"/>
          <w:sz w:val="28"/>
          <w:szCs w:val="28"/>
        </w:rPr>
        <w:t>✅</w:t>
      </w:r>
      <w:r w:rsidRPr="00A67DF1">
        <w:rPr>
          <w:sz w:val="28"/>
          <w:szCs w:val="28"/>
        </w:rPr>
        <w:t xml:space="preserve"> </w:t>
      </w:r>
      <w:r w:rsidRPr="00A67DF1">
        <w:rPr>
          <w:b/>
          <w:bCs/>
          <w:sz w:val="28"/>
          <w:szCs w:val="28"/>
        </w:rPr>
        <w:t>Quiz Generation:</w:t>
      </w:r>
    </w:p>
    <w:p w14:paraId="44DECC0A" w14:textId="77777777" w:rsidR="00A67DF1" w:rsidRPr="00A67DF1" w:rsidRDefault="00A67DF1" w:rsidP="00A67DF1">
      <w:pPr>
        <w:numPr>
          <w:ilvl w:val="0"/>
          <w:numId w:val="6"/>
        </w:numPr>
        <w:rPr>
          <w:sz w:val="28"/>
          <w:szCs w:val="28"/>
        </w:rPr>
      </w:pPr>
      <w:r w:rsidRPr="00A67DF1">
        <w:rPr>
          <w:sz w:val="28"/>
          <w:szCs w:val="28"/>
        </w:rPr>
        <w:t>The system can generate MCQs, True/False questions, and short-answer questions to test the student’s understanding of the topic.</w:t>
      </w:r>
    </w:p>
    <w:p w14:paraId="324685E2" w14:textId="77777777" w:rsidR="00A67DF1" w:rsidRPr="00A67DF1" w:rsidRDefault="00A67DF1" w:rsidP="00A67DF1">
      <w:pPr>
        <w:rPr>
          <w:sz w:val="28"/>
          <w:szCs w:val="28"/>
        </w:rPr>
      </w:pPr>
      <w:r w:rsidRPr="00A67DF1">
        <w:rPr>
          <w:rFonts w:ascii="Segoe UI Emoji" w:hAnsi="Segoe UI Emoji" w:cs="Segoe UI Emoji"/>
          <w:sz w:val="28"/>
          <w:szCs w:val="28"/>
        </w:rPr>
        <w:t>✅</w:t>
      </w:r>
      <w:r w:rsidRPr="00A67DF1">
        <w:rPr>
          <w:sz w:val="28"/>
          <w:szCs w:val="28"/>
        </w:rPr>
        <w:t xml:space="preserve"> </w:t>
      </w:r>
      <w:r w:rsidRPr="00A67DF1">
        <w:rPr>
          <w:b/>
          <w:bCs/>
          <w:sz w:val="28"/>
          <w:szCs w:val="28"/>
        </w:rPr>
        <w:t>Flashcards for Revision:</w:t>
      </w:r>
    </w:p>
    <w:p w14:paraId="568AF84E" w14:textId="77777777" w:rsidR="00A67DF1" w:rsidRPr="00A67DF1" w:rsidRDefault="00A67DF1" w:rsidP="00A67DF1">
      <w:pPr>
        <w:numPr>
          <w:ilvl w:val="0"/>
          <w:numId w:val="7"/>
        </w:numPr>
        <w:rPr>
          <w:sz w:val="28"/>
          <w:szCs w:val="28"/>
        </w:rPr>
      </w:pPr>
      <w:r w:rsidRPr="00A67DF1">
        <w:rPr>
          <w:sz w:val="28"/>
          <w:szCs w:val="28"/>
        </w:rPr>
        <w:t>Converts key topics into flashcards for quick and efficient learning.</w:t>
      </w:r>
    </w:p>
    <w:p w14:paraId="2C64B3EF" w14:textId="77777777" w:rsidR="00A67DF1" w:rsidRPr="00A67DF1" w:rsidRDefault="00A67DF1" w:rsidP="00A67DF1">
      <w:pPr>
        <w:rPr>
          <w:sz w:val="28"/>
          <w:szCs w:val="28"/>
        </w:rPr>
      </w:pPr>
      <w:r w:rsidRPr="00A67DF1">
        <w:rPr>
          <w:rFonts w:ascii="Segoe UI Emoji" w:hAnsi="Segoe UI Emoji" w:cs="Segoe UI Emoji"/>
          <w:sz w:val="28"/>
          <w:szCs w:val="28"/>
        </w:rPr>
        <w:t>✅</w:t>
      </w:r>
      <w:r w:rsidRPr="00A67DF1">
        <w:rPr>
          <w:sz w:val="28"/>
          <w:szCs w:val="28"/>
        </w:rPr>
        <w:t xml:space="preserve"> </w:t>
      </w:r>
      <w:r w:rsidRPr="00A67DF1">
        <w:rPr>
          <w:b/>
          <w:bCs/>
          <w:sz w:val="28"/>
          <w:szCs w:val="28"/>
        </w:rPr>
        <w:t>Speech-to-Text for Lecture Transcription:</w:t>
      </w:r>
    </w:p>
    <w:p w14:paraId="2E57AB5F" w14:textId="77777777" w:rsidR="00A67DF1" w:rsidRPr="00A67DF1" w:rsidRDefault="00A67DF1" w:rsidP="00A67DF1">
      <w:pPr>
        <w:numPr>
          <w:ilvl w:val="0"/>
          <w:numId w:val="8"/>
        </w:numPr>
        <w:rPr>
          <w:sz w:val="28"/>
          <w:szCs w:val="28"/>
        </w:rPr>
      </w:pPr>
      <w:r w:rsidRPr="00A67DF1">
        <w:rPr>
          <w:sz w:val="28"/>
          <w:szCs w:val="28"/>
        </w:rPr>
        <w:t>Converts recorded lectures into structured notes for better comprehension.</w:t>
      </w:r>
    </w:p>
    <w:p w14:paraId="7456234A" w14:textId="77777777" w:rsidR="00A67DF1" w:rsidRPr="00A67DF1" w:rsidRDefault="00A67DF1" w:rsidP="00A67DF1">
      <w:pPr>
        <w:rPr>
          <w:sz w:val="28"/>
          <w:szCs w:val="28"/>
        </w:rPr>
      </w:pPr>
      <w:r w:rsidRPr="00A67DF1">
        <w:rPr>
          <w:rFonts w:ascii="Segoe UI Emoji" w:hAnsi="Segoe UI Emoji" w:cs="Segoe UI Emoji"/>
          <w:sz w:val="28"/>
          <w:szCs w:val="28"/>
        </w:rPr>
        <w:lastRenderedPageBreak/>
        <w:t>✅</w:t>
      </w:r>
      <w:r w:rsidRPr="00A67DF1">
        <w:rPr>
          <w:sz w:val="28"/>
          <w:szCs w:val="28"/>
        </w:rPr>
        <w:t xml:space="preserve"> </w:t>
      </w:r>
      <w:r w:rsidRPr="00A67DF1">
        <w:rPr>
          <w:b/>
          <w:bCs/>
          <w:sz w:val="28"/>
          <w:szCs w:val="28"/>
        </w:rPr>
        <w:t>Keyword Extraction &amp; Visualization:</w:t>
      </w:r>
    </w:p>
    <w:p w14:paraId="2794CE89" w14:textId="77777777" w:rsidR="00A67DF1" w:rsidRPr="00A67DF1" w:rsidRDefault="00A67DF1" w:rsidP="00A67DF1">
      <w:pPr>
        <w:numPr>
          <w:ilvl w:val="0"/>
          <w:numId w:val="9"/>
        </w:numPr>
        <w:rPr>
          <w:sz w:val="28"/>
          <w:szCs w:val="28"/>
        </w:rPr>
      </w:pPr>
      <w:r w:rsidRPr="00A67DF1">
        <w:rPr>
          <w:sz w:val="28"/>
          <w:szCs w:val="28"/>
        </w:rPr>
        <w:t>Highlights important keywords and displays word clouds to understand topic relevance.</w:t>
      </w:r>
    </w:p>
    <w:p w14:paraId="12C432F7" w14:textId="77777777" w:rsidR="00A67DF1" w:rsidRPr="00A67DF1" w:rsidRDefault="00A67DF1" w:rsidP="00A67DF1">
      <w:pPr>
        <w:rPr>
          <w:sz w:val="28"/>
          <w:szCs w:val="28"/>
        </w:rPr>
      </w:pPr>
      <w:r w:rsidRPr="00A67DF1">
        <w:rPr>
          <w:rFonts w:ascii="Segoe UI Emoji" w:hAnsi="Segoe UI Emoji" w:cs="Segoe UI Emoji"/>
          <w:sz w:val="28"/>
          <w:szCs w:val="28"/>
        </w:rPr>
        <w:t>✅</w:t>
      </w:r>
      <w:r w:rsidRPr="00A67DF1">
        <w:rPr>
          <w:sz w:val="28"/>
          <w:szCs w:val="28"/>
        </w:rPr>
        <w:t xml:space="preserve"> </w:t>
      </w:r>
      <w:r w:rsidRPr="00A67DF1">
        <w:rPr>
          <w:b/>
          <w:bCs/>
          <w:sz w:val="28"/>
          <w:szCs w:val="28"/>
        </w:rPr>
        <w:t>Personalized Study Recommendations:</w:t>
      </w:r>
    </w:p>
    <w:p w14:paraId="0BE3F55E" w14:textId="77777777" w:rsidR="00A67DF1" w:rsidRPr="00A67DF1" w:rsidRDefault="00A67DF1" w:rsidP="00A67DF1">
      <w:pPr>
        <w:numPr>
          <w:ilvl w:val="0"/>
          <w:numId w:val="10"/>
        </w:numPr>
        <w:rPr>
          <w:sz w:val="28"/>
          <w:szCs w:val="28"/>
        </w:rPr>
      </w:pPr>
      <w:r w:rsidRPr="00A67DF1">
        <w:rPr>
          <w:sz w:val="28"/>
          <w:szCs w:val="28"/>
        </w:rPr>
        <w:t>Suggests additional learning resources based on student progress and weak areas.</w:t>
      </w:r>
    </w:p>
    <w:p w14:paraId="4348BD23" w14:textId="77777777" w:rsidR="00A67DF1" w:rsidRPr="00A67DF1" w:rsidRDefault="00A67DF1" w:rsidP="00A67DF1">
      <w:r w:rsidRPr="00A67DF1">
        <w:pict w14:anchorId="350B9FDD">
          <v:rect id="_x0000_i1071" style="width:0;height:1.5pt" o:hralign="center" o:hrstd="t" o:hr="t" fillcolor="#a0a0a0" stroked="f"/>
        </w:pict>
      </w:r>
    </w:p>
    <w:p w14:paraId="588CC513" w14:textId="77777777" w:rsidR="00A67DF1" w:rsidRPr="00A67DF1" w:rsidRDefault="00A67DF1" w:rsidP="00A67DF1">
      <w:pPr>
        <w:rPr>
          <w:b/>
          <w:bCs/>
          <w:sz w:val="36"/>
          <w:szCs w:val="36"/>
        </w:rPr>
      </w:pPr>
      <w:r w:rsidRPr="00A67DF1">
        <w:rPr>
          <w:b/>
          <w:bCs/>
          <w:sz w:val="36"/>
          <w:szCs w:val="36"/>
        </w:rPr>
        <w:t>5. How It Can Help Students</w:t>
      </w:r>
    </w:p>
    <w:p w14:paraId="2B71502E" w14:textId="77777777" w:rsidR="00A67DF1" w:rsidRPr="00A67DF1" w:rsidRDefault="00A67DF1" w:rsidP="00A67DF1">
      <w:pPr>
        <w:numPr>
          <w:ilvl w:val="0"/>
          <w:numId w:val="11"/>
        </w:numPr>
        <w:rPr>
          <w:sz w:val="28"/>
          <w:szCs w:val="28"/>
        </w:rPr>
      </w:pPr>
      <w:r w:rsidRPr="00A67DF1">
        <w:rPr>
          <w:b/>
          <w:bCs/>
          <w:sz w:val="28"/>
          <w:szCs w:val="28"/>
        </w:rPr>
        <w:t>Saves Time:</w:t>
      </w:r>
      <w:r w:rsidRPr="00A67DF1">
        <w:rPr>
          <w:sz w:val="28"/>
          <w:szCs w:val="28"/>
        </w:rPr>
        <w:t xml:space="preserve"> Automates repetitive tasks like summarizing and note-taking.</w:t>
      </w:r>
    </w:p>
    <w:p w14:paraId="351DCC3A" w14:textId="77777777" w:rsidR="00A67DF1" w:rsidRPr="00A67DF1" w:rsidRDefault="00A67DF1" w:rsidP="00A67DF1">
      <w:pPr>
        <w:numPr>
          <w:ilvl w:val="0"/>
          <w:numId w:val="11"/>
        </w:numPr>
        <w:rPr>
          <w:sz w:val="28"/>
          <w:szCs w:val="28"/>
        </w:rPr>
      </w:pPr>
      <w:r w:rsidRPr="00A67DF1">
        <w:rPr>
          <w:b/>
          <w:bCs/>
          <w:sz w:val="28"/>
          <w:szCs w:val="28"/>
        </w:rPr>
        <w:t>Enhances Learning:</w:t>
      </w:r>
      <w:r w:rsidRPr="00A67DF1">
        <w:rPr>
          <w:sz w:val="28"/>
          <w:szCs w:val="28"/>
        </w:rPr>
        <w:t xml:space="preserve"> Helps students focus on core concepts instead of manual organization.</w:t>
      </w:r>
    </w:p>
    <w:p w14:paraId="5330ACE7" w14:textId="77777777" w:rsidR="00A67DF1" w:rsidRPr="00A67DF1" w:rsidRDefault="00A67DF1" w:rsidP="00A67DF1">
      <w:pPr>
        <w:numPr>
          <w:ilvl w:val="0"/>
          <w:numId w:val="11"/>
        </w:numPr>
        <w:rPr>
          <w:sz w:val="28"/>
          <w:szCs w:val="28"/>
        </w:rPr>
      </w:pPr>
      <w:r w:rsidRPr="00A67DF1">
        <w:rPr>
          <w:b/>
          <w:bCs/>
          <w:sz w:val="28"/>
          <w:szCs w:val="28"/>
        </w:rPr>
        <w:t>Improves Retention:</w:t>
      </w:r>
      <w:r w:rsidRPr="00A67DF1">
        <w:rPr>
          <w:sz w:val="28"/>
          <w:szCs w:val="28"/>
        </w:rPr>
        <w:t xml:space="preserve"> Flashcards and quizzes aid in active recall.</w:t>
      </w:r>
    </w:p>
    <w:p w14:paraId="0D65FFF9" w14:textId="77777777" w:rsidR="00A67DF1" w:rsidRPr="00A67DF1" w:rsidRDefault="00A67DF1" w:rsidP="00A67DF1">
      <w:pPr>
        <w:numPr>
          <w:ilvl w:val="0"/>
          <w:numId w:val="11"/>
        </w:numPr>
        <w:rPr>
          <w:sz w:val="28"/>
          <w:szCs w:val="28"/>
        </w:rPr>
      </w:pPr>
      <w:r w:rsidRPr="00A67DF1">
        <w:rPr>
          <w:b/>
          <w:bCs/>
          <w:sz w:val="28"/>
          <w:szCs w:val="28"/>
        </w:rPr>
        <w:t>Boosts Productivity:</w:t>
      </w:r>
      <w:r w:rsidRPr="00A67DF1">
        <w:rPr>
          <w:sz w:val="28"/>
          <w:szCs w:val="28"/>
        </w:rPr>
        <w:t xml:space="preserve"> AI-powered suggestions provide a smarter way to study.</w:t>
      </w:r>
    </w:p>
    <w:p w14:paraId="1D19B612" w14:textId="77777777" w:rsidR="00A67DF1" w:rsidRPr="00A67DF1" w:rsidRDefault="00A67DF1" w:rsidP="00A67DF1">
      <w:pPr>
        <w:numPr>
          <w:ilvl w:val="0"/>
          <w:numId w:val="11"/>
        </w:numPr>
        <w:rPr>
          <w:sz w:val="28"/>
          <w:szCs w:val="28"/>
        </w:rPr>
      </w:pPr>
      <w:r w:rsidRPr="00A67DF1">
        <w:rPr>
          <w:b/>
          <w:bCs/>
          <w:sz w:val="28"/>
          <w:szCs w:val="28"/>
        </w:rPr>
        <w:t>Accessible Anytime:</w:t>
      </w:r>
      <w:r w:rsidRPr="00A67DF1">
        <w:rPr>
          <w:sz w:val="28"/>
          <w:szCs w:val="28"/>
        </w:rPr>
        <w:t xml:space="preserve"> Students can revisit generated summaries and quizzes at their convenience.</w:t>
      </w:r>
    </w:p>
    <w:p w14:paraId="7E6A965E" w14:textId="77777777" w:rsidR="00A67DF1" w:rsidRPr="00A67DF1" w:rsidRDefault="00A67DF1" w:rsidP="00A67DF1">
      <w:r w:rsidRPr="00A67DF1">
        <w:pict w14:anchorId="1A00A88B">
          <v:rect id="_x0000_i1072" style="width:0;height:1.5pt" o:hralign="center" o:hrstd="t" o:hr="t" fillcolor="#a0a0a0" stroked="f"/>
        </w:pict>
      </w:r>
    </w:p>
    <w:p w14:paraId="5A179F70" w14:textId="77777777" w:rsidR="00A67DF1" w:rsidRPr="00A67DF1" w:rsidRDefault="00A67DF1" w:rsidP="00A67DF1">
      <w:pPr>
        <w:rPr>
          <w:b/>
          <w:bCs/>
          <w:sz w:val="36"/>
          <w:szCs w:val="36"/>
        </w:rPr>
      </w:pPr>
      <w:r w:rsidRPr="00A67DF1">
        <w:rPr>
          <w:b/>
          <w:bCs/>
          <w:sz w:val="36"/>
          <w:szCs w:val="36"/>
        </w:rPr>
        <w:t>6. Future Enhancements</w:t>
      </w:r>
    </w:p>
    <w:p w14:paraId="574C7F4D" w14:textId="77777777" w:rsidR="00A67DF1" w:rsidRPr="00A67DF1" w:rsidRDefault="00A67DF1" w:rsidP="00A67DF1">
      <w:pPr>
        <w:numPr>
          <w:ilvl w:val="0"/>
          <w:numId w:val="12"/>
        </w:numPr>
        <w:rPr>
          <w:sz w:val="28"/>
          <w:szCs w:val="28"/>
        </w:rPr>
      </w:pPr>
      <w:r w:rsidRPr="00A67DF1">
        <w:rPr>
          <w:b/>
          <w:bCs/>
          <w:sz w:val="28"/>
          <w:szCs w:val="28"/>
        </w:rPr>
        <w:t>AI-driven doubt resolution</w:t>
      </w:r>
      <w:r w:rsidRPr="00A67DF1">
        <w:rPr>
          <w:sz w:val="28"/>
          <w:szCs w:val="28"/>
        </w:rPr>
        <w:t xml:space="preserve"> (Chatbot for quick answers)</w:t>
      </w:r>
    </w:p>
    <w:p w14:paraId="2CBC913A" w14:textId="77777777" w:rsidR="00A67DF1" w:rsidRPr="00A67DF1" w:rsidRDefault="00A67DF1" w:rsidP="00A67DF1">
      <w:pPr>
        <w:numPr>
          <w:ilvl w:val="0"/>
          <w:numId w:val="12"/>
        </w:numPr>
        <w:rPr>
          <w:sz w:val="28"/>
          <w:szCs w:val="28"/>
        </w:rPr>
      </w:pPr>
      <w:r w:rsidRPr="00A67DF1">
        <w:rPr>
          <w:b/>
          <w:bCs/>
          <w:sz w:val="28"/>
          <w:szCs w:val="28"/>
        </w:rPr>
        <w:t>Integration with cloud storage</w:t>
      </w:r>
      <w:r w:rsidRPr="00A67DF1">
        <w:rPr>
          <w:sz w:val="28"/>
          <w:szCs w:val="28"/>
        </w:rPr>
        <w:t xml:space="preserve"> (Google Drive, OneDrive)</w:t>
      </w:r>
    </w:p>
    <w:p w14:paraId="591C3942" w14:textId="77777777" w:rsidR="00A67DF1" w:rsidRPr="00A67DF1" w:rsidRDefault="00A67DF1" w:rsidP="00A67DF1">
      <w:pPr>
        <w:numPr>
          <w:ilvl w:val="0"/>
          <w:numId w:val="12"/>
        </w:numPr>
        <w:rPr>
          <w:sz w:val="28"/>
          <w:szCs w:val="28"/>
        </w:rPr>
      </w:pPr>
      <w:r w:rsidRPr="00A67DF1">
        <w:rPr>
          <w:b/>
          <w:bCs/>
          <w:sz w:val="28"/>
          <w:szCs w:val="28"/>
        </w:rPr>
        <w:t>Multi-language support</w:t>
      </w:r>
      <w:r w:rsidRPr="00A67DF1">
        <w:rPr>
          <w:sz w:val="28"/>
          <w:szCs w:val="28"/>
        </w:rPr>
        <w:t xml:space="preserve"> for students of different linguistic backgrounds</w:t>
      </w:r>
    </w:p>
    <w:p w14:paraId="2ACD74FD" w14:textId="77777777" w:rsidR="00A67DF1" w:rsidRPr="00A67DF1" w:rsidRDefault="00A67DF1" w:rsidP="00A67DF1">
      <w:r w:rsidRPr="00A67DF1">
        <w:pict w14:anchorId="264EAC5F">
          <v:rect id="_x0000_i1073" style="width:0;height:1.5pt" o:hralign="center" o:hrstd="t" o:hr="t" fillcolor="#a0a0a0" stroked="f"/>
        </w:pict>
      </w:r>
    </w:p>
    <w:p w14:paraId="270DE9D9" w14:textId="77777777" w:rsidR="00A67DF1" w:rsidRPr="00A67DF1" w:rsidRDefault="00A67DF1" w:rsidP="00A67DF1">
      <w:pPr>
        <w:rPr>
          <w:b/>
          <w:bCs/>
          <w:sz w:val="36"/>
          <w:szCs w:val="36"/>
        </w:rPr>
      </w:pPr>
      <w:r w:rsidRPr="00A67DF1">
        <w:rPr>
          <w:b/>
          <w:bCs/>
          <w:sz w:val="36"/>
          <w:szCs w:val="36"/>
        </w:rPr>
        <w:t>Conclusion</w:t>
      </w:r>
    </w:p>
    <w:p w14:paraId="5BD0FECD" w14:textId="77777777" w:rsidR="00A67DF1" w:rsidRPr="00A67DF1" w:rsidRDefault="00A67DF1" w:rsidP="00A67DF1">
      <w:pPr>
        <w:rPr>
          <w:sz w:val="28"/>
          <w:szCs w:val="28"/>
        </w:rPr>
      </w:pPr>
      <w:proofErr w:type="spellStart"/>
      <w:r w:rsidRPr="00A67DF1">
        <w:rPr>
          <w:b/>
          <w:bCs/>
          <w:sz w:val="28"/>
          <w:szCs w:val="28"/>
        </w:rPr>
        <w:t>IntelliStudy</w:t>
      </w:r>
      <w:proofErr w:type="spellEnd"/>
      <w:r w:rsidRPr="00A67DF1">
        <w:rPr>
          <w:sz w:val="28"/>
          <w:szCs w:val="28"/>
        </w:rPr>
        <w:t xml:space="preserve"> aims to transform the way students learn and revise by leveraging AI and automation. By reducing manual effort and enhancing comprehension, this tool will help students achieve better academic results while improving their study efficiency.</w:t>
      </w:r>
    </w:p>
    <w:p w14:paraId="2E3A2955" w14:textId="77777777" w:rsidR="00994028" w:rsidRPr="00A67DF1" w:rsidRDefault="00994028">
      <w:pPr>
        <w:rPr>
          <w:sz w:val="28"/>
          <w:szCs w:val="28"/>
        </w:rPr>
      </w:pPr>
    </w:p>
    <w:sectPr w:rsidR="00994028" w:rsidRPr="00A67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E73D8"/>
    <w:multiLevelType w:val="multilevel"/>
    <w:tmpl w:val="DD72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953AF"/>
    <w:multiLevelType w:val="multilevel"/>
    <w:tmpl w:val="4B1C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727FC"/>
    <w:multiLevelType w:val="multilevel"/>
    <w:tmpl w:val="3926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6B5F25"/>
    <w:multiLevelType w:val="multilevel"/>
    <w:tmpl w:val="CAE2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000AA"/>
    <w:multiLevelType w:val="multilevel"/>
    <w:tmpl w:val="2E50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1D3613"/>
    <w:multiLevelType w:val="multilevel"/>
    <w:tmpl w:val="6E18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824878"/>
    <w:multiLevelType w:val="multilevel"/>
    <w:tmpl w:val="E77C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F7287B"/>
    <w:multiLevelType w:val="multilevel"/>
    <w:tmpl w:val="7120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6B2D76"/>
    <w:multiLevelType w:val="multilevel"/>
    <w:tmpl w:val="67EC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33691B"/>
    <w:multiLevelType w:val="multilevel"/>
    <w:tmpl w:val="06E6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093D0B"/>
    <w:multiLevelType w:val="multilevel"/>
    <w:tmpl w:val="0DC6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DB0819"/>
    <w:multiLevelType w:val="multilevel"/>
    <w:tmpl w:val="A626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6006307">
    <w:abstractNumId w:val="2"/>
  </w:num>
  <w:num w:numId="2" w16cid:durableId="580799288">
    <w:abstractNumId w:val="3"/>
  </w:num>
  <w:num w:numId="3" w16cid:durableId="847214733">
    <w:abstractNumId w:val="7"/>
  </w:num>
  <w:num w:numId="4" w16cid:durableId="1901865552">
    <w:abstractNumId w:val="0"/>
  </w:num>
  <w:num w:numId="5" w16cid:durableId="1646468326">
    <w:abstractNumId w:val="1"/>
  </w:num>
  <w:num w:numId="6" w16cid:durableId="545870532">
    <w:abstractNumId w:val="8"/>
  </w:num>
  <w:num w:numId="7" w16cid:durableId="143353235">
    <w:abstractNumId w:val="10"/>
  </w:num>
  <w:num w:numId="8" w16cid:durableId="1650865866">
    <w:abstractNumId w:val="11"/>
  </w:num>
  <w:num w:numId="9" w16cid:durableId="1125344421">
    <w:abstractNumId w:val="4"/>
  </w:num>
  <w:num w:numId="10" w16cid:durableId="466361417">
    <w:abstractNumId w:val="9"/>
  </w:num>
  <w:num w:numId="11" w16cid:durableId="20329386">
    <w:abstractNumId w:val="6"/>
  </w:num>
  <w:num w:numId="12" w16cid:durableId="20743050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F2E"/>
    <w:rsid w:val="00415090"/>
    <w:rsid w:val="00500F2E"/>
    <w:rsid w:val="0064073D"/>
    <w:rsid w:val="00994028"/>
    <w:rsid w:val="00A67DF1"/>
    <w:rsid w:val="00C774A1"/>
    <w:rsid w:val="00F944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44230C9"/>
  <w15:chartTrackingRefBased/>
  <w15:docId w15:val="{DF39830B-684C-4CBD-AE4F-C04061DB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F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0F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0F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0F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0F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0F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F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F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F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F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0F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0F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0F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0F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0F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F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F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F2E"/>
    <w:rPr>
      <w:rFonts w:eastAsiaTheme="majorEastAsia" w:cstheme="majorBidi"/>
      <w:color w:val="272727" w:themeColor="text1" w:themeTint="D8"/>
    </w:rPr>
  </w:style>
  <w:style w:type="paragraph" w:styleId="Title">
    <w:name w:val="Title"/>
    <w:basedOn w:val="Normal"/>
    <w:next w:val="Normal"/>
    <w:link w:val="TitleChar"/>
    <w:uiPriority w:val="10"/>
    <w:qFormat/>
    <w:rsid w:val="00500F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F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F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F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F2E"/>
    <w:pPr>
      <w:spacing w:before="160"/>
      <w:jc w:val="center"/>
    </w:pPr>
    <w:rPr>
      <w:i/>
      <w:iCs/>
      <w:color w:val="404040" w:themeColor="text1" w:themeTint="BF"/>
    </w:rPr>
  </w:style>
  <w:style w:type="character" w:customStyle="1" w:styleId="QuoteChar">
    <w:name w:val="Quote Char"/>
    <w:basedOn w:val="DefaultParagraphFont"/>
    <w:link w:val="Quote"/>
    <w:uiPriority w:val="29"/>
    <w:rsid w:val="00500F2E"/>
    <w:rPr>
      <w:i/>
      <w:iCs/>
      <w:color w:val="404040" w:themeColor="text1" w:themeTint="BF"/>
    </w:rPr>
  </w:style>
  <w:style w:type="paragraph" w:styleId="ListParagraph">
    <w:name w:val="List Paragraph"/>
    <w:basedOn w:val="Normal"/>
    <w:uiPriority w:val="34"/>
    <w:qFormat/>
    <w:rsid w:val="00500F2E"/>
    <w:pPr>
      <w:ind w:left="720"/>
      <w:contextualSpacing/>
    </w:pPr>
  </w:style>
  <w:style w:type="character" w:styleId="IntenseEmphasis">
    <w:name w:val="Intense Emphasis"/>
    <w:basedOn w:val="DefaultParagraphFont"/>
    <w:uiPriority w:val="21"/>
    <w:qFormat/>
    <w:rsid w:val="00500F2E"/>
    <w:rPr>
      <w:i/>
      <w:iCs/>
      <w:color w:val="2F5496" w:themeColor="accent1" w:themeShade="BF"/>
    </w:rPr>
  </w:style>
  <w:style w:type="paragraph" w:styleId="IntenseQuote">
    <w:name w:val="Intense Quote"/>
    <w:basedOn w:val="Normal"/>
    <w:next w:val="Normal"/>
    <w:link w:val="IntenseQuoteChar"/>
    <w:uiPriority w:val="30"/>
    <w:qFormat/>
    <w:rsid w:val="00500F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0F2E"/>
    <w:rPr>
      <w:i/>
      <w:iCs/>
      <w:color w:val="2F5496" w:themeColor="accent1" w:themeShade="BF"/>
    </w:rPr>
  </w:style>
  <w:style w:type="character" w:styleId="IntenseReference">
    <w:name w:val="Intense Reference"/>
    <w:basedOn w:val="DefaultParagraphFont"/>
    <w:uiPriority w:val="32"/>
    <w:qFormat/>
    <w:rsid w:val="00500F2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304374">
      <w:bodyDiv w:val="1"/>
      <w:marLeft w:val="0"/>
      <w:marRight w:val="0"/>
      <w:marTop w:val="0"/>
      <w:marBottom w:val="0"/>
      <w:divBdr>
        <w:top w:val="none" w:sz="0" w:space="0" w:color="auto"/>
        <w:left w:val="none" w:sz="0" w:space="0" w:color="auto"/>
        <w:bottom w:val="none" w:sz="0" w:space="0" w:color="auto"/>
        <w:right w:val="none" w:sz="0" w:space="0" w:color="auto"/>
      </w:divBdr>
      <w:divsChild>
        <w:div w:id="596989499">
          <w:marLeft w:val="0"/>
          <w:marRight w:val="0"/>
          <w:marTop w:val="0"/>
          <w:marBottom w:val="0"/>
          <w:divBdr>
            <w:top w:val="none" w:sz="0" w:space="0" w:color="auto"/>
            <w:left w:val="none" w:sz="0" w:space="0" w:color="auto"/>
            <w:bottom w:val="none" w:sz="0" w:space="0" w:color="auto"/>
            <w:right w:val="none" w:sz="0" w:space="0" w:color="auto"/>
          </w:divBdr>
        </w:div>
        <w:div w:id="815608877">
          <w:marLeft w:val="0"/>
          <w:marRight w:val="0"/>
          <w:marTop w:val="0"/>
          <w:marBottom w:val="0"/>
          <w:divBdr>
            <w:top w:val="none" w:sz="0" w:space="0" w:color="auto"/>
            <w:left w:val="none" w:sz="0" w:space="0" w:color="auto"/>
            <w:bottom w:val="none" w:sz="0" w:space="0" w:color="auto"/>
            <w:right w:val="none" w:sz="0" w:space="0" w:color="auto"/>
          </w:divBdr>
        </w:div>
        <w:div w:id="17659722">
          <w:marLeft w:val="0"/>
          <w:marRight w:val="0"/>
          <w:marTop w:val="0"/>
          <w:marBottom w:val="0"/>
          <w:divBdr>
            <w:top w:val="none" w:sz="0" w:space="0" w:color="auto"/>
            <w:left w:val="none" w:sz="0" w:space="0" w:color="auto"/>
            <w:bottom w:val="none" w:sz="0" w:space="0" w:color="auto"/>
            <w:right w:val="none" w:sz="0" w:space="0" w:color="auto"/>
          </w:divBdr>
        </w:div>
        <w:div w:id="152911217">
          <w:marLeft w:val="0"/>
          <w:marRight w:val="0"/>
          <w:marTop w:val="0"/>
          <w:marBottom w:val="0"/>
          <w:divBdr>
            <w:top w:val="none" w:sz="0" w:space="0" w:color="auto"/>
            <w:left w:val="none" w:sz="0" w:space="0" w:color="auto"/>
            <w:bottom w:val="none" w:sz="0" w:space="0" w:color="auto"/>
            <w:right w:val="none" w:sz="0" w:space="0" w:color="auto"/>
          </w:divBdr>
        </w:div>
        <w:div w:id="378867364">
          <w:marLeft w:val="0"/>
          <w:marRight w:val="0"/>
          <w:marTop w:val="0"/>
          <w:marBottom w:val="0"/>
          <w:divBdr>
            <w:top w:val="none" w:sz="0" w:space="0" w:color="auto"/>
            <w:left w:val="none" w:sz="0" w:space="0" w:color="auto"/>
            <w:bottom w:val="none" w:sz="0" w:space="0" w:color="auto"/>
            <w:right w:val="none" w:sz="0" w:space="0" w:color="auto"/>
          </w:divBdr>
        </w:div>
        <w:div w:id="1515336957">
          <w:marLeft w:val="0"/>
          <w:marRight w:val="0"/>
          <w:marTop w:val="0"/>
          <w:marBottom w:val="0"/>
          <w:divBdr>
            <w:top w:val="none" w:sz="0" w:space="0" w:color="auto"/>
            <w:left w:val="none" w:sz="0" w:space="0" w:color="auto"/>
            <w:bottom w:val="none" w:sz="0" w:space="0" w:color="auto"/>
            <w:right w:val="none" w:sz="0" w:space="0" w:color="auto"/>
          </w:divBdr>
        </w:div>
        <w:div w:id="1563834976">
          <w:marLeft w:val="0"/>
          <w:marRight w:val="0"/>
          <w:marTop w:val="0"/>
          <w:marBottom w:val="0"/>
          <w:divBdr>
            <w:top w:val="none" w:sz="0" w:space="0" w:color="auto"/>
            <w:left w:val="none" w:sz="0" w:space="0" w:color="auto"/>
            <w:bottom w:val="none" w:sz="0" w:space="0" w:color="auto"/>
            <w:right w:val="none" w:sz="0" w:space="0" w:color="auto"/>
          </w:divBdr>
        </w:div>
      </w:divsChild>
    </w:div>
    <w:div w:id="1758594394">
      <w:bodyDiv w:val="1"/>
      <w:marLeft w:val="0"/>
      <w:marRight w:val="0"/>
      <w:marTop w:val="0"/>
      <w:marBottom w:val="0"/>
      <w:divBdr>
        <w:top w:val="none" w:sz="0" w:space="0" w:color="auto"/>
        <w:left w:val="none" w:sz="0" w:space="0" w:color="auto"/>
        <w:bottom w:val="none" w:sz="0" w:space="0" w:color="auto"/>
        <w:right w:val="none" w:sz="0" w:space="0" w:color="auto"/>
      </w:divBdr>
      <w:divsChild>
        <w:div w:id="929193323">
          <w:marLeft w:val="0"/>
          <w:marRight w:val="0"/>
          <w:marTop w:val="0"/>
          <w:marBottom w:val="0"/>
          <w:divBdr>
            <w:top w:val="none" w:sz="0" w:space="0" w:color="auto"/>
            <w:left w:val="none" w:sz="0" w:space="0" w:color="auto"/>
            <w:bottom w:val="none" w:sz="0" w:space="0" w:color="auto"/>
            <w:right w:val="none" w:sz="0" w:space="0" w:color="auto"/>
          </w:divBdr>
        </w:div>
        <w:div w:id="2142531219">
          <w:marLeft w:val="0"/>
          <w:marRight w:val="0"/>
          <w:marTop w:val="0"/>
          <w:marBottom w:val="0"/>
          <w:divBdr>
            <w:top w:val="none" w:sz="0" w:space="0" w:color="auto"/>
            <w:left w:val="none" w:sz="0" w:space="0" w:color="auto"/>
            <w:bottom w:val="none" w:sz="0" w:space="0" w:color="auto"/>
            <w:right w:val="none" w:sz="0" w:space="0" w:color="auto"/>
          </w:divBdr>
        </w:div>
        <w:div w:id="1016230898">
          <w:marLeft w:val="0"/>
          <w:marRight w:val="0"/>
          <w:marTop w:val="0"/>
          <w:marBottom w:val="0"/>
          <w:divBdr>
            <w:top w:val="none" w:sz="0" w:space="0" w:color="auto"/>
            <w:left w:val="none" w:sz="0" w:space="0" w:color="auto"/>
            <w:bottom w:val="none" w:sz="0" w:space="0" w:color="auto"/>
            <w:right w:val="none" w:sz="0" w:space="0" w:color="auto"/>
          </w:divBdr>
        </w:div>
        <w:div w:id="2080513827">
          <w:marLeft w:val="0"/>
          <w:marRight w:val="0"/>
          <w:marTop w:val="0"/>
          <w:marBottom w:val="0"/>
          <w:divBdr>
            <w:top w:val="none" w:sz="0" w:space="0" w:color="auto"/>
            <w:left w:val="none" w:sz="0" w:space="0" w:color="auto"/>
            <w:bottom w:val="none" w:sz="0" w:space="0" w:color="auto"/>
            <w:right w:val="none" w:sz="0" w:space="0" w:color="auto"/>
          </w:divBdr>
        </w:div>
        <w:div w:id="1710914070">
          <w:marLeft w:val="0"/>
          <w:marRight w:val="0"/>
          <w:marTop w:val="0"/>
          <w:marBottom w:val="0"/>
          <w:divBdr>
            <w:top w:val="none" w:sz="0" w:space="0" w:color="auto"/>
            <w:left w:val="none" w:sz="0" w:space="0" w:color="auto"/>
            <w:bottom w:val="none" w:sz="0" w:space="0" w:color="auto"/>
            <w:right w:val="none" w:sz="0" w:space="0" w:color="auto"/>
          </w:divBdr>
        </w:div>
        <w:div w:id="746728636">
          <w:marLeft w:val="0"/>
          <w:marRight w:val="0"/>
          <w:marTop w:val="0"/>
          <w:marBottom w:val="0"/>
          <w:divBdr>
            <w:top w:val="none" w:sz="0" w:space="0" w:color="auto"/>
            <w:left w:val="none" w:sz="0" w:space="0" w:color="auto"/>
            <w:bottom w:val="none" w:sz="0" w:space="0" w:color="auto"/>
            <w:right w:val="none" w:sz="0" w:space="0" w:color="auto"/>
          </w:divBdr>
        </w:div>
        <w:div w:id="271936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558</Words>
  <Characters>3183</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Rizwan Ali</dc:creator>
  <cp:keywords/>
  <dc:description/>
  <cp:lastModifiedBy>Syed Rizwan Ali</cp:lastModifiedBy>
  <cp:revision>2</cp:revision>
  <dcterms:created xsi:type="dcterms:W3CDTF">2025-02-25T16:29:00Z</dcterms:created>
  <dcterms:modified xsi:type="dcterms:W3CDTF">2025-02-25T16:32:00Z</dcterms:modified>
</cp:coreProperties>
</file>